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A4C1" w14:textId="77777777" w:rsidR="00E32B8A" w:rsidRPr="009B7797" w:rsidRDefault="00BB0020"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Kyiv is well-known as a wonderful city where you will surely love to live in. If you are looking for a modern city with comfortable standard of living and picturesque views at the same time, this is surely what you need.</w:t>
      </w:r>
    </w:p>
    <w:p w14:paraId="24E96591" w14:textId="77777777" w:rsidR="00BB0020" w:rsidRPr="009B7797" w:rsidRDefault="00BB0020"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 xml:space="preserve">For business people, Kyiv is quite interesting because the Business Center of Kyiv is expanding and </w:t>
      </w:r>
      <w:r w:rsidR="00AC6A84" w:rsidRPr="009B7797">
        <w:rPr>
          <w:rFonts w:ascii="Times New Roman" w:hAnsi="Times New Roman" w:cs="Times New Roman"/>
          <w:sz w:val="28"/>
          <w:szCs w:val="24"/>
          <w:lang w:val="en-US"/>
        </w:rPr>
        <w:t>sprawling</w:t>
      </w:r>
      <w:r w:rsidRPr="009B7797">
        <w:rPr>
          <w:rFonts w:ascii="Times New Roman" w:hAnsi="Times New Roman" w:cs="Times New Roman"/>
          <w:sz w:val="28"/>
          <w:szCs w:val="24"/>
          <w:lang w:val="en-US"/>
        </w:rPr>
        <w:t xml:space="preserve"> fast</w:t>
      </w:r>
      <w:r w:rsidR="00302120" w:rsidRPr="009B7797">
        <w:rPr>
          <w:rFonts w:ascii="Times New Roman" w:hAnsi="Times New Roman" w:cs="Times New Roman"/>
          <w:sz w:val="28"/>
          <w:szCs w:val="24"/>
          <w:lang w:val="en-US"/>
        </w:rPr>
        <w:t>.</w:t>
      </w:r>
      <w:r w:rsidRPr="009B7797">
        <w:rPr>
          <w:rFonts w:ascii="Times New Roman" w:hAnsi="Times New Roman" w:cs="Times New Roman"/>
          <w:sz w:val="28"/>
          <w:szCs w:val="24"/>
          <w:lang w:val="en-US"/>
        </w:rPr>
        <w:t xml:space="preserve"> Kyiv offers a lot of opportunities and quick career growth to a person with a working motivation.</w:t>
      </w:r>
    </w:p>
    <w:p w14:paraId="28EA4345" w14:textId="77777777" w:rsidR="00BB0020" w:rsidRPr="009B7797" w:rsidRDefault="00BB0020"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For students or those who want to feel like a resident of Kyiv, it also has a lot of pros. In the afternoon, the city is calm and peaceful, and at night it turns into a beautifully lit capital</w:t>
      </w:r>
      <w:r w:rsidR="00527B13" w:rsidRPr="009B7797">
        <w:rPr>
          <w:rFonts w:ascii="Times New Roman" w:hAnsi="Times New Roman" w:cs="Times New Roman"/>
          <w:sz w:val="28"/>
          <w:szCs w:val="24"/>
          <w:lang w:val="en-US"/>
        </w:rPr>
        <w:t xml:space="preserve"> with a vibrant nightlife</w:t>
      </w:r>
      <w:r w:rsidRPr="009B7797">
        <w:rPr>
          <w:rFonts w:ascii="Times New Roman" w:hAnsi="Times New Roman" w:cs="Times New Roman"/>
          <w:sz w:val="28"/>
          <w:szCs w:val="24"/>
          <w:lang w:val="en-US"/>
        </w:rPr>
        <w:t>. Kyiv is very affordable - it is the cheapest city among the European capitals and this fact will be the benefit any visitor, regardless of his or her purpose of arriving in Kyiv.</w:t>
      </w:r>
    </w:p>
    <w:p w14:paraId="3E236E81" w14:textId="77777777" w:rsidR="00995CCD" w:rsidRPr="009B7797" w:rsidRDefault="00995CCD"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However, even these facts are not the most pleasant in Kyiv. This city will amaze you with its versatility and beauty. Anyone who gets to the capital of Ukraine will be pleasantly surprised at how the old and new styles of architecture are combined in Kyiv.</w:t>
      </w:r>
    </w:p>
    <w:p w14:paraId="70532CCB" w14:textId="77777777" w:rsidR="00BB0020" w:rsidRPr="009B7797" w:rsidRDefault="00BB0020"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The problem that a foreigner can encounter in Kyiv is that not all locals and service staff of various establishments speak English. </w:t>
      </w:r>
    </w:p>
    <w:p w14:paraId="41EA5118" w14:textId="77777777" w:rsidR="00BB0020" w:rsidRPr="009B7797" w:rsidRDefault="00BB0020" w:rsidP="009B7797">
      <w:pPr>
        <w:jc w:val="both"/>
        <w:rPr>
          <w:rFonts w:ascii="Times New Roman" w:hAnsi="Times New Roman" w:cs="Times New Roman"/>
          <w:sz w:val="28"/>
          <w:szCs w:val="24"/>
          <w:lang w:val="uk-UA"/>
        </w:rPr>
      </w:pPr>
      <w:r w:rsidRPr="009B7797">
        <w:rPr>
          <w:rFonts w:ascii="Times New Roman" w:hAnsi="Times New Roman" w:cs="Times New Roman"/>
          <w:sz w:val="28"/>
          <w:szCs w:val="24"/>
          <w:lang w:val="en-US"/>
        </w:rPr>
        <w:t>One more con can happen when you travel to Kyiv by car. The roads in Ukraine are not of the best quality so it's best to always drive carefully.</w:t>
      </w:r>
    </w:p>
    <w:p w14:paraId="5535EE8B" w14:textId="77777777" w:rsidR="001D735D" w:rsidRPr="009B7797" w:rsidRDefault="001D735D" w:rsidP="009B7797">
      <w:pPr>
        <w:jc w:val="both"/>
        <w:rPr>
          <w:rFonts w:ascii="Times New Roman" w:hAnsi="Times New Roman" w:cs="Times New Roman"/>
          <w:sz w:val="28"/>
          <w:szCs w:val="24"/>
          <w:lang w:val="en-US"/>
        </w:rPr>
      </w:pPr>
      <w:r w:rsidRPr="009B7797">
        <w:rPr>
          <w:rFonts w:ascii="Times New Roman" w:hAnsi="Times New Roman" w:cs="Times New Roman"/>
          <w:sz w:val="28"/>
          <w:szCs w:val="24"/>
          <w:lang w:val="en-US"/>
        </w:rPr>
        <w:t xml:space="preserve">Also, the crime rate in some areas of the city is pretty high. </w:t>
      </w:r>
    </w:p>
    <w:sectPr w:rsidR="001D735D" w:rsidRPr="009B7797" w:rsidSect="00E32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B0020"/>
    <w:rsid w:val="001C3F58"/>
    <w:rsid w:val="001D735D"/>
    <w:rsid w:val="00302120"/>
    <w:rsid w:val="00527B13"/>
    <w:rsid w:val="005A3654"/>
    <w:rsid w:val="00995CCD"/>
    <w:rsid w:val="009B7797"/>
    <w:rsid w:val="00AC6A84"/>
    <w:rsid w:val="00B35731"/>
    <w:rsid w:val="00BB0020"/>
    <w:rsid w:val="00E32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6149"/>
  <w15:docId w15:val="{208D94C9-2B7F-4A13-943E-8EDCEB2F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B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913</Words>
  <Characters>521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dc:creator>
  <cp:lastModifiedBy>Анна Шевченко</cp:lastModifiedBy>
  <cp:revision>2</cp:revision>
  <dcterms:created xsi:type="dcterms:W3CDTF">2021-09-07T16:47:00Z</dcterms:created>
  <dcterms:modified xsi:type="dcterms:W3CDTF">2024-01-25T11:29:00Z</dcterms:modified>
</cp:coreProperties>
</file>