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4EC4" w:rsidRDefault="008911B4">
      <w:pPr>
        <w:pStyle w:val="normal"/>
        <w:tabs>
          <w:tab w:val="left" w:pos="707"/>
        </w:tabs>
        <w:contextualSpacing w:val="0"/>
      </w:pPr>
      <w:r>
        <w:t>Рюкзак-кенгуру BabyBjorn Active Organic - надежный и комфортный способ носить ребенка во время прогулок. Он сделан из органического хлопка, безопасен для ребенка и заботится о комфорте для мамы. Анатомическая форма ремней и поддерживающая основа для поясни</w:t>
      </w:r>
      <w:r>
        <w:t>цы позволяет носить малышей от 3,5 кг и до 12 кг весом. Размер рюкзака - кенгуру BabyBjorn Active Organic можно регулировать в зависимости от возраста малыша.</w:t>
      </w:r>
    </w:p>
    <w:p w:rsidR="00784EC4" w:rsidRDefault="008911B4">
      <w:pPr>
        <w:pStyle w:val="normal"/>
        <w:tabs>
          <w:tab w:val="left" w:pos="707"/>
        </w:tabs>
        <w:contextualSpacing w:val="0"/>
      </w:pPr>
      <w:r>
        <w:t>Это приспособление можно регулировать, не снимая, также можно кормить грудью прямо в рюкзачке. Ле</w:t>
      </w:r>
      <w:r>
        <w:t>гко отстегнуть переднюю часть и положить младенца в люльку.</w:t>
      </w:r>
    </w:p>
    <w:p w:rsidR="00784EC4" w:rsidRDefault="008911B4">
      <w:pPr>
        <w:pStyle w:val="normal"/>
        <w:tabs>
          <w:tab w:val="left" w:pos="707"/>
        </w:tabs>
        <w:contextualSpacing w:val="0"/>
      </w:pPr>
      <w:r>
        <w:t>Кенгурушка поддается стирке в машине-автомате и быстро высыхает.</w:t>
      </w:r>
    </w:p>
    <w:p w:rsidR="00784EC4" w:rsidRDefault="008911B4">
      <w:pPr>
        <w:pStyle w:val="normal"/>
        <w:tabs>
          <w:tab w:val="left" w:pos="707"/>
        </w:tabs>
        <w:contextualSpacing w:val="0"/>
      </w:pPr>
      <w:r>
        <w:t>Прокат детских рюкзаков-кенгурушек в Киеве возможен на срок от 7 дней по цене ниже рыночной стоимости. Прокат (аренду) детских това</w:t>
      </w:r>
      <w:r>
        <w:t>ров можно заказать по телефону, и уже на следующий день забрать заказ в офисе или получить на дом. Доставка товаров по Киеву н</w:t>
      </w:r>
      <w:r>
        <w:rPr>
          <w:lang w:val="en-US"/>
        </w:rPr>
        <w:t>е</w:t>
      </w:r>
      <w:r>
        <w:t xml:space="preserve"> входит в цену аренды.</w:t>
      </w:r>
    </w:p>
    <w:sectPr w:rsidR="00784EC4" w:rsidSect="00784EC4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784EC4"/>
    <w:rsid w:val="00784EC4"/>
    <w:rsid w:val="008911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eastAsia="ru-RU" w:bidi="ar-SA"/>
      </w:rPr>
    </w:rPrDefault>
    <w:pPrDefault>
      <w:pPr>
        <w:spacing w:line="276" w:lineRule="auto"/>
        <w:contextualSpacing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normal"/>
    <w:next w:val="normal"/>
    <w:rsid w:val="00784EC4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normal"/>
    <w:next w:val="normal"/>
    <w:rsid w:val="00784EC4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normal"/>
    <w:next w:val="normal"/>
    <w:rsid w:val="00784EC4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normal"/>
    <w:next w:val="normal"/>
    <w:rsid w:val="00784EC4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normal"/>
    <w:next w:val="normal"/>
    <w:rsid w:val="00784EC4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normal"/>
    <w:next w:val="normal"/>
    <w:rsid w:val="00784EC4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784EC4"/>
  </w:style>
  <w:style w:type="table" w:customStyle="1" w:styleId="TableNormal">
    <w:name w:val="Table Normal"/>
    <w:rsid w:val="00784EC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784EC4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normal"/>
    <w:next w:val="normal"/>
    <w:rsid w:val="00784EC4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781</Characters>
  <Application>Microsoft Office Word</Application>
  <DocSecurity>0</DocSecurity>
  <Lines>6</Lines>
  <Paragraphs>1</Paragraphs>
  <ScaleCrop>false</ScaleCrop>
  <Company>HOME</Company>
  <LinksUpToDate>false</LinksUpToDate>
  <CharactersWithSpaces>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TANK</cp:lastModifiedBy>
  <cp:revision>3</cp:revision>
  <dcterms:created xsi:type="dcterms:W3CDTF">2018-10-11T19:37:00Z</dcterms:created>
  <dcterms:modified xsi:type="dcterms:W3CDTF">2018-10-11T19:38:00Z</dcterms:modified>
</cp:coreProperties>
</file>