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51" w:rsidRPr="00ED20BF" w:rsidRDefault="00A82A5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Nowadays technologies and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cryptocurrency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can bring safety and anonymity. It had all chances to be widely spread and used by the whole world.  Our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cryptocurrency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will begin its work on the basis of multiple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blockchain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system Proof-of Stake (POS), which was developed for starting the work of new generation of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cryptocurrencies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and non-centralized apps. </w:t>
      </w:r>
      <w:proofErr w:type="gramStart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Modern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cryptocurrency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technologies has</w:t>
      </w:r>
      <w:proofErr w:type="gram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three main problems which preventing them for developing:</w:t>
      </w:r>
      <w:bookmarkStart w:id="0" w:name="_GoBack"/>
      <w:bookmarkEnd w:id="0"/>
    </w:p>
    <w:p w:rsidR="005A6466" w:rsidRPr="00ED20BF" w:rsidRDefault="00A82A51" w:rsidP="00A82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There is </w:t>
      </w:r>
      <w:r w:rsidR="001639CD"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no way to make competition with such giants as Visa and MasterCard. Operations on </w:t>
      </w:r>
      <w:proofErr w:type="spellStart"/>
      <w:r w:rsidR="001639CD" w:rsidRPr="00ED20BF">
        <w:rPr>
          <w:rFonts w:ascii="Times New Roman" w:hAnsi="Times New Roman" w:cs="Times New Roman"/>
          <w:sz w:val="28"/>
          <w:szCs w:val="28"/>
          <w:lang w:val="en-US"/>
        </w:rPr>
        <w:t>blockchain</w:t>
      </w:r>
      <w:proofErr w:type="spellEnd"/>
      <w:r w:rsidR="001639CD"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are slowly</w:t>
      </w: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39CD"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for now. </w:t>
      </w:r>
    </w:p>
    <w:p w:rsidR="001639CD" w:rsidRPr="00ED20BF" w:rsidRDefault="001639CD" w:rsidP="00A82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ED20BF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not enough possibilities for users to make payments with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cryptocurrencies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39CD" w:rsidRPr="00ED20BF" w:rsidRDefault="001639CD" w:rsidP="00A82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The big speculation around the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cryptocurrencies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639CD" w:rsidRPr="00ED20BF" w:rsidRDefault="001639CD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>Our Telegram system is a great platform for starting the work of our TON system.</w:t>
      </w:r>
      <w:r w:rsidR="0012315B"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We created a new network with a flexible </w:t>
      </w:r>
      <w:proofErr w:type="spellStart"/>
      <w:r w:rsidR="0012315B" w:rsidRPr="00ED20BF">
        <w:rPr>
          <w:rFonts w:ascii="Times New Roman" w:hAnsi="Times New Roman" w:cs="Times New Roman"/>
          <w:sz w:val="28"/>
          <w:szCs w:val="28"/>
          <w:lang w:val="en-US"/>
        </w:rPr>
        <w:t>blockchain</w:t>
      </w:r>
      <w:proofErr w:type="spellEnd"/>
      <w:r w:rsidR="0012315B"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structure that allows you to process multiple operations simultaneously.</w:t>
      </w:r>
    </w:p>
    <w:p w:rsidR="0012315B" w:rsidRPr="00ED20BF" w:rsidRDefault="002D16AD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>TON works on the base of Proof-of-</w:t>
      </w:r>
      <w:proofErr w:type="gramStart"/>
      <w:r w:rsidRPr="00ED20BF">
        <w:rPr>
          <w:rFonts w:ascii="Times New Roman" w:hAnsi="Times New Roman" w:cs="Times New Roman"/>
          <w:sz w:val="28"/>
          <w:szCs w:val="28"/>
          <w:lang w:val="en-US"/>
        </w:rPr>
        <w:t>Stake,</w:t>
      </w:r>
      <w:proofErr w:type="gram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this allows our platform to work quickly and efficiently. </w:t>
      </w:r>
    </w:p>
    <w:p w:rsidR="002D16AD" w:rsidRPr="00ED20BF" w:rsidRDefault="002D16AD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TON it is a constructive and multiple </w:t>
      </w:r>
      <w:r w:rsidR="0048416F" w:rsidRPr="00ED20BF">
        <w:rPr>
          <w:rFonts w:ascii="Times New Roman" w:hAnsi="Times New Roman" w:cs="Times New Roman"/>
          <w:sz w:val="28"/>
          <w:szCs w:val="28"/>
          <w:lang w:val="en-US"/>
        </w:rPr>
        <w:t>system which insist of such protocols as:</w:t>
      </w:r>
    </w:p>
    <w:p w:rsidR="0048416F" w:rsidRPr="00ED20BF" w:rsidRDefault="0048416F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TON P2P Network – platform which uses for connecting to TON </w:t>
      </w:r>
      <w:proofErr w:type="spellStart"/>
      <w:r w:rsidRPr="00ED20BF">
        <w:rPr>
          <w:rFonts w:ascii="Times New Roman" w:hAnsi="Times New Roman" w:cs="Times New Roman"/>
          <w:sz w:val="28"/>
          <w:szCs w:val="28"/>
          <w:lang w:val="en-US"/>
        </w:rPr>
        <w:t>blockchain</w:t>
      </w:r>
      <w:proofErr w:type="spellEnd"/>
      <w:r w:rsidRPr="00ED20B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8416F" w:rsidRPr="00ED20BF" w:rsidRDefault="0048416F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TON Proxy – this is a network which is using for bringing anonymity to their users, after all it would be the substitution of such services as VPN and Tor. </w:t>
      </w:r>
    </w:p>
    <w:p w:rsidR="0048416F" w:rsidRPr="00ED20BF" w:rsidRDefault="0048416F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20BF">
        <w:rPr>
          <w:rFonts w:ascii="Times New Roman" w:hAnsi="Times New Roman" w:cs="Times New Roman"/>
          <w:sz w:val="28"/>
          <w:szCs w:val="28"/>
          <w:lang w:val="en-US"/>
        </w:rPr>
        <w:t>TON Service - a platform for providing other services.</w:t>
      </w:r>
      <w:proofErr w:type="gram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8416F" w:rsidRPr="00ED20BF" w:rsidRDefault="0048416F" w:rsidP="001639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TON Payments </w:t>
      </w:r>
      <w:proofErr w:type="gramStart"/>
      <w:r w:rsidRPr="00ED20BF">
        <w:rPr>
          <w:rFonts w:ascii="Times New Roman" w:hAnsi="Times New Roman" w:cs="Times New Roman"/>
          <w:sz w:val="28"/>
          <w:szCs w:val="28"/>
          <w:lang w:val="en-US"/>
        </w:rPr>
        <w:t>-  telegram</w:t>
      </w:r>
      <w:proofErr w:type="gramEnd"/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 team want to provide the hard system and platform for the product of small payments, and also build a network for the production of small payments. </w:t>
      </w:r>
    </w:p>
    <w:p w:rsidR="00A82A51" w:rsidRPr="00ED20BF" w:rsidRDefault="0048416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This TON services would be implement into </w:t>
      </w:r>
      <w:r w:rsidR="00ED20BF"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Telegram messenger. </w:t>
      </w:r>
    </w:p>
    <w:p w:rsidR="00ED20BF" w:rsidRPr="00ED20BF" w:rsidRDefault="00ED20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20BF">
        <w:rPr>
          <w:rFonts w:ascii="Times New Roman" w:hAnsi="Times New Roman" w:cs="Times New Roman"/>
          <w:sz w:val="28"/>
          <w:szCs w:val="28"/>
          <w:lang w:val="en-US"/>
        </w:rPr>
        <w:t xml:space="preserve">For more information, you can check the whitelist of this project. </w:t>
      </w:r>
    </w:p>
    <w:p w:rsidR="00B02BFD" w:rsidRPr="00ED20BF" w:rsidRDefault="00B02BF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02BFD" w:rsidRPr="00ED2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F4AC5"/>
    <w:multiLevelType w:val="hybridMultilevel"/>
    <w:tmpl w:val="F4CA9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51"/>
    <w:rsid w:val="0012315B"/>
    <w:rsid w:val="001639CD"/>
    <w:rsid w:val="002D16AD"/>
    <w:rsid w:val="0048416F"/>
    <w:rsid w:val="005A6466"/>
    <w:rsid w:val="00A82A51"/>
    <w:rsid w:val="00B02BFD"/>
    <w:rsid w:val="00E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2018-07-31T07:59:00Z</dcterms:created>
  <dcterms:modified xsi:type="dcterms:W3CDTF">2018-07-31T07:59:00Z</dcterms:modified>
</cp:coreProperties>
</file>