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9575CE" w14:textId="4E633DDA" w:rsidR="00D6789C" w:rsidRPr="00DA053F" w:rsidRDefault="009F22EC" w:rsidP="00D6789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DA053F">
        <w:rPr>
          <w:rFonts w:ascii="Times New Roman" w:hAnsi="Times New Roman" w:cs="Times New Roman"/>
          <w:b/>
          <w:bCs/>
          <w:sz w:val="40"/>
          <w:szCs w:val="40"/>
        </w:rPr>
        <w:t xml:space="preserve"> </w:t>
      </w:r>
      <w:r w:rsidR="004053E7" w:rsidRPr="00DA053F">
        <w:rPr>
          <w:rFonts w:ascii="Times New Roman" w:hAnsi="Times New Roman" w:cs="Times New Roman"/>
          <w:b/>
          <w:bCs/>
          <w:sz w:val="40"/>
          <w:szCs w:val="40"/>
        </w:rPr>
        <w:t xml:space="preserve">Дегельмінтизація </w:t>
      </w:r>
      <w:r w:rsidR="00D6789C" w:rsidRPr="00DA053F">
        <w:rPr>
          <w:rFonts w:ascii="Times New Roman" w:hAnsi="Times New Roman" w:cs="Times New Roman"/>
          <w:b/>
          <w:bCs/>
          <w:sz w:val="40"/>
          <w:szCs w:val="40"/>
        </w:rPr>
        <w:t>собак</w:t>
      </w:r>
    </w:p>
    <w:p w14:paraId="2E892B31" w14:textId="77777777" w:rsidR="006E600D" w:rsidRDefault="006E600D" w:rsidP="00D6789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3DBE54B9" w14:textId="628B6F5D" w:rsidR="00D6789C" w:rsidRDefault="00D3404C" w:rsidP="00C469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Незалежно від того живе собака на вулиці чи виходить лише на повідцю, ймовірність зараження гельмінтами</w:t>
      </w:r>
      <w:r w:rsidR="00311EBC">
        <w:rPr>
          <w:rFonts w:ascii="Times New Roman" w:hAnsi="Times New Roman" w:cs="Times New Roman"/>
          <w:sz w:val="28"/>
          <w:szCs w:val="28"/>
        </w:rPr>
        <w:t xml:space="preserve"> однакова</w:t>
      </w:r>
      <w:r>
        <w:rPr>
          <w:rFonts w:ascii="Times New Roman" w:hAnsi="Times New Roman" w:cs="Times New Roman"/>
          <w:sz w:val="28"/>
          <w:szCs w:val="28"/>
        </w:rPr>
        <w:t>.</w:t>
      </w:r>
      <w:r w:rsidR="00311EBC">
        <w:rPr>
          <w:rFonts w:ascii="Times New Roman" w:hAnsi="Times New Roman" w:cs="Times New Roman"/>
          <w:sz w:val="28"/>
          <w:szCs w:val="28"/>
        </w:rPr>
        <w:t xml:space="preserve"> </w:t>
      </w:r>
      <w:r w:rsidR="00311EBC" w:rsidRPr="00311EBC">
        <w:rPr>
          <w:rFonts w:ascii="Times New Roman" w:hAnsi="Times New Roman" w:cs="Times New Roman"/>
          <w:sz w:val="28"/>
          <w:szCs w:val="28"/>
        </w:rPr>
        <w:t xml:space="preserve">Ці паразити не тільки </w:t>
      </w:r>
      <w:r w:rsidR="00C46950">
        <w:rPr>
          <w:rFonts w:ascii="Times New Roman" w:hAnsi="Times New Roman" w:cs="Times New Roman"/>
          <w:sz w:val="28"/>
          <w:szCs w:val="28"/>
        </w:rPr>
        <w:t>створюють</w:t>
      </w:r>
      <w:r w:rsidR="00311EBC" w:rsidRPr="00311EBC">
        <w:rPr>
          <w:rFonts w:ascii="Times New Roman" w:hAnsi="Times New Roman" w:cs="Times New Roman"/>
          <w:sz w:val="28"/>
          <w:szCs w:val="28"/>
        </w:rPr>
        <w:t xml:space="preserve"> дискомфорт, а й можуть </w:t>
      </w:r>
      <w:r w:rsidR="00C46950">
        <w:rPr>
          <w:rFonts w:ascii="Times New Roman" w:hAnsi="Times New Roman" w:cs="Times New Roman"/>
          <w:sz w:val="28"/>
          <w:szCs w:val="28"/>
        </w:rPr>
        <w:t>спричинити</w:t>
      </w:r>
      <w:r w:rsidR="00311EBC" w:rsidRPr="00311EBC">
        <w:rPr>
          <w:rFonts w:ascii="Times New Roman" w:hAnsi="Times New Roman" w:cs="Times New Roman"/>
          <w:sz w:val="28"/>
          <w:szCs w:val="28"/>
        </w:rPr>
        <w:t xml:space="preserve"> серйозн</w:t>
      </w:r>
      <w:r w:rsidR="00C46950">
        <w:rPr>
          <w:rFonts w:ascii="Times New Roman" w:hAnsi="Times New Roman" w:cs="Times New Roman"/>
          <w:sz w:val="28"/>
          <w:szCs w:val="28"/>
        </w:rPr>
        <w:t>і</w:t>
      </w:r>
      <w:r w:rsidR="00311EBC" w:rsidRPr="00311EBC">
        <w:rPr>
          <w:rFonts w:ascii="Times New Roman" w:hAnsi="Times New Roman" w:cs="Times New Roman"/>
          <w:sz w:val="28"/>
          <w:szCs w:val="28"/>
        </w:rPr>
        <w:t xml:space="preserve"> </w:t>
      </w:r>
      <w:r w:rsidR="00C46950">
        <w:rPr>
          <w:rFonts w:ascii="Times New Roman" w:hAnsi="Times New Roman" w:cs="Times New Roman"/>
          <w:sz w:val="28"/>
          <w:szCs w:val="28"/>
        </w:rPr>
        <w:t xml:space="preserve">проблеми зі </w:t>
      </w:r>
      <w:r w:rsidR="00311EBC" w:rsidRPr="00311EBC">
        <w:rPr>
          <w:rFonts w:ascii="Times New Roman" w:hAnsi="Times New Roman" w:cs="Times New Roman"/>
          <w:sz w:val="28"/>
          <w:szCs w:val="28"/>
        </w:rPr>
        <w:t>здоров'</w:t>
      </w:r>
      <w:r w:rsidR="00C46950">
        <w:rPr>
          <w:rFonts w:ascii="Times New Roman" w:hAnsi="Times New Roman" w:cs="Times New Roman"/>
          <w:sz w:val="28"/>
          <w:szCs w:val="28"/>
        </w:rPr>
        <w:t>ям</w:t>
      </w:r>
      <w:r w:rsidR="00311EBC" w:rsidRPr="00311EBC">
        <w:rPr>
          <w:rFonts w:ascii="Times New Roman" w:hAnsi="Times New Roman" w:cs="Times New Roman"/>
          <w:sz w:val="28"/>
          <w:szCs w:val="28"/>
        </w:rPr>
        <w:t>.</w:t>
      </w:r>
      <w:r w:rsidR="00C46950">
        <w:rPr>
          <w:rFonts w:ascii="Times New Roman" w:hAnsi="Times New Roman" w:cs="Times New Roman"/>
          <w:sz w:val="28"/>
          <w:szCs w:val="28"/>
        </w:rPr>
        <w:t xml:space="preserve"> У цій статті </w:t>
      </w:r>
      <w:r w:rsidR="00575669">
        <w:rPr>
          <w:rFonts w:ascii="Times New Roman" w:hAnsi="Times New Roman" w:cs="Times New Roman"/>
          <w:sz w:val="28"/>
          <w:szCs w:val="28"/>
        </w:rPr>
        <w:t>ви дізнаєтесь</w:t>
      </w:r>
      <w:r w:rsidR="00465823">
        <w:rPr>
          <w:rFonts w:ascii="Times New Roman" w:hAnsi="Times New Roman" w:cs="Times New Roman"/>
          <w:sz w:val="28"/>
          <w:szCs w:val="28"/>
        </w:rPr>
        <w:t>,</w:t>
      </w:r>
      <w:r w:rsidR="00575669">
        <w:rPr>
          <w:rFonts w:ascii="Times New Roman" w:hAnsi="Times New Roman" w:cs="Times New Roman"/>
          <w:sz w:val="28"/>
          <w:szCs w:val="28"/>
        </w:rPr>
        <w:t xml:space="preserve"> які є ознаки зараження гельмінтами, коли потрібно звернутись до ветеринара та як правильно провести </w:t>
      </w:r>
      <w:r w:rsidR="00575669" w:rsidRPr="009D0486">
        <w:rPr>
          <w:rFonts w:ascii="Times New Roman" w:hAnsi="Times New Roman" w:cs="Times New Roman"/>
          <w:sz w:val="28"/>
          <w:szCs w:val="28"/>
        </w:rPr>
        <w:t>дегельмінтизацію собак</w:t>
      </w:r>
      <w:r w:rsidR="00575669">
        <w:rPr>
          <w:rFonts w:ascii="Times New Roman" w:hAnsi="Times New Roman" w:cs="Times New Roman"/>
          <w:sz w:val="28"/>
          <w:szCs w:val="28"/>
        </w:rPr>
        <w:t>.</w:t>
      </w:r>
    </w:p>
    <w:p w14:paraId="434B1E20" w14:textId="77777777" w:rsidR="006E600D" w:rsidRDefault="006E600D" w:rsidP="004053E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0CACA9A" w14:textId="33CF7908" w:rsidR="004053E7" w:rsidRPr="00DA053F" w:rsidRDefault="00D6789C" w:rsidP="00DA053F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DA053F">
        <w:rPr>
          <w:rFonts w:ascii="Times New Roman" w:hAnsi="Times New Roman" w:cs="Times New Roman"/>
          <w:b/>
          <w:bCs/>
          <w:sz w:val="32"/>
          <w:szCs w:val="32"/>
        </w:rPr>
        <w:t>Дегельмінтизація собак і цуценят – проблеми і необхідність</w:t>
      </w:r>
    </w:p>
    <w:p w14:paraId="396305B8" w14:textId="042ECAF3" w:rsidR="006E600D" w:rsidRDefault="006E1AD0" w:rsidP="0008667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Гельмінти – це паразитичні організми, які можуть жити в різних частинах тіла собаки: в серці, кишківнику, печінці, жовчному міхурі</w:t>
      </w:r>
      <w:r w:rsidR="00086671">
        <w:rPr>
          <w:rFonts w:ascii="Times New Roman" w:hAnsi="Times New Roman" w:cs="Times New Roman"/>
          <w:sz w:val="28"/>
          <w:szCs w:val="28"/>
        </w:rPr>
        <w:t>, легенях</w:t>
      </w:r>
      <w:r w:rsidR="00DA053F">
        <w:rPr>
          <w:rFonts w:ascii="Times New Roman" w:hAnsi="Times New Roman" w:cs="Times New Roman"/>
          <w:sz w:val="28"/>
          <w:szCs w:val="28"/>
        </w:rPr>
        <w:t>, головному мозку</w:t>
      </w:r>
      <w:r>
        <w:rPr>
          <w:rFonts w:ascii="Times New Roman" w:hAnsi="Times New Roman" w:cs="Times New Roman"/>
          <w:sz w:val="28"/>
          <w:szCs w:val="28"/>
        </w:rPr>
        <w:t xml:space="preserve"> тощо. </w:t>
      </w:r>
      <w:r w:rsidR="00086671">
        <w:rPr>
          <w:rFonts w:ascii="Times New Roman" w:hAnsi="Times New Roman" w:cs="Times New Roman"/>
          <w:sz w:val="28"/>
          <w:szCs w:val="28"/>
        </w:rPr>
        <w:t xml:space="preserve">Паразитуючи, вони виснажують організм тварини, харчуються </w:t>
      </w:r>
      <w:r w:rsidR="000800E0">
        <w:rPr>
          <w:rFonts w:ascii="Times New Roman" w:hAnsi="Times New Roman" w:cs="Times New Roman"/>
          <w:sz w:val="28"/>
          <w:szCs w:val="28"/>
        </w:rPr>
        <w:t xml:space="preserve">її </w:t>
      </w:r>
      <w:r w:rsidR="00086671">
        <w:rPr>
          <w:rFonts w:ascii="Times New Roman" w:hAnsi="Times New Roman" w:cs="Times New Roman"/>
          <w:sz w:val="28"/>
          <w:szCs w:val="28"/>
        </w:rPr>
        <w:t>поживними речовинами</w:t>
      </w:r>
      <w:r w:rsidR="000800E0">
        <w:rPr>
          <w:rFonts w:ascii="Times New Roman" w:hAnsi="Times New Roman" w:cs="Times New Roman"/>
          <w:sz w:val="28"/>
          <w:szCs w:val="28"/>
        </w:rPr>
        <w:t xml:space="preserve"> </w:t>
      </w:r>
      <w:r w:rsidR="00086671">
        <w:rPr>
          <w:rFonts w:ascii="Times New Roman" w:hAnsi="Times New Roman" w:cs="Times New Roman"/>
          <w:sz w:val="28"/>
          <w:szCs w:val="28"/>
        </w:rPr>
        <w:t xml:space="preserve">та виділяють продукти життєдіяльності, що отруюють собаку. Особливо небезпечні гельмінти для цуценят. </w:t>
      </w:r>
      <w:r w:rsidR="00704317">
        <w:rPr>
          <w:rFonts w:ascii="Times New Roman" w:hAnsi="Times New Roman" w:cs="Times New Roman"/>
          <w:sz w:val="28"/>
          <w:szCs w:val="28"/>
        </w:rPr>
        <w:t xml:space="preserve">Оскільки </w:t>
      </w:r>
      <w:r w:rsidR="00086671">
        <w:rPr>
          <w:rFonts w:ascii="Times New Roman" w:hAnsi="Times New Roman" w:cs="Times New Roman"/>
          <w:sz w:val="28"/>
          <w:szCs w:val="28"/>
        </w:rPr>
        <w:t>вони маленькі,</w:t>
      </w:r>
      <w:r w:rsidR="00086671" w:rsidRPr="00086671">
        <w:rPr>
          <w:rFonts w:ascii="Times New Roman" w:hAnsi="Times New Roman" w:cs="Times New Roman"/>
          <w:sz w:val="28"/>
          <w:szCs w:val="28"/>
        </w:rPr>
        <w:t xml:space="preserve"> отруєння відбувається в рази швидше, зараження може стати причиною </w:t>
      </w:r>
      <w:r w:rsidR="00DA053F">
        <w:rPr>
          <w:rFonts w:ascii="Times New Roman" w:hAnsi="Times New Roman" w:cs="Times New Roman"/>
          <w:sz w:val="28"/>
          <w:szCs w:val="28"/>
        </w:rPr>
        <w:t>порушень росту</w:t>
      </w:r>
      <w:r w:rsidR="00086671" w:rsidRPr="00086671">
        <w:rPr>
          <w:rFonts w:ascii="Times New Roman" w:hAnsi="Times New Roman" w:cs="Times New Roman"/>
          <w:sz w:val="28"/>
          <w:szCs w:val="28"/>
        </w:rPr>
        <w:t xml:space="preserve"> </w:t>
      </w:r>
      <w:r w:rsidR="00DA053F">
        <w:rPr>
          <w:rFonts w:ascii="Times New Roman" w:hAnsi="Times New Roman" w:cs="Times New Roman"/>
          <w:sz w:val="28"/>
          <w:szCs w:val="28"/>
        </w:rPr>
        <w:t>і</w:t>
      </w:r>
      <w:r w:rsidR="00086671" w:rsidRPr="00086671">
        <w:rPr>
          <w:rFonts w:ascii="Times New Roman" w:hAnsi="Times New Roman" w:cs="Times New Roman"/>
          <w:sz w:val="28"/>
          <w:szCs w:val="28"/>
        </w:rPr>
        <w:t xml:space="preserve"> розвитку.</w:t>
      </w:r>
    </w:p>
    <w:p w14:paraId="02AE1C95" w14:textId="473D6C11" w:rsidR="00DA053F" w:rsidRPr="00DA053F" w:rsidRDefault="00DA053F" w:rsidP="00086671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A053F">
        <w:rPr>
          <w:rFonts w:ascii="Times New Roman" w:hAnsi="Times New Roman" w:cs="Times New Roman"/>
          <w:b/>
          <w:bCs/>
          <w:sz w:val="28"/>
          <w:szCs w:val="28"/>
        </w:rPr>
        <w:t>Шляхи зараження гельмінтами:</w:t>
      </w:r>
    </w:p>
    <w:p w14:paraId="17BAB5F5" w14:textId="18C6D0C1" w:rsidR="00DA053F" w:rsidRDefault="00DA053F" w:rsidP="00DA053F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сире або недостатньо оброблене м'ясо та риба;</w:t>
      </w:r>
    </w:p>
    <w:p w14:paraId="0C5BB08D" w14:textId="54BCBAB9" w:rsidR="003A03FD" w:rsidRDefault="003A03FD" w:rsidP="00DA053F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вода з калюжі, відкрите водоймище;</w:t>
      </w:r>
    </w:p>
    <w:p w14:paraId="29947140" w14:textId="24BDD2E1" w:rsidR="003A03FD" w:rsidRDefault="003A03FD" w:rsidP="00DA053F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трава та </w:t>
      </w:r>
      <w:r w:rsidRPr="003A03FD">
        <w:rPr>
          <w:rFonts w:ascii="Times New Roman" w:hAnsi="Times New Roman" w:cs="Times New Roman"/>
          <w:sz w:val="28"/>
          <w:szCs w:val="28"/>
        </w:rPr>
        <w:t>ґрунт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1A67A324" w14:textId="768757E2" w:rsidR="00DA053F" w:rsidRDefault="003A03FD" w:rsidP="00DA053F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контакт з </w:t>
      </w:r>
      <w:r w:rsidR="00465823">
        <w:rPr>
          <w:rFonts w:ascii="Times New Roman" w:hAnsi="Times New Roman" w:cs="Times New Roman"/>
          <w:sz w:val="28"/>
          <w:szCs w:val="28"/>
        </w:rPr>
        <w:t>інфікованими</w:t>
      </w:r>
      <w:r>
        <w:rPr>
          <w:rFonts w:ascii="Times New Roman" w:hAnsi="Times New Roman" w:cs="Times New Roman"/>
          <w:sz w:val="28"/>
          <w:szCs w:val="28"/>
        </w:rPr>
        <w:t xml:space="preserve"> тваринами або їх фекаліями;</w:t>
      </w:r>
    </w:p>
    <w:p w14:paraId="6AA34341" w14:textId="170EEBFE" w:rsidR="00DA053F" w:rsidRDefault="003A03FD" w:rsidP="00DA053F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комах (проміжних господарів): мухи, блохи, таргани;</w:t>
      </w:r>
    </w:p>
    <w:p w14:paraId="3280297E" w14:textId="6B9EC3DC" w:rsidR="003A03FD" w:rsidRDefault="003A03FD" w:rsidP="00DA053F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предмети одягу та взуття;</w:t>
      </w:r>
    </w:p>
    <w:p w14:paraId="1E7C0266" w14:textId="6E5BD7C5" w:rsidR="003A03FD" w:rsidRDefault="003A03FD" w:rsidP="00DA053F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цуценята – перебуваючи в утробі матері або через молоко. </w:t>
      </w:r>
    </w:p>
    <w:p w14:paraId="547185CB" w14:textId="06E4B123" w:rsidR="003A03FD" w:rsidRPr="003A03FD" w:rsidRDefault="003A03FD" w:rsidP="004E438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Основною проблемою гельмінтозу є те, що хвороба на ранній стадії протікає безсимптомно або зі сл</w:t>
      </w:r>
      <w:r w:rsidR="004E4380">
        <w:rPr>
          <w:rFonts w:ascii="Times New Roman" w:hAnsi="Times New Roman" w:cs="Times New Roman"/>
          <w:sz w:val="28"/>
          <w:szCs w:val="28"/>
        </w:rPr>
        <w:t>або вираженою симптоматикою, які легко сплутати з іншими хворобами, наприклад харчове отруєння чи застуда. Якщо ми можемо побачити гельмінт</w:t>
      </w:r>
      <w:r w:rsidR="001A5FDA">
        <w:rPr>
          <w:rFonts w:ascii="Times New Roman" w:hAnsi="Times New Roman" w:cs="Times New Roman"/>
          <w:sz w:val="28"/>
          <w:szCs w:val="28"/>
        </w:rPr>
        <w:t>и</w:t>
      </w:r>
      <w:r w:rsidR="004E4380">
        <w:rPr>
          <w:rFonts w:ascii="Times New Roman" w:hAnsi="Times New Roman" w:cs="Times New Roman"/>
          <w:sz w:val="28"/>
          <w:szCs w:val="28"/>
        </w:rPr>
        <w:t xml:space="preserve"> в калових масах чи при блюванні</w:t>
      </w:r>
      <w:r w:rsidR="001A5FDA">
        <w:rPr>
          <w:rFonts w:ascii="Times New Roman" w:hAnsi="Times New Roman" w:cs="Times New Roman"/>
          <w:sz w:val="28"/>
          <w:szCs w:val="28"/>
        </w:rPr>
        <w:t xml:space="preserve"> – </w:t>
      </w:r>
      <w:r w:rsidR="004E4380">
        <w:rPr>
          <w:rFonts w:ascii="Times New Roman" w:hAnsi="Times New Roman" w:cs="Times New Roman"/>
          <w:sz w:val="28"/>
          <w:szCs w:val="28"/>
        </w:rPr>
        <w:t>це запущена</w:t>
      </w:r>
      <w:r w:rsidR="001A5FDA">
        <w:rPr>
          <w:rFonts w:ascii="Times New Roman" w:hAnsi="Times New Roman" w:cs="Times New Roman"/>
          <w:sz w:val="28"/>
          <w:szCs w:val="28"/>
        </w:rPr>
        <w:t xml:space="preserve"> </w:t>
      </w:r>
      <w:r w:rsidR="004E4380">
        <w:rPr>
          <w:rFonts w:ascii="Times New Roman" w:hAnsi="Times New Roman" w:cs="Times New Roman"/>
          <w:sz w:val="28"/>
          <w:szCs w:val="28"/>
        </w:rPr>
        <w:t>форма захворювання</w:t>
      </w:r>
      <w:r w:rsidR="001A5FDA">
        <w:rPr>
          <w:rFonts w:ascii="Times New Roman" w:hAnsi="Times New Roman" w:cs="Times New Roman"/>
          <w:sz w:val="28"/>
          <w:szCs w:val="28"/>
        </w:rPr>
        <w:t xml:space="preserve">. Тому необхідно регулярно проводити </w:t>
      </w:r>
      <w:r w:rsidR="001A5FDA" w:rsidRPr="009D0486">
        <w:rPr>
          <w:rFonts w:ascii="Times New Roman" w:hAnsi="Times New Roman" w:cs="Times New Roman"/>
          <w:sz w:val="28"/>
          <w:szCs w:val="28"/>
        </w:rPr>
        <w:t xml:space="preserve">дегельмінтизацію </w:t>
      </w:r>
      <w:r w:rsidR="001A5FDA" w:rsidRPr="009D0486">
        <w:rPr>
          <w:rFonts w:ascii="Times New Roman" w:hAnsi="Times New Roman" w:cs="Times New Roman"/>
          <w:sz w:val="28"/>
          <w:szCs w:val="28"/>
        </w:rPr>
        <w:lastRenderedPageBreak/>
        <w:t>для собак</w:t>
      </w:r>
      <w:r w:rsidR="001A5FDA">
        <w:rPr>
          <w:rFonts w:ascii="Times New Roman" w:hAnsi="Times New Roman" w:cs="Times New Roman"/>
          <w:sz w:val="28"/>
          <w:szCs w:val="28"/>
        </w:rPr>
        <w:t xml:space="preserve"> і цуценят, щоб зберегти їх здоров’я та </w:t>
      </w:r>
      <w:r w:rsidR="00A464C9">
        <w:rPr>
          <w:rFonts w:ascii="Times New Roman" w:hAnsi="Times New Roman" w:cs="Times New Roman"/>
          <w:sz w:val="28"/>
          <w:szCs w:val="28"/>
        </w:rPr>
        <w:t>не допустити</w:t>
      </w:r>
      <w:r w:rsidR="001A5FDA">
        <w:rPr>
          <w:rFonts w:ascii="Times New Roman" w:hAnsi="Times New Roman" w:cs="Times New Roman"/>
          <w:sz w:val="28"/>
          <w:szCs w:val="28"/>
        </w:rPr>
        <w:t xml:space="preserve"> тяжк</w:t>
      </w:r>
      <w:r w:rsidR="00A464C9">
        <w:rPr>
          <w:rFonts w:ascii="Times New Roman" w:hAnsi="Times New Roman" w:cs="Times New Roman"/>
          <w:sz w:val="28"/>
          <w:szCs w:val="28"/>
        </w:rPr>
        <w:t>ої</w:t>
      </w:r>
      <w:r w:rsidR="001A5FDA">
        <w:rPr>
          <w:rFonts w:ascii="Times New Roman" w:hAnsi="Times New Roman" w:cs="Times New Roman"/>
          <w:sz w:val="28"/>
          <w:szCs w:val="28"/>
        </w:rPr>
        <w:t xml:space="preserve"> стадії перебігу хвороби. </w:t>
      </w:r>
    </w:p>
    <w:p w14:paraId="59EFDB0B" w14:textId="77777777" w:rsidR="006E600D" w:rsidRDefault="006E600D" w:rsidP="004053E7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9AC72B3" w14:textId="2AB7ED59" w:rsidR="00D6789C" w:rsidRDefault="00C4132E" w:rsidP="00A464C9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В</w:t>
      </w:r>
      <w:r w:rsidR="00D6789C" w:rsidRPr="00A464C9">
        <w:rPr>
          <w:rFonts w:ascii="Times New Roman" w:hAnsi="Times New Roman" w:cs="Times New Roman"/>
          <w:b/>
          <w:bCs/>
          <w:sz w:val="32"/>
          <w:szCs w:val="32"/>
        </w:rPr>
        <w:t>иди глистів у собак</w:t>
      </w:r>
    </w:p>
    <w:p w14:paraId="5D82ADF6" w14:textId="30CB4E30" w:rsidR="0050534E" w:rsidRPr="00847733" w:rsidRDefault="00847733" w:rsidP="0084773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7733">
        <w:rPr>
          <w:rFonts w:ascii="Times New Roman" w:hAnsi="Times New Roman" w:cs="Times New Roman"/>
          <w:sz w:val="28"/>
          <w:szCs w:val="28"/>
        </w:rPr>
        <w:t>Залежно від виду глистів, віку собаки та її загального стану визначають методи дегельмінтизації.</w:t>
      </w:r>
      <w:r>
        <w:rPr>
          <w:rFonts w:ascii="Times New Roman" w:hAnsi="Times New Roman" w:cs="Times New Roman"/>
          <w:sz w:val="28"/>
          <w:szCs w:val="28"/>
        </w:rPr>
        <w:t xml:space="preserve"> Розглянемо найрозповсюдженіші види </w:t>
      </w:r>
      <w:r w:rsidR="0080500F" w:rsidRPr="009D0486">
        <w:rPr>
          <w:rFonts w:ascii="Times New Roman" w:hAnsi="Times New Roman" w:cs="Times New Roman"/>
          <w:sz w:val="28"/>
          <w:szCs w:val="28"/>
        </w:rPr>
        <w:t>собачих гельмінтів</w:t>
      </w:r>
      <w:r w:rsidRPr="009D0486">
        <w:rPr>
          <w:rFonts w:ascii="Times New Roman" w:hAnsi="Times New Roman" w:cs="Times New Roman"/>
          <w:sz w:val="28"/>
          <w:szCs w:val="28"/>
        </w:rPr>
        <w:t>.</w:t>
      </w:r>
    </w:p>
    <w:p w14:paraId="15ED635A" w14:textId="40EA03A9" w:rsidR="00EE0617" w:rsidRDefault="00D6789C" w:rsidP="00EE061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7733">
        <w:rPr>
          <w:rFonts w:ascii="Times New Roman" w:hAnsi="Times New Roman" w:cs="Times New Roman"/>
          <w:b/>
          <w:bCs/>
          <w:sz w:val="28"/>
          <w:szCs w:val="28"/>
        </w:rPr>
        <w:t>Аскариди</w:t>
      </w:r>
      <w:r w:rsidR="005D398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D398B">
        <w:rPr>
          <w:rFonts w:ascii="Times New Roman" w:hAnsi="Times New Roman" w:cs="Times New Roman"/>
          <w:sz w:val="28"/>
          <w:szCs w:val="28"/>
        </w:rPr>
        <w:t>–</w:t>
      </w:r>
      <w:r w:rsidR="005D398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81197">
        <w:rPr>
          <w:rFonts w:ascii="Times New Roman" w:hAnsi="Times New Roman" w:cs="Times New Roman"/>
          <w:sz w:val="28"/>
          <w:szCs w:val="28"/>
        </w:rPr>
        <w:t xml:space="preserve">одні з </w:t>
      </w:r>
      <w:r w:rsidR="00EE0617">
        <w:rPr>
          <w:rFonts w:ascii="Times New Roman" w:hAnsi="Times New Roman" w:cs="Times New Roman"/>
          <w:sz w:val="28"/>
          <w:szCs w:val="28"/>
        </w:rPr>
        <w:t>на</w:t>
      </w:r>
      <w:r w:rsidR="00187946">
        <w:rPr>
          <w:rFonts w:ascii="Times New Roman" w:hAnsi="Times New Roman" w:cs="Times New Roman"/>
          <w:sz w:val="28"/>
          <w:szCs w:val="28"/>
        </w:rPr>
        <w:t>й</w:t>
      </w:r>
      <w:r w:rsidR="00EE0617">
        <w:rPr>
          <w:rFonts w:ascii="Times New Roman" w:hAnsi="Times New Roman" w:cs="Times New Roman"/>
          <w:sz w:val="28"/>
          <w:szCs w:val="28"/>
        </w:rPr>
        <w:t>поширеніших</w:t>
      </w:r>
      <w:r w:rsidR="00581197">
        <w:rPr>
          <w:rFonts w:ascii="Times New Roman" w:hAnsi="Times New Roman" w:cs="Times New Roman"/>
          <w:sz w:val="28"/>
          <w:szCs w:val="28"/>
        </w:rPr>
        <w:t xml:space="preserve"> видів паразитів. Це круглі черви, які паразитують у шлунково-кишковому тракті собаки та вражають дихальні шляхи. Довжина дорослого глиста може сягати 20 см та нагадує форму спагеті.</w:t>
      </w:r>
      <w:r w:rsidR="000217F0">
        <w:rPr>
          <w:rFonts w:ascii="Times New Roman" w:hAnsi="Times New Roman" w:cs="Times New Roman"/>
          <w:sz w:val="28"/>
          <w:szCs w:val="28"/>
        </w:rPr>
        <w:t xml:space="preserve"> Заразитись аскаридами можна через воду, їжу, підстилку, фекалії хворих тварин</w:t>
      </w:r>
      <w:r w:rsidR="005D398B">
        <w:rPr>
          <w:rFonts w:ascii="Times New Roman" w:hAnsi="Times New Roman" w:cs="Times New Roman"/>
          <w:sz w:val="28"/>
          <w:szCs w:val="28"/>
        </w:rPr>
        <w:t>, а цуценята – через молок</w:t>
      </w:r>
      <w:r w:rsidR="005E1D4A">
        <w:rPr>
          <w:rFonts w:ascii="Times New Roman" w:hAnsi="Times New Roman" w:cs="Times New Roman"/>
          <w:sz w:val="28"/>
          <w:szCs w:val="28"/>
        </w:rPr>
        <w:t>о</w:t>
      </w:r>
      <w:r w:rsidR="005D398B">
        <w:rPr>
          <w:rFonts w:ascii="Times New Roman" w:hAnsi="Times New Roman" w:cs="Times New Roman"/>
          <w:sz w:val="28"/>
          <w:szCs w:val="28"/>
        </w:rPr>
        <w:t xml:space="preserve"> матері. </w:t>
      </w:r>
      <w:r w:rsidR="00581197">
        <w:rPr>
          <w:rFonts w:ascii="Times New Roman" w:hAnsi="Times New Roman" w:cs="Times New Roman"/>
          <w:sz w:val="28"/>
          <w:szCs w:val="28"/>
        </w:rPr>
        <w:t>У дорослих собак аскариди залишаються у вигляді личин</w:t>
      </w:r>
      <w:r w:rsidR="00EE0617">
        <w:rPr>
          <w:rFonts w:ascii="Times New Roman" w:hAnsi="Times New Roman" w:cs="Times New Roman"/>
          <w:sz w:val="28"/>
          <w:szCs w:val="28"/>
        </w:rPr>
        <w:t>о</w:t>
      </w:r>
      <w:r w:rsidR="00581197">
        <w:rPr>
          <w:rFonts w:ascii="Times New Roman" w:hAnsi="Times New Roman" w:cs="Times New Roman"/>
          <w:sz w:val="28"/>
          <w:szCs w:val="28"/>
        </w:rPr>
        <w:t xml:space="preserve">к і </w:t>
      </w:r>
      <w:r w:rsidR="00EE0617">
        <w:rPr>
          <w:rFonts w:ascii="Times New Roman" w:hAnsi="Times New Roman" w:cs="Times New Roman"/>
          <w:sz w:val="28"/>
          <w:szCs w:val="28"/>
        </w:rPr>
        <w:t>перетворюються</w:t>
      </w:r>
      <w:r w:rsidR="00EE0617" w:rsidRPr="00EE0617">
        <w:rPr>
          <w:rFonts w:ascii="Times New Roman" w:hAnsi="Times New Roman" w:cs="Times New Roman"/>
          <w:sz w:val="28"/>
          <w:szCs w:val="28"/>
        </w:rPr>
        <w:t xml:space="preserve"> у дорослих особин </w:t>
      </w:r>
      <w:r w:rsidR="00EE0617">
        <w:rPr>
          <w:rFonts w:ascii="Times New Roman" w:hAnsi="Times New Roman" w:cs="Times New Roman"/>
          <w:sz w:val="28"/>
          <w:szCs w:val="28"/>
        </w:rPr>
        <w:t>лише</w:t>
      </w:r>
      <w:r w:rsidR="00EE0617" w:rsidRPr="00EE0617">
        <w:rPr>
          <w:rFonts w:ascii="Times New Roman" w:hAnsi="Times New Roman" w:cs="Times New Roman"/>
          <w:sz w:val="28"/>
          <w:szCs w:val="28"/>
        </w:rPr>
        <w:t xml:space="preserve"> через вплив</w:t>
      </w:r>
      <w:r w:rsidR="00EE0617">
        <w:rPr>
          <w:rFonts w:ascii="Times New Roman" w:hAnsi="Times New Roman" w:cs="Times New Roman"/>
          <w:sz w:val="28"/>
          <w:szCs w:val="28"/>
        </w:rPr>
        <w:t xml:space="preserve"> </w:t>
      </w:r>
      <w:r w:rsidR="00EE0617" w:rsidRPr="00EE0617">
        <w:rPr>
          <w:rFonts w:ascii="Times New Roman" w:hAnsi="Times New Roman" w:cs="Times New Roman"/>
          <w:sz w:val="28"/>
          <w:szCs w:val="28"/>
        </w:rPr>
        <w:t>несприятливих чинників</w:t>
      </w:r>
      <w:r w:rsidR="00EE0617">
        <w:rPr>
          <w:rFonts w:ascii="Times New Roman" w:hAnsi="Times New Roman" w:cs="Times New Roman"/>
          <w:sz w:val="28"/>
          <w:szCs w:val="28"/>
        </w:rPr>
        <w:t xml:space="preserve"> – </w:t>
      </w:r>
      <w:r w:rsidR="00EE0617" w:rsidRPr="00EE0617">
        <w:rPr>
          <w:rFonts w:ascii="Times New Roman" w:hAnsi="Times New Roman" w:cs="Times New Roman"/>
          <w:sz w:val="28"/>
          <w:szCs w:val="28"/>
        </w:rPr>
        <w:t xml:space="preserve">стрес, </w:t>
      </w:r>
      <w:r w:rsidR="00EE0617">
        <w:rPr>
          <w:rFonts w:ascii="Times New Roman" w:hAnsi="Times New Roman" w:cs="Times New Roman"/>
          <w:sz w:val="28"/>
          <w:szCs w:val="28"/>
        </w:rPr>
        <w:t xml:space="preserve">інші </w:t>
      </w:r>
      <w:r w:rsidR="00EE0617" w:rsidRPr="00EE0617">
        <w:rPr>
          <w:rFonts w:ascii="Times New Roman" w:hAnsi="Times New Roman" w:cs="Times New Roman"/>
          <w:sz w:val="28"/>
          <w:szCs w:val="28"/>
        </w:rPr>
        <w:t>захворювання, зниження імунітет</w:t>
      </w:r>
      <w:r w:rsidR="00EE0617">
        <w:rPr>
          <w:rFonts w:ascii="Times New Roman" w:hAnsi="Times New Roman" w:cs="Times New Roman"/>
          <w:sz w:val="28"/>
          <w:szCs w:val="28"/>
        </w:rPr>
        <w:t>у. Часто аскаридоз проходить безсимптомно. А от для цуценят поява аскарид є дуже небезпечним явищем. Потрапляючи в кишечник</w:t>
      </w:r>
      <w:r w:rsidR="00187946">
        <w:rPr>
          <w:rFonts w:ascii="Times New Roman" w:hAnsi="Times New Roman" w:cs="Times New Roman"/>
          <w:sz w:val="28"/>
          <w:szCs w:val="28"/>
        </w:rPr>
        <w:t>, яйця перетворюються на личинки та мігрують у дихальні шляхи, викликаючи рефлекторний кашель.</w:t>
      </w:r>
    </w:p>
    <w:p w14:paraId="1139EADC" w14:textId="6021656E" w:rsidR="00187946" w:rsidRDefault="00187946" w:rsidP="00EE0617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87946">
        <w:rPr>
          <w:rFonts w:ascii="Times New Roman" w:hAnsi="Times New Roman" w:cs="Times New Roman"/>
          <w:b/>
          <w:bCs/>
          <w:sz w:val="28"/>
          <w:szCs w:val="28"/>
        </w:rPr>
        <w:t>Симптоми аскаридозу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7C3D1ABB" w14:textId="04FBAD5A" w:rsidR="00187946" w:rsidRPr="00187946" w:rsidRDefault="00187946" w:rsidP="00187946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діарея;</w:t>
      </w:r>
    </w:p>
    <w:p w14:paraId="463608A6" w14:textId="61D51A2B" w:rsidR="00187946" w:rsidRPr="00187946" w:rsidRDefault="00187946" w:rsidP="00187946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здуття;</w:t>
      </w:r>
    </w:p>
    <w:p w14:paraId="24D0302E" w14:textId="2CC7273F" w:rsidR="00187946" w:rsidRPr="00187946" w:rsidRDefault="00187946" w:rsidP="00187946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кашель;</w:t>
      </w:r>
    </w:p>
    <w:p w14:paraId="6F396264" w14:textId="3C0D2DD7" w:rsidR="00187946" w:rsidRPr="00187946" w:rsidRDefault="00187946" w:rsidP="00187946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блювота;</w:t>
      </w:r>
    </w:p>
    <w:p w14:paraId="60A46E8A" w14:textId="0F1B423A" w:rsidR="00187946" w:rsidRPr="00187946" w:rsidRDefault="00187946" w:rsidP="00187946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втрата ваги та апетиту;</w:t>
      </w:r>
    </w:p>
    <w:p w14:paraId="23C85E79" w14:textId="2D069045" w:rsidR="00187946" w:rsidRPr="00187946" w:rsidRDefault="00187946" w:rsidP="00187946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анемія.</w:t>
      </w:r>
    </w:p>
    <w:p w14:paraId="31D6195D" w14:textId="1E20F5D0" w:rsidR="00EE0617" w:rsidRDefault="00187946" w:rsidP="007043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Стрічкові глисти</w:t>
      </w:r>
      <w:r w:rsidR="00704317">
        <w:rPr>
          <w:rFonts w:ascii="Times New Roman" w:hAnsi="Times New Roman" w:cs="Times New Roman"/>
          <w:b/>
          <w:bCs/>
          <w:sz w:val="28"/>
          <w:szCs w:val="28"/>
        </w:rPr>
        <w:t xml:space="preserve"> (цестоди). </w:t>
      </w:r>
      <w:r w:rsidR="00704317">
        <w:rPr>
          <w:rFonts w:ascii="Times New Roman" w:hAnsi="Times New Roman" w:cs="Times New Roman"/>
          <w:sz w:val="28"/>
          <w:szCs w:val="28"/>
        </w:rPr>
        <w:t xml:space="preserve">Найвідоміші представники цього виду </w:t>
      </w:r>
      <w:r w:rsidR="00704317" w:rsidRPr="00704317">
        <w:rPr>
          <w:rFonts w:ascii="Times New Roman" w:hAnsi="Times New Roman" w:cs="Times New Roman"/>
          <w:sz w:val="28"/>
          <w:szCs w:val="28"/>
        </w:rPr>
        <w:t>собачий ціп'як, ехінокок</w:t>
      </w:r>
      <w:r w:rsidR="00704317">
        <w:rPr>
          <w:rFonts w:ascii="Times New Roman" w:hAnsi="Times New Roman" w:cs="Times New Roman"/>
          <w:sz w:val="28"/>
          <w:szCs w:val="28"/>
        </w:rPr>
        <w:t>. Їх довжина може сягати кількох метрів, мають голову з присосками, а тіло розділене на сегменти, де містяться яйця. Локалізуються такі паразити у тонкому кишківнику</w:t>
      </w:r>
      <w:r w:rsidR="005D398B">
        <w:rPr>
          <w:rFonts w:ascii="Times New Roman" w:hAnsi="Times New Roman" w:cs="Times New Roman"/>
          <w:sz w:val="28"/>
          <w:szCs w:val="28"/>
        </w:rPr>
        <w:t>, а ехінокок – у легенях</w:t>
      </w:r>
      <w:r w:rsidR="00704317">
        <w:rPr>
          <w:rFonts w:ascii="Times New Roman" w:hAnsi="Times New Roman" w:cs="Times New Roman"/>
          <w:sz w:val="28"/>
          <w:szCs w:val="28"/>
        </w:rPr>
        <w:t xml:space="preserve">. Цестоди викликають закупорку </w:t>
      </w:r>
      <w:r w:rsidR="00704317" w:rsidRPr="00704317">
        <w:rPr>
          <w:rFonts w:ascii="Times New Roman" w:hAnsi="Times New Roman" w:cs="Times New Roman"/>
          <w:sz w:val="28"/>
          <w:szCs w:val="28"/>
        </w:rPr>
        <w:t>кишківника</w:t>
      </w:r>
      <w:r w:rsidR="005D398B">
        <w:rPr>
          <w:rFonts w:ascii="Times New Roman" w:hAnsi="Times New Roman" w:cs="Times New Roman"/>
          <w:sz w:val="28"/>
          <w:szCs w:val="28"/>
        </w:rPr>
        <w:t xml:space="preserve"> і </w:t>
      </w:r>
      <w:r w:rsidR="00704317" w:rsidRPr="00704317">
        <w:rPr>
          <w:rFonts w:ascii="Times New Roman" w:hAnsi="Times New Roman" w:cs="Times New Roman"/>
          <w:sz w:val="28"/>
          <w:szCs w:val="28"/>
        </w:rPr>
        <w:t xml:space="preserve">поживні речовини </w:t>
      </w:r>
      <w:r w:rsidR="005D398B">
        <w:rPr>
          <w:rFonts w:ascii="Times New Roman" w:hAnsi="Times New Roman" w:cs="Times New Roman"/>
          <w:sz w:val="28"/>
          <w:szCs w:val="28"/>
        </w:rPr>
        <w:t>починають</w:t>
      </w:r>
      <w:r w:rsidR="00704317" w:rsidRPr="00704317">
        <w:rPr>
          <w:rFonts w:ascii="Times New Roman" w:hAnsi="Times New Roman" w:cs="Times New Roman"/>
          <w:sz w:val="28"/>
          <w:szCs w:val="28"/>
        </w:rPr>
        <w:t xml:space="preserve"> погано засвою</w:t>
      </w:r>
      <w:r w:rsidR="005D398B">
        <w:rPr>
          <w:rFonts w:ascii="Times New Roman" w:hAnsi="Times New Roman" w:cs="Times New Roman"/>
          <w:sz w:val="28"/>
          <w:szCs w:val="28"/>
        </w:rPr>
        <w:t xml:space="preserve">ватись, </w:t>
      </w:r>
      <w:r w:rsidR="00704317" w:rsidRPr="00704317">
        <w:rPr>
          <w:rFonts w:ascii="Times New Roman" w:hAnsi="Times New Roman" w:cs="Times New Roman"/>
          <w:sz w:val="28"/>
          <w:szCs w:val="28"/>
        </w:rPr>
        <w:t>собака відчуває нестачу вітамінів</w:t>
      </w:r>
      <w:r w:rsidR="0080500F">
        <w:rPr>
          <w:rFonts w:ascii="Times New Roman" w:hAnsi="Times New Roman" w:cs="Times New Roman"/>
          <w:sz w:val="28"/>
          <w:szCs w:val="28"/>
        </w:rPr>
        <w:t>,</w:t>
      </w:r>
      <w:r w:rsidR="005D39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D398B">
        <w:rPr>
          <w:rFonts w:ascii="Times New Roman" w:hAnsi="Times New Roman" w:cs="Times New Roman"/>
          <w:sz w:val="28"/>
          <w:szCs w:val="28"/>
        </w:rPr>
        <w:t>макро</w:t>
      </w:r>
      <w:proofErr w:type="spellEnd"/>
      <w:r w:rsidR="005D398B">
        <w:rPr>
          <w:rFonts w:ascii="Times New Roman" w:hAnsi="Times New Roman" w:cs="Times New Roman"/>
          <w:sz w:val="28"/>
          <w:szCs w:val="28"/>
        </w:rPr>
        <w:t>- та мікроелементів.</w:t>
      </w:r>
    </w:p>
    <w:p w14:paraId="1B024ECF" w14:textId="19E32490" w:rsidR="00D6789C" w:rsidRDefault="005D398B" w:rsidP="00F5620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5D398B">
        <w:rPr>
          <w:rFonts w:ascii="Times New Roman" w:hAnsi="Times New Roman" w:cs="Times New Roman"/>
          <w:b/>
          <w:bCs/>
          <w:sz w:val="28"/>
          <w:szCs w:val="28"/>
        </w:rPr>
        <w:lastRenderedPageBreak/>
        <w:t>Анкілостоми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ниткоподібні гельмінти довжиною від 6 до 20 мм.</w:t>
      </w:r>
      <w:r w:rsidR="0080500F">
        <w:rPr>
          <w:rFonts w:ascii="Times New Roman" w:hAnsi="Times New Roman" w:cs="Times New Roman"/>
          <w:sz w:val="28"/>
          <w:szCs w:val="28"/>
        </w:rPr>
        <w:t xml:space="preserve"> Локалізуються у тонкому кишківнику, в який потрапляють через </w:t>
      </w:r>
      <w:r w:rsidR="0080500F" w:rsidRPr="003A03FD">
        <w:rPr>
          <w:rFonts w:ascii="Times New Roman" w:hAnsi="Times New Roman" w:cs="Times New Roman"/>
          <w:sz w:val="28"/>
          <w:szCs w:val="28"/>
        </w:rPr>
        <w:t>ґрунт</w:t>
      </w:r>
      <w:r w:rsidR="0080500F">
        <w:rPr>
          <w:rFonts w:ascii="Times New Roman" w:hAnsi="Times New Roman" w:cs="Times New Roman"/>
          <w:sz w:val="28"/>
          <w:szCs w:val="28"/>
        </w:rPr>
        <w:t xml:space="preserve"> або фекалії. Як і в попередніх випадках симптомами зараження є діарея, втрата ваги, загальна слабкість, анемія тощо. </w:t>
      </w:r>
      <w:r w:rsidR="0080500F" w:rsidRPr="0080500F">
        <w:rPr>
          <w:rFonts w:ascii="Times New Roman" w:hAnsi="Times New Roman" w:cs="Times New Roman"/>
          <w:sz w:val="28"/>
          <w:szCs w:val="28"/>
        </w:rPr>
        <w:t xml:space="preserve">Цуценята з великою кількістю </w:t>
      </w:r>
      <w:proofErr w:type="spellStart"/>
      <w:r w:rsidR="0080500F" w:rsidRPr="0080500F">
        <w:rPr>
          <w:rFonts w:ascii="Times New Roman" w:hAnsi="Times New Roman" w:cs="Times New Roman"/>
          <w:sz w:val="28"/>
          <w:szCs w:val="28"/>
        </w:rPr>
        <w:t>анкілостом</w:t>
      </w:r>
      <w:proofErr w:type="spellEnd"/>
      <w:r w:rsidR="0080500F" w:rsidRPr="0080500F">
        <w:rPr>
          <w:rFonts w:ascii="Times New Roman" w:hAnsi="Times New Roman" w:cs="Times New Roman"/>
          <w:sz w:val="28"/>
          <w:szCs w:val="28"/>
        </w:rPr>
        <w:t xml:space="preserve">, що паразитують в їхньому організмі, найчастіше </w:t>
      </w:r>
      <w:r w:rsidR="0080500F">
        <w:rPr>
          <w:rFonts w:ascii="Times New Roman" w:hAnsi="Times New Roman" w:cs="Times New Roman"/>
          <w:sz w:val="28"/>
          <w:szCs w:val="28"/>
        </w:rPr>
        <w:t>помирають</w:t>
      </w:r>
      <w:r w:rsidR="0080500F" w:rsidRPr="0080500F">
        <w:rPr>
          <w:rFonts w:ascii="Times New Roman" w:hAnsi="Times New Roman" w:cs="Times New Roman"/>
          <w:sz w:val="28"/>
          <w:szCs w:val="28"/>
        </w:rPr>
        <w:t>.</w:t>
      </w:r>
    </w:p>
    <w:p w14:paraId="13E53932" w14:textId="7B26312A" w:rsidR="00F56201" w:rsidRDefault="00F56201" w:rsidP="00F562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Волосоголовці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хлистоподібні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тонкі гельмінти довжиною до 8 см. Вони живляться кров’ю та тканинами пса.</w:t>
      </w:r>
      <w:r w:rsidRPr="00F56201">
        <w:t xml:space="preserve"> </w:t>
      </w:r>
      <w:r w:rsidRPr="00F56201">
        <w:rPr>
          <w:rFonts w:ascii="Times New Roman" w:hAnsi="Times New Roman" w:cs="Times New Roman"/>
          <w:sz w:val="28"/>
          <w:szCs w:val="28"/>
        </w:rPr>
        <w:t xml:space="preserve">А отримують вони таке харчування </w:t>
      </w:r>
      <w:r w:rsidR="005E1D4A">
        <w:rPr>
          <w:rFonts w:ascii="Times New Roman" w:hAnsi="Times New Roman" w:cs="Times New Roman"/>
          <w:sz w:val="28"/>
          <w:szCs w:val="28"/>
        </w:rPr>
        <w:t>внаслідок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56201">
        <w:rPr>
          <w:rFonts w:ascii="Times New Roman" w:hAnsi="Times New Roman" w:cs="Times New Roman"/>
          <w:sz w:val="28"/>
          <w:szCs w:val="28"/>
        </w:rPr>
        <w:t xml:space="preserve">прикріплення до </w:t>
      </w:r>
      <w:r w:rsidR="00C20BBB">
        <w:rPr>
          <w:rFonts w:ascii="Times New Roman" w:hAnsi="Times New Roman" w:cs="Times New Roman"/>
          <w:sz w:val="28"/>
          <w:szCs w:val="28"/>
        </w:rPr>
        <w:t xml:space="preserve">сліпої кишки </w:t>
      </w:r>
      <w:r w:rsidRPr="00F56201">
        <w:rPr>
          <w:rFonts w:ascii="Times New Roman" w:hAnsi="Times New Roman" w:cs="Times New Roman"/>
          <w:sz w:val="28"/>
          <w:szCs w:val="28"/>
        </w:rPr>
        <w:t>господаря своїм специфічним ротовим апаратом.</w:t>
      </w:r>
      <w:r w:rsidR="00C20BBB">
        <w:rPr>
          <w:rFonts w:ascii="Times New Roman" w:hAnsi="Times New Roman" w:cs="Times New Roman"/>
          <w:sz w:val="28"/>
          <w:szCs w:val="28"/>
        </w:rPr>
        <w:t xml:space="preserve"> Собака заражається волосоголовцями при контакті з хворими іншими собаками, гризунами, котами, їжаками та ін. Важкість зараження цими гельмінтами полягає у тому, що їх складно діагностувати, і для цього потрібно робити не один аналіз калу. Ці паразити викликають анемію та виснажують організм, а цуценята відстають у рості і розвитку. </w:t>
      </w:r>
    </w:p>
    <w:p w14:paraId="7AB8E181" w14:textId="77777777" w:rsidR="00F56201" w:rsidRPr="00F56201" w:rsidRDefault="00F56201" w:rsidP="00C20BB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CB3BB29" w14:textId="43960456" w:rsidR="00D6789C" w:rsidRDefault="00D6789C" w:rsidP="00C20BBB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20BBB">
        <w:rPr>
          <w:rFonts w:ascii="Times New Roman" w:hAnsi="Times New Roman" w:cs="Times New Roman"/>
          <w:b/>
          <w:bCs/>
          <w:sz w:val="32"/>
          <w:szCs w:val="32"/>
        </w:rPr>
        <w:t>Як дізнатись</w:t>
      </w:r>
      <w:r w:rsidR="007D4C8C" w:rsidRPr="00C20BBB">
        <w:rPr>
          <w:rFonts w:ascii="Times New Roman" w:hAnsi="Times New Roman" w:cs="Times New Roman"/>
          <w:b/>
          <w:bCs/>
          <w:sz w:val="32"/>
          <w:szCs w:val="32"/>
        </w:rPr>
        <w:t>,</w:t>
      </w:r>
      <w:r w:rsidRPr="00C20BBB">
        <w:rPr>
          <w:rFonts w:ascii="Times New Roman" w:hAnsi="Times New Roman" w:cs="Times New Roman"/>
          <w:b/>
          <w:bCs/>
          <w:sz w:val="32"/>
          <w:szCs w:val="32"/>
        </w:rPr>
        <w:t xml:space="preserve"> чи є у собаки </w:t>
      </w:r>
      <w:r w:rsidR="007D4C8C" w:rsidRPr="00C20BBB">
        <w:rPr>
          <w:rFonts w:ascii="Times New Roman" w:hAnsi="Times New Roman" w:cs="Times New Roman"/>
          <w:b/>
          <w:bCs/>
          <w:sz w:val="32"/>
          <w:szCs w:val="32"/>
        </w:rPr>
        <w:t>глисти?</w:t>
      </w:r>
    </w:p>
    <w:p w14:paraId="6D312E4E" w14:textId="6DBCDB25" w:rsidR="00C20BBB" w:rsidRPr="00280015" w:rsidRDefault="00C20BBB" w:rsidP="00C20BB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0015">
        <w:rPr>
          <w:rFonts w:ascii="Times New Roman" w:hAnsi="Times New Roman" w:cs="Times New Roman"/>
          <w:sz w:val="28"/>
          <w:szCs w:val="28"/>
        </w:rPr>
        <w:t>Симптом</w:t>
      </w:r>
      <w:r w:rsidR="00351B1B" w:rsidRPr="00280015">
        <w:rPr>
          <w:rFonts w:ascii="Times New Roman" w:hAnsi="Times New Roman" w:cs="Times New Roman"/>
          <w:sz w:val="28"/>
          <w:szCs w:val="28"/>
        </w:rPr>
        <w:t>и</w:t>
      </w:r>
      <w:r w:rsidRPr="00280015">
        <w:rPr>
          <w:rFonts w:ascii="Times New Roman" w:hAnsi="Times New Roman" w:cs="Times New Roman"/>
          <w:sz w:val="28"/>
          <w:szCs w:val="28"/>
        </w:rPr>
        <w:t xml:space="preserve"> гельмінтозу у собак </w:t>
      </w:r>
      <w:r w:rsidR="00EF3888" w:rsidRPr="00280015">
        <w:rPr>
          <w:rFonts w:ascii="Times New Roman" w:hAnsi="Times New Roman" w:cs="Times New Roman"/>
          <w:sz w:val="28"/>
          <w:szCs w:val="28"/>
        </w:rPr>
        <w:t>і</w:t>
      </w:r>
      <w:r w:rsidRPr="00280015">
        <w:rPr>
          <w:rFonts w:ascii="Times New Roman" w:hAnsi="Times New Roman" w:cs="Times New Roman"/>
          <w:sz w:val="28"/>
          <w:szCs w:val="28"/>
        </w:rPr>
        <w:t xml:space="preserve"> цуценят:</w:t>
      </w:r>
    </w:p>
    <w:p w14:paraId="133FC141" w14:textId="23C7F1A9" w:rsidR="00C20BBB" w:rsidRPr="00280015" w:rsidRDefault="00EF3888" w:rsidP="00C20BBB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0015">
        <w:rPr>
          <w:rFonts w:ascii="Times New Roman" w:hAnsi="Times New Roman" w:cs="Times New Roman"/>
          <w:sz w:val="28"/>
          <w:szCs w:val="28"/>
        </w:rPr>
        <w:t>з</w:t>
      </w:r>
      <w:r w:rsidR="003C0A2B" w:rsidRPr="00280015">
        <w:rPr>
          <w:rFonts w:ascii="Times New Roman" w:hAnsi="Times New Roman" w:cs="Times New Roman"/>
          <w:sz w:val="28"/>
          <w:szCs w:val="28"/>
        </w:rPr>
        <w:t>н</w:t>
      </w:r>
      <w:r w:rsidRPr="00280015">
        <w:rPr>
          <w:rFonts w:ascii="Times New Roman" w:hAnsi="Times New Roman" w:cs="Times New Roman"/>
          <w:sz w:val="28"/>
          <w:szCs w:val="28"/>
        </w:rPr>
        <w:t>иження апетиту – є найпершою ознакою зараження гельмінтами</w:t>
      </w:r>
      <w:r w:rsidR="003C0A2B" w:rsidRPr="00280015">
        <w:rPr>
          <w:rFonts w:ascii="Times New Roman" w:hAnsi="Times New Roman" w:cs="Times New Roman"/>
          <w:sz w:val="28"/>
          <w:szCs w:val="28"/>
        </w:rPr>
        <w:t>. Улюбленець неохоче споживає їжу або зовсім від неї відмовляється. Але й бувають такі випадки, що собака навпаки надміру їсть, її організм не насичується і вона постійно вимагає корм;</w:t>
      </w:r>
    </w:p>
    <w:p w14:paraId="488E9C1D" w14:textId="724DE0C2" w:rsidR="003C0A2B" w:rsidRPr="00280015" w:rsidRDefault="003C0A2B" w:rsidP="00C20BBB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0015">
        <w:rPr>
          <w:rFonts w:ascii="Times New Roman" w:hAnsi="Times New Roman" w:cs="Times New Roman"/>
          <w:sz w:val="28"/>
          <w:szCs w:val="28"/>
        </w:rPr>
        <w:t>порушення процесу травлення: здуття, нудота, блювання, метеоризм, різкі болі в животі, закрепи;</w:t>
      </w:r>
    </w:p>
    <w:p w14:paraId="30B45E73" w14:textId="3A37FEA8" w:rsidR="003C0A2B" w:rsidRPr="00280015" w:rsidRDefault="003C0A2B" w:rsidP="00C20BBB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0015">
        <w:rPr>
          <w:rFonts w:ascii="Times New Roman" w:hAnsi="Times New Roman" w:cs="Times New Roman"/>
          <w:sz w:val="28"/>
          <w:szCs w:val="28"/>
        </w:rPr>
        <w:t>підвищен</w:t>
      </w:r>
      <w:r w:rsidR="008213BF" w:rsidRPr="00280015">
        <w:rPr>
          <w:rFonts w:ascii="Times New Roman" w:hAnsi="Times New Roman" w:cs="Times New Roman"/>
          <w:sz w:val="28"/>
          <w:szCs w:val="28"/>
        </w:rPr>
        <w:t>ня</w:t>
      </w:r>
      <w:r w:rsidRPr="00280015">
        <w:rPr>
          <w:rFonts w:ascii="Times New Roman" w:hAnsi="Times New Roman" w:cs="Times New Roman"/>
          <w:sz w:val="28"/>
          <w:szCs w:val="28"/>
        </w:rPr>
        <w:t xml:space="preserve"> температур</w:t>
      </w:r>
      <w:r w:rsidR="008213BF" w:rsidRPr="00280015">
        <w:rPr>
          <w:rFonts w:ascii="Times New Roman" w:hAnsi="Times New Roman" w:cs="Times New Roman"/>
          <w:sz w:val="28"/>
          <w:szCs w:val="28"/>
        </w:rPr>
        <w:t>и</w:t>
      </w:r>
      <w:r w:rsidRPr="00280015">
        <w:rPr>
          <w:rFonts w:ascii="Times New Roman" w:hAnsi="Times New Roman" w:cs="Times New Roman"/>
          <w:sz w:val="28"/>
          <w:szCs w:val="28"/>
        </w:rPr>
        <w:t>;</w:t>
      </w:r>
    </w:p>
    <w:p w14:paraId="49C19BDA" w14:textId="45FCF61A" w:rsidR="003C0A2B" w:rsidRPr="00280015" w:rsidRDefault="003C0A2B" w:rsidP="00C20BBB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0015">
        <w:rPr>
          <w:rFonts w:ascii="Times New Roman" w:hAnsi="Times New Roman" w:cs="Times New Roman"/>
          <w:sz w:val="28"/>
          <w:szCs w:val="28"/>
        </w:rPr>
        <w:t>зниження ваги;</w:t>
      </w:r>
    </w:p>
    <w:p w14:paraId="147A2D52" w14:textId="2CC5E5C3" w:rsidR="003C0A2B" w:rsidRPr="00280015" w:rsidRDefault="00351B1B" w:rsidP="00C20BBB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0015">
        <w:rPr>
          <w:rFonts w:ascii="Times New Roman" w:hAnsi="Times New Roman" w:cs="Times New Roman"/>
          <w:sz w:val="28"/>
          <w:szCs w:val="28"/>
        </w:rPr>
        <w:t>шерсть стає тьмяною, сухою, ламкою, може випадати шматками аж до стану облисіння, з’являється лупа;</w:t>
      </w:r>
    </w:p>
    <w:p w14:paraId="4FA9FB76" w14:textId="0EE02533" w:rsidR="00351B1B" w:rsidRPr="00280015" w:rsidRDefault="00351B1B" w:rsidP="00351B1B">
      <w:pPr>
        <w:pStyle w:val="a3"/>
        <w:numPr>
          <w:ilvl w:val="0"/>
          <w:numId w:val="3"/>
        </w:numPr>
        <w:spacing w:before="240"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0015">
        <w:rPr>
          <w:rFonts w:ascii="Times New Roman" w:hAnsi="Times New Roman" w:cs="Times New Roman"/>
          <w:sz w:val="28"/>
          <w:szCs w:val="28"/>
        </w:rPr>
        <w:t>поява кашлю та задишки (при легеневій інвазії);</w:t>
      </w:r>
    </w:p>
    <w:p w14:paraId="72453A44" w14:textId="4313ABE8" w:rsidR="00351B1B" w:rsidRPr="00280015" w:rsidRDefault="00351B1B" w:rsidP="00C20BBB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0015">
        <w:rPr>
          <w:rFonts w:ascii="Times New Roman" w:hAnsi="Times New Roman" w:cs="Times New Roman"/>
          <w:sz w:val="28"/>
          <w:szCs w:val="28"/>
        </w:rPr>
        <w:t>млявість, апатія, відсутність інтересів до іграшок, або ж навпаки агресія та дратівливість;</w:t>
      </w:r>
    </w:p>
    <w:p w14:paraId="2FF7AA3D" w14:textId="3529D1DD" w:rsidR="00351B1B" w:rsidRPr="00280015" w:rsidRDefault="00351B1B" w:rsidP="00C20BBB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0015">
        <w:rPr>
          <w:rFonts w:ascii="Times New Roman" w:hAnsi="Times New Roman" w:cs="Times New Roman"/>
          <w:sz w:val="28"/>
          <w:szCs w:val="28"/>
        </w:rPr>
        <w:t>сверблячка в області ануса;</w:t>
      </w:r>
    </w:p>
    <w:p w14:paraId="2064E32E" w14:textId="661A10E5" w:rsidR="00351B1B" w:rsidRPr="00280015" w:rsidRDefault="00351B1B" w:rsidP="00C20BBB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0015">
        <w:rPr>
          <w:rFonts w:ascii="Times New Roman" w:hAnsi="Times New Roman" w:cs="Times New Roman"/>
          <w:sz w:val="28"/>
          <w:szCs w:val="28"/>
        </w:rPr>
        <w:lastRenderedPageBreak/>
        <w:t>виділення слизу з носа та очей, слизові оболонки можуть набувати синюватого відтінку;</w:t>
      </w:r>
    </w:p>
    <w:p w14:paraId="600D3083" w14:textId="7D58EC1E" w:rsidR="00351B1B" w:rsidRPr="00280015" w:rsidRDefault="00351B1B" w:rsidP="00C20BBB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0015">
        <w:rPr>
          <w:rFonts w:ascii="Times New Roman" w:hAnsi="Times New Roman" w:cs="Times New Roman"/>
          <w:sz w:val="28"/>
          <w:szCs w:val="28"/>
        </w:rPr>
        <w:t>у фекаліях з’являється слиз, кров, частинки гельмінтів;</w:t>
      </w:r>
    </w:p>
    <w:p w14:paraId="57672DD6" w14:textId="67AC69EF" w:rsidR="00351B1B" w:rsidRPr="00280015" w:rsidRDefault="008213BF" w:rsidP="00C20BBB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0015">
        <w:rPr>
          <w:rFonts w:ascii="Times New Roman" w:hAnsi="Times New Roman" w:cs="Times New Roman"/>
          <w:sz w:val="28"/>
          <w:szCs w:val="28"/>
        </w:rPr>
        <w:t>у деяких випадках виникає жовтяниця;</w:t>
      </w:r>
    </w:p>
    <w:p w14:paraId="42D104A8" w14:textId="39C42E04" w:rsidR="008213BF" w:rsidRPr="00280015" w:rsidRDefault="008213BF" w:rsidP="00C20BBB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0015">
        <w:rPr>
          <w:rFonts w:ascii="Times New Roman" w:hAnsi="Times New Roman" w:cs="Times New Roman"/>
          <w:sz w:val="28"/>
          <w:szCs w:val="28"/>
        </w:rPr>
        <w:t>алергічні реакції;</w:t>
      </w:r>
    </w:p>
    <w:p w14:paraId="3626210D" w14:textId="4850E4AF" w:rsidR="008213BF" w:rsidRPr="00280015" w:rsidRDefault="008213BF" w:rsidP="00C20BBB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0015">
        <w:rPr>
          <w:rFonts w:ascii="Times New Roman" w:hAnsi="Times New Roman" w:cs="Times New Roman"/>
          <w:sz w:val="28"/>
          <w:szCs w:val="28"/>
        </w:rPr>
        <w:t>у цуценят спостерігається затримка розвитку, а живіт набуває форми груші.</w:t>
      </w:r>
    </w:p>
    <w:p w14:paraId="25CA1417" w14:textId="69AC2B7A" w:rsidR="00C20BBB" w:rsidRDefault="00280015" w:rsidP="0028001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0015">
        <w:rPr>
          <w:rFonts w:ascii="Times New Roman" w:hAnsi="Times New Roman" w:cs="Times New Roman"/>
          <w:sz w:val="28"/>
          <w:szCs w:val="28"/>
        </w:rPr>
        <w:t>Як бачимо, симптомів багато, оскільки гельмінти різні і можуть паразитувати різні органи та їх системи. Найчастіше паразити залишаються непомітними та діагностувати захворювання може лише ветеринар. Тому я</w:t>
      </w:r>
      <w:r w:rsidR="008213BF" w:rsidRPr="00280015">
        <w:rPr>
          <w:rFonts w:ascii="Times New Roman" w:hAnsi="Times New Roman" w:cs="Times New Roman"/>
          <w:sz w:val="28"/>
          <w:szCs w:val="28"/>
        </w:rPr>
        <w:t>кщо ви помітили якісь симптом</w:t>
      </w:r>
      <w:r w:rsidR="005E1D4A">
        <w:rPr>
          <w:rFonts w:ascii="Times New Roman" w:hAnsi="Times New Roman" w:cs="Times New Roman"/>
          <w:sz w:val="28"/>
          <w:szCs w:val="28"/>
        </w:rPr>
        <w:t>и</w:t>
      </w:r>
      <w:r w:rsidR="008213BF" w:rsidRPr="00280015">
        <w:rPr>
          <w:rFonts w:ascii="Times New Roman" w:hAnsi="Times New Roman" w:cs="Times New Roman"/>
          <w:sz w:val="28"/>
          <w:szCs w:val="28"/>
        </w:rPr>
        <w:t xml:space="preserve"> з вище названих, негайно зверніться до </w:t>
      </w:r>
      <w:r w:rsidRPr="00280015">
        <w:rPr>
          <w:rFonts w:ascii="Times New Roman" w:hAnsi="Times New Roman" w:cs="Times New Roman"/>
          <w:sz w:val="28"/>
          <w:szCs w:val="28"/>
        </w:rPr>
        <w:t>спеціаліста.</w:t>
      </w:r>
      <w:r w:rsidR="008213BF" w:rsidRPr="0028001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2F1EA8D" w14:textId="77777777" w:rsidR="00280015" w:rsidRDefault="00280015" w:rsidP="0028001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E3B9BD8" w14:textId="2EEAC0F9" w:rsidR="00280015" w:rsidRPr="00280015" w:rsidRDefault="00280015" w:rsidP="0028001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280015">
        <w:rPr>
          <w:rFonts w:ascii="Times New Roman" w:hAnsi="Times New Roman" w:cs="Times New Roman"/>
          <w:b/>
          <w:bCs/>
          <w:sz w:val="32"/>
          <w:szCs w:val="32"/>
        </w:rPr>
        <w:t>Візит до ветеринара. Діагностика гельмінтозу</w:t>
      </w:r>
    </w:p>
    <w:p w14:paraId="22E9A0B2" w14:textId="605B51C6" w:rsidR="00280015" w:rsidRDefault="004E4B79" w:rsidP="004E4B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Перед тим як ветеринар назначить</w:t>
      </w:r>
      <w:r w:rsidR="00DF47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0486">
        <w:rPr>
          <w:rFonts w:ascii="Times New Roman" w:hAnsi="Times New Roman" w:cs="Times New Roman"/>
          <w:sz w:val="28"/>
          <w:szCs w:val="28"/>
        </w:rPr>
        <w:t>дегельмінтик</w:t>
      </w:r>
      <w:r w:rsidR="00A075DE" w:rsidRPr="009D0486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Pr="009D0486">
        <w:rPr>
          <w:rFonts w:ascii="Times New Roman" w:hAnsi="Times New Roman" w:cs="Times New Roman"/>
          <w:sz w:val="28"/>
          <w:szCs w:val="28"/>
        </w:rPr>
        <w:t xml:space="preserve"> для собаки</w:t>
      </w:r>
      <w:r>
        <w:rPr>
          <w:rFonts w:ascii="Times New Roman" w:hAnsi="Times New Roman" w:cs="Times New Roman"/>
          <w:sz w:val="28"/>
          <w:szCs w:val="28"/>
        </w:rPr>
        <w:t xml:space="preserve">, необхідно з’ясувати чи дійсно це гельмінтоз та яким видом паразиту заражений ваш улюбленець. </w:t>
      </w:r>
      <w:r w:rsidR="00DF47DB">
        <w:rPr>
          <w:rFonts w:ascii="Times New Roman" w:hAnsi="Times New Roman" w:cs="Times New Roman"/>
          <w:sz w:val="28"/>
          <w:szCs w:val="28"/>
        </w:rPr>
        <w:t>Спочатку</w:t>
      </w:r>
      <w:r w:rsidR="00A075DE">
        <w:rPr>
          <w:rFonts w:ascii="Times New Roman" w:hAnsi="Times New Roman" w:cs="Times New Roman"/>
          <w:sz w:val="28"/>
          <w:szCs w:val="28"/>
        </w:rPr>
        <w:t xml:space="preserve"> </w:t>
      </w:r>
      <w:r w:rsidR="00DF47DB">
        <w:rPr>
          <w:rFonts w:ascii="Times New Roman" w:hAnsi="Times New Roman" w:cs="Times New Roman"/>
          <w:sz w:val="28"/>
          <w:szCs w:val="28"/>
        </w:rPr>
        <w:t>ветеринар проведе клінічний огляд, що надасть початкову інформацію про самопочуття тварини. Потім необхідно провести аналізи для підтвердження чи спростування діагнозу.</w:t>
      </w:r>
    </w:p>
    <w:p w14:paraId="31214DA8" w14:textId="3272C0D6" w:rsidR="00DF47DB" w:rsidRDefault="00DF47DB" w:rsidP="004E4B7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F47DB">
        <w:rPr>
          <w:rFonts w:ascii="Times New Roman" w:hAnsi="Times New Roman" w:cs="Times New Roman"/>
          <w:b/>
          <w:bCs/>
          <w:sz w:val="28"/>
          <w:szCs w:val="28"/>
        </w:rPr>
        <w:t>Метод</w:t>
      </w:r>
      <w:r w:rsidR="003D51ED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DF47DB">
        <w:rPr>
          <w:rFonts w:ascii="Times New Roman" w:hAnsi="Times New Roman" w:cs="Times New Roman"/>
          <w:b/>
          <w:bCs/>
          <w:sz w:val="28"/>
          <w:szCs w:val="28"/>
        </w:rPr>
        <w:t xml:space="preserve"> діагностики гельмінтозу у собак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39E2A9E5" w14:textId="7119E74F" w:rsidR="00DF47DB" w:rsidRPr="003D51ED" w:rsidRDefault="00DF47DB" w:rsidP="00DF47DB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аналіз калу – стандартний метод дослідження на наявність личинок гельмінтів. Однак не в кожному зразку можна знайти </w:t>
      </w:r>
      <w:r w:rsidR="003D51ED">
        <w:rPr>
          <w:rFonts w:ascii="Times New Roman" w:hAnsi="Times New Roman" w:cs="Times New Roman"/>
          <w:sz w:val="28"/>
          <w:szCs w:val="28"/>
        </w:rPr>
        <w:t>глисти</w:t>
      </w:r>
      <w:r>
        <w:rPr>
          <w:rFonts w:ascii="Times New Roman" w:hAnsi="Times New Roman" w:cs="Times New Roman"/>
          <w:sz w:val="28"/>
          <w:szCs w:val="28"/>
        </w:rPr>
        <w:t>, тому необхідно проводити декілька тестів</w:t>
      </w:r>
      <w:r w:rsidR="003D51ED">
        <w:rPr>
          <w:rFonts w:ascii="Times New Roman" w:hAnsi="Times New Roman" w:cs="Times New Roman"/>
          <w:sz w:val="28"/>
          <w:szCs w:val="28"/>
        </w:rPr>
        <w:t>. Взяти зразок ви можете самостійно, або ж це зробить ветеринар безпосередньо на огляді;</w:t>
      </w:r>
    </w:p>
    <w:p w14:paraId="67C3E21B" w14:textId="2B226F42" w:rsidR="003D51ED" w:rsidRPr="003D51ED" w:rsidRDefault="003D51ED" w:rsidP="00DF47DB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аналіз крові – кількість еозинофілі</w:t>
      </w:r>
      <w:r w:rsidR="00BC656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(тип білих кров’яних тілець) може вказувати на наявність гельмінтів;</w:t>
      </w:r>
    </w:p>
    <w:p w14:paraId="56A93CBC" w14:textId="1E7E352F" w:rsidR="003D51ED" w:rsidRPr="003D51ED" w:rsidRDefault="003D51ED" w:rsidP="00DF47DB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якщо є підозра на легеневу інвазію, то проводять рентген грудної клітки або ультразвукове дослідження;</w:t>
      </w:r>
    </w:p>
    <w:p w14:paraId="6ACB1414" w14:textId="1D33110E" w:rsidR="003D51ED" w:rsidRPr="003D51ED" w:rsidRDefault="003D51ED" w:rsidP="00DF47DB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деяких випадках можуть проводити б</w:t>
      </w:r>
      <w:r w:rsidRPr="003D51ED">
        <w:rPr>
          <w:rFonts w:ascii="Times New Roman" w:hAnsi="Times New Roman" w:cs="Times New Roman"/>
          <w:sz w:val="28"/>
          <w:szCs w:val="28"/>
        </w:rPr>
        <w:t>ронхоскоп</w:t>
      </w:r>
      <w:r>
        <w:rPr>
          <w:rFonts w:ascii="Times New Roman" w:hAnsi="Times New Roman" w:cs="Times New Roman"/>
          <w:sz w:val="28"/>
          <w:szCs w:val="28"/>
        </w:rPr>
        <w:t>ію – введення тонкої трубки у дихальні шляхи з метою пошуку ознак паразитів.</w:t>
      </w:r>
    </w:p>
    <w:p w14:paraId="192870DE" w14:textId="77777777" w:rsidR="00DF47DB" w:rsidRPr="00280015" w:rsidRDefault="00DF47DB" w:rsidP="004E4B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100668A" w14:textId="77777777" w:rsidR="00280015" w:rsidRPr="00280015" w:rsidRDefault="00280015" w:rsidP="0028001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02209EC" w14:textId="267DE628" w:rsidR="00CC5F98" w:rsidRDefault="007D4C8C" w:rsidP="00CC5F9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C5F98">
        <w:rPr>
          <w:rFonts w:ascii="Times New Roman" w:hAnsi="Times New Roman" w:cs="Times New Roman"/>
          <w:b/>
          <w:bCs/>
          <w:sz w:val="32"/>
          <w:szCs w:val="32"/>
        </w:rPr>
        <w:lastRenderedPageBreak/>
        <w:t>Які засоби працюють найкраще?</w:t>
      </w:r>
    </w:p>
    <w:p w14:paraId="46F34BB2" w14:textId="1E3809CF" w:rsidR="00CC5F98" w:rsidRPr="002A6CF9" w:rsidRDefault="003878F5" w:rsidP="00122D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78F5">
        <w:rPr>
          <w:rFonts w:ascii="Times New Roman" w:hAnsi="Times New Roman" w:cs="Times New Roman"/>
          <w:sz w:val="28"/>
          <w:szCs w:val="28"/>
        </w:rPr>
        <w:t xml:space="preserve">Лікування </w:t>
      </w:r>
      <w:r w:rsidR="00696EF8">
        <w:rPr>
          <w:rFonts w:ascii="Times New Roman" w:hAnsi="Times New Roman" w:cs="Times New Roman"/>
          <w:sz w:val="28"/>
          <w:szCs w:val="28"/>
        </w:rPr>
        <w:t>гельмінтів</w:t>
      </w:r>
      <w:r w:rsidRPr="003878F5">
        <w:rPr>
          <w:rFonts w:ascii="Times New Roman" w:hAnsi="Times New Roman" w:cs="Times New Roman"/>
          <w:sz w:val="28"/>
          <w:szCs w:val="28"/>
        </w:rPr>
        <w:t xml:space="preserve"> у собак проводиться за допомогою </w:t>
      </w:r>
      <w:r w:rsidRPr="009D0486">
        <w:rPr>
          <w:rFonts w:ascii="Times New Roman" w:hAnsi="Times New Roman" w:cs="Times New Roman"/>
          <w:sz w:val="28"/>
          <w:szCs w:val="28"/>
        </w:rPr>
        <w:t>засобів для дегельмінтизації. Вони можуть бути у вигляді</w:t>
      </w:r>
      <w:r w:rsidR="002A6CF9" w:rsidRPr="009D0486">
        <w:rPr>
          <w:rFonts w:ascii="Times New Roman" w:hAnsi="Times New Roman" w:cs="Times New Roman"/>
          <w:sz w:val="28"/>
          <w:szCs w:val="28"/>
        </w:rPr>
        <w:t xml:space="preserve"> </w:t>
      </w:r>
      <w:r w:rsidRPr="009D0486">
        <w:rPr>
          <w:rFonts w:ascii="Times New Roman" w:hAnsi="Times New Roman" w:cs="Times New Roman"/>
          <w:sz w:val="28"/>
          <w:szCs w:val="28"/>
        </w:rPr>
        <w:t>таблеток</w:t>
      </w:r>
      <w:r w:rsidR="002A6CF9" w:rsidRPr="009D0486">
        <w:rPr>
          <w:rFonts w:ascii="Times New Roman" w:hAnsi="Times New Roman" w:cs="Times New Roman"/>
          <w:sz w:val="28"/>
          <w:szCs w:val="28"/>
        </w:rPr>
        <w:t>,</w:t>
      </w:r>
      <w:r w:rsidR="0079618D" w:rsidRPr="009D0486">
        <w:rPr>
          <w:rFonts w:ascii="Times New Roman" w:hAnsi="Times New Roman" w:cs="Times New Roman"/>
          <w:sz w:val="28"/>
          <w:szCs w:val="28"/>
        </w:rPr>
        <w:t xml:space="preserve"> пасти,</w:t>
      </w:r>
      <w:r w:rsidR="002A6CF9" w:rsidRPr="009D0486">
        <w:rPr>
          <w:rFonts w:ascii="Times New Roman" w:hAnsi="Times New Roman" w:cs="Times New Roman"/>
          <w:sz w:val="28"/>
          <w:szCs w:val="28"/>
        </w:rPr>
        <w:t xml:space="preserve"> </w:t>
      </w:r>
      <w:r w:rsidRPr="009D0486">
        <w:rPr>
          <w:rFonts w:ascii="Times New Roman" w:hAnsi="Times New Roman" w:cs="Times New Roman"/>
          <w:sz w:val="28"/>
          <w:szCs w:val="28"/>
        </w:rPr>
        <w:t>суспензій</w:t>
      </w:r>
      <w:r w:rsidR="002A6CF9" w:rsidRPr="009D0486">
        <w:rPr>
          <w:rFonts w:ascii="Times New Roman" w:hAnsi="Times New Roman" w:cs="Times New Roman"/>
          <w:sz w:val="28"/>
          <w:szCs w:val="28"/>
        </w:rPr>
        <w:t xml:space="preserve"> або</w:t>
      </w:r>
      <w:r w:rsidR="002A6CF9" w:rsidRPr="002A6CF9">
        <w:rPr>
          <w:rFonts w:ascii="Times New Roman" w:hAnsi="Times New Roman" w:cs="Times New Roman"/>
          <w:sz w:val="28"/>
          <w:szCs w:val="28"/>
        </w:rPr>
        <w:t xml:space="preserve"> </w:t>
      </w:r>
      <w:r w:rsidRPr="002A6CF9">
        <w:rPr>
          <w:rFonts w:ascii="Times New Roman" w:hAnsi="Times New Roman" w:cs="Times New Roman"/>
          <w:sz w:val="28"/>
          <w:szCs w:val="28"/>
        </w:rPr>
        <w:t>крапель</w:t>
      </w:r>
      <w:r w:rsidR="002A6CF9" w:rsidRPr="002A6CF9">
        <w:rPr>
          <w:rFonts w:ascii="Times New Roman" w:hAnsi="Times New Roman" w:cs="Times New Roman"/>
          <w:sz w:val="28"/>
          <w:szCs w:val="28"/>
        </w:rPr>
        <w:t xml:space="preserve"> на холку</w:t>
      </w:r>
      <w:r w:rsidR="002A6CF9">
        <w:rPr>
          <w:rFonts w:ascii="Times New Roman" w:hAnsi="Times New Roman" w:cs="Times New Roman"/>
          <w:sz w:val="28"/>
          <w:szCs w:val="28"/>
        </w:rPr>
        <w:t xml:space="preserve">. </w:t>
      </w:r>
      <w:r w:rsidRPr="002A6CF9">
        <w:rPr>
          <w:rFonts w:ascii="Times New Roman" w:hAnsi="Times New Roman" w:cs="Times New Roman"/>
          <w:sz w:val="28"/>
          <w:szCs w:val="28"/>
        </w:rPr>
        <w:t>Антигельмінтн</w:t>
      </w:r>
      <w:r w:rsidR="002A6CF9">
        <w:rPr>
          <w:rFonts w:ascii="Times New Roman" w:hAnsi="Times New Roman" w:cs="Times New Roman"/>
          <w:sz w:val="28"/>
          <w:szCs w:val="28"/>
        </w:rPr>
        <w:t>і</w:t>
      </w:r>
      <w:r w:rsidRPr="002A6CF9">
        <w:rPr>
          <w:rFonts w:ascii="Times New Roman" w:hAnsi="Times New Roman" w:cs="Times New Roman"/>
          <w:sz w:val="28"/>
          <w:szCs w:val="28"/>
        </w:rPr>
        <w:t xml:space="preserve"> препарат</w:t>
      </w:r>
      <w:r w:rsidR="002A6CF9">
        <w:rPr>
          <w:rFonts w:ascii="Times New Roman" w:hAnsi="Times New Roman" w:cs="Times New Roman"/>
          <w:sz w:val="28"/>
          <w:szCs w:val="28"/>
        </w:rPr>
        <w:t>и</w:t>
      </w:r>
      <w:r w:rsidRPr="002A6CF9">
        <w:rPr>
          <w:rFonts w:ascii="Times New Roman" w:hAnsi="Times New Roman" w:cs="Times New Roman"/>
          <w:sz w:val="28"/>
          <w:szCs w:val="28"/>
        </w:rPr>
        <w:t xml:space="preserve"> підбира</w:t>
      </w:r>
      <w:r w:rsidR="00524D33">
        <w:rPr>
          <w:rFonts w:ascii="Times New Roman" w:hAnsi="Times New Roman" w:cs="Times New Roman"/>
          <w:sz w:val="28"/>
          <w:szCs w:val="28"/>
        </w:rPr>
        <w:t>ю</w:t>
      </w:r>
      <w:r w:rsidRPr="002A6CF9">
        <w:rPr>
          <w:rFonts w:ascii="Times New Roman" w:hAnsi="Times New Roman" w:cs="Times New Roman"/>
          <w:sz w:val="28"/>
          <w:szCs w:val="28"/>
        </w:rPr>
        <w:t>ться відповідно віку тварини,</w:t>
      </w:r>
      <w:r w:rsidR="002A6CF9" w:rsidRPr="002A6CF9">
        <w:rPr>
          <w:rFonts w:ascii="Times New Roman" w:hAnsi="Times New Roman" w:cs="Times New Roman"/>
          <w:sz w:val="28"/>
          <w:szCs w:val="28"/>
        </w:rPr>
        <w:t xml:space="preserve"> її</w:t>
      </w:r>
      <w:r w:rsidRPr="002A6CF9">
        <w:rPr>
          <w:rFonts w:ascii="Times New Roman" w:hAnsi="Times New Roman" w:cs="Times New Roman"/>
          <w:sz w:val="28"/>
          <w:szCs w:val="28"/>
        </w:rPr>
        <w:t xml:space="preserve"> ваги та виду паразита чи їх сукупності.</w:t>
      </w:r>
      <w:r w:rsidR="002A6CF9" w:rsidRPr="002A6CF9">
        <w:rPr>
          <w:rFonts w:ascii="Times New Roman" w:hAnsi="Times New Roman" w:cs="Times New Roman"/>
          <w:sz w:val="28"/>
          <w:szCs w:val="28"/>
        </w:rPr>
        <w:t xml:space="preserve"> Також ветеринар </w:t>
      </w:r>
      <w:r w:rsidR="00524D33">
        <w:rPr>
          <w:rFonts w:ascii="Times New Roman" w:hAnsi="Times New Roman" w:cs="Times New Roman"/>
          <w:sz w:val="28"/>
          <w:szCs w:val="28"/>
        </w:rPr>
        <w:t xml:space="preserve">при виборі схеми лікування </w:t>
      </w:r>
      <w:r w:rsidR="002A6CF9" w:rsidRPr="002A6CF9">
        <w:rPr>
          <w:rFonts w:ascii="Times New Roman" w:hAnsi="Times New Roman" w:cs="Times New Roman"/>
          <w:sz w:val="28"/>
          <w:szCs w:val="28"/>
        </w:rPr>
        <w:t>враховує такі фактори</w:t>
      </w:r>
      <w:r w:rsidR="00524D33">
        <w:rPr>
          <w:rFonts w:ascii="Times New Roman" w:hAnsi="Times New Roman" w:cs="Times New Roman"/>
          <w:sz w:val="28"/>
          <w:szCs w:val="28"/>
        </w:rPr>
        <w:t xml:space="preserve"> як</w:t>
      </w:r>
      <w:r w:rsidR="002A6CF9" w:rsidRPr="002A6CF9">
        <w:rPr>
          <w:rFonts w:ascii="Times New Roman" w:hAnsi="Times New Roman" w:cs="Times New Roman"/>
          <w:sz w:val="28"/>
          <w:szCs w:val="28"/>
        </w:rPr>
        <w:t>:</w:t>
      </w:r>
    </w:p>
    <w:p w14:paraId="6607149D" w14:textId="26BE6E03" w:rsidR="002A6CF9" w:rsidRDefault="002A6CF9" w:rsidP="00C35F4D">
      <w:pPr>
        <w:pStyle w:val="a3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спектр дії</w:t>
      </w:r>
      <w:r w:rsidR="00524D33">
        <w:rPr>
          <w:rFonts w:ascii="Times New Roman" w:hAnsi="Times New Roman" w:cs="Times New Roman"/>
          <w:sz w:val="28"/>
          <w:szCs w:val="28"/>
        </w:rPr>
        <w:t xml:space="preserve"> препарату;</w:t>
      </w:r>
    </w:p>
    <w:p w14:paraId="728F1ED0" w14:textId="76B4074B" w:rsidR="00524D33" w:rsidRDefault="00524D33" w:rsidP="00C35F4D">
      <w:pPr>
        <w:pStyle w:val="a3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безпека (особливо для цуценят</w:t>
      </w:r>
      <w:r w:rsidR="00A84094">
        <w:rPr>
          <w:rFonts w:ascii="Times New Roman" w:hAnsi="Times New Roman" w:cs="Times New Roman"/>
          <w:sz w:val="28"/>
          <w:szCs w:val="28"/>
        </w:rPr>
        <w:t xml:space="preserve"> та вагітних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0B9C4769" w14:textId="030267D8" w:rsidR="00524D33" w:rsidRDefault="00524D33" w:rsidP="00C35F4D">
      <w:pPr>
        <w:pStyle w:val="a3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ефективність;</w:t>
      </w:r>
    </w:p>
    <w:p w14:paraId="510206C0" w14:textId="7C6F3009" w:rsidR="00A075DE" w:rsidRPr="0052702B" w:rsidRDefault="00524D33" w:rsidP="0052702B">
      <w:pPr>
        <w:pStyle w:val="a3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індивідуальні особливості собаки</w:t>
      </w:r>
      <w:r w:rsidR="0052702B" w:rsidRPr="0052702B">
        <w:rPr>
          <w:rFonts w:ascii="Times New Roman" w:hAnsi="Times New Roman" w:cs="Times New Roman"/>
          <w:sz w:val="28"/>
          <w:szCs w:val="28"/>
        </w:rPr>
        <w:t>.</w:t>
      </w:r>
    </w:p>
    <w:p w14:paraId="3DD965F0" w14:textId="642DDC3C" w:rsidR="00122D3F" w:rsidRDefault="00122D3F" w:rsidP="00122D3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2D3F">
        <w:rPr>
          <w:rFonts w:ascii="Times New Roman" w:hAnsi="Times New Roman" w:cs="Times New Roman"/>
          <w:sz w:val="28"/>
          <w:szCs w:val="28"/>
        </w:rPr>
        <w:t>Також ветеринар може назначити ще й додаткові препарати:</w:t>
      </w:r>
    </w:p>
    <w:p w14:paraId="2F784361" w14:textId="10973319" w:rsidR="00C35F4D" w:rsidRDefault="00C35F4D" w:rsidP="00C35F4D">
      <w:pPr>
        <w:pStyle w:val="a3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розрідження крові та нормалізації кровотоку (якщо паразити є в кровоносних судинах);</w:t>
      </w:r>
    </w:p>
    <w:p w14:paraId="1CE76545" w14:textId="28DA9786" w:rsidR="00C35F4D" w:rsidRDefault="00C35F4D" w:rsidP="00C35F4D">
      <w:pPr>
        <w:pStyle w:val="a3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вітамінно-мінеральні комплекси;</w:t>
      </w:r>
    </w:p>
    <w:p w14:paraId="64F3ADA5" w14:textId="73EB0745" w:rsidR="00C35F4D" w:rsidRDefault="00C35F4D" w:rsidP="00C35F4D">
      <w:pPr>
        <w:pStyle w:val="a3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підвищення імунітету;</w:t>
      </w:r>
    </w:p>
    <w:p w14:paraId="3CBA0850" w14:textId="521E5FE6" w:rsidR="00C35F4D" w:rsidRDefault="00C35F4D" w:rsidP="00C35F4D">
      <w:pPr>
        <w:pStyle w:val="a3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жарознижу</w:t>
      </w:r>
      <w:r w:rsidR="009D0486">
        <w:rPr>
          <w:rFonts w:ascii="Times New Roman" w:hAnsi="Times New Roman" w:cs="Times New Roman"/>
          <w:sz w:val="28"/>
          <w:szCs w:val="28"/>
        </w:rPr>
        <w:t>вальні</w:t>
      </w:r>
      <w:r>
        <w:rPr>
          <w:rFonts w:ascii="Times New Roman" w:hAnsi="Times New Roman" w:cs="Times New Roman"/>
          <w:sz w:val="28"/>
          <w:szCs w:val="28"/>
        </w:rPr>
        <w:t xml:space="preserve"> та протизапальні;</w:t>
      </w:r>
    </w:p>
    <w:p w14:paraId="094582AD" w14:textId="52A2ADCE" w:rsidR="00C35F4D" w:rsidRDefault="00C35F4D" w:rsidP="00C35F4D">
      <w:pPr>
        <w:pStyle w:val="a3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антибіотики;</w:t>
      </w:r>
    </w:p>
    <w:p w14:paraId="03EFC117" w14:textId="7E26F323" w:rsidR="00C35F4D" w:rsidRDefault="00C35F4D" w:rsidP="00C35F4D">
      <w:pPr>
        <w:pStyle w:val="a3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антигістамінні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препарати.</w:t>
      </w:r>
    </w:p>
    <w:p w14:paraId="00FF8C71" w14:textId="64B6C908" w:rsidR="00122D3F" w:rsidRPr="00832281" w:rsidRDefault="00C35F4D" w:rsidP="0083228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Схему дегельмінтизації назначає лише ветеринар, а самолікування може вартувати життя вашого улюбленця!</w:t>
      </w:r>
    </w:p>
    <w:p w14:paraId="46310DB6" w14:textId="77777777" w:rsidR="00524D33" w:rsidRDefault="00524D33" w:rsidP="0083228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546BA0E" w14:textId="4B9464DF" w:rsidR="00524D33" w:rsidRPr="009D0486" w:rsidRDefault="00832281" w:rsidP="00832281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D0486">
        <w:rPr>
          <w:rFonts w:ascii="Times New Roman" w:hAnsi="Times New Roman" w:cs="Times New Roman"/>
          <w:b/>
          <w:bCs/>
          <w:sz w:val="32"/>
          <w:szCs w:val="32"/>
        </w:rPr>
        <w:t>Календар (г</w:t>
      </w:r>
      <w:r w:rsidR="00524D33" w:rsidRPr="009D0486">
        <w:rPr>
          <w:rFonts w:ascii="Times New Roman" w:hAnsi="Times New Roman" w:cs="Times New Roman"/>
          <w:b/>
          <w:bCs/>
          <w:sz w:val="32"/>
          <w:szCs w:val="32"/>
        </w:rPr>
        <w:t>рафік</w:t>
      </w:r>
      <w:r w:rsidRPr="009D0486">
        <w:rPr>
          <w:rFonts w:ascii="Times New Roman" w:hAnsi="Times New Roman" w:cs="Times New Roman"/>
          <w:b/>
          <w:bCs/>
          <w:sz w:val="32"/>
          <w:szCs w:val="32"/>
        </w:rPr>
        <w:t>)</w:t>
      </w:r>
      <w:r w:rsidR="00524D33" w:rsidRPr="009D0486">
        <w:rPr>
          <w:rFonts w:ascii="Times New Roman" w:hAnsi="Times New Roman" w:cs="Times New Roman"/>
          <w:b/>
          <w:bCs/>
          <w:sz w:val="32"/>
          <w:szCs w:val="32"/>
        </w:rPr>
        <w:t xml:space="preserve"> дегельмінтизації собак</w:t>
      </w:r>
    </w:p>
    <w:p w14:paraId="7509FC0D" w14:textId="5E0FBE87" w:rsidR="00832281" w:rsidRDefault="00B82EF3" w:rsidP="00B82EF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0486">
        <w:rPr>
          <w:rFonts w:ascii="Times New Roman" w:hAnsi="Times New Roman" w:cs="Times New Roman"/>
          <w:sz w:val="28"/>
          <w:szCs w:val="28"/>
        </w:rPr>
        <w:t>Як часто потрібно проводити дегельмінтизацію собаки</w:t>
      </w:r>
      <w:r>
        <w:rPr>
          <w:rFonts w:ascii="Times New Roman" w:hAnsi="Times New Roman" w:cs="Times New Roman"/>
          <w:sz w:val="28"/>
          <w:szCs w:val="28"/>
        </w:rPr>
        <w:t xml:space="preserve"> залежить від її раціону та прогулянок:</w:t>
      </w:r>
    </w:p>
    <w:p w14:paraId="0F083248" w14:textId="3937BAD9" w:rsidR="00832281" w:rsidRDefault="00832281" w:rsidP="00832281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собаки, які харчуються натуральною їжею </w:t>
      </w:r>
      <w:r w:rsidR="00BA49FB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A49FB">
        <w:rPr>
          <w:rFonts w:ascii="Times New Roman" w:hAnsi="Times New Roman" w:cs="Times New Roman"/>
          <w:sz w:val="28"/>
          <w:szCs w:val="28"/>
        </w:rPr>
        <w:t>1 раз на один чи два місяці;</w:t>
      </w:r>
    </w:p>
    <w:p w14:paraId="2A07E462" w14:textId="723F56C2" w:rsidR="00BA49FB" w:rsidRDefault="00BA49FB" w:rsidP="00832281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собаки, </w:t>
      </w:r>
      <w:r w:rsidR="005E1D4A">
        <w:rPr>
          <w:rFonts w:ascii="Times New Roman" w:hAnsi="Times New Roman" w:cs="Times New Roman"/>
          <w:sz w:val="28"/>
          <w:szCs w:val="28"/>
        </w:rPr>
        <w:t xml:space="preserve">які </w:t>
      </w:r>
      <w:r>
        <w:rPr>
          <w:rFonts w:ascii="Times New Roman" w:hAnsi="Times New Roman" w:cs="Times New Roman"/>
          <w:sz w:val="28"/>
          <w:szCs w:val="28"/>
        </w:rPr>
        <w:t>їдять корм та гуляють на вулиці – 1 раз на три місяці;</w:t>
      </w:r>
    </w:p>
    <w:p w14:paraId="63466DD0" w14:textId="77F22FDC" w:rsidR="00BA49FB" w:rsidRDefault="00BA49FB" w:rsidP="00832281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собаки, які майже не виходять на вулицю – 1 раз на 6 місяців.</w:t>
      </w:r>
    </w:p>
    <w:p w14:paraId="1F79CF64" w14:textId="5D438163" w:rsidR="00CC5F98" w:rsidRDefault="00BA49FB" w:rsidP="00BA49F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Якщо проводять лікування, то зазвичай знадобиться повторний прийом антигельмінтних препаратів через 10-14 днів.</w:t>
      </w:r>
    </w:p>
    <w:p w14:paraId="01C7ABC1" w14:textId="7F1520F2" w:rsidR="00346D01" w:rsidRDefault="00744651" w:rsidP="00BA49F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Також важливо проводити дегельмінтизацію у такі періоди:</w:t>
      </w:r>
    </w:p>
    <w:p w14:paraId="689DD7FA" w14:textId="5DA48CE3" w:rsidR="00744651" w:rsidRDefault="00744651" w:rsidP="00744651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за два тижні до планової вакцинації. Це пов’язано з тим, що гельмінти можуть зменшити ефективність щеплення;</w:t>
      </w:r>
    </w:p>
    <w:p w14:paraId="1FDD0FA4" w14:textId="278A83DC" w:rsidR="00744651" w:rsidRPr="00744651" w:rsidRDefault="00744651" w:rsidP="00744651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перед в’язкою (щоб зменшити ймовірність інфікування потомства).</w:t>
      </w:r>
    </w:p>
    <w:p w14:paraId="254C3557" w14:textId="59FE4551" w:rsidR="00BA49FB" w:rsidRPr="009D0486" w:rsidRDefault="00BA49FB" w:rsidP="00BA49F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Особливо увагу слід приділити </w:t>
      </w:r>
      <w:r w:rsidRPr="009D0486">
        <w:rPr>
          <w:rFonts w:ascii="Times New Roman" w:hAnsi="Times New Roman" w:cs="Times New Roman"/>
          <w:sz w:val="28"/>
          <w:szCs w:val="28"/>
        </w:rPr>
        <w:t>дегельмінтизації цуценят</w:t>
      </w:r>
      <w:r w:rsidR="00B82EF3" w:rsidRPr="009D0486">
        <w:rPr>
          <w:rFonts w:ascii="Times New Roman" w:hAnsi="Times New Roman" w:cs="Times New Roman"/>
          <w:sz w:val="28"/>
          <w:szCs w:val="28"/>
        </w:rPr>
        <w:t>.</w:t>
      </w:r>
    </w:p>
    <w:p w14:paraId="0AB61816" w14:textId="199656AE" w:rsidR="00B82EF3" w:rsidRPr="009D0486" w:rsidRDefault="00B82EF3" w:rsidP="00BA49F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D0486">
        <w:rPr>
          <w:rFonts w:ascii="Times New Roman" w:hAnsi="Times New Roman" w:cs="Times New Roman"/>
          <w:b/>
          <w:bCs/>
          <w:sz w:val="28"/>
          <w:szCs w:val="28"/>
        </w:rPr>
        <w:t>Графік дегельмінтизації цуценят</w:t>
      </w:r>
    </w:p>
    <w:p w14:paraId="5E26FEEC" w14:textId="1D869BDD" w:rsidR="00346D01" w:rsidRDefault="00346D01" w:rsidP="00346D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0486">
        <w:rPr>
          <w:rFonts w:ascii="Times New Roman" w:hAnsi="Times New Roman" w:cs="Times New Roman"/>
          <w:sz w:val="28"/>
          <w:szCs w:val="28"/>
        </w:rPr>
        <w:t>Як провести дегельмінтизацію цуценят?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82EF3" w:rsidRPr="00B82EF3">
        <w:rPr>
          <w:rFonts w:ascii="Times New Roman" w:hAnsi="Times New Roman" w:cs="Times New Roman"/>
          <w:sz w:val="28"/>
          <w:szCs w:val="28"/>
        </w:rPr>
        <w:t>Якщо цуценя не заражене, то розпочинають з профілактики</w:t>
      </w:r>
      <w:r w:rsidR="00B82EF3">
        <w:rPr>
          <w:rFonts w:ascii="Times New Roman" w:hAnsi="Times New Roman" w:cs="Times New Roman"/>
          <w:sz w:val="28"/>
          <w:szCs w:val="28"/>
        </w:rPr>
        <w:t>. Першу дегель</w:t>
      </w:r>
      <w:r>
        <w:rPr>
          <w:rFonts w:ascii="Times New Roman" w:hAnsi="Times New Roman" w:cs="Times New Roman"/>
          <w:sz w:val="28"/>
          <w:szCs w:val="28"/>
        </w:rPr>
        <w:t xml:space="preserve">мінтизацію здійснюють у віці трьох-чотирьох тижнів. Кількість та дозування вираховують залежно від віку та ваги цуценяти. Надалі процедура виконується кожного місяця до 6-місячного віку. А потім як і </w:t>
      </w:r>
      <w:r w:rsidR="00A84094">
        <w:rPr>
          <w:rFonts w:ascii="Times New Roman" w:hAnsi="Times New Roman" w:cs="Times New Roman"/>
          <w:sz w:val="28"/>
          <w:szCs w:val="28"/>
        </w:rPr>
        <w:t xml:space="preserve">у </w:t>
      </w:r>
      <w:r>
        <w:rPr>
          <w:rFonts w:ascii="Times New Roman" w:hAnsi="Times New Roman" w:cs="Times New Roman"/>
          <w:sz w:val="28"/>
          <w:szCs w:val="28"/>
        </w:rPr>
        <w:t>дорослих собак – 1 раз на 3-6 місяців.</w:t>
      </w:r>
      <w:r w:rsidR="007606C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Після профілактики надайте тварині спокій та чисту воду, якщо цуценя блює та погано себе почуває, зверніться до ветеринара.</w:t>
      </w:r>
    </w:p>
    <w:p w14:paraId="5AA670E6" w14:textId="257349CE" w:rsidR="007606CF" w:rsidRPr="00B82EF3" w:rsidRDefault="007606CF" w:rsidP="00346D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0486">
        <w:rPr>
          <w:rFonts w:ascii="Times New Roman" w:hAnsi="Times New Roman" w:cs="Times New Roman"/>
          <w:sz w:val="28"/>
          <w:szCs w:val="28"/>
        </w:rPr>
        <w:t>Найкращий час для дегельмінтизації цуценят вранці чи ввечері?</w:t>
      </w:r>
      <w:r>
        <w:rPr>
          <w:rFonts w:ascii="Times New Roman" w:hAnsi="Times New Roman" w:cs="Times New Roman"/>
          <w:sz w:val="28"/>
          <w:szCs w:val="28"/>
        </w:rPr>
        <w:t xml:space="preserve">  Процедура бажано проводити вранці, </w:t>
      </w:r>
      <w:r w:rsidR="005E1D4A">
        <w:rPr>
          <w:rFonts w:ascii="Times New Roman" w:hAnsi="Times New Roman" w:cs="Times New Roman"/>
          <w:sz w:val="28"/>
          <w:szCs w:val="28"/>
        </w:rPr>
        <w:t>оскільки</w:t>
      </w:r>
      <w:r>
        <w:rPr>
          <w:rFonts w:ascii="Times New Roman" w:hAnsi="Times New Roman" w:cs="Times New Roman"/>
          <w:sz w:val="28"/>
          <w:szCs w:val="28"/>
        </w:rPr>
        <w:t xml:space="preserve"> у цей час глисти найбільш активні.</w:t>
      </w:r>
    </w:p>
    <w:p w14:paraId="35F1962B" w14:textId="77777777" w:rsidR="00346D01" w:rsidRDefault="00346D01" w:rsidP="007D4C8C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14:paraId="2CCBA732" w14:textId="11A0429A" w:rsidR="007D4C8C" w:rsidRDefault="007D4C8C" w:rsidP="00A84094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346D01">
        <w:rPr>
          <w:rFonts w:ascii="Times New Roman" w:hAnsi="Times New Roman" w:cs="Times New Roman"/>
          <w:b/>
          <w:bCs/>
          <w:sz w:val="32"/>
          <w:szCs w:val="32"/>
        </w:rPr>
        <w:t>Профілактика – найкращі ліки. Як убезпечити собаку?</w:t>
      </w:r>
    </w:p>
    <w:p w14:paraId="4C27C3E5" w14:textId="332E793D" w:rsidR="00A84094" w:rsidRPr="00DD0725" w:rsidRDefault="0052702B" w:rsidP="0052702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0725">
        <w:rPr>
          <w:rFonts w:ascii="Times New Roman" w:hAnsi="Times New Roman" w:cs="Times New Roman"/>
          <w:sz w:val="28"/>
          <w:szCs w:val="28"/>
        </w:rPr>
        <w:t>Жоден господар не може захистити свого улюбленця від зараження гельмінтами на 100%, т</w:t>
      </w:r>
      <w:r w:rsidR="005E1D4A">
        <w:rPr>
          <w:rFonts w:ascii="Times New Roman" w:hAnsi="Times New Roman" w:cs="Times New Roman"/>
          <w:sz w:val="28"/>
          <w:szCs w:val="28"/>
        </w:rPr>
        <w:t>ому що</w:t>
      </w:r>
      <w:r w:rsidRPr="00DD0725">
        <w:rPr>
          <w:rFonts w:ascii="Times New Roman" w:hAnsi="Times New Roman" w:cs="Times New Roman"/>
          <w:sz w:val="28"/>
          <w:szCs w:val="28"/>
        </w:rPr>
        <w:t xml:space="preserve"> тварина постійно контактує з навколишнім середовищем. Але </w:t>
      </w:r>
      <w:r w:rsidR="00DD0725" w:rsidRPr="00DD0725">
        <w:rPr>
          <w:rFonts w:ascii="Times New Roman" w:hAnsi="Times New Roman" w:cs="Times New Roman"/>
          <w:sz w:val="28"/>
          <w:szCs w:val="28"/>
        </w:rPr>
        <w:t>можна мінімізувати вірогідність інфікування за допомогою комплексної профілактики.</w:t>
      </w:r>
    </w:p>
    <w:p w14:paraId="3DCC2BCB" w14:textId="34ADB0F3" w:rsidR="00DD0725" w:rsidRPr="00DD0725" w:rsidRDefault="00DD0725" w:rsidP="0052702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0725">
        <w:rPr>
          <w:rFonts w:ascii="Times New Roman" w:hAnsi="Times New Roman" w:cs="Times New Roman"/>
          <w:sz w:val="28"/>
          <w:szCs w:val="28"/>
        </w:rPr>
        <w:t>Профілактика глистів у собак і цуценят:</w:t>
      </w:r>
    </w:p>
    <w:p w14:paraId="066A32EC" w14:textId="6B15EB57" w:rsidR="00DD0725" w:rsidRPr="00DD0725" w:rsidRDefault="00DD0725" w:rsidP="00DD0725">
      <w:pPr>
        <w:pStyle w:val="a3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0725">
        <w:rPr>
          <w:rFonts w:ascii="Times New Roman" w:hAnsi="Times New Roman" w:cs="Times New Roman"/>
          <w:sz w:val="28"/>
          <w:szCs w:val="28"/>
        </w:rPr>
        <w:t>регулярно проводити профілактичну дегельмінтизацію;</w:t>
      </w:r>
    </w:p>
    <w:p w14:paraId="5774871C" w14:textId="010C72A7" w:rsidR="00DD0725" w:rsidRPr="00DD0725" w:rsidRDefault="00696EF8" w:rsidP="00DD0725">
      <w:pPr>
        <w:pStyle w:val="a3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постійно</w:t>
      </w:r>
      <w:r w:rsidR="00DD0725" w:rsidRPr="00DD0725">
        <w:rPr>
          <w:rFonts w:ascii="Times New Roman" w:hAnsi="Times New Roman" w:cs="Times New Roman"/>
          <w:sz w:val="28"/>
          <w:szCs w:val="28"/>
        </w:rPr>
        <w:t xml:space="preserve"> обробляти тіло тварини від зовнішніх паразитів;</w:t>
      </w:r>
    </w:p>
    <w:p w14:paraId="6515FFF2" w14:textId="45C7734C" w:rsidR="00DD0725" w:rsidRPr="00DD0725" w:rsidRDefault="00DD0725" w:rsidP="00DD0725">
      <w:pPr>
        <w:pStyle w:val="a3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0725">
        <w:rPr>
          <w:rFonts w:ascii="Times New Roman" w:hAnsi="Times New Roman" w:cs="Times New Roman"/>
          <w:sz w:val="28"/>
          <w:szCs w:val="28"/>
        </w:rPr>
        <w:t>мінімізувати вживання сирого м’яса та річкової риби;</w:t>
      </w:r>
    </w:p>
    <w:p w14:paraId="0F9F0E7E" w14:textId="2B65EBE2" w:rsidR="00DD0725" w:rsidRPr="00DD0725" w:rsidRDefault="00DD0725" w:rsidP="00DD0725">
      <w:pPr>
        <w:pStyle w:val="a3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0725">
        <w:rPr>
          <w:rFonts w:ascii="Times New Roman" w:hAnsi="Times New Roman" w:cs="Times New Roman"/>
          <w:sz w:val="28"/>
          <w:szCs w:val="28"/>
        </w:rPr>
        <w:t>прибирати за улюбленцем на вулиці після «туалету»;</w:t>
      </w:r>
    </w:p>
    <w:p w14:paraId="78D659AF" w14:textId="11091EB8" w:rsidR="00DD0725" w:rsidRPr="00DD0725" w:rsidRDefault="00DD0725" w:rsidP="00DD0725">
      <w:pPr>
        <w:pStyle w:val="a3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0725">
        <w:rPr>
          <w:rFonts w:ascii="Times New Roman" w:hAnsi="Times New Roman" w:cs="Times New Roman"/>
          <w:sz w:val="28"/>
          <w:szCs w:val="28"/>
        </w:rPr>
        <w:t>прибирати та знезаражувати місце, де живе собака;</w:t>
      </w:r>
    </w:p>
    <w:p w14:paraId="001712D3" w14:textId="2A5B03E1" w:rsidR="00DD0725" w:rsidRPr="00DD0725" w:rsidRDefault="00DD0725" w:rsidP="00DD0725">
      <w:pPr>
        <w:pStyle w:val="a3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0725">
        <w:rPr>
          <w:rFonts w:ascii="Times New Roman" w:hAnsi="Times New Roman" w:cs="Times New Roman"/>
          <w:sz w:val="28"/>
          <w:szCs w:val="28"/>
        </w:rPr>
        <w:t>не допускати контактів з бродячими собаками;</w:t>
      </w:r>
    </w:p>
    <w:p w14:paraId="00B08A76" w14:textId="16F3769E" w:rsidR="00DD0725" w:rsidRDefault="00DD0725" w:rsidP="00DD0725">
      <w:pPr>
        <w:pStyle w:val="a3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0725">
        <w:rPr>
          <w:rFonts w:ascii="Times New Roman" w:hAnsi="Times New Roman" w:cs="Times New Roman"/>
          <w:sz w:val="28"/>
          <w:szCs w:val="28"/>
        </w:rPr>
        <w:t>регулярно відвідувати ветеринара.</w:t>
      </w:r>
    </w:p>
    <w:p w14:paraId="151A36B6" w14:textId="07998C84" w:rsidR="00DD0725" w:rsidRPr="00DD0725" w:rsidRDefault="00DD0725" w:rsidP="00696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Варто </w:t>
      </w:r>
      <w:r w:rsidR="00696EF8">
        <w:rPr>
          <w:rFonts w:ascii="Times New Roman" w:hAnsi="Times New Roman" w:cs="Times New Roman"/>
          <w:sz w:val="28"/>
          <w:szCs w:val="28"/>
        </w:rPr>
        <w:t xml:space="preserve">пам’ятати, що гельмінти - це серйозна проблема, яку необхідно вирішувати комплексно. Профілактика гельмінтозу, гігієна та якісне харчування – ось гарантія здоров’я вашого улюбленця. </w:t>
      </w:r>
    </w:p>
    <w:p w14:paraId="36FC2E8D" w14:textId="482CA52C" w:rsidR="00DD0725" w:rsidRDefault="00DD0725" w:rsidP="00DD0725">
      <w:pPr>
        <w:spacing w:after="0" w:line="360" w:lineRule="auto"/>
        <w:ind w:left="708"/>
        <w:jc w:val="both"/>
        <w:rPr>
          <w:rFonts w:ascii="Times New Roman" w:hAnsi="Times New Roman" w:cs="Times New Roman"/>
          <w:sz w:val="32"/>
          <w:szCs w:val="32"/>
        </w:rPr>
      </w:pPr>
    </w:p>
    <w:p w14:paraId="73C95543" w14:textId="434006C7" w:rsidR="00C35608" w:rsidRPr="00DD0725" w:rsidRDefault="00C35608" w:rsidP="00DD0725">
      <w:pPr>
        <w:spacing w:after="0" w:line="360" w:lineRule="auto"/>
        <w:ind w:left="708"/>
        <w:jc w:val="both"/>
        <w:rPr>
          <w:rFonts w:ascii="Times New Roman" w:hAnsi="Times New Roman" w:cs="Times New Roman"/>
          <w:sz w:val="32"/>
          <w:szCs w:val="32"/>
        </w:rPr>
      </w:pPr>
    </w:p>
    <w:sectPr w:rsidR="00C35608" w:rsidRPr="00DD072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1FAC7F" w14:textId="77777777" w:rsidR="00EC6D38" w:rsidRDefault="00EC6D38" w:rsidP="001A5FDA">
      <w:pPr>
        <w:spacing w:after="0" w:line="240" w:lineRule="auto"/>
      </w:pPr>
      <w:r>
        <w:separator/>
      </w:r>
    </w:p>
  </w:endnote>
  <w:endnote w:type="continuationSeparator" w:id="0">
    <w:p w14:paraId="18E130A5" w14:textId="77777777" w:rsidR="00EC6D38" w:rsidRDefault="00EC6D38" w:rsidP="001A5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EE359E" w14:textId="77777777" w:rsidR="00EC6D38" w:rsidRDefault="00EC6D38" w:rsidP="001A5FDA">
      <w:pPr>
        <w:spacing w:after="0" w:line="240" w:lineRule="auto"/>
      </w:pPr>
      <w:r>
        <w:separator/>
      </w:r>
    </w:p>
  </w:footnote>
  <w:footnote w:type="continuationSeparator" w:id="0">
    <w:p w14:paraId="7F4E09A7" w14:textId="77777777" w:rsidR="00EC6D38" w:rsidRDefault="00EC6D38" w:rsidP="001A5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43AC3"/>
    <w:multiLevelType w:val="hybridMultilevel"/>
    <w:tmpl w:val="FD2419CC"/>
    <w:lvl w:ilvl="0" w:tplc="042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730B0C"/>
    <w:multiLevelType w:val="hybridMultilevel"/>
    <w:tmpl w:val="005E888E"/>
    <w:lvl w:ilvl="0" w:tplc="0422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FE575DB"/>
    <w:multiLevelType w:val="hybridMultilevel"/>
    <w:tmpl w:val="2B2A6598"/>
    <w:lvl w:ilvl="0" w:tplc="042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2F5BAC"/>
    <w:multiLevelType w:val="hybridMultilevel"/>
    <w:tmpl w:val="2DD82166"/>
    <w:lvl w:ilvl="0" w:tplc="0422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38AE233B"/>
    <w:multiLevelType w:val="hybridMultilevel"/>
    <w:tmpl w:val="90FA2B68"/>
    <w:lvl w:ilvl="0" w:tplc="0422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479B5BA4"/>
    <w:multiLevelType w:val="hybridMultilevel"/>
    <w:tmpl w:val="B3A8C186"/>
    <w:lvl w:ilvl="0" w:tplc="0422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4C2266BE"/>
    <w:multiLevelType w:val="hybridMultilevel"/>
    <w:tmpl w:val="C714D1B4"/>
    <w:lvl w:ilvl="0" w:tplc="0422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55FB4708"/>
    <w:multiLevelType w:val="hybridMultilevel"/>
    <w:tmpl w:val="7806EB40"/>
    <w:lvl w:ilvl="0" w:tplc="0422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1" w:tplc="0422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8" w15:restartNumberingAfterBreak="0">
    <w:nsid w:val="56390C3B"/>
    <w:multiLevelType w:val="multilevel"/>
    <w:tmpl w:val="C138F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3F15631"/>
    <w:multiLevelType w:val="hybridMultilevel"/>
    <w:tmpl w:val="B47EB6C4"/>
    <w:lvl w:ilvl="0" w:tplc="0422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2"/>
  </w:num>
  <w:num w:numId="4">
    <w:abstractNumId w:val="5"/>
  </w:num>
  <w:num w:numId="5">
    <w:abstractNumId w:val="4"/>
  </w:num>
  <w:num w:numId="6">
    <w:abstractNumId w:val="7"/>
  </w:num>
  <w:num w:numId="7">
    <w:abstractNumId w:val="0"/>
  </w:num>
  <w:num w:numId="8">
    <w:abstractNumId w:val="8"/>
  </w:num>
  <w:num w:numId="9">
    <w:abstractNumId w:val="1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3E7"/>
    <w:rsid w:val="000217F0"/>
    <w:rsid w:val="00022C80"/>
    <w:rsid w:val="000800E0"/>
    <w:rsid w:val="00086671"/>
    <w:rsid w:val="00122D3F"/>
    <w:rsid w:val="00124C3E"/>
    <w:rsid w:val="00187946"/>
    <w:rsid w:val="001A5FDA"/>
    <w:rsid w:val="00280015"/>
    <w:rsid w:val="002A6CF9"/>
    <w:rsid w:val="00311EBC"/>
    <w:rsid w:val="00346D01"/>
    <w:rsid w:val="00351B1B"/>
    <w:rsid w:val="00381972"/>
    <w:rsid w:val="003878F5"/>
    <w:rsid w:val="003A03FD"/>
    <w:rsid w:val="003C0A2B"/>
    <w:rsid w:val="003D51ED"/>
    <w:rsid w:val="003E5827"/>
    <w:rsid w:val="004053E7"/>
    <w:rsid w:val="00453B90"/>
    <w:rsid w:val="00465823"/>
    <w:rsid w:val="004D2048"/>
    <w:rsid w:val="004E4380"/>
    <w:rsid w:val="004E4B79"/>
    <w:rsid w:val="0050534E"/>
    <w:rsid w:val="00510289"/>
    <w:rsid w:val="00524D33"/>
    <w:rsid w:val="0052702B"/>
    <w:rsid w:val="00543313"/>
    <w:rsid w:val="00575669"/>
    <w:rsid w:val="00581197"/>
    <w:rsid w:val="00583BA0"/>
    <w:rsid w:val="005B0A1A"/>
    <w:rsid w:val="005D398B"/>
    <w:rsid w:val="005E1D4A"/>
    <w:rsid w:val="00604971"/>
    <w:rsid w:val="00696EF8"/>
    <w:rsid w:val="006E1AD0"/>
    <w:rsid w:val="006E600D"/>
    <w:rsid w:val="00704317"/>
    <w:rsid w:val="00710D12"/>
    <w:rsid w:val="00744651"/>
    <w:rsid w:val="00745981"/>
    <w:rsid w:val="007606CF"/>
    <w:rsid w:val="0079618D"/>
    <w:rsid w:val="007D4C8C"/>
    <w:rsid w:val="0080500F"/>
    <w:rsid w:val="008213BF"/>
    <w:rsid w:val="00825707"/>
    <w:rsid w:val="00832281"/>
    <w:rsid w:val="00847733"/>
    <w:rsid w:val="0086036C"/>
    <w:rsid w:val="009D0486"/>
    <w:rsid w:val="009F22EC"/>
    <w:rsid w:val="00A075DE"/>
    <w:rsid w:val="00A464C9"/>
    <w:rsid w:val="00A84094"/>
    <w:rsid w:val="00AB681F"/>
    <w:rsid w:val="00B82EF3"/>
    <w:rsid w:val="00BA49FB"/>
    <w:rsid w:val="00BB50B2"/>
    <w:rsid w:val="00BC50A0"/>
    <w:rsid w:val="00BC6563"/>
    <w:rsid w:val="00C20BBB"/>
    <w:rsid w:val="00C35608"/>
    <w:rsid w:val="00C35F4D"/>
    <w:rsid w:val="00C4132E"/>
    <w:rsid w:val="00C46950"/>
    <w:rsid w:val="00CC497C"/>
    <w:rsid w:val="00CC5F98"/>
    <w:rsid w:val="00D3404C"/>
    <w:rsid w:val="00D6789C"/>
    <w:rsid w:val="00DA053F"/>
    <w:rsid w:val="00DA745C"/>
    <w:rsid w:val="00DD0725"/>
    <w:rsid w:val="00DE15CB"/>
    <w:rsid w:val="00DF47DB"/>
    <w:rsid w:val="00EC6D38"/>
    <w:rsid w:val="00EE0617"/>
    <w:rsid w:val="00EF3888"/>
    <w:rsid w:val="00F06DC2"/>
    <w:rsid w:val="00F3441F"/>
    <w:rsid w:val="00F56201"/>
    <w:rsid w:val="00FF6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67D2F9"/>
  <w15:chartTrackingRefBased/>
  <w15:docId w15:val="{5AF74963-A331-4FC7-85DD-4955F2289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053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A03FD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3A03FD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1A5FD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ій колонтитул Знак"/>
    <w:basedOn w:val="a0"/>
    <w:link w:val="a6"/>
    <w:uiPriority w:val="99"/>
    <w:rsid w:val="001A5FDA"/>
  </w:style>
  <w:style w:type="paragraph" w:styleId="a8">
    <w:name w:val="footer"/>
    <w:basedOn w:val="a"/>
    <w:link w:val="a9"/>
    <w:uiPriority w:val="99"/>
    <w:unhideWhenUsed/>
    <w:rsid w:val="001A5FD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ій колонтитул Знак"/>
    <w:basedOn w:val="a0"/>
    <w:link w:val="a8"/>
    <w:uiPriority w:val="99"/>
    <w:rsid w:val="001A5F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374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0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B805E0-B827-44AB-9AD8-CF6C8CDD69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1288</Words>
  <Characters>8091</Characters>
  <Application>Microsoft Office Word</Application>
  <DocSecurity>0</DocSecurity>
  <Lines>183</Lines>
  <Paragraphs>100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Сергій Поліщук</dc:creator>
  <cp:keywords/>
  <dc:description/>
  <cp:lastModifiedBy>Сергій Поліщук</cp:lastModifiedBy>
  <cp:revision>2</cp:revision>
  <dcterms:created xsi:type="dcterms:W3CDTF">2025-01-24T17:20:00Z</dcterms:created>
  <dcterms:modified xsi:type="dcterms:W3CDTF">2025-01-24T17:20:00Z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968cdeca-9b60-4606-ad46-7c0b704b3983</vt:lpwstr>
  </property>
</Properties>
</file>