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D5" w:rsidRDefault="00553AD5" w:rsidP="00553AD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ШАБЛОН</w:t>
      </w:r>
    </w:p>
    <w:p w:rsidR="00553AD5" w:rsidRDefault="00553AD5" w:rsidP="00553AD5">
      <w:pPr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53AD5" w:rsidRDefault="00553AD5" w:rsidP="00553AD5">
      <w:pPr>
        <w:pStyle w:val="a3"/>
        <w:spacing w:after="120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</w:rPr>
        <w:t xml:space="preserve">Форма для </w:t>
      </w:r>
      <w:proofErr w:type="spellStart"/>
      <w:r>
        <w:rPr>
          <w:rFonts w:asciiTheme="majorHAnsi" w:eastAsia="Cambria" w:hAnsiTheme="majorHAnsi" w:cs="Cambria"/>
        </w:rPr>
        <w:t>копирайтера</w:t>
      </w:r>
      <w:proofErr w:type="spellEnd"/>
    </w:p>
    <w:p w:rsidR="00553AD5" w:rsidRDefault="00553AD5" w:rsidP="00553AD5">
      <w:pPr>
        <w:pStyle w:val="1"/>
        <w:spacing w:before="0" w:after="120" w:line="240" w:lineRule="auto"/>
        <w:rPr>
          <w:rFonts w:asciiTheme="majorHAnsi" w:eastAsia="Cambria" w:hAnsiTheme="majorHAnsi" w:cs="Cambria"/>
          <w:color w:val="333333"/>
          <w:sz w:val="24"/>
          <w:szCs w:val="24"/>
          <w:highlight w:val="white"/>
          <w:u w:val="single"/>
        </w:rPr>
      </w:pPr>
    </w:p>
    <w:p w:rsidR="00553AD5" w:rsidRDefault="00553AD5" w:rsidP="00553AD5">
      <w:pPr>
        <w:pStyle w:val="1"/>
        <w:spacing w:before="0" w:after="120" w:line="240" w:lineRule="auto"/>
        <w:rPr>
          <w:rFonts w:asciiTheme="majorHAnsi" w:eastAsia="Cambria" w:hAnsiTheme="majorHAnsi" w:cs="Cambria"/>
          <w:sz w:val="24"/>
          <w:szCs w:val="24"/>
        </w:rPr>
      </w:pPr>
      <w:bookmarkStart w:id="0" w:name="_roavdkxvna0b"/>
      <w:bookmarkStart w:id="1" w:name="_oj0m5lhj3knx"/>
      <w:bookmarkEnd w:id="0"/>
      <w:bookmarkEnd w:id="1"/>
      <w:r>
        <w:rPr>
          <w:rFonts w:asciiTheme="majorHAnsi" w:eastAsia="Cambria" w:hAnsiTheme="majorHAnsi" w:cs="Cambria"/>
          <w:color w:val="333333"/>
          <w:sz w:val="24"/>
          <w:szCs w:val="24"/>
          <w:highlight w:val="white"/>
          <w:u w:val="single"/>
        </w:rPr>
        <w:t xml:space="preserve">Раздел на </w:t>
      </w:r>
      <w:proofErr w:type="gramStart"/>
      <w:r>
        <w:rPr>
          <w:rFonts w:asciiTheme="majorHAnsi" w:eastAsia="Cambria" w:hAnsiTheme="majorHAnsi" w:cs="Cambria"/>
          <w:color w:val="333333"/>
          <w:sz w:val="24"/>
          <w:szCs w:val="24"/>
          <w:highlight w:val="white"/>
          <w:u w:val="single"/>
        </w:rPr>
        <w:t>сайте</w:t>
      </w:r>
      <w:proofErr w:type="gramEnd"/>
      <w:r>
        <w:rPr>
          <w:rFonts w:asciiTheme="majorHAnsi" w:eastAsia="Cambria" w:hAnsiTheme="majorHAnsi" w:cs="Cambria"/>
          <w:color w:val="333333"/>
          <w:sz w:val="24"/>
          <w:szCs w:val="24"/>
          <w:highlight w:val="white"/>
          <w:u w:val="single"/>
        </w:rPr>
        <w:t xml:space="preserve"> в который публикуется статья </w:t>
      </w:r>
      <w:r>
        <w:rPr>
          <w:rFonts w:asciiTheme="majorHAnsi" w:eastAsia="Cambria" w:hAnsiTheme="majorHAnsi" w:cs="Cambria"/>
          <w:color w:val="333333"/>
          <w:sz w:val="24"/>
          <w:szCs w:val="24"/>
          <w:highlight w:val="white"/>
        </w:rPr>
        <w:t>(</w:t>
      </w:r>
      <w:proofErr w:type="spellStart"/>
      <w:r>
        <w:rPr>
          <w:rFonts w:asciiTheme="majorHAnsi" w:eastAsia="Cambria" w:hAnsiTheme="majorHAnsi" w:cs="Cambria"/>
          <w:color w:val="333333"/>
          <w:sz w:val="24"/>
          <w:szCs w:val="24"/>
        </w:rPr>
        <w:t>урл</w:t>
      </w:r>
      <w:proofErr w:type="spellEnd"/>
      <w:r>
        <w:rPr>
          <w:rFonts w:asciiTheme="majorHAnsi" w:eastAsia="Cambria" w:hAnsiTheme="majorHAnsi" w:cs="Cambria"/>
          <w:color w:val="333333"/>
          <w:sz w:val="24"/>
          <w:szCs w:val="24"/>
        </w:rPr>
        <w:t xml:space="preserve"> раздела)</w:t>
      </w:r>
    </w:p>
    <w:tbl>
      <w:tblPr>
        <w:tblW w:w="1056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4" w:space="0" w:color="000000"/>
        </w:tblBorders>
        <w:tblLayout w:type="fixed"/>
        <w:tblLook w:val="0400"/>
      </w:tblPr>
      <w:tblGrid>
        <w:gridCol w:w="10560"/>
      </w:tblGrid>
      <w:tr w:rsidR="00553AD5" w:rsidTr="003C6444">
        <w:trPr>
          <w:trHeight w:val="260"/>
        </w:trPr>
        <w:tc>
          <w:tcPr>
            <w:tcW w:w="10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AD5" w:rsidRDefault="00553AD5" w:rsidP="003C6444">
            <w:pPr>
              <w:spacing w:after="1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Z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natoksna</w:t>
            </w:r>
            <w:r>
              <w:rPr>
                <w:rFonts w:ascii="Calibri" w:eastAsia="Calibri" w:hAnsi="Calibri"/>
              </w:rPr>
              <w:t>.</w:t>
            </w:r>
            <w:r>
              <w:rPr>
                <w:rFonts w:ascii="Calibri" w:eastAsia="Calibri" w:hAnsi="Calibri"/>
                <w:sz w:val="24"/>
                <w:szCs w:val="24"/>
              </w:rPr>
              <w:t>ru</w:t>
            </w:r>
            <w:proofErr w:type="spellEnd"/>
            <w:r>
              <w:rPr>
                <w:rFonts w:ascii="Calibri" w:eastAsia="Calibri" w:hAnsi="Calibri"/>
              </w:rPr>
              <w:t>/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-&gt; … -&gt; …</w:t>
            </w:r>
          </w:p>
        </w:tc>
      </w:tr>
    </w:tbl>
    <w:p w:rsidR="00553AD5" w:rsidRDefault="00553AD5" w:rsidP="00553AD5">
      <w:pPr>
        <w:pStyle w:val="1"/>
        <w:spacing w:before="0" w:after="120" w:line="240" w:lineRule="auto"/>
        <w:jc w:val="center"/>
        <w:rPr>
          <w:rFonts w:asciiTheme="majorHAnsi" w:eastAsia="Cambria" w:hAnsiTheme="majorHAnsi" w:cs="Cambria"/>
          <w:color w:val="00B0F0"/>
          <w:sz w:val="24"/>
          <w:szCs w:val="24"/>
          <w:highlight w:val="white"/>
          <w:u w:val="single"/>
        </w:rPr>
      </w:pPr>
    </w:p>
    <w:p w:rsidR="00553AD5" w:rsidRDefault="00553AD5" w:rsidP="00553AD5">
      <w:pPr>
        <w:pStyle w:val="1"/>
        <w:spacing w:before="0" w:after="120" w:line="240" w:lineRule="auto"/>
        <w:jc w:val="center"/>
        <w:rPr>
          <w:rFonts w:asciiTheme="majorHAnsi" w:eastAsia="Cambria" w:hAnsiTheme="majorHAnsi" w:cs="Cambria"/>
          <w:color w:val="00B0F0"/>
          <w:sz w:val="24"/>
          <w:szCs w:val="24"/>
          <w:highlight w:val="white"/>
          <w:u w:val="single"/>
        </w:rPr>
      </w:pPr>
      <w:r>
        <w:rPr>
          <w:rFonts w:asciiTheme="majorHAnsi" w:eastAsia="Cambria" w:hAnsiTheme="majorHAnsi" w:cs="Cambria"/>
          <w:color w:val="00B0F0"/>
          <w:sz w:val="24"/>
          <w:szCs w:val="24"/>
          <w:highlight w:val="white"/>
          <w:u w:val="single"/>
        </w:rPr>
        <w:t>МЕТА РАЗДЕЛ ДЛЯ ПОИСКОВИКОВ</w:t>
      </w:r>
    </w:p>
    <w:p w:rsidR="00553AD5" w:rsidRDefault="00553AD5" w:rsidP="00553AD5">
      <w:pPr>
        <w:pStyle w:val="1"/>
        <w:spacing w:before="0" w:after="120" w:line="240" w:lineRule="auto"/>
        <w:rPr>
          <w:rFonts w:asciiTheme="majorHAnsi" w:eastAsia="Cambria" w:hAnsiTheme="majorHAnsi" w:cs="Cambria"/>
          <w:color w:val="727272"/>
          <w:sz w:val="24"/>
          <w:szCs w:val="24"/>
          <w:highlight w:val="white"/>
        </w:rPr>
      </w:pPr>
      <w:r>
        <w:rPr>
          <w:rFonts w:asciiTheme="majorHAnsi" w:eastAsia="Cambria" w:hAnsiTheme="majorHAnsi" w:cs="Cambria"/>
          <w:color w:val="333333"/>
          <w:sz w:val="24"/>
          <w:szCs w:val="24"/>
          <w:u w:val="single"/>
        </w:rPr>
        <w:t>Ключевое слово:</w:t>
      </w:r>
      <w:r>
        <w:rPr>
          <w:rFonts w:asciiTheme="majorHAnsi" w:eastAsia="Cambria" w:hAnsiTheme="majorHAnsi" w:cs="Cambria"/>
          <w:color w:val="333333"/>
          <w:sz w:val="24"/>
          <w:szCs w:val="24"/>
          <w:highlight w:val="white"/>
        </w:rPr>
        <w:t xml:space="preserve"> (часть </w:t>
      </w:r>
      <w:proofErr w:type="spellStart"/>
      <w:proofErr w:type="gramStart"/>
      <w:r>
        <w:rPr>
          <w:rFonts w:asciiTheme="majorHAnsi" w:eastAsia="Cambria" w:hAnsiTheme="majorHAnsi" w:cs="Cambria"/>
          <w:color w:val="333333"/>
          <w:sz w:val="24"/>
          <w:szCs w:val="24"/>
          <w:highlight w:val="white"/>
        </w:rPr>
        <w:t>урла</w:t>
      </w:r>
      <w:proofErr w:type="spellEnd"/>
      <w:proofErr w:type="gramEnd"/>
      <w:r>
        <w:rPr>
          <w:rFonts w:asciiTheme="majorHAnsi" w:eastAsia="Cambria" w:hAnsiTheme="majorHAnsi" w:cs="Cambria"/>
          <w:color w:val="333333"/>
          <w:sz w:val="24"/>
          <w:szCs w:val="24"/>
          <w:highlight w:val="white"/>
        </w:rPr>
        <w:t xml:space="preserve"> страницы)</w:t>
      </w:r>
    </w:p>
    <w:tbl>
      <w:tblPr>
        <w:tblW w:w="1056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4" w:space="0" w:color="000000"/>
        </w:tblBorders>
        <w:tblLayout w:type="fixed"/>
        <w:tblLook w:val="0400"/>
      </w:tblPr>
      <w:tblGrid>
        <w:gridCol w:w="10560"/>
      </w:tblGrid>
      <w:tr w:rsidR="00553AD5" w:rsidTr="003C6444">
        <w:trPr>
          <w:trHeight w:val="860"/>
        </w:trPr>
        <w:tc>
          <w:tcPr>
            <w:tcW w:w="10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5" w:rsidRDefault="00553AD5" w:rsidP="003C6444">
            <w:pPr>
              <w:spacing w:after="120"/>
              <w:ind w:left="144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</w:tbl>
    <w:p w:rsidR="00553AD5" w:rsidRDefault="00553AD5" w:rsidP="00553AD5">
      <w:pPr>
        <w:pStyle w:val="1"/>
        <w:spacing w:before="0" w:after="120" w:line="240" w:lineRule="auto"/>
        <w:rPr>
          <w:rFonts w:asciiTheme="majorHAnsi" w:eastAsia="Cambria" w:hAnsiTheme="majorHAnsi" w:cs="Cambria"/>
          <w:color w:val="333333"/>
          <w:sz w:val="24"/>
          <w:szCs w:val="24"/>
          <w:highlight w:val="white"/>
          <w:u w:val="single"/>
        </w:rPr>
      </w:pPr>
    </w:p>
    <w:p w:rsidR="00553AD5" w:rsidRDefault="00553AD5" w:rsidP="00553AD5">
      <w:pPr>
        <w:pStyle w:val="1"/>
        <w:spacing w:before="0" w:after="120" w:line="240" w:lineRule="auto"/>
        <w:rPr>
          <w:rFonts w:asciiTheme="majorHAnsi" w:eastAsia="Cambria" w:hAnsiTheme="majorHAnsi" w:cs="Cambria"/>
          <w:color w:val="727272"/>
          <w:sz w:val="24"/>
          <w:szCs w:val="24"/>
          <w:highlight w:val="white"/>
        </w:rPr>
      </w:pPr>
      <w:proofErr w:type="spellStart"/>
      <w:r>
        <w:rPr>
          <w:rFonts w:asciiTheme="majorHAnsi" w:eastAsia="Cambria" w:hAnsiTheme="majorHAnsi" w:cs="Cambria"/>
          <w:color w:val="333333"/>
          <w:sz w:val="24"/>
          <w:szCs w:val="24"/>
          <w:highlight w:val="white"/>
          <w:u w:val="single"/>
        </w:rPr>
        <w:t>Title</w:t>
      </w:r>
      <w:proofErr w:type="spellEnd"/>
      <w:r>
        <w:rPr>
          <w:rFonts w:asciiTheme="majorHAnsi" w:eastAsia="Cambria" w:hAnsiTheme="majorHAnsi" w:cs="Cambria"/>
          <w:color w:val="333333"/>
          <w:sz w:val="24"/>
          <w:szCs w:val="24"/>
          <w:highlight w:val="white"/>
        </w:rPr>
        <w:t>:</w:t>
      </w:r>
    </w:p>
    <w:tbl>
      <w:tblPr>
        <w:tblW w:w="1056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4" w:space="0" w:color="000000"/>
        </w:tblBorders>
        <w:tblLayout w:type="fixed"/>
        <w:tblLook w:val="0400"/>
      </w:tblPr>
      <w:tblGrid>
        <w:gridCol w:w="10560"/>
      </w:tblGrid>
      <w:tr w:rsidR="00553AD5" w:rsidTr="003C6444">
        <w:trPr>
          <w:trHeight w:val="860"/>
        </w:trPr>
        <w:tc>
          <w:tcPr>
            <w:tcW w:w="10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5" w:rsidRDefault="00553AD5" w:rsidP="003C6444">
            <w:pPr>
              <w:spacing w:after="120"/>
              <w:ind w:left="144"/>
            </w:pPr>
          </w:p>
        </w:tc>
      </w:tr>
    </w:tbl>
    <w:p w:rsidR="00553AD5" w:rsidRDefault="00553AD5" w:rsidP="00553AD5">
      <w:pPr>
        <w:pStyle w:val="1"/>
        <w:spacing w:before="0" w:after="120" w:line="240" w:lineRule="auto"/>
        <w:rPr>
          <w:rFonts w:asciiTheme="majorHAnsi" w:eastAsia="Cambria" w:hAnsiTheme="majorHAnsi" w:cs="Cambria"/>
          <w:color w:val="333333"/>
          <w:sz w:val="24"/>
          <w:szCs w:val="24"/>
          <w:highlight w:val="white"/>
          <w:u w:val="single"/>
        </w:rPr>
      </w:pPr>
      <w:bookmarkStart w:id="2" w:name="_gjdgxs"/>
      <w:bookmarkEnd w:id="2"/>
    </w:p>
    <w:p w:rsidR="00553AD5" w:rsidRDefault="00553AD5" w:rsidP="00553AD5">
      <w:pPr>
        <w:pStyle w:val="1"/>
        <w:spacing w:before="0" w:after="120" w:line="240" w:lineRule="auto"/>
        <w:rPr>
          <w:rFonts w:asciiTheme="majorHAnsi" w:eastAsia="Cambria" w:hAnsiTheme="majorHAnsi" w:cs="Cambria"/>
          <w:sz w:val="24"/>
          <w:szCs w:val="24"/>
        </w:rPr>
      </w:pPr>
      <w:proofErr w:type="spellStart"/>
      <w:r>
        <w:rPr>
          <w:rFonts w:asciiTheme="majorHAnsi" w:eastAsia="Cambria" w:hAnsiTheme="majorHAnsi" w:cs="Cambria"/>
          <w:color w:val="333333"/>
          <w:sz w:val="24"/>
          <w:szCs w:val="24"/>
          <w:highlight w:val="white"/>
        </w:rPr>
        <w:t>Description</w:t>
      </w:r>
      <w:proofErr w:type="spellEnd"/>
      <w:r>
        <w:rPr>
          <w:rFonts w:asciiTheme="majorHAnsi" w:eastAsia="Cambria" w:hAnsiTheme="majorHAnsi" w:cs="Cambria"/>
          <w:color w:val="333333"/>
          <w:sz w:val="24"/>
          <w:szCs w:val="24"/>
          <w:highlight w:val="white"/>
          <w:u w:val="single"/>
        </w:rPr>
        <w:t xml:space="preserve"> (Описание страницы для поисковиков)</w:t>
      </w:r>
      <w:r>
        <w:rPr>
          <w:rFonts w:asciiTheme="majorHAnsi" w:eastAsia="Cambria" w:hAnsiTheme="majorHAnsi" w:cs="Cambria"/>
          <w:color w:val="333333"/>
          <w:sz w:val="24"/>
          <w:szCs w:val="24"/>
          <w:highlight w:val="white"/>
        </w:rPr>
        <w:t xml:space="preserve"> – 150-170 </w:t>
      </w:r>
      <w:proofErr w:type="spellStart"/>
      <w:r>
        <w:rPr>
          <w:rFonts w:asciiTheme="majorHAnsi" w:eastAsia="Cambria" w:hAnsiTheme="majorHAnsi" w:cs="Cambria"/>
          <w:color w:val="333333"/>
          <w:sz w:val="24"/>
          <w:szCs w:val="24"/>
          <w:highlight w:val="white"/>
        </w:rPr>
        <w:t>зпб</w:t>
      </w:r>
      <w:proofErr w:type="spellEnd"/>
      <w:r>
        <w:rPr>
          <w:rFonts w:asciiTheme="majorHAnsi" w:eastAsia="Cambria" w:hAnsiTheme="majorHAnsi" w:cs="Cambria"/>
          <w:color w:val="333333"/>
          <w:sz w:val="24"/>
          <w:szCs w:val="24"/>
          <w:highlight w:val="white"/>
        </w:rPr>
        <w:t>:</w:t>
      </w:r>
    </w:p>
    <w:tbl>
      <w:tblPr>
        <w:tblW w:w="10575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4" w:space="0" w:color="000000"/>
        </w:tblBorders>
        <w:tblLayout w:type="fixed"/>
        <w:tblLook w:val="0400"/>
      </w:tblPr>
      <w:tblGrid>
        <w:gridCol w:w="10575"/>
      </w:tblGrid>
      <w:tr w:rsidR="00553AD5" w:rsidTr="003C6444">
        <w:trPr>
          <w:trHeight w:val="1460"/>
        </w:trPr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5" w:rsidRDefault="00553AD5" w:rsidP="003C6444">
            <w:pPr>
              <w:spacing w:after="120"/>
              <w:ind w:left="144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</w:tbl>
    <w:p w:rsidR="00553AD5" w:rsidRDefault="00553AD5" w:rsidP="00553AD5">
      <w:pPr>
        <w:pStyle w:val="1"/>
        <w:spacing w:before="0" w:after="120" w:line="240" w:lineRule="auto"/>
        <w:jc w:val="center"/>
        <w:rPr>
          <w:rFonts w:asciiTheme="majorHAnsi" w:eastAsia="Cambria" w:hAnsiTheme="majorHAnsi" w:cs="Cambria"/>
          <w:color w:val="00B0F0"/>
          <w:sz w:val="24"/>
          <w:szCs w:val="24"/>
          <w:highlight w:val="white"/>
          <w:u w:val="single"/>
        </w:rPr>
      </w:pPr>
    </w:p>
    <w:p w:rsidR="00553AD5" w:rsidRDefault="00553AD5" w:rsidP="00553AD5">
      <w:pPr>
        <w:pStyle w:val="1"/>
        <w:spacing w:before="0" w:after="120" w:line="240" w:lineRule="auto"/>
        <w:jc w:val="center"/>
        <w:rPr>
          <w:rFonts w:asciiTheme="majorHAnsi" w:eastAsia="Cambria" w:hAnsiTheme="majorHAnsi" w:cs="Cambria"/>
          <w:color w:val="00B0F0"/>
          <w:sz w:val="24"/>
          <w:szCs w:val="24"/>
          <w:highlight w:val="white"/>
          <w:u w:val="single"/>
        </w:rPr>
      </w:pPr>
      <w:r>
        <w:rPr>
          <w:rFonts w:asciiTheme="majorHAnsi" w:eastAsia="Cambria" w:hAnsiTheme="majorHAnsi" w:cs="Cambria"/>
          <w:color w:val="00B0F0"/>
          <w:sz w:val="24"/>
          <w:szCs w:val="24"/>
          <w:highlight w:val="white"/>
          <w:u w:val="single"/>
        </w:rPr>
        <w:t>ОФОРМЛЕНИЕ СТАТЬИ</w:t>
      </w:r>
    </w:p>
    <w:p w:rsidR="00553AD5" w:rsidRDefault="00553AD5" w:rsidP="00553AD5">
      <w:pPr>
        <w:pStyle w:val="1"/>
        <w:spacing w:before="0" w:after="120" w:line="240" w:lineRule="auto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Cambria" w:hAnsiTheme="majorHAnsi" w:cs="Cambria"/>
          <w:color w:val="727272"/>
          <w:sz w:val="24"/>
          <w:szCs w:val="24"/>
          <w:highlight w:val="white"/>
          <w:u w:val="single"/>
        </w:rPr>
        <w:t>Н</w:t>
      </w:r>
      <w:proofErr w:type="gramStart"/>
      <w:r>
        <w:rPr>
          <w:rFonts w:asciiTheme="majorHAnsi" w:eastAsia="Cambria" w:hAnsiTheme="majorHAnsi" w:cs="Cambria"/>
          <w:color w:val="727272"/>
          <w:sz w:val="24"/>
          <w:szCs w:val="24"/>
          <w:highlight w:val="white"/>
          <w:u w:val="single"/>
        </w:rPr>
        <w:t>1</w:t>
      </w:r>
      <w:proofErr w:type="gramEnd"/>
      <w:r>
        <w:rPr>
          <w:rFonts w:asciiTheme="majorHAnsi" w:eastAsia="Cambria" w:hAnsiTheme="majorHAnsi" w:cs="Cambria"/>
          <w:color w:val="727272"/>
          <w:sz w:val="24"/>
          <w:szCs w:val="24"/>
          <w:highlight w:val="white"/>
          <w:u w:val="single"/>
        </w:rPr>
        <w:t>(Заголовок статьи)</w:t>
      </w:r>
      <w:r>
        <w:rPr>
          <w:rFonts w:asciiTheme="majorHAnsi" w:eastAsia="Cambria" w:hAnsiTheme="majorHAnsi" w:cs="Cambria"/>
          <w:color w:val="727272"/>
          <w:sz w:val="24"/>
          <w:szCs w:val="24"/>
          <w:highlight w:val="white"/>
        </w:rPr>
        <w:t xml:space="preserve"> – </w:t>
      </w:r>
      <w:r>
        <w:rPr>
          <w:rFonts w:asciiTheme="majorHAnsi" w:eastAsia="Cambria" w:hAnsiTheme="majorHAnsi" w:cs="Cambria"/>
          <w:color w:val="727272"/>
          <w:sz w:val="24"/>
          <w:szCs w:val="24"/>
        </w:rPr>
        <w:t xml:space="preserve">40-50 </w:t>
      </w:r>
      <w:proofErr w:type="spellStart"/>
      <w:r>
        <w:rPr>
          <w:rFonts w:asciiTheme="majorHAnsi" w:eastAsia="Cambria" w:hAnsiTheme="majorHAnsi" w:cs="Cambria"/>
          <w:color w:val="727272"/>
          <w:sz w:val="24"/>
          <w:szCs w:val="24"/>
        </w:rPr>
        <w:t>зпб</w:t>
      </w:r>
      <w:proofErr w:type="spellEnd"/>
      <w:r>
        <w:rPr>
          <w:rFonts w:asciiTheme="majorHAnsi" w:eastAsia="Cambria" w:hAnsiTheme="majorHAnsi" w:cs="Cambria"/>
          <w:color w:val="727272"/>
          <w:sz w:val="24"/>
          <w:szCs w:val="24"/>
        </w:rPr>
        <w:t>:</w:t>
      </w:r>
    </w:p>
    <w:tbl>
      <w:tblPr>
        <w:tblW w:w="1056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4" w:space="0" w:color="000000"/>
        </w:tblBorders>
        <w:tblLayout w:type="fixed"/>
        <w:tblLook w:val="0400"/>
      </w:tblPr>
      <w:tblGrid>
        <w:gridCol w:w="10560"/>
      </w:tblGrid>
      <w:tr w:rsidR="00553AD5" w:rsidTr="003C6444">
        <w:trPr>
          <w:trHeight w:val="1020"/>
        </w:trPr>
        <w:tc>
          <w:tcPr>
            <w:tcW w:w="10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5" w:rsidRDefault="00553AD5" w:rsidP="003C6444"/>
        </w:tc>
      </w:tr>
    </w:tbl>
    <w:p w:rsidR="00553AD5" w:rsidRDefault="00553AD5" w:rsidP="00553AD5">
      <w:pPr>
        <w:pStyle w:val="1"/>
        <w:spacing w:before="0" w:after="120" w:line="240" w:lineRule="auto"/>
        <w:rPr>
          <w:rFonts w:asciiTheme="majorHAnsi" w:eastAsia="Cambria" w:hAnsiTheme="majorHAnsi" w:cs="Cambria"/>
          <w:color w:val="727272"/>
          <w:sz w:val="24"/>
          <w:szCs w:val="24"/>
          <w:highlight w:val="white"/>
          <w:u w:val="single"/>
        </w:rPr>
      </w:pPr>
    </w:p>
    <w:p w:rsidR="00553AD5" w:rsidRDefault="00553AD5" w:rsidP="00553AD5">
      <w:pPr>
        <w:pStyle w:val="1"/>
        <w:spacing w:before="0" w:after="120" w:line="240" w:lineRule="auto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Cambria" w:hAnsiTheme="majorHAnsi" w:cs="Cambria"/>
          <w:color w:val="727272"/>
          <w:sz w:val="24"/>
          <w:szCs w:val="24"/>
          <w:highlight w:val="white"/>
          <w:u w:val="single"/>
        </w:rPr>
        <w:t>АНОНС к материалу</w:t>
      </w:r>
      <w:r>
        <w:rPr>
          <w:rFonts w:asciiTheme="majorHAnsi" w:eastAsia="Cambria" w:hAnsiTheme="majorHAnsi" w:cs="Cambria"/>
          <w:color w:val="727272"/>
          <w:sz w:val="24"/>
          <w:szCs w:val="24"/>
        </w:rPr>
        <w:t>:</w:t>
      </w:r>
    </w:p>
    <w:tbl>
      <w:tblPr>
        <w:tblW w:w="1056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4" w:space="0" w:color="000000"/>
        </w:tblBorders>
        <w:tblLayout w:type="fixed"/>
        <w:tblLook w:val="0400"/>
      </w:tblPr>
      <w:tblGrid>
        <w:gridCol w:w="10560"/>
      </w:tblGrid>
      <w:tr w:rsidR="00553AD5" w:rsidTr="003C6444">
        <w:trPr>
          <w:trHeight w:val="1100"/>
        </w:trPr>
        <w:tc>
          <w:tcPr>
            <w:tcW w:w="10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D5" w:rsidRDefault="00762C63" w:rsidP="003C6444">
            <w:pPr>
              <w:spacing w:after="120"/>
              <w:ind w:left="144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eastAsia="Cambria" w:hAnsiTheme="majorHAnsi" w:cs="Cambria"/>
                <w:sz w:val="24"/>
                <w:szCs w:val="24"/>
              </w:rPr>
              <w:t>Убрать дряблость кожи. Избавится от обвисшего живота. Коррекция хирургическим путем. Восстановление после операции. Рекомендации, чтобы сохранить  достигнутый эффект.</w:t>
            </w:r>
          </w:p>
          <w:p w:rsidR="00553AD5" w:rsidRDefault="00553AD5" w:rsidP="003C6444">
            <w:pPr>
              <w:spacing w:after="120"/>
              <w:ind w:left="144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</w:tbl>
    <w:p w:rsidR="00553AD5" w:rsidRDefault="00553AD5" w:rsidP="00553AD5">
      <w:pPr>
        <w:pStyle w:val="1"/>
        <w:spacing w:before="0" w:after="120" w:line="240" w:lineRule="auto"/>
        <w:rPr>
          <w:rFonts w:asciiTheme="majorHAnsi" w:eastAsia="Cambria" w:hAnsiTheme="majorHAnsi" w:cs="Cambria"/>
          <w:color w:val="727272"/>
          <w:sz w:val="24"/>
          <w:szCs w:val="24"/>
          <w:highlight w:val="white"/>
          <w:u w:val="single"/>
        </w:rPr>
      </w:pPr>
    </w:p>
    <w:p w:rsidR="00553AD5" w:rsidRDefault="00553AD5" w:rsidP="00553AD5">
      <w:pPr>
        <w:pStyle w:val="1"/>
        <w:spacing w:before="0" w:after="120" w:line="240" w:lineRule="auto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Cambria" w:hAnsiTheme="majorHAnsi" w:cs="Cambria"/>
          <w:color w:val="727272"/>
          <w:sz w:val="24"/>
          <w:szCs w:val="24"/>
          <w:highlight w:val="white"/>
          <w:u w:val="single"/>
        </w:rPr>
        <w:t>Верхний текст (Первый  абзац текста)</w:t>
      </w:r>
      <w:r>
        <w:rPr>
          <w:rFonts w:asciiTheme="majorHAnsi" w:eastAsia="Cambria" w:hAnsiTheme="majorHAnsi" w:cs="Cambria"/>
          <w:color w:val="727272"/>
          <w:sz w:val="24"/>
          <w:szCs w:val="24"/>
          <w:highlight w:val="white"/>
        </w:rPr>
        <w:t xml:space="preserve"> – 350-400 </w:t>
      </w:r>
      <w:proofErr w:type="spellStart"/>
      <w:r>
        <w:rPr>
          <w:rFonts w:asciiTheme="majorHAnsi" w:eastAsia="Cambria" w:hAnsiTheme="majorHAnsi" w:cs="Cambria"/>
          <w:color w:val="727272"/>
          <w:sz w:val="24"/>
          <w:szCs w:val="24"/>
        </w:rPr>
        <w:t>зпб</w:t>
      </w:r>
      <w:proofErr w:type="spellEnd"/>
      <w:r>
        <w:rPr>
          <w:rFonts w:asciiTheme="majorHAnsi" w:eastAsia="Cambria" w:hAnsiTheme="majorHAnsi" w:cs="Cambria"/>
          <w:color w:val="727272"/>
          <w:sz w:val="24"/>
          <w:szCs w:val="24"/>
        </w:rPr>
        <w:t>:</w:t>
      </w:r>
    </w:p>
    <w:tbl>
      <w:tblPr>
        <w:tblW w:w="1053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4" w:space="0" w:color="000000"/>
        </w:tblBorders>
        <w:tblLayout w:type="fixed"/>
        <w:tblLook w:val="0400"/>
      </w:tblPr>
      <w:tblGrid>
        <w:gridCol w:w="10530"/>
      </w:tblGrid>
      <w:tr w:rsidR="00553AD5" w:rsidTr="003C6444">
        <w:trPr>
          <w:trHeight w:val="2453"/>
        </w:trPr>
        <w:tc>
          <w:tcPr>
            <w:tcW w:w="10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AD5" w:rsidRDefault="00212F68" w:rsidP="003C6444">
            <w:pPr>
              <w:spacing w:after="120"/>
              <w:ind w:left="144"/>
              <w:rPr>
                <w:rFonts w:asciiTheme="majorHAnsi" w:eastAsia="Cambria" w:hAnsiTheme="majorHAnsi" w:cs="Cambria"/>
                <w:sz w:val="24"/>
                <w:szCs w:val="24"/>
              </w:rPr>
            </w:pPr>
            <w:bookmarkStart w:id="3" w:name="_30j0zll"/>
            <w:bookmarkEnd w:id="3"/>
            <w:r>
              <w:rPr>
                <w:rFonts w:asciiTheme="majorHAnsi" w:eastAsia="Cambria" w:hAnsiTheme="majorHAnsi" w:cs="Cambria"/>
                <w:sz w:val="24"/>
                <w:szCs w:val="24"/>
              </w:rPr>
              <w:t>М</w:t>
            </w:r>
            <w:r w:rsidR="00581F22">
              <w:rPr>
                <w:rFonts w:asciiTheme="majorHAnsi" w:eastAsia="Cambria" w:hAnsiTheme="majorHAnsi" w:cs="Cambria"/>
                <w:sz w:val="24"/>
                <w:szCs w:val="24"/>
              </w:rPr>
              <w:t>ногие женщины сталкиваются с проблемой обвисшего живота или дряблой кожей. Основные две причины такого результата - это беременность и быстрое похудение. При беременности живот может обвиснуть</w:t>
            </w:r>
            <w:r w:rsidR="004128C5">
              <w:rPr>
                <w:rFonts w:asciiTheme="majorHAnsi" w:eastAsia="Cambria" w:hAnsiTheme="majorHAnsi" w:cs="Cambria"/>
                <w:sz w:val="24"/>
                <w:szCs w:val="24"/>
              </w:rPr>
              <w:t>,</w:t>
            </w:r>
            <w:r w:rsidR="00581F22">
              <w:rPr>
                <w:rFonts w:asciiTheme="majorHAnsi" w:eastAsia="Cambria" w:hAnsiTheme="majorHAnsi" w:cs="Cambria"/>
                <w:sz w:val="24"/>
                <w:szCs w:val="24"/>
              </w:rPr>
              <w:t xml:space="preserve"> если было кесарево сечение, плод рос сильно быстро, раздвинулись брюшные мышцы. При похудении в том случае, если оно было неправильным - жир стремительно таял</w:t>
            </w:r>
            <w:r w:rsidR="004128C5">
              <w:rPr>
                <w:rFonts w:asciiTheme="majorHAnsi" w:eastAsia="Cambria" w:hAnsiTheme="majorHAnsi" w:cs="Cambria"/>
                <w:sz w:val="24"/>
                <w:szCs w:val="24"/>
              </w:rPr>
              <w:t>,</w:t>
            </w:r>
            <w:r w:rsidR="00581F22">
              <w:rPr>
                <w:rFonts w:asciiTheme="majorHAnsi" w:eastAsia="Cambria" w:hAnsiTheme="majorHAnsi" w:cs="Cambria"/>
                <w:sz w:val="24"/>
                <w:szCs w:val="24"/>
              </w:rPr>
              <w:t xml:space="preserve"> и кожа не успевала за ним. Но есть способы, которые помогают решить эти проблемы.</w:t>
            </w:r>
          </w:p>
          <w:p w:rsidR="00581F22" w:rsidRDefault="00581F22" w:rsidP="003C6444">
            <w:pPr>
              <w:spacing w:after="120"/>
              <w:ind w:left="144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</w:tbl>
    <w:p w:rsidR="00553AD5" w:rsidRDefault="00553AD5" w:rsidP="00553AD5">
      <w:pPr>
        <w:spacing w:after="120" w:line="240" w:lineRule="auto"/>
        <w:jc w:val="center"/>
        <w:rPr>
          <w:rFonts w:asciiTheme="majorHAnsi" w:eastAsia="Cambria" w:hAnsiTheme="majorHAnsi" w:cs="Cambria"/>
          <w:b/>
          <w:color w:val="00B0F0"/>
          <w:sz w:val="24"/>
          <w:szCs w:val="24"/>
          <w:u w:val="single"/>
        </w:rPr>
      </w:pPr>
    </w:p>
    <w:p w:rsidR="00553AD5" w:rsidRDefault="00553AD5" w:rsidP="00553AD5">
      <w:pPr>
        <w:spacing w:after="120" w:line="240" w:lineRule="auto"/>
        <w:jc w:val="center"/>
        <w:rPr>
          <w:rFonts w:asciiTheme="majorHAnsi" w:eastAsia="Cambria" w:hAnsiTheme="majorHAnsi" w:cs="Cambria"/>
          <w:b/>
          <w:color w:val="00B0F0"/>
          <w:sz w:val="24"/>
          <w:szCs w:val="24"/>
          <w:u w:val="single"/>
        </w:rPr>
      </w:pPr>
    </w:p>
    <w:p w:rsidR="00280A8A" w:rsidRPr="005F4B63" w:rsidRDefault="00280A8A" w:rsidP="005F4B63">
      <w:pPr>
        <w:pStyle w:val="2"/>
      </w:pPr>
      <w:r w:rsidRPr="005F4B63">
        <w:t>Методы избавления от дряблой кожи и обвисшего живота</w:t>
      </w:r>
    </w:p>
    <w:p w:rsidR="00575502" w:rsidRDefault="00E54834" w:rsidP="009516D8">
      <w:pPr>
        <w:shd w:val="clear" w:color="auto" w:fill="FFFFFF"/>
        <w:spacing w:after="150" w:line="240" w:lineRule="auto"/>
        <w:ind w:left="-426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Любая</w:t>
      </w:r>
      <w:r w:rsidR="00575502" w:rsidRPr="005755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женщина мечтает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плоском животике и эластичном теле</w:t>
      </w:r>
      <w:r w:rsidR="005755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Она начинает интенсивно заниматься, сидеть на диетах, но это не гарантия того, что у нее</w:t>
      </w:r>
      <w:r w:rsidR="002655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</w:t>
      </w:r>
      <w:r w:rsidR="00515A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получится. Не забываем</w:t>
      </w:r>
      <w:r w:rsidR="005755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беременности</w:t>
      </w:r>
      <w:r w:rsidR="009A5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(обвисла кожа после родов)</w:t>
      </w:r>
      <w:r w:rsidR="005D5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</w:t>
      </w:r>
      <w:r w:rsidR="005755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ридуманы методы </w:t>
      </w:r>
      <w:r w:rsidR="005D5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борьбы с этой напастью</w:t>
      </w:r>
      <w:r w:rsidR="008B61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580D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29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которые имеют только положительные отзывы.</w:t>
      </w:r>
    </w:p>
    <w:p w:rsidR="00575502" w:rsidRDefault="00324AEF" w:rsidP="009516D8">
      <w:pPr>
        <w:shd w:val="clear" w:color="auto" w:fill="FFFFFF"/>
        <w:spacing w:after="150" w:line="240" w:lineRule="auto"/>
        <w:ind w:left="-426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4A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 растяжек и обвисшей кожи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помогут такие методы</w:t>
      </w:r>
      <w:r w:rsidR="005755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575502" w:rsidRDefault="006D400C" w:rsidP="006D400C">
      <w:pPr>
        <w:pStyle w:val="a5"/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массаж;</w:t>
      </w:r>
    </w:p>
    <w:p w:rsidR="007A13C4" w:rsidRDefault="006D400C" w:rsidP="006D400C">
      <w:pPr>
        <w:pStyle w:val="a5"/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обертывания;</w:t>
      </w:r>
      <w:r w:rsidR="007A13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B42C9" w:rsidRDefault="006D400C" w:rsidP="006D400C">
      <w:pPr>
        <w:pStyle w:val="a5"/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7A13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ауна и баня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A13C4" w:rsidRDefault="006D400C" w:rsidP="006D400C">
      <w:pPr>
        <w:pStyle w:val="a5"/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CB42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езотерапия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B42C9" w:rsidRDefault="006D400C" w:rsidP="006D400C">
      <w:pPr>
        <w:pStyle w:val="a5"/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CB42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ластическая хирургия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B42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D400C" w:rsidRDefault="006D400C" w:rsidP="006D4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Лучший способ </w:t>
      </w:r>
      <w:r w:rsidR="00632CBB" w:rsidRPr="00632C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убрать</w:t>
      </w:r>
      <w:r w:rsidR="00632C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дряблую </w:t>
      </w:r>
      <w:r w:rsidR="00632CBB" w:rsidRPr="00632C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кожу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массаж. Особенно такой метод хорошо после беременности. Но делать его надо аккуратно, а еще лучше довериться профессио</w:t>
      </w:r>
      <w:r w:rsidR="00420E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налам. Процедура не из </w:t>
      </w:r>
      <w:proofErr w:type="gramStart"/>
      <w:r w:rsidR="00420E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приятных</w:t>
      </w:r>
      <w:proofErr w:type="gramEnd"/>
      <w:r w:rsidR="00E729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 ради красоты можно потерпеть. Во время такого действия используется мед, эфирное масло, </w:t>
      </w:r>
      <w:r w:rsidR="00EB0D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применяются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специальные кремы или гели. За короткий промежуток времени результата не будет, необходимо минимум 10 сеансов. На этом не стоит останавливаться, потому что через определенное время сеансы </w:t>
      </w:r>
      <w:r w:rsidR="00EB0D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повторяются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Можно делать массаж тела дома. Эффект конечно появится не сразу, но достижения будут.</w:t>
      </w:r>
    </w:p>
    <w:p w:rsidR="006D400C" w:rsidRPr="006D400C" w:rsidRDefault="006D400C" w:rsidP="006D4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Pr="006D40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обертывания</w:t>
      </w:r>
      <w:r w:rsidRPr="006D40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используется тот же мед, крема, гели, маски из водорослей, белая глина. Первым этапом нужно очистить тело. Это </w:t>
      </w:r>
      <w:r w:rsidR="00712F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</w:t>
      </w:r>
      <w:r w:rsidR="000847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ается</w:t>
      </w:r>
      <w:r w:rsidRPr="006D40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помощью </w:t>
      </w:r>
      <w:proofErr w:type="spellStart"/>
      <w:r w:rsidRPr="006D40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скраба</w:t>
      </w:r>
      <w:proofErr w:type="spellEnd"/>
      <w:r w:rsidRPr="006D40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Затем намазать живот, обмотать пищевой пленкой. По времени занимает 30 - 40 минут. В этот промежуток можно заняться своими делами или просто лечь, расслабиться. После смыть все, намазаться увлажняющим кремом. Идеальный вариант сочетать обертывания с массажем. Эффект будет заметен гораздо быстрее.</w:t>
      </w:r>
    </w:p>
    <w:p w:rsidR="006D400C" w:rsidRDefault="006D400C" w:rsidP="006D4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Способ, который не только поможет </w:t>
      </w:r>
      <w:r w:rsidRPr="005C68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убрать дряблость кожи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но также принесет хорошее настроение - сауна или баня. Выбирать следует парилки, в которых есть холодный бассейн. Перепады температур тонизируют, освежают тело.</w:t>
      </w:r>
    </w:p>
    <w:p w:rsidR="006D400C" w:rsidRDefault="006D400C" w:rsidP="006D4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Метод ввода в организм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мезококтейли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называется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мезотерапия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Вследствие такого способа убираются растяжки на теле, живот становится эластичным.</w:t>
      </w:r>
    </w:p>
    <w:p w:rsidR="006D400C" w:rsidRPr="006D400C" w:rsidRDefault="004056AD" w:rsidP="006D4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Pr="004056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обвисла кожа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ее можно убрать с помощью </w:t>
      </w:r>
      <w:r w:rsidR="004F4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полостной операции</w:t>
      </w:r>
      <w:r w:rsidR="006D400C" w:rsidRPr="006D40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 такому способу следует прибегать только в самом к</w:t>
      </w:r>
      <w:r w:rsidR="000847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райнем случае. Он кажется </w:t>
      </w:r>
      <w:r w:rsidR="006D400C" w:rsidRPr="006D40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простым, но это не так. Необходимо пройти подготовительные процедуры, сдать анализы. Всегда есть риск от наркоза.</w:t>
      </w:r>
    </w:p>
    <w:p w:rsidR="00CB42C9" w:rsidRDefault="005D59E4" w:rsidP="00CB42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Существуют определенные методы</w:t>
      </w:r>
      <w:r w:rsidR="008B61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B16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1606" w:rsidRPr="009B16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как убрать обвислый</w:t>
      </w:r>
      <w:r w:rsidR="005D6AD0" w:rsidRPr="009B16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живот</w:t>
      </w:r>
      <w:r w:rsidR="00CB42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5D6AD0" w:rsidRDefault="00C32B6C" w:rsidP="00CB42C9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Сбалансированное питание</w:t>
      </w:r>
      <w:r w:rsidR="005D6A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00E8F" w:rsidRDefault="00800E8F" w:rsidP="00800E8F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Водный баланс. </w:t>
      </w:r>
    </w:p>
    <w:p w:rsidR="00800E8F" w:rsidRDefault="00800E8F" w:rsidP="00800E8F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Жиросжигающие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тренировки. </w:t>
      </w:r>
    </w:p>
    <w:p w:rsidR="00800E8F" w:rsidRDefault="00800E8F" w:rsidP="00800E8F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Силовые тренировки. </w:t>
      </w:r>
    </w:p>
    <w:p w:rsidR="00CB42C9" w:rsidRPr="005D6AD0" w:rsidRDefault="000847CF" w:rsidP="005D6A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Питаться необходимо правильно</w:t>
      </w:r>
      <w:r w:rsidR="00515A73" w:rsidRPr="005D6A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165F4" w:rsidRPr="005D6A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628E" w:rsidRPr="005D6A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515A73" w:rsidRPr="005D6A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нужно </w:t>
      </w:r>
      <w:r w:rsidR="0023628E" w:rsidRPr="005D6A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сидеть на диетах. Они помогут только на время, потом же вес вернется в еще </w:t>
      </w:r>
      <w:r w:rsidR="0038519E" w:rsidRPr="005D6A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ольшем количестве (живот наоборот </w:t>
      </w:r>
      <w:r w:rsidR="0038519E" w:rsidRPr="005D6A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увеличится). </w:t>
      </w:r>
      <w:r w:rsidR="0023628E" w:rsidRPr="005D6A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рационе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должны присутствовать белки, жиры, углеводы</w:t>
      </w:r>
      <w:r w:rsidR="0023628E" w:rsidRPr="005D6A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15A73" w:rsidRPr="005D6A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Отказаться следует от жирной, </w:t>
      </w:r>
      <w:r w:rsidR="002D65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жареной пищи, соли и перца</w:t>
      </w:r>
      <w:r w:rsidR="0023628E" w:rsidRPr="005D6A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11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Есть надо</w:t>
      </w:r>
      <w:r w:rsidR="0023628E" w:rsidRPr="005D6A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5 - </w:t>
      </w:r>
      <w:r w:rsidR="009E1F4A" w:rsidRPr="005D6A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 </w:t>
      </w:r>
      <w:r w:rsidR="0023628E" w:rsidRPr="005D6A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 в</w:t>
      </w:r>
      <w:r w:rsidR="00811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день, но порции обязаны</w:t>
      </w:r>
      <w:r w:rsidR="008C7076" w:rsidRPr="005D6A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быть не</w:t>
      </w:r>
      <w:r w:rsidR="0023628E" w:rsidRPr="005D6A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большими.</w:t>
      </w:r>
    </w:p>
    <w:p w:rsidR="0023628E" w:rsidRPr="0023628E" w:rsidRDefault="0023628E" w:rsidP="0023628E">
      <w:pPr>
        <w:shd w:val="clear" w:color="auto" w:fill="FFFFFF"/>
        <w:spacing w:after="150" w:line="240" w:lineRule="auto"/>
        <w:ind w:left="5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09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Доказано, что соя улучшает упругость </w:t>
      </w:r>
      <w:r w:rsidR="009E1F4A" w:rsidRPr="000409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тела </w:t>
      </w:r>
      <w:r w:rsidRPr="000409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эласт</w:t>
      </w:r>
      <w:r w:rsidR="0046301C" w:rsidRPr="000409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ичность </w:t>
      </w:r>
      <w:r w:rsidR="00CE71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живота</w:t>
      </w:r>
      <w:r w:rsidR="0046301C" w:rsidRPr="000409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рацион с</w:t>
      </w:r>
      <w:r w:rsidRPr="000409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ледует добавить рыбу и продукты растительного происхождения.</w:t>
      </w:r>
      <w:r w:rsidR="00BE5DD8" w:rsidRPr="000409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Они помогут похудеть и укрепить здоровье.</w:t>
      </w:r>
    </w:p>
    <w:p w:rsidR="0023628E" w:rsidRPr="005D6AD0" w:rsidRDefault="00E3610D" w:rsidP="005D6A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поддерживать водный баланс в</w:t>
      </w:r>
      <w:r w:rsidR="00F96BE2" w:rsidRPr="005D6A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день необходимо выпивать полтора литра воды. </w:t>
      </w:r>
      <w:r w:rsidR="007C72FD" w:rsidRPr="005D6A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ее помощью</w:t>
      </w:r>
      <w:r w:rsidR="00F96BE2" w:rsidRPr="005D6A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обмен веществ </w:t>
      </w:r>
      <w:r w:rsidR="00F60275" w:rsidRPr="005D6A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ускоряется, выводятся шлаки, </w:t>
      </w:r>
      <w:r w:rsidR="00F96BE2" w:rsidRPr="005D6A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токсины.</w:t>
      </w:r>
    </w:p>
    <w:p w:rsidR="00F96BE2" w:rsidRPr="005D6AD0" w:rsidRDefault="00851A18" w:rsidP="005D6A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Жиросжигающие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тренировки </w:t>
      </w:r>
      <w:r w:rsidR="00E36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это б</w:t>
      </w:r>
      <w:r w:rsidR="00BF6A18" w:rsidRPr="005D6A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ег, катание на лыжах, велосипеде, плавание,</w:t>
      </w:r>
      <w:r w:rsidR="008C7076" w:rsidRPr="005D6A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прыжки на скакалке, танцы, </w:t>
      </w:r>
      <w:proofErr w:type="spellStart"/>
      <w:r w:rsidR="008C7076" w:rsidRPr="005D6A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аква</w:t>
      </w:r>
      <w:r w:rsidR="004C29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аэробика</w:t>
      </w:r>
      <w:proofErr w:type="spellEnd"/>
      <w:proofErr w:type="gramStart"/>
      <w:r w:rsidR="004C29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4C29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BF6A18" w:rsidRPr="005D6A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обязательно покупать </w:t>
      </w:r>
      <w:r w:rsidR="008C7076" w:rsidRPr="005D6A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снаряжение или ходить в спорт</w:t>
      </w:r>
      <w:r w:rsidR="00F60275" w:rsidRPr="005D6A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зал. Э</w:t>
      </w:r>
      <w:r w:rsidR="00BF6A18" w:rsidRPr="005D6A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 не займет много времени - в день достаточно 30 - 60 минут. </w:t>
      </w:r>
    </w:p>
    <w:p w:rsidR="00BF6A18" w:rsidRPr="005D6AD0" w:rsidRDefault="00E3610D" w:rsidP="005D6A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Силовые - это физические занятия с грузом. </w:t>
      </w:r>
      <w:r w:rsidR="005D6A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2408AE" w:rsidRPr="005D6A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птимальный вариант</w:t>
      </w:r>
      <w:r w:rsidR="00BF6A18" w:rsidRPr="005D6A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пойти</w:t>
      </w:r>
      <w:r w:rsidR="008C7076" w:rsidRPr="005D6A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спорт</w:t>
      </w:r>
      <w:r w:rsidR="00C92D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зал и взять себе тренера</w:t>
      </w:r>
      <w:r w:rsidR="00352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Будут </w:t>
      </w:r>
      <w:r w:rsidR="00352FA1" w:rsidRPr="00352F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подтягиваться</w:t>
      </w:r>
      <w:r w:rsidR="00352F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мышцы и тело. </w:t>
      </w:r>
      <w:r w:rsidR="008323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друг</w:t>
      </w:r>
      <w:r w:rsidR="00C92D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 стороны делать упражнения можно и дома</w:t>
      </w:r>
      <w:r w:rsidR="008323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F6A18" w:rsidRPr="005D6A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Есть масса </w:t>
      </w:r>
      <w:r w:rsidR="00C92D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вариантов занятий</w:t>
      </w:r>
      <w:r w:rsidR="008323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выполняя которые </w:t>
      </w:r>
      <w:r w:rsidR="00C92D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есть шанс</w:t>
      </w:r>
      <w:r w:rsidR="00A635B2" w:rsidRPr="005D6A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избавит</w:t>
      </w:r>
      <w:r w:rsidR="007E6A05" w:rsidRPr="005D6A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="00695E22" w:rsidRPr="005D6A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 от обвислости живота</w:t>
      </w:r>
      <w:r w:rsidR="0026553F" w:rsidRPr="005D6A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подтянуть тело</w:t>
      </w:r>
      <w:r w:rsidR="00CE71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F6A18" w:rsidRDefault="00BF6A18" w:rsidP="00BF6A18">
      <w:pPr>
        <w:shd w:val="clear" w:color="auto" w:fill="FFFFFF"/>
        <w:spacing w:after="150" w:line="240" w:lineRule="auto"/>
        <w:ind w:left="5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09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Силовые тренировки, независимо от места их проведения, должны происходить в комплексе. Если все время делать только одно упражнение </w:t>
      </w:r>
      <w:r w:rsidR="0046301C" w:rsidRPr="000409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эффекта</w:t>
      </w:r>
      <w:r w:rsidRPr="000409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будет.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70BE7" w:rsidRPr="00BF6A18" w:rsidRDefault="00670BE7" w:rsidP="00BF6A18">
      <w:pPr>
        <w:shd w:val="clear" w:color="auto" w:fill="FFFFFF"/>
        <w:spacing w:after="150" w:line="240" w:lineRule="auto"/>
        <w:ind w:left="5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Такие методы помог</w:t>
      </w:r>
      <w:r w:rsidR="00A635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 избав</w:t>
      </w:r>
      <w:r w:rsidR="00C874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</w:t>
      </w:r>
      <w:r w:rsidR="005C6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="000709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ся от растяжек, </w:t>
      </w:r>
      <w:r w:rsidR="00695E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приведут</w:t>
      </w:r>
      <w:r w:rsidR="00C874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тело</w:t>
      </w:r>
      <w:r w:rsidR="00A635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порядок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80A8A" w:rsidRDefault="009E1FEC" w:rsidP="009E1FEC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 xml:space="preserve">   </w:t>
      </w:r>
      <w:r w:rsidR="00020339">
        <w:rPr>
          <w:rFonts w:eastAsia="Times New Roman"/>
        </w:rPr>
        <w:t>П</w:t>
      </w:r>
      <w:r w:rsidR="00280A8A" w:rsidRPr="00B81BD3">
        <w:rPr>
          <w:rFonts w:eastAsia="Times New Roman"/>
        </w:rPr>
        <w:t>роблемные зоны и причины свисания кожи</w:t>
      </w:r>
      <w:r>
        <w:rPr>
          <w:rFonts w:eastAsia="Times New Roman"/>
        </w:rPr>
        <w:t xml:space="preserve"> </w:t>
      </w:r>
    </w:p>
    <w:p w:rsidR="005F4B63" w:rsidRDefault="005F4B63" w:rsidP="00280A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Проблемные </w:t>
      </w:r>
      <w:r w:rsidR="00A81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есть у всех, не только у девушек, но и у мужчи</w:t>
      </w:r>
      <w:r w:rsidR="00DB72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н. Основные - это живот, бедра,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ягодицы, руки, лицо</w:t>
      </w:r>
      <w:r w:rsidR="00DB72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ноги. </w:t>
      </w:r>
    </w:p>
    <w:p w:rsidR="0051304D" w:rsidRDefault="0051304D" w:rsidP="005130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0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Причины </w:t>
      </w:r>
      <w:r w:rsidR="00C32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дряблости</w:t>
      </w:r>
      <w:r w:rsidRPr="005130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кожи:</w:t>
      </w:r>
    </w:p>
    <w:p w:rsidR="0051304D" w:rsidRPr="00E50D00" w:rsidRDefault="001B0608" w:rsidP="001B0608">
      <w:pPr>
        <w:pStyle w:val="a5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="0051304D" w:rsidRPr="00E50D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юди постоянно испытывают стресс, поэтому организм начинает</w:t>
      </w:r>
      <w:r w:rsidR="00CE3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выделять кортизол. </w:t>
      </w:r>
      <w:r w:rsidR="00FE62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Из-</w:t>
      </w:r>
      <w:r w:rsidR="0051304D" w:rsidRPr="00E50D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CE3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этого гормона</w:t>
      </w:r>
      <w:r w:rsidR="0051304D" w:rsidRPr="00E50D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появляется жир в районе талии. </w:t>
      </w:r>
    </w:p>
    <w:p w:rsidR="0051304D" w:rsidRDefault="00703274" w:rsidP="001B0608">
      <w:pPr>
        <w:pStyle w:val="a5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Малоподвижность, недосып. В результате возникает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целлюлит</w:t>
      </w:r>
      <w:proofErr w:type="spellEnd"/>
      <w:r w:rsidR="00C50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ногах и попе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03181" w:rsidRPr="00E50D00" w:rsidRDefault="00A03181" w:rsidP="001B0608">
      <w:pPr>
        <w:pStyle w:val="a5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Недостаток витамина "В" в организме.</w:t>
      </w:r>
    </w:p>
    <w:p w:rsidR="00E50D00" w:rsidRPr="00E50D00" w:rsidRDefault="001B0608" w:rsidP="001B0608">
      <w:pPr>
        <w:pStyle w:val="a5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E50D00" w:rsidRPr="00E50D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ольшое употребление продуктов, находящихся в пласти</w:t>
      </w:r>
      <w:r w:rsidR="00C874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ковых упаковках и полиэтилене. В</w:t>
      </w:r>
      <w:r w:rsidR="00E50D00" w:rsidRPr="00E50D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этом случае накапливается </w:t>
      </w:r>
      <w:proofErr w:type="spellStart"/>
      <w:r w:rsidR="00E50D00" w:rsidRPr="00E50D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</w:t>
      </w:r>
      <w:r w:rsidR="009F7B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1B13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фенол</w:t>
      </w:r>
      <w:proofErr w:type="spellEnd"/>
      <w:proofErr w:type="gramStart"/>
      <w:r w:rsidR="001B13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0D00" w:rsidRPr="00E50D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E50D00" w:rsidRPr="00E50D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(токсин);</w:t>
      </w:r>
    </w:p>
    <w:p w:rsidR="00E50D00" w:rsidRDefault="001B0608" w:rsidP="001B0608">
      <w:pPr>
        <w:pStyle w:val="a5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8C70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лоупотребление</w:t>
      </w:r>
      <w:r w:rsidR="00E254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алкоголя, </w:t>
      </w:r>
      <w:r w:rsidR="00A031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обезвоживание</w:t>
      </w:r>
      <w:r w:rsidR="00E254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031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Эти две причины задерживают жидкость в организме, в результате чего лицо отекает.</w:t>
      </w:r>
    </w:p>
    <w:p w:rsidR="00E50D00" w:rsidRPr="00E50D00" w:rsidRDefault="00E50D00" w:rsidP="00E50D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исключить факторы,</w:t>
      </w:r>
      <w:r w:rsidR="00521B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00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ухудшающие</w:t>
      </w:r>
      <w:r w:rsidR="00521B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47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то в течение определенного срока </w:t>
      </w:r>
      <w:r w:rsidR="00917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5629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помощью </w:t>
      </w:r>
      <w:r w:rsidR="00515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дополнительных методов)</w:t>
      </w:r>
      <w:r w:rsidR="001B13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47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тело</w:t>
      </w:r>
      <w:r w:rsidR="00515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придет в </w:t>
      </w:r>
      <w:r w:rsidR="005C68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отличное сос</w:t>
      </w:r>
      <w:r w:rsidR="003C47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тояние.</w:t>
      </w:r>
    </w:p>
    <w:p w:rsidR="00280A8A" w:rsidRDefault="00020339" w:rsidP="00280A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2D1365">
        <w:rPr>
          <w:rStyle w:val="30"/>
        </w:rPr>
        <w:t>Р</w:t>
      </w:r>
      <w:r w:rsidR="00280A8A" w:rsidRPr="002D1365">
        <w:rPr>
          <w:rStyle w:val="30"/>
        </w:rPr>
        <w:t>азновидности восстанавливающих процедур и их особенности</w:t>
      </w:r>
      <w:r w:rsidR="002627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D1365" w:rsidRPr="00B81BD3" w:rsidRDefault="002D1365" w:rsidP="00280A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Существует масса </w:t>
      </w:r>
      <w:r w:rsidR="00D31A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процедур</w:t>
      </w:r>
      <w:r w:rsidR="008B61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убрать </w:t>
      </w:r>
      <w:r w:rsidR="00A635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дряблость</w:t>
      </w:r>
      <w:r w:rsidR="00C90F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0A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тела</w:t>
      </w:r>
      <w:r w:rsidR="00F17B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 </w:t>
      </w:r>
      <w:r w:rsidR="00F17B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они делаю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тся в салонах. </w:t>
      </w:r>
      <w:r w:rsidR="00C90F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сли нет денег или возможности туда сходить? </w:t>
      </w:r>
      <w:r w:rsidR="00C90F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Тогда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можно </w:t>
      </w:r>
      <w:r w:rsidRPr="00324A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подтянуть обвисший живот в домашних ус</w:t>
      </w:r>
      <w:r w:rsidR="00515707" w:rsidRPr="00324A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ловиях</w:t>
      </w:r>
      <w:r w:rsidR="00515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9332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сделать </w:t>
      </w:r>
      <w:proofErr w:type="spellStart"/>
      <w:r w:rsidR="009332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лифтинг</w:t>
      </w:r>
      <w:proofErr w:type="spellEnd"/>
      <w:r w:rsidR="009332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Еще е</w:t>
      </w:r>
      <w:r w:rsidR="006437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сть </w:t>
      </w:r>
      <w:r w:rsidR="00C90F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хирургический путь.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Рассмотрим </w:t>
      </w:r>
      <w:r w:rsidR="00F17B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основные действия</w:t>
      </w:r>
      <w:r w:rsidR="00C90F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80A8A" w:rsidRDefault="002D1365" w:rsidP="002D1365">
      <w:pPr>
        <w:pStyle w:val="4"/>
        <w:rPr>
          <w:rFonts w:eastAsia="Times New Roman"/>
        </w:rPr>
      </w:pPr>
      <w:r>
        <w:rPr>
          <w:rFonts w:eastAsia="Times New Roman"/>
        </w:rPr>
        <w:t xml:space="preserve">        </w:t>
      </w:r>
      <w:r w:rsidR="00020339">
        <w:rPr>
          <w:rFonts w:eastAsia="Times New Roman"/>
        </w:rPr>
        <w:t>С</w:t>
      </w:r>
      <w:r w:rsidR="00280A8A" w:rsidRPr="00B81BD3">
        <w:rPr>
          <w:rFonts w:eastAsia="Times New Roman"/>
        </w:rPr>
        <w:t>алонная подтяжка</w:t>
      </w:r>
      <w:r w:rsidR="00262728">
        <w:rPr>
          <w:rFonts w:eastAsia="Times New Roman"/>
        </w:rPr>
        <w:t xml:space="preserve"> </w:t>
      </w:r>
    </w:p>
    <w:p w:rsidR="002D1365" w:rsidRPr="005C6844" w:rsidRDefault="00C90F20" w:rsidP="002D1365">
      <w:pPr>
        <w:rPr>
          <w:rFonts w:ascii="Times New Roman" w:hAnsi="Times New Roman" w:cs="Times New Roman"/>
          <w:sz w:val="28"/>
          <w:szCs w:val="28"/>
        </w:rPr>
      </w:pPr>
      <w:r w:rsidRPr="005C6844">
        <w:rPr>
          <w:rFonts w:ascii="Times New Roman" w:hAnsi="Times New Roman" w:cs="Times New Roman"/>
          <w:sz w:val="28"/>
          <w:szCs w:val="28"/>
        </w:rPr>
        <w:t>В сал</w:t>
      </w:r>
      <w:r w:rsidR="00313A99" w:rsidRPr="005C6844">
        <w:rPr>
          <w:rFonts w:ascii="Times New Roman" w:hAnsi="Times New Roman" w:cs="Times New Roman"/>
          <w:sz w:val="28"/>
          <w:szCs w:val="28"/>
        </w:rPr>
        <w:t xml:space="preserve">онах есть много </w:t>
      </w:r>
      <w:r w:rsidRPr="005C6844">
        <w:rPr>
          <w:rFonts w:ascii="Times New Roman" w:hAnsi="Times New Roman" w:cs="Times New Roman"/>
          <w:sz w:val="28"/>
          <w:szCs w:val="28"/>
        </w:rPr>
        <w:t>волшебных процедур, которые избав</w:t>
      </w:r>
      <w:r w:rsidR="005C69B6" w:rsidRPr="005C6844">
        <w:rPr>
          <w:rFonts w:ascii="Times New Roman" w:hAnsi="Times New Roman" w:cs="Times New Roman"/>
          <w:sz w:val="28"/>
          <w:szCs w:val="28"/>
        </w:rPr>
        <w:t xml:space="preserve">ят </w:t>
      </w:r>
      <w:r w:rsidR="008C7076" w:rsidRPr="005C6844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8C7076" w:rsidRPr="00610917">
        <w:rPr>
          <w:rFonts w:ascii="Times New Roman" w:hAnsi="Times New Roman" w:cs="Times New Roman"/>
          <w:b/>
          <w:sz w:val="28"/>
          <w:szCs w:val="28"/>
        </w:rPr>
        <w:t>обвисания</w:t>
      </w:r>
      <w:proofErr w:type="spellEnd"/>
      <w:r w:rsidR="00313A99" w:rsidRPr="00610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A05" w:rsidRPr="005C6844">
        <w:rPr>
          <w:rFonts w:ascii="Times New Roman" w:hAnsi="Times New Roman" w:cs="Times New Roman"/>
          <w:sz w:val="28"/>
          <w:szCs w:val="28"/>
        </w:rPr>
        <w:t>живота</w:t>
      </w:r>
      <w:r w:rsidR="00313A99" w:rsidRPr="005C6844">
        <w:rPr>
          <w:rFonts w:ascii="Times New Roman" w:hAnsi="Times New Roman" w:cs="Times New Roman"/>
          <w:sz w:val="28"/>
          <w:szCs w:val="28"/>
        </w:rPr>
        <w:t xml:space="preserve"> и сделают </w:t>
      </w:r>
      <w:r w:rsidR="00D85C43" w:rsidRPr="005C6844">
        <w:rPr>
          <w:rFonts w:ascii="Times New Roman" w:hAnsi="Times New Roman" w:cs="Times New Roman"/>
          <w:sz w:val="28"/>
          <w:szCs w:val="28"/>
        </w:rPr>
        <w:t>т</w:t>
      </w:r>
      <w:r w:rsidR="00C87418" w:rsidRPr="005C6844">
        <w:rPr>
          <w:rFonts w:ascii="Times New Roman" w:hAnsi="Times New Roman" w:cs="Times New Roman"/>
          <w:sz w:val="28"/>
          <w:szCs w:val="28"/>
        </w:rPr>
        <w:t>ело</w:t>
      </w:r>
      <w:r w:rsidR="00A26B59" w:rsidRPr="005C6844">
        <w:rPr>
          <w:rFonts w:ascii="Times New Roman" w:hAnsi="Times New Roman" w:cs="Times New Roman"/>
          <w:sz w:val="28"/>
          <w:szCs w:val="28"/>
        </w:rPr>
        <w:t xml:space="preserve"> более подтянутым</w:t>
      </w:r>
      <w:r w:rsidR="0026553F" w:rsidRPr="005C6844">
        <w:rPr>
          <w:rFonts w:ascii="Times New Roman" w:hAnsi="Times New Roman" w:cs="Times New Roman"/>
          <w:sz w:val="28"/>
          <w:szCs w:val="28"/>
        </w:rPr>
        <w:t>, а кожу упругой</w:t>
      </w:r>
      <w:r w:rsidRPr="005C6844">
        <w:rPr>
          <w:rFonts w:ascii="Times New Roman" w:hAnsi="Times New Roman" w:cs="Times New Roman"/>
          <w:sz w:val="28"/>
          <w:szCs w:val="28"/>
        </w:rPr>
        <w:t>:</w:t>
      </w:r>
    </w:p>
    <w:p w:rsidR="00515707" w:rsidRDefault="001C64A0" w:rsidP="001C64A0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липосакция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C64A0" w:rsidRDefault="001C64A0" w:rsidP="001C64A0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лифтинг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C64A0" w:rsidRPr="005C6844" w:rsidRDefault="001C64A0" w:rsidP="001C64A0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0F20" w:rsidRPr="005C6844" w:rsidRDefault="001C64A0" w:rsidP="0051570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Липосакция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это процедура, происходящая с</w:t>
      </w:r>
      <w:r w:rsidR="00C90F20" w:rsidRPr="005C6844">
        <w:rPr>
          <w:rFonts w:ascii="Times New Roman" w:hAnsi="Times New Roman" w:cs="Times New Roman"/>
          <w:sz w:val="28"/>
          <w:szCs w:val="28"/>
        </w:rPr>
        <w:t xml:space="preserve"> помощью специального аппарата</w:t>
      </w:r>
      <w:r>
        <w:rPr>
          <w:rFonts w:ascii="Times New Roman" w:hAnsi="Times New Roman" w:cs="Times New Roman"/>
          <w:sz w:val="28"/>
          <w:szCs w:val="28"/>
        </w:rPr>
        <w:t>, который выводит из</w:t>
      </w:r>
      <w:r w:rsidR="00C90F20" w:rsidRPr="005C6844">
        <w:rPr>
          <w:rFonts w:ascii="Times New Roman" w:hAnsi="Times New Roman" w:cs="Times New Roman"/>
          <w:sz w:val="28"/>
          <w:szCs w:val="28"/>
        </w:rPr>
        <w:t xml:space="preserve"> орга</w:t>
      </w:r>
      <w:r>
        <w:rPr>
          <w:rFonts w:ascii="Times New Roman" w:hAnsi="Times New Roman" w:cs="Times New Roman"/>
          <w:sz w:val="28"/>
          <w:szCs w:val="28"/>
        </w:rPr>
        <w:t xml:space="preserve">низма весь лишний жир. </w:t>
      </w:r>
      <w:r w:rsidR="00B40E78">
        <w:rPr>
          <w:rFonts w:ascii="Times New Roman" w:hAnsi="Times New Roman" w:cs="Times New Roman"/>
          <w:sz w:val="28"/>
          <w:szCs w:val="28"/>
        </w:rPr>
        <w:t>На данный момент есть два</w:t>
      </w:r>
      <w:r w:rsidR="000379D7" w:rsidRPr="005C6844">
        <w:rPr>
          <w:rFonts w:ascii="Times New Roman" w:hAnsi="Times New Roman" w:cs="Times New Roman"/>
          <w:sz w:val="28"/>
          <w:szCs w:val="28"/>
        </w:rPr>
        <w:t xml:space="preserve">: ультразвуковая и </w:t>
      </w:r>
      <w:proofErr w:type="spellStart"/>
      <w:r w:rsidR="000379D7" w:rsidRPr="005C6844">
        <w:rPr>
          <w:rFonts w:ascii="Times New Roman" w:hAnsi="Times New Roman" w:cs="Times New Roman"/>
          <w:sz w:val="28"/>
          <w:szCs w:val="28"/>
        </w:rPr>
        <w:t>криолиполиз</w:t>
      </w:r>
      <w:proofErr w:type="spellEnd"/>
      <w:r w:rsidR="000379D7" w:rsidRPr="005C6844">
        <w:rPr>
          <w:rFonts w:ascii="Times New Roman" w:hAnsi="Times New Roman" w:cs="Times New Roman"/>
          <w:sz w:val="28"/>
          <w:szCs w:val="28"/>
        </w:rPr>
        <w:t xml:space="preserve"> (холод). Первый тип - на пробле</w:t>
      </w:r>
      <w:r w:rsidR="001151DC">
        <w:rPr>
          <w:rFonts w:ascii="Times New Roman" w:hAnsi="Times New Roman" w:cs="Times New Roman"/>
          <w:sz w:val="28"/>
          <w:szCs w:val="28"/>
        </w:rPr>
        <w:t xml:space="preserve">мные зоны наносится </w:t>
      </w:r>
      <w:r w:rsidR="000379D7" w:rsidRPr="005C6844">
        <w:rPr>
          <w:rFonts w:ascii="Times New Roman" w:hAnsi="Times New Roman" w:cs="Times New Roman"/>
          <w:sz w:val="28"/>
          <w:szCs w:val="28"/>
        </w:rPr>
        <w:t>гель тонким слоем, а потом головка ген</w:t>
      </w:r>
      <w:r w:rsidR="00B40E78">
        <w:rPr>
          <w:rFonts w:ascii="Times New Roman" w:hAnsi="Times New Roman" w:cs="Times New Roman"/>
          <w:sz w:val="28"/>
          <w:szCs w:val="28"/>
        </w:rPr>
        <w:t xml:space="preserve">ератора </w:t>
      </w:r>
      <w:r w:rsidR="000379D7" w:rsidRPr="005C6844">
        <w:rPr>
          <w:rFonts w:ascii="Times New Roman" w:hAnsi="Times New Roman" w:cs="Times New Roman"/>
          <w:sz w:val="28"/>
          <w:szCs w:val="28"/>
        </w:rPr>
        <w:t>обрабатывает их. По времени это происходит от 30 минут до нескольких часов. Второй тип - область, которую нужно обработать, зажимается между двумя пластинами из металла и охлаждается</w:t>
      </w:r>
      <w:r w:rsidR="00EF2B40" w:rsidRPr="005C6844">
        <w:rPr>
          <w:rFonts w:ascii="Times New Roman" w:hAnsi="Times New Roman" w:cs="Times New Roman"/>
          <w:sz w:val="28"/>
          <w:szCs w:val="28"/>
        </w:rPr>
        <w:t xml:space="preserve">. Занимает </w:t>
      </w:r>
      <w:r w:rsidR="000379D7" w:rsidRPr="005C6844">
        <w:rPr>
          <w:rFonts w:ascii="Times New Roman" w:hAnsi="Times New Roman" w:cs="Times New Roman"/>
          <w:sz w:val="28"/>
          <w:szCs w:val="28"/>
        </w:rPr>
        <w:t>примерно час.</w:t>
      </w:r>
      <w:r w:rsidR="00A22F29" w:rsidRPr="005C6844">
        <w:rPr>
          <w:rFonts w:ascii="Times New Roman" w:hAnsi="Times New Roman" w:cs="Times New Roman"/>
          <w:sz w:val="28"/>
          <w:szCs w:val="28"/>
        </w:rPr>
        <w:t xml:space="preserve"> Когда соблюда</w:t>
      </w:r>
      <w:r w:rsidR="00313A99" w:rsidRPr="005C6844">
        <w:rPr>
          <w:rFonts w:ascii="Times New Roman" w:hAnsi="Times New Roman" w:cs="Times New Roman"/>
          <w:sz w:val="28"/>
          <w:szCs w:val="28"/>
        </w:rPr>
        <w:t>ется правильный режим питания. Д</w:t>
      </w:r>
      <w:r w:rsidR="00860713" w:rsidRPr="005C6844">
        <w:rPr>
          <w:rFonts w:ascii="Times New Roman" w:hAnsi="Times New Roman" w:cs="Times New Roman"/>
          <w:sz w:val="28"/>
          <w:szCs w:val="28"/>
        </w:rPr>
        <w:t>ействие</w:t>
      </w:r>
      <w:r w:rsidR="00A22F29" w:rsidRPr="005C6844">
        <w:rPr>
          <w:rFonts w:ascii="Times New Roman" w:hAnsi="Times New Roman" w:cs="Times New Roman"/>
          <w:sz w:val="28"/>
          <w:szCs w:val="28"/>
        </w:rPr>
        <w:t xml:space="preserve"> продлитс</w:t>
      </w:r>
      <w:r w:rsidR="00313A99" w:rsidRPr="005C6844">
        <w:rPr>
          <w:rFonts w:ascii="Times New Roman" w:hAnsi="Times New Roman" w:cs="Times New Roman"/>
          <w:sz w:val="28"/>
          <w:szCs w:val="28"/>
        </w:rPr>
        <w:t xml:space="preserve">я минимум год. </w:t>
      </w:r>
      <w:r w:rsidR="0047658C" w:rsidRPr="005C6844">
        <w:rPr>
          <w:rFonts w:ascii="Times New Roman" w:hAnsi="Times New Roman" w:cs="Times New Roman"/>
          <w:sz w:val="28"/>
          <w:szCs w:val="28"/>
        </w:rPr>
        <w:t xml:space="preserve"> </w:t>
      </w:r>
      <w:r w:rsidR="00CD4925" w:rsidRPr="005C6844">
        <w:rPr>
          <w:rFonts w:ascii="Times New Roman" w:hAnsi="Times New Roman" w:cs="Times New Roman"/>
          <w:sz w:val="28"/>
          <w:szCs w:val="28"/>
        </w:rPr>
        <w:t xml:space="preserve">Лучше всего подходит для </w:t>
      </w:r>
      <w:r w:rsidR="00C32B6C">
        <w:rPr>
          <w:rFonts w:ascii="Times New Roman" w:hAnsi="Times New Roman" w:cs="Times New Roman"/>
          <w:sz w:val="28"/>
          <w:szCs w:val="28"/>
        </w:rPr>
        <w:t>того</w:t>
      </w:r>
      <w:r w:rsidR="00610917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610917" w:rsidRPr="00610917">
        <w:rPr>
          <w:rFonts w:ascii="Times New Roman" w:hAnsi="Times New Roman" w:cs="Times New Roman"/>
          <w:b/>
          <w:sz w:val="28"/>
          <w:szCs w:val="28"/>
        </w:rPr>
        <w:t>избав</w:t>
      </w:r>
      <w:r w:rsidR="00610917">
        <w:rPr>
          <w:rFonts w:ascii="Times New Roman" w:hAnsi="Times New Roman" w:cs="Times New Roman"/>
          <w:b/>
          <w:sz w:val="28"/>
          <w:szCs w:val="28"/>
        </w:rPr>
        <w:t>ляться</w:t>
      </w:r>
      <w:r w:rsidR="00610917">
        <w:rPr>
          <w:rFonts w:ascii="Times New Roman" w:hAnsi="Times New Roman" w:cs="Times New Roman"/>
          <w:sz w:val="28"/>
          <w:szCs w:val="28"/>
        </w:rPr>
        <w:t xml:space="preserve"> от </w:t>
      </w:r>
      <w:r w:rsidR="00CD4925" w:rsidRPr="005C6844">
        <w:rPr>
          <w:rFonts w:ascii="Times New Roman" w:hAnsi="Times New Roman" w:cs="Times New Roman"/>
          <w:sz w:val="28"/>
          <w:szCs w:val="28"/>
        </w:rPr>
        <w:t>жира на боках, животе, спине и бедрах.</w:t>
      </w:r>
    </w:p>
    <w:p w:rsidR="000379D7" w:rsidRPr="005C6844" w:rsidRDefault="00515707" w:rsidP="00515707">
      <w:pPr>
        <w:rPr>
          <w:rFonts w:ascii="Times New Roman" w:hAnsi="Times New Roman" w:cs="Times New Roman"/>
          <w:sz w:val="28"/>
          <w:szCs w:val="28"/>
        </w:rPr>
      </w:pPr>
      <w:r w:rsidRPr="005C6844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3C33B7" w:rsidRPr="005C6844">
        <w:rPr>
          <w:rFonts w:ascii="Times New Roman" w:hAnsi="Times New Roman" w:cs="Times New Roman"/>
          <w:sz w:val="28"/>
          <w:szCs w:val="28"/>
        </w:rPr>
        <w:t xml:space="preserve">лагодаря </w:t>
      </w:r>
      <w:proofErr w:type="spellStart"/>
      <w:r w:rsidR="001C64A0">
        <w:rPr>
          <w:rFonts w:ascii="Times New Roman" w:hAnsi="Times New Roman" w:cs="Times New Roman"/>
          <w:sz w:val="28"/>
          <w:szCs w:val="28"/>
        </w:rPr>
        <w:t>лифтингу</w:t>
      </w:r>
      <w:proofErr w:type="spellEnd"/>
      <w:r w:rsidR="003C33B7" w:rsidRPr="005C6844">
        <w:rPr>
          <w:rFonts w:ascii="Times New Roman" w:hAnsi="Times New Roman" w:cs="Times New Roman"/>
          <w:sz w:val="28"/>
          <w:szCs w:val="28"/>
        </w:rPr>
        <w:t xml:space="preserve"> </w:t>
      </w:r>
      <w:r w:rsidR="003C33B7" w:rsidRPr="005C6844">
        <w:rPr>
          <w:rFonts w:ascii="Times New Roman" w:hAnsi="Times New Roman" w:cs="Times New Roman"/>
          <w:b/>
          <w:sz w:val="28"/>
          <w:szCs w:val="28"/>
        </w:rPr>
        <w:t>обвисшая кожа</w:t>
      </w:r>
      <w:r w:rsidR="003C33B7" w:rsidRPr="005C6844">
        <w:rPr>
          <w:rFonts w:ascii="Times New Roman" w:hAnsi="Times New Roman" w:cs="Times New Roman"/>
          <w:sz w:val="28"/>
          <w:szCs w:val="28"/>
        </w:rPr>
        <w:t xml:space="preserve"> исче</w:t>
      </w:r>
      <w:r w:rsidR="00313A99" w:rsidRPr="005C6844">
        <w:rPr>
          <w:rFonts w:ascii="Times New Roman" w:hAnsi="Times New Roman" w:cs="Times New Roman"/>
          <w:sz w:val="28"/>
          <w:szCs w:val="28"/>
        </w:rPr>
        <w:t xml:space="preserve">зает, тело становится упругим, </w:t>
      </w:r>
      <w:r w:rsidR="003C33B7" w:rsidRPr="005C6844">
        <w:rPr>
          <w:rFonts w:ascii="Times New Roman" w:hAnsi="Times New Roman" w:cs="Times New Roman"/>
          <w:sz w:val="28"/>
          <w:szCs w:val="28"/>
        </w:rPr>
        <w:t>подтянутым.  Есть несколько видов:</w:t>
      </w:r>
    </w:p>
    <w:p w:rsidR="003C33B7" w:rsidRPr="005C6844" w:rsidRDefault="003C33B7" w:rsidP="003C33B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C6844">
        <w:rPr>
          <w:rFonts w:ascii="Times New Roman" w:hAnsi="Times New Roman" w:cs="Times New Roman"/>
          <w:sz w:val="28"/>
          <w:szCs w:val="28"/>
        </w:rPr>
        <w:t>нитевой - с помощью эластичной иглы под кожу вживляются нити, они совместимы с организмом</w:t>
      </w:r>
      <w:r w:rsidR="00AF00A3">
        <w:rPr>
          <w:rFonts w:ascii="Times New Roman" w:hAnsi="Times New Roman" w:cs="Times New Roman"/>
          <w:sz w:val="28"/>
          <w:szCs w:val="28"/>
        </w:rPr>
        <w:t xml:space="preserve"> и не вызывают аллергии;</w:t>
      </w:r>
      <w:r w:rsidR="007C72FD" w:rsidRPr="005C6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3B7" w:rsidRPr="005C6844" w:rsidRDefault="007C72FD" w:rsidP="003C33B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C6844">
        <w:rPr>
          <w:rFonts w:ascii="Times New Roman" w:hAnsi="Times New Roman" w:cs="Times New Roman"/>
          <w:sz w:val="28"/>
          <w:szCs w:val="28"/>
        </w:rPr>
        <w:t xml:space="preserve">лазерный - </w:t>
      </w:r>
      <w:r w:rsidR="003C33B7" w:rsidRPr="005C6844">
        <w:rPr>
          <w:rFonts w:ascii="Times New Roman" w:hAnsi="Times New Roman" w:cs="Times New Roman"/>
          <w:sz w:val="28"/>
          <w:szCs w:val="28"/>
        </w:rPr>
        <w:t>происходит п</w:t>
      </w:r>
      <w:r w:rsidR="00D40AE8">
        <w:rPr>
          <w:rFonts w:ascii="Times New Roman" w:hAnsi="Times New Roman" w:cs="Times New Roman"/>
          <w:sz w:val="28"/>
          <w:szCs w:val="28"/>
        </w:rPr>
        <w:t>роцесс омолаживания кожи</w:t>
      </w:r>
      <w:r w:rsidR="00860713" w:rsidRPr="005C6844">
        <w:rPr>
          <w:rFonts w:ascii="Times New Roman" w:hAnsi="Times New Roman" w:cs="Times New Roman"/>
          <w:sz w:val="28"/>
          <w:szCs w:val="28"/>
        </w:rPr>
        <w:t>,</w:t>
      </w:r>
      <w:r w:rsidRPr="005C6844">
        <w:rPr>
          <w:rFonts w:ascii="Times New Roman" w:hAnsi="Times New Roman" w:cs="Times New Roman"/>
          <w:sz w:val="28"/>
          <w:szCs w:val="28"/>
        </w:rPr>
        <w:t xml:space="preserve"> </w:t>
      </w:r>
      <w:r w:rsidR="00860713" w:rsidRPr="005C6844">
        <w:rPr>
          <w:rFonts w:ascii="Times New Roman" w:hAnsi="Times New Roman" w:cs="Times New Roman"/>
          <w:sz w:val="28"/>
          <w:szCs w:val="28"/>
        </w:rPr>
        <w:t>результат</w:t>
      </w:r>
      <w:r w:rsidR="00AF00A3">
        <w:rPr>
          <w:rFonts w:ascii="Times New Roman" w:hAnsi="Times New Roman" w:cs="Times New Roman"/>
          <w:sz w:val="28"/>
          <w:szCs w:val="28"/>
        </w:rPr>
        <w:t xml:space="preserve"> виден сразу;</w:t>
      </w:r>
    </w:p>
    <w:p w:rsidR="003C33B7" w:rsidRPr="005C6844" w:rsidRDefault="00B40E78" w:rsidP="003C33B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ультразвуков</w:t>
      </w:r>
      <w:r w:rsidR="001151DC">
        <w:rPr>
          <w:rFonts w:ascii="Times New Roman" w:hAnsi="Times New Roman" w:cs="Times New Roman"/>
          <w:sz w:val="28"/>
          <w:szCs w:val="28"/>
        </w:rPr>
        <w:t xml:space="preserve">ой - </w:t>
      </w:r>
      <w:r w:rsidR="00D40AE8">
        <w:rPr>
          <w:rFonts w:ascii="Times New Roman" w:hAnsi="Times New Roman" w:cs="Times New Roman"/>
          <w:sz w:val="28"/>
          <w:szCs w:val="28"/>
        </w:rPr>
        <w:t>волна действует на слои кожи</w:t>
      </w:r>
      <w:r w:rsidR="004C29A2">
        <w:rPr>
          <w:rFonts w:ascii="Times New Roman" w:hAnsi="Times New Roman" w:cs="Times New Roman"/>
          <w:sz w:val="28"/>
          <w:szCs w:val="28"/>
        </w:rPr>
        <w:t>, которые глубоко</w:t>
      </w:r>
      <w:r w:rsidR="003C33B7" w:rsidRPr="005C6844">
        <w:rPr>
          <w:rFonts w:ascii="Times New Roman" w:hAnsi="Times New Roman" w:cs="Times New Roman"/>
          <w:sz w:val="28"/>
          <w:szCs w:val="28"/>
        </w:rPr>
        <w:t>;</w:t>
      </w:r>
    </w:p>
    <w:p w:rsidR="003C33B7" w:rsidRPr="005C6844" w:rsidRDefault="001B131E" w:rsidP="003C33B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радиоволновой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EA8">
        <w:rPr>
          <w:rFonts w:ascii="Times New Roman" w:hAnsi="Times New Roman" w:cs="Times New Roman"/>
          <w:sz w:val="28"/>
          <w:szCs w:val="28"/>
        </w:rPr>
        <w:t xml:space="preserve">- </w:t>
      </w:r>
      <w:r w:rsidR="006A3C1F" w:rsidRPr="005C6844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F07A30" w:rsidRPr="005C6844">
        <w:rPr>
          <w:rFonts w:ascii="Times New Roman" w:hAnsi="Times New Roman" w:cs="Times New Roman"/>
          <w:sz w:val="28"/>
          <w:szCs w:val="28"/>
        </w:rPr>
        <w:t>воздействие электрическим током в радиочастотном диапазоне</w:t>
      </w:r>
      <w:r w:rsidR="00AF00A3">
        <w:rPr>
          <w:rFonts w:ascii="Times New Roman" w:hAnsi="Times New Roman" w:cs="Times New Roman"/>
          <w:sz w:val="28"/>
          <w:szCs w:val="28"/>
        </w:rPr>
        <w:t xml:space="preserve"> (к</w:t>
      </w:r>
      <w:r w:rsidR="00313A99" w:rsidRPr="005C6844">
        <w:rPr>
          <w:rFonts w:ascii="Times New Roman" w:hAnsi="Times New Roman" w:cs="Times New Roman"/>
          <w:sz w:val="28"/>
          <w:szCs w:val="28"/>
        </w:rPr>
        <w:t xml:space="preserve">ожа прогревается, </w:t>
      </w:r>
      <w:r w:rsidR="006A3C1F" w:rsidRPr="005C6844">
        <w:rPr>
          <w:rFonts w:ascii="Times New Roman" w:hAnsi="Times New Roman" w:cs="Times New Roman"/>
          <w:sz w:val="28"/>
          <w:szCs w:val="28"/>
        </w:rPr>
        <w:t>разглаживается</w:t>
      </w:r>
      <w:r w:rsidR="00AF00A3">
        <w:rPr>
          <w:rFonts w:ascii="Times New Roman" w:hAnsi="Times New Roman" w:cs="Times New Roman"/>
          <w:sz w:val="28"/>
          <w:szCs w:val="28"/>
        </w:rPr>
        <w:t>);</w:t>
      </w:r>
      <w:r w:rsidR="006A3C1F" w:rsidRPr="005C6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3B7" w:rsidRPr="005C6844" w:rsidRDefault="006A3C1F" w:rsidP="003C33B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C6844">
        <w:rPr>
          <w:rFonts w:ascii="Times New Roman" w:hAnsi="Times New Roman" w:cs="Times New Roman"/>
          <w:sz w:val="28"/>
          <w:szCs w:val="28"/>
        </w:rPr>
        <w:t>плазмолифтинг</w:t>
      </w:r>
      <w:proofErr w:type="spellEnd"/>
      <w:r w:rsidRPr="005C6844">
        <w:rPr>
          <w:rFonts w:ascii="Times New Roman" w:hAnsi="Times New Roman" w:cs="Times New Roman"/>
          <w:sz w:val="28"/>
          <w:szCs w:val="28"/>
        </w:rPr>
        <w:t xml:space="preserve"> - у пациента берут кровь, а с помощью специального режима из нее выделяет</w:t>
      </w:r>
      <w:r w:rsidR="00EE5AB6" w:rsidRPr="005C6844">
        <w:rPr>
          <w:rFonts w:ascii="Times New Roman" w:hAnsi="Times New Roman" w:cs="Times New Roman"/>
          <w:sz w:val="28"/>
          <w:szCs w:val="28"/>
        </w:rPr>
        <w:t>ся плазма, богатая на тромбоциты</w:t>
      </w:r>
      <w:r w:rsidRPr="005C6844">
        <w:rPr>
          <w:rFonts w:ascii="Times New Roman" w:hAnsi="Times New Roman" w:cs="Times New Roman"/>
          <w:sz w:val="28"/>
          <w:szCs w:val="28"/>
        </w:rPr>
        <w:t>;</w:t>
      </w:r>
    </w:p>
    <w:p w:rsidR="003C33B7" w:rsidRPr="005C6844" w:rsidRDefault="006A3C1F" w:rsidP="003C33B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C6844">
        <w:rPr>
          <w:rFonts w:ascii="Times New Roman" w:hAnsi="Times New Roman" w:cs="Times New Roman"/>
          <w:sz w:val="28"/>
          <w:szCs w:val="28"/>
        </w:rPr>
        <w:t>фотолифтинг</w:t>
      </w:r>
      <w:proofErr w:type="spellEnd"/>
      <w:r w:rsidRPr="005C6844">
        <w:rPr>
          <w:rFonts w:ascii="Times New Roman" w:hAnsi="Times New Roman" w:cs="Times New Roman"/>
          <w:sz w:val="28"/>
          <w:szCs w:val="28"/>
        </w:rPr>
        <w:t xml:space="preserve"> - происходит воздействие световых импульсов на глубокие слои кожи: обновляются клетки, светлеют пигментные пятна, исчезает сосудис</w:t>
      </w:r>
      <w:r w:rsidR="005C69B6" w:rsidRPr="005C6844">
        <w:rPr>
          <w:rFonts w:ascii="Times New Roman" w:hAnsi="Times New Roman" w:cs="Times New Roman"/>
          <w:sz w:val="28"/>
          <w:szCs w:val="28"/>
        </w:rPr>
        <w:t>тая сеточка</w:t>
      </w:r>
      <w:r w:rsidRPr="005C6844">
        <w:rPr>
          <w:rFonts w:ascii="Times New Roman" w:hAnsi="Times New Roman" w:cs="Times New Roman"/>
          <w:sz w:val="28"/>
          <w:szCs w:val="28"/>
        </w:rPr>
        <w:t>.</w:t>
      </w:r>
    </w:p>
    <w:p w:rsidR="000379D7" w:rsidRPr="005C6844" w:rsidRDefault="00515707" w:rsidP="00515707">
      <w:pPr>
        <w:rPr>
          <w:sz w:val="28"/>
          <w:szCs w:val="28"/>
        </w:rPr>
      </w:pPr>
      <w:r w:rsidRPr="005C6844">
        <w:rPr>
          <w:rFonts w:ascii="Times New Roman" w:hAnsi="Times New Roman" w:cs="Times New Roman"/>
          <w:sz w:val="28"/>
          <w:szCs w:val="28"/>
        </w:rPr>
        <w:t>П</w:t>
      </w:r>
      <w:r w:rsidR="00A06ADD" w:rsidRPr="005C6844">
        <w:rPr>
          <w:rFonts w:ascii="Times New Roman" w:hAnsi="Times New Roman" w:cs="Times New Roman"/>
          <w:sz w:val="28"/>
          <w:szCs w:val="28"/>
        </w:rPr>
        <w:t xml:space="preserve">роцедура </w:t>
      </w:r>
      <w:proofErr w:type="spellStart"/>
      <w:r w:rsidR="00837D48">
        <w:rPr>
          <w:rFonts w:ascii="Times New Roman" w:hAnsi="Times New Roman" w:cs="Times New Roman"/>
          <w:sz w:val="28"/>
          <w:szCs w:val="28"/>
        </w:rPr>
        <w:t>пилинга</w:t>
      </w:r>
      <w:proofErr w:type="spellEnd"/>
      <w:r w:rsidR="00837D48">
        <w:rPr>
          <w:rFonts w:ascii="Times New Roman" w:hAnsi="Times New Roman" w:cs="Times New Roman"/>
          <w:sz w:val="28"/>
          <w:szCs w:val="28"/>
        </w:rPr>
        <w:t xml:space="preserve"> </w:t>
      </w:r>
      <w:r w:rsidR="00A06ADD" w:rsidRPr="005C6844">
        <w:rPr>
          <w:rFonts w:ascii="Times New Roman" w:hAnsi="Times New Roman" w:cs="Times New Roman"/>
          <w:sz w:val="28"/>
          <w:szCs w:val="28"/>
        </w:rPr>
        <w:t>заключается в убирании</w:t>
      </w:r>
      <w:r w:rsidR="000379D7" w:rsidRPr="005C6844">
        <w:rPr>
          <w:rFonts w:ascii="Times New Roman" w:hAnsi="Times New Roman" w:cs="Times New Roman"/>
          <w:sz w:val="28"/>
          <w:szCs w:val="28"/>
        </w:rPr>
        <w:t xml:space="preserve"> отме</w:t>
      </w:r>
      <w:r w:rsidR="00A06ADD" w:rsidRPr="005C6844">
        <w:rPr>
          <w:rFonts w:ascii="Times New Roman" w:hAnsi="Times New Roman" w:cs="Times New Roman"/>
          <w:sz w:val="28"/>
          <w:szCs w:val="28"/>
        </w:rPr>
        <w:t>рших частиц</w:t>
      </w:r>
      <w:r w:rsidR="00A26B59" w:rsidRPr="005C6844">
        <w:rPr>
          <w:rFonts w:ascii="Times New Roman" w:hAnsi="Times New Roman" w:cs="Times New Roman"/>
          <w:sz w:val="28"/>
          <w:szCs w:val="28"/>
        </w:rPr>
        <w:t xml:space="preserve">, благодаря чему тело </w:t>
      </w:r>
      <w:r w:rsidR="000379D7" w:rsidRPr="005C6844">
        <w:rPr>
          <w:rFonts w:ascii="Times New Roman" w:hAnsi="Times New Roman" w:cs="Times New Roman"/>
          <w:sz w:val="28"/>
          <w:szCs w:val="28"/>
        </w:rPr>
        <w:t>приобретает красивый внешний вид.</w:t>
      </w:r>
      <w:r w:rsidR="006A4DE1" w:rsidRPr="005C6844">
        <w:rPr>
          <w:rFonts w:ascii="Times New Roman" w:hAnsi="Times New Roman" w:cs="Times New Roman"/>
          <w:sz w:val="28"/>
          <w:szCs w:val="28"/>
        </w:rPr>
        <w:t xml:space="preserve"> </w:t>
      </w:r>
      <w:r w:rsidR="006A3C1F" w:rsidRPr="005C6844">
        <w:rPr>
          <w:rFonts w:ascii="Times New Roman" w:hAnsi="Times New Roman" w:cs="Times New Roman"/>
          <w:sz w:val="28"/>
          <w:szCs w:val="28"/>
        </w:rPr>
        <w:t>Делится</w:t>
      </w:r>
      <w:r w:rsidR="006A4DE1" w:rsidRPr="005C6844">
        <w:rPr>
          <w:rFonts w:ascii="Times New Roman" w:hAnsi="Times New Roman" w:cs="Times New Roman"/>
          <w:sz w:val="28"/>
          <w:szCs w:val="28"/>
        </w:rPr>
        <w:t xml:space="preserve"> на два типа: лазерный и химический. Первый - дел</w:t>
      </w:r>
      <w:r w:rsidR="00B40E78">
        <w:rPr>
          <w:rFonts w:ascii="Times New Roman" w:hAnsi="Times New Roman" w:cs="Times New Roman"/>
          <w:sz w:val="28"/>
          <w:szCs w:val="28"/>
        </w:rPr>
        <w:t xml:space="preserve">ается с помощью </w:t>
      </w:r>
      <w:r w:rsidR="00711135" w:rsidRPr="005C6844">
        <w:rPr>
          <w:rFonts w:ascii="Times New Roman" w:hAnsi="Times New Roman" w:cs="Times New Roman"/>
          <w:sz w:val="28"/>
          <w:szCs w:val="28"/>
        </w:rPr>
        <w:t>волн. О</w:t>
      </w:r>
      <w:r w:rsidR="006A4DE1" w:rsidRPr="005C6844">
        <w:rPr>
          <w:rFonts w:ascii="Times New Roman" w:hAnsi="Times New Roman" w:cs="Times New Roman"/>
          <w:sz w:val="28"/>
          <w:szCs w:val="28"/>
        </w:rPr>
        <w:t>ни разной температ</w:t>
      </w:r>
      <w:r w:rsidR="00313A99" w:rsidRPr="005C6844">
        <w:rPr>
          <w:rFonts w:ascii="Times New Roman" w:hAnsi="Times New Roman" w:cs="Times New Roman"/>
          <w:sz w:val="28"/>
          <w:szCs w:val="28"/>
        </w:rPr>
        <w:t>уры и</w:t>
      </w:r>
      <w:r w:rsidR="001151DC">
        <w:rPr>
          <w:rFonts w:ascii="Times New Roman" w:hAnsi="Times New Roman" w:cs="Times New Roman"/>
          <w:sz w:val="28"/>
          <w:szCs w:val="28"/>
        </w:rPr>
        <w:t xml:space="preserve"> величины</w:t>
      </w:r>
      <w:r w:rsidR="00D85C43" w:rsidRPr="005C6844">
        <w:rPr>
          <w:rFonts w:ascii="Times New Roman" w:hAnsi="Times New Roman" w:cs="Times New Roman"/>
          <w:sz w:val="28"/>
          <w:szCs w:val="28"/>
        </w:rPr>
        <w:t xml:space="preserve">. </w:t>
      </w:r>
      <w:r w:rsidR="007A60EA" w:rsidRPr="005C6844">
        <w:rPr>
          <w:rFonts w:ascii="Times New Roman" w:hAnsi="Times New Roman" w:cs="Times New Roman"/>
          <w:sz w:val="28"/>
          <w:szCs w:val="28"/>
        </w:rPr>
        <w:t>В</w:t>
      </w:r>
      <w:r w:rsidR="007C72FD" w:rsidRPr="005C6844">
        <w:rPr>
          <w:rFonts w:ascii="Times New Roman" w:hAnsi="Times New Roman" w:cs="Times New Roman"/>
          <w:sz w:val="28"/>
          <w:szCs w:val="28"/>
        </w:rPr>
        <w:t xml:space="preserve">следствие этого </w:t>
      </w:r>
      <w:r w:rsidR="006A4DE1" w:rsidRPr="005C6844">
        <w:rPr>
          <w:rFonts w:ascii="Times New Roman" w:hAnsi="Times New Roman" w:cs="Times New Roman"/>
          <w:sz w:val="28"/>
          <w:szCs w:val="28"/>
        </w:rPr>
        <w:t xml:space="preserve">старые рубцы становятся не заметными, а </w:t>
      </w:r>
      <w:r w:rsidR="006A4DE1" w:rsidRPr="00610917">
        <w:rPr>
          <w:rFonts w:ascii="Times New Roman" w:hAnsi="Times New Roman" w:cs="Times New Roman"/>
          <w:b/>
          <w:sz w:val="28"/>
          <w:szCs w:val="28"/>
        </w:rPr>
        <w:t>растяжки</w:t>
      </w:r>
      <w:r w:rsidR="006A4DE1" w:rsidRPr="005C6844">
        <w:rPr>
          <w:rFonts w:ascii="Times New Roman" w:hAnsi="Times New Roman" w:cs="Times New Roman"/>
          <w:sz w:val="28"/>
          <w:szCs w:val="28"/>
        </w:rPr>
        <w:t xml:space="preserve"> исчезают. Ест</w:t>
      </w:r>
      <w:r w:rsidR="00B40E78">
        <w:rPr>
          <w:rFonts w:ascii="Times New Roman" w:hAnsi="Times New Roman" w:cs="Times New Roman"/>
          <w:sz w:val="28"/>
          <w:szCs w:val="28"/>
        </w:rPr>
        <w:t>ь только один недостаток у такого</w:t>
      </w:r>
      <w:r w:rsidR="006A4DE1" w:rsidRPr="005C6844">
        <w:rPr>
          <w:rFonts w:ascii="Times New Roman" w:hAnsi="Times New Roman" w:cs="Times New Roman"/>
          <w:sz w:val="28"/>
          <w:szCs w:val="28"/>
        </w:rPr>
        <w:t xml:space="preserve"> м</w:t>
      </w:r>
      <w:r w:rsidR="00313A99" w:rsidRPr="005C6844">
        <w:rPr>
          <w:rFonts w:ascii="Times New Roman" w:hAnsi="Times New Roman" w:cs="Times New Roman"/>
          <w:sz w:val="28"/>
          <w:szCs w:val="28"/>
        </w:rPr>
        <w:t xml:space="preserve">етода - долгое восстановление, </w:t>
      </w:r>
      <w:r w:rsidR="00695E22" w:rsidRPr="005C6844">
        <w:rPr>
          <w:rFonts w:ascii="Times New Roman" w:hAnsi="Times New Roman" w:cs="Times New Roman"/>
          <w:sz w:val="28"/>
          <w:szCs w:val="28"/>
        </w:rPr>
        <w:t>делать его</w:t>
      </w:r>
      <w:r w:rsidR="006A4DE1" w:rsidRPr="005C6844">
        <w:rPr>
          <w:rFonts w:ascii="Times New Roman" w:hAnsi="Times New Roman" w:cs="Times New Roman"/>
          <w:sz w:val="28"/>
          <w:szCs w:val="28"/>
        </w:rPr>
        <w:t xml:space="preserve"> надо в холодные времена года, при такой операции солнце противопоказано некоторое время. Второй - делается с помощью смеси, приготовле</w:t>
      </w:r>
      <w:r w:rsidR="00313A99" w:rsidRPr="005C6844">
        <w:rPr>
          <w:rFonts w:ascii="Times New Roman" w:hAnsi="Times New Roman" w:cs="Times New Roman"/>
          <w:sz w:val="28"/>
          <w:szCs w:val="28"/>
        </w:rPr>
        <w:t xml:space="preserve">нной </w:t>
      </w:r>
      <w:r w:rsidR="005C69B6" w:rsidRPr="005C6844">
        <w:rPr>
          <w:rFonts w:ascii="Times New Roman" w:hAnsi="Times New Roman" w:cs="Times New Roman"/>
          <w:sz w:val="28"/>
          <w:szCs w:val="28"/>
        </w:rPr>
        <w:t>из кислот и ферментов</w:t>
      </w:r>
      <w:proofErr w:type="gramStart"/>
      <w:r w:rsidR="005C69B6" w:rsidRPr="005C68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69B6" w:rsidRPr="005C6844">
        <w:rPr>
          <w:rFonts w:ascii="Times New Roman" w:hAnsi="Times New Roman" w:cs="Times New Roman"/>
          <w:sz w:val="28"/>
          <w:szCs w:val="28"/>
        </w:rPr>
        <w:t xml:space="preserve"> П</w:t>
      </w:r>
      <w:r w:rsidR="006A4DE1" w:rsidRPr="005C6844">
        <w:rPr>
          <w:rFonts w:ascii="Times New Roman" w:hAnsi="Times New Roman" w:cs="Times New Roman"/>
          <w:sz w:val="28"/>
          <w:szCs w:val="28"/>
        </w:rPr>
        <w:t>олучается ожог, который контролируется косметологом</w:t>
      </w:r>
      <w:r w:rsidR="00B40E78">
        <w:rPr>
          <w:rFonts w:ascii="Times New Roman" w:hAnsi="Times New Roman" w:cs="Times New Roman"/>
          <w:sz w:val="28"/>
          <w:szCs w:val="28"/>
        </w:rPr>
        <w:t>. Делать такаю</w:t>
      </w:r>
      <w:r w:rsidR="006A4DE1" w:rsidRPr="005C6844">
        <w:rPr>
          <w:rFonts w:ascii="Times New Roman" w:hAnsi="Times New Roman" w:cs="Times New Roman"/>
          <w:sz w:val="28"/>
          <w:szCs w:val="28"/>
        </w:rPr>
        <w:t xml:space="preserve"> </w:t>
      </w:r>
      <w:r w:rsidR="00B40E78">
        <w:rPr>
          <w:rFonts w:ascii="Times New Roman" w:hAnsi="Times New Roman" w:cs="Times New Roman"/>
          <w:sz w:val="28"/>
          <w:szCs w:val="28"/>
        </w:rPr>
        <w:t xml:space="preserve">процедуру необходимо </w:t>
      </w:r>
      <w:r w:rsidR="006A4DE1" w:rsidRPr="005C6844">
        <w:rPr>
          <w:rFonts w:ascii="Times New Roman" w:hAnsi="Times New Roman" w:cs="Times New Roman"/>
          <w:sz w:val="28"/>
          <w:szCs w:val="28"/>
        </w:rPr>
        <w:t xml:space="preserve"> от 4 до 6 раз. </w:t>
      </w:r>
      <w:r w:rsidR="00C87418" w:rsidRPr="005C6844">
        <w:rPr>
          <w:rFonts w:ascii="Times New Roman" w:hAnsi="Times New Roman" w:cs="Times New Roman"/>
          <w:sz w:val="28"/>
          <w:szCs w:val="28"/>
        </w:rPr>
        <w:t>Эффект</w:t>
      </w:r>
      <w:r w:rsidR="006A4DE1" w:rsidRPr="005C6844">
        <w:rPr>
          <w:rFonts w:ascii="Times New Roman" w:hAnsi="Times New Roman" w:cs="Times New Roman"/>
          <w:sz w:val="28"/>
          <w:szCs w:val="28"/>
        </w:rPr>
        <w:t xml:space="preserve"> будет через две недели. </w:t>
      </w:r>
      <w:r w:rsidR="00B40E78">
        <w:rPr>
          <w:rFonts w:ascii="Times New Roman" w:hAnsi="Times New Roman" w:cs="Times New Roman"/>
          <w:sz w:val="28"/>
          <w:szCs w:val="28"/>
        </w:rPr>
        <w:t>По истечению полгода повторить</w:t>
      </w:r>
      <w:r w:rsidR="006A4DE1" w:rsidRPr="005C6844">
        <w:rPr>
          <w:rFonts w:ascii="Times New Roman" w:hAnsi="Times New Roman" w:cs="Times New Roman"/>
          <w:sz w:val="28"/>
          <w:szCs w:val="28"/>
        </w:rPr>
        <w:t>.</w:t>
      </w:r>
      <w:r w:rsidR="006A4DE1" w:rsidRPr="005C6844">
        <w:rPr>
          <w:sz w:val="28"/>
          <w:szCs w:val="28"/>
        </w:rPr>
        <w:t xml:space="preserve"> </w:t>
      </w:r>
    </w:p>
    <w:p w:rsidR="00280A8A" w:rsidRDefault="00B12415" w:rsidP="00B12415">
      <w:pPr>
        <w:pStyle w:val="4"/>
        <w:rPr>
          <w:rFonts w:eastAsia="Times New Roman"/>
        </w:rPr>
      </w:pPr>
      <w:r>
        <w:rPr>
          <w:rFonts w:eastAsia="Times New Roman"/>
        </w:rPr>
        <w:t xml:space="preserve">        </w:t>
      </w:r>
      <w:r w:rsidR="00020339">
        <w:rPr>
          <w:rFonts w:eastAsia="Times New Roman"/>
        </w:rPr>
        <w:t>Д</w:t>
      </w:r>
      <w:r w:rsidR="00280A8A" w:rsidRPr="00B81BD3">
        <w:rPr>
          <w:rFonts w:eastAsia="Times New Roman"/>
        </w:rPr>
        <w:t xml:space="preserve">омашний </w:t>
      </w:r>
      <w:proofErr w:type="spellStart"/>
      <w:r w:rsidR="00280A8A" w:rsidRPr="00B81BD3">
        <w:rPr>
          <w:rFonts w:eastAsia="Times New Roman"/>
        </w:rPr>
        <w:t>лифтинг</w:t>
      </w:r>
      <w:proofErr w:type="spellEnd"/>
    </w:p>
    <w:p w:rsidR="00B12415" w:rsidRPr="005C6844" w:rsidRDefault="006437C1" w:rsidP="00B12415">
      <w:pPr>
        <w:rPr>
          <w:rFonts w:ascii="Times New Roman" w:hAnsi="Times New Roman" w:cs="Times New Roman"/>
          <w:sz w:val="28"/>
          <w:szCs w:val="28"/>
        </w:rPr>
      </w:pPr>
      <w:r w:rsidRPr="005C6844">
        <w:rPr>
          <w:rFonts w:ascii="Times New Roman" w:hAnsi="Times New Roman" w:cs="Times New Roman"/>
          <w:sz w:val="28"/>
          <w:szCs w:val="28"/>
        </w:rPr>
        <w:t xml:space="preserve">В домашних условиях также можно делать </w:t>
      </w:r>
      <w:r w:rsidR="00D85C43" w:rsidRPr="005C6844">
        <w:rPr>
          <w:rFonts w:ascii="Times New Roman" w:hAnsi="Times New Roman" w:cs="Times New Roman"/>
          <w:sz w:val="28"/>
          <w:szCs w:val="28"/>
        </w:rPr>
        <w:t>методы</w:t>
      </w:r>
      <w:r w:rsidRPr="005C6844">
        <w:rPr>
          <w:rFonts w:ascii="Times New Roman" w:hAnsi="Times New Roman" w:cs="Times New Roman"/>
          <w:sz w:val="28"/>
          <w:szCs w:val="28"/>
        </w:rPr>
        <w:t>, которые избавят от обвислого живо</w:t>
      </w:r>
      <w:r w:rsidR="00C87418" w:rsidRPr="005C6844">
        <w:rPr>
          <w:rFonts w:ascii="Times New Roman" w:hAnsi="Times New Roman" w:cs="Times New Roman"/>
          <w:sz w:val="28"/>
          <w:szCs w:val="28"/>
        </w:rPr>
        <w:t>та</w:t>
      </w:r>
      <w:r w:rsidR="00EF3B51" w:rsidRPr="005C6844">
        <w:rPr>
          <w:rFonts w:ascii="Times New Roman" w:hAnsi="Times New Roman" w:cs="Times New Roman"/>
          <w:sz w:val="28"/>
          <w:szCs w:val="28"/>
        </w:rPr>
        <w:t>, сделают тело более упругим.</w:t>
      </w:r>
      <w:r w:rsidRPr="005C6844">
        <w:rPr>
          <w:rFonts w:ascii="Times New Roman" w:hAnsi="Times New Roman" w:cs="Times New Roman"/>
          <w:sz w:val="28"/>
          <w:szCs w:val="28"/>
        </w:rPr>
        <w:t xml:space="preserve"> Есть несколько </w:t>
      </w:r>
      <w:proofErr w:type="gramStart"/>
      <w:r w:rsidRPr="005C6844">
        <w:rPr>
          <w:rFonts w:ascii="Times New Roman" w:hAnsi="Times New Roman" w:cs="Times New Roman"/>
          <w:sz w:val="28"/>
          <w:szCs w:val="28"/>
        </w:rPr>
        <w:t>способов</w:t>
      </w:r>
      <w:proofErr w:type="gramEnd"/>
      <w:r w:rsidR="00324AEF">
        <w:rPr>
          <w:rFonts w:ascii="Times New Roman" w:hAnsi="Times New Roman" w:cs="Times New Roman"/>
          <w:sz w:val="28"/>
          <w:szCs w:val="28"/>
        </w:rPr>
        <w:t xml:space="preserve"> </w:t>
      </w:r>
      <w:r w:rsidR="00CE374C">
        <w:rPr>
          <w:rFonts w:ascii="Times New Roman" w:hAnsi="Times New Roman" w:cs="Times New Roman"/>
          <w:b/>
          <w:sz w:val="28"/>
          <w:szCs w:val="28"/>
        </w:rPr>
        <w:t>как убрать обвис</w:t>
      </w:r>
      <w:r w:rsidR="00324AEF" w:rsidRPr="00324AEF">
        <w:rPr>
          <w:rFonts w:ascii="Times New Roman" w:hAnsi="Times New Roman" w:cs="Times New Roman"/>
          <w:b/>
          <w:sz w:val="28"/>
          <w:szCs w:val="28"/>
        </w:rPr>
        <w:t xml:space="preserve">шую кожу </w:t>
      </w:r>
      <w:r w:rsidR="00324AEF">
        <w:rPr>
          <w:rFonts w:ascii="Times New Roman" w:hAnsi="Times New Roman" w:cs="Times New Roman"/>
          <w:sz w:val="28"/>
          <w:szCs w:val="28"/>
        </w:rPr>
        <w:t>дома</w:t>
      </w:r>
      <w:r w:rsidRPr="005C6844">
        <w:rPr>
          <w:rFonts w:ascii="Times New Roman" w:hAnsi="Times New Roman" w:cs="Times New Roman"/>
          <w:sz w:val="28"/>
          <w:szCs w:val="28"/>
        </w:rPr>
        <w:t>: купить специальн</w:t>
      </w:r>
      <w:r w:rsidR="00422DD5" w:rsidRPr="005C6844">
        <w:rPr>
          <w:rFonts w:ascii="Times New Roman" w:hAnsi="Times New Roman" w:cs="Times New Roman"/>
          <w:sz w:val="28"/>
          <w:szCs w:val="28"/>
        </w:rPr>
        <w:t>ый аппарат и использовать его до</w:t>
      </w:r>
      <w:r w:rsidRPr="005C6844">
        <w:rPr>
          <w:rFonts w:ascii="Times New Roman" w:hAnsi="Times New Roman" w:cs="Times New Roman"/>
          <w:sz w:val="28"/>
          <w:szCs w:val="28"/>
        </w:rPr>
        <w:t>ма либо же обратит</w:t>
      </w:r>
      <w:r w:rsidR="00422DD5" w:rsidRPr="005C6844">
        <w:rPr>
          <w:rFonts w:ascii="Times New Roman" w:hAnsi="Times New Roman" w:cs="Times New Roman"/>
          <w:sz w:val="28"/>
          <w:szCs w:val="28"/>
        </w:rPr>
        <w:t>ь</w:t>
      </w:r>
      <w:r w:rsidRPr="005C6844">
        <w:rPr>
          <w:rFonts w:ascii="Times New Roman" w:hAnsi="Times New Roman" w:cs="Times New Roman"/>
          <w:sz w:val="28"/>
          <w:szCs w:val="28"/>
        </w:rPr>
        <w:t>ся к народным средствам</w:t>
      </w:r>
      <w:r w:rsidR="009B7D35">
        <w:rPr>
          <w:rFonts w:ascii="Times New Roman" w:hAnsi="Times New Roman" w:cs="Times New Roman"/>
          <w:sz w:val="28"/>
          <w:szCs w:val="28"/>
        </w:rPr>
        <w:t>, которые можно приготовить самому</w:t>
      </w:r>
      <w:r w:rsidRPr="005C6844">
        <w:rPr>
          <w:rFonts w:ascii="Times New Roman" w:hAnsi="Times New Roman" w:cs="Times New Roman"/>
          <w:sz w:val="28"/>
          <w:szCs w:val="28"/>
        </w:rPr>
        <w:t>:</w:t>
      </w:r>
    </w:p>
    <w:p w:rsidR="006437C1" w:rsidRPr="005C6844" w:rsidRDefault="006437C1" w:rsidP="006437C1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C6844">
        <w:rPr>
          <w:rFonts w:ascii="Times New Roman" w:hAnsi="Times New Roman" w:cs="Times New Roman"/>
          <w:sz w:val="28"/>
          <w:szCs w:val="28"/>
        </w:rPr>
        <w:t>лед - сделать настойку из трав и заморозить, протирать область живота такими кубиками каждый день;</w:t>
      </w:r>
    </w:p>
    <w:p w:rsidR="006437C1" w:rsidRPr="005C6844" w:rsidRDefault="006437C1" w:rsidP="006437C1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C6844">
        <w:rPr>
          <w:rFonts w:ascii="Times New Roman" w:hAnsi="Times New Roman" w:cs="Times New Roman"/>
          <w:sz w:val="28"/>
          <w:szCs w:val="28"/>
        </w:rPr>
        <w:t xml:space="preserve">маска - </w:t>
      </w:r>
      <w:r w:rsidR="000C2EDF" w:rsidRPr="005C6844">
        <w:rPr>
          <w:rFonts w:ascii="Times New Roman" w:hAnsi="Times New Roman" w:cs="Times New Roman"/>
          <w:sz w:val="28"/>
          <w:szCs w:val="28"/>
        </w:rPr>
        <w:t>в теп</w:t>
      </w:r>
      <w:r w:rsidR="00313A99" w:rsidRPr="005C6844">
        <w:rPr>
          <w:rFonts w:ascii="Times New Roman" w:hAnsi="Times New Roman" w:cs="Times New Roman"/>
          <w:sz w:val="28"/>
          <w:szCs w:val="28"/>
        </w:rPr>
        <w:t>лой воде развести белую глину. С</w:t>
      </w:r>
      <w:r w:rsidR="000C2EDF" w:rsidRPr="005C6844">
        <w:rPr>
          <w:rFonts w:ascii="Times New Roman" w:hAnsi="Times New Roman" w:cs="Times New Roman"/>
          <w:sz w:val="28"/>
          <w:szCs w:val="28"/>
        </w:rPr>
        <w:t xml:space="preserve">мазывать этой смесью </w:t>
      </w:r>
      <w:r w:rsidR="00A26B59" w:rsidRPr="005C6844">
        <w:rPr>
          <w:rFonts w:ascii="Times New Roman" w:hAnsi="Times New Roman" w:cs="Times New Roman"/>
          <w:sz w:val="28"/>
          <w:szCs w:val="28"/>
        </w:rPr>
        <w:t>проблемные участки</w:t>
      </w:r>
      <w:r w:rsidR="000C2EDF" w:rsidRPr="005C6844">
        <w:rPr>
          <w:rFonts w:ascii="Times New Roman" w:hAnsi="Times New Roman" w:cs="Times New Roman"/>
          <w:sz w:val="28"/>
          <w:szCs w:val="28"/>
        </w:rPr>
        <w:t xml:space="preserve"> ежедневно, потом смыть;</w:t>
      </w:r>
    </w:p>
    <w:p w:rsidR="000C2EDF" w:rsidRPr="005C6844" w:rsidRDefault="000C2EDF" w:rsidP="006437C1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C6844">
        <w:rPr>
          <w:rFonts w:ascii="Times New Roman" w:hAnsi="Times New Roman" w:cs="Times New Roman"/>
          <w:sz w:val="28"/>
          <w:szCs w:val="28"/>
        </w:rPr>
        <w:lastRenderedPageBreak/>
        <w:t>медовый массаж - делает</w:t>
      </w:r>
      <w:r w:rsidR="00860A16" w:rsidRPr="005C6844">
        <w:rPr>
          <w:rFonts w:ascii="Times New Roman" w:hAnsi="Times New Roman" w:cs="Times New Roman"/>
          <w:sz w:val="28"/>
          <w:szCs w:val="28"/>
        </w:rPr>
        <w:t xml:space="preserve"> тело более упругим</w:t>
      </w:r>
      <w:r w:rsidRPr="005C6844">
        <w:rPr>
          <w:rFonts w:ascii="Times New Roman" w:hAnsi="Times New Roman" w:cs="Times New Roman"/>
          <w:sz w:val="28"/>
          <w:szCs w:val="28"/>
        </w:rPr>
        <w:t xml:space="preserve">, </w:t>
      </w:r>
      <w:r w:rsidRPr="00610917">
        <w:rPr>
          <w:rFonts w:ascii="Times New Roman" w:hAnsi="Times New Roman" w:cs="Times New Roman"/>
          <w:b/>
          <w:sz w:val="28"/>
          <w:szCs w:val="28"/>
        </w:rPr>
        <w:t>убирает</w:t>
      </w:r>
      <w:r w:rsidRPr="005C6844">
        <w:rPr>
          <w:rFonts w:ascii="Times New Roman" w:hAnsi="Times New Roman" w:cs="Times New Roman"/>
          <w:sz w:val="28"/>
          <w:szCs w:val="28"/>
        </w:rPr>
        <w:t xml:space="preserve"> </w:t>
      </w:r>
      <w:r w:rsidRPr="00610917">
        <w:rPr>
          <w:rFonts w:ascii="Times New Roman" w:hAnsi="Times New Roman" w:cs="Times New Roman"/>
          <w:b/>
          <w:sz w:val="28"/>
          <w:szCs w:val="28"/>
        </w:rPr>
        <w:t>дряблость</w:t>
      </w:r>
      <w:r w:rsidRPr="005C6844">
        <w:rPr>
          <w:rFonts w:ascii="Times New Roman" w:hAnsi="Times New Roman" w:cs="Times New Roman"/>
          <w:sz w:val="28"/>
          <w:szCs w:val="28"/>
        </w:rPr>
        <w:t>, но его надо делать правильно по специальной схеме;</w:t>
      </w:r>
    </w:p>
    <w:p w:rsidR="000C2EDF" w:rsidRDefault="00B244AF" w:rsidP="000C2EDF">
      <w:r>
        <w:rPr>
          <w:noProof/>
        </w:rPr>
        <w:drawing>
          <wp:inline distT="0" distB="0" distL="0" distR="0">
            <wp:extent cx="5940425" cy="6405880"/>
            <wp:effectExtent l="19050" t="0" r="3175" b="0"/>
            <wp:docPr id="6" name="Рисунок 5" descr="массаж правиль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ссаж правильно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0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EDF" w:rsidRPr="005C6844" w:rsidRDefault="000C2EDF" w:rsidP="006437C1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C6844">
        <w:rPr>
          <w:rFonts w:ascii="Times New Roman" w:hAnsi="Times New Roman" w:cs="Times New Roman"/>
          <w:sz w:val="28"/>
          <w:szCs w:val="28"/>
        </w:rPr>
        <w:t>обертывания - делается с помощью пищевой пленки, можно добавить эфирные масла или мед;</w:t>
      </w:r>
    </w:p>
    <w:p w:rsidR="000C2EDF" w:rsidRPr="005C6844" w:rsidRDefault="000C2EDF" w:rsidP="000C2EDF">
      <w:pPr>
        <w:rPr>
          <w:rFonts w:ascii="Times New Roman" w:hAnsi="Times New Roman" w:cs="Times New Roman"/>
          <w:sz w:val="28"/>
          <w:szCs w:val="28"/>
        </w:rPr>
      </w:pPr>
      <w:r w:rsidRPr="005C6844">
        <w:rPr>
          <w:rFonts w:ascii="Times New Roman" w:hAnsi="Times New Roman" w:cs="Times New Roman"/>
          <w:sz w:val="28"/>
          <w:szCs w:val="28"/>
        </w:rPr>
        <w:t xml:space="preserve">     Считается самое эффективное обертывание с добавлением глины из мертвого моря.</w:t>
      </w:r>
    </w:p>
    <w:p w:rsidR="000C2EDF" w:rsidRPr="005C6844" w:rsidRDefault="000C2EDF" w:rsidP="006437C1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C6844">
        <w:rPr>
          <w:rFonts w:ascii="Times New Roman" w:hAnsi="Times New Roman" w:cs="Times New Roman"/>
          <w:sz w:val="28"/>
          <w:szCs w:val="28"/>
        </w:rPr>
        <w:t xml:space="preserve">касторовое масло - его необходимо смешать с лимонным соком и круговыми </w:t>
      </w:r>
      <w:r w:rsidR="003E7826" w:rsidRPr="005C6844">
        <w:rPr>
          <w:rFonts w:ascii="Times New Roman" w:hAnsi="Times New Roman" w:cs="Times New Roman"/>
          <w:sz w:val="28"/>
          <w:szCs w:val="28"/>
        </w:rPr>
        <w:t xml:space="preserve">движениями втирать в </w:t>
      </w:r>
      <w:r w:rsidR="003E7826" w:rsidRPr="00610917">
        <w:rPr>
          <w:rFonts w:ascii="Times New Roman" w:hAnsi="Times New Roman" w:cs="Times New Roman"/>
          <w:b/>
          <w:sz w:val="28"/>
          <w:szCs w:val="28"/>
        </w:rPr>
        <w:t>живот</w:t>
      </w:r>
      <w:r w:rsidRPr="005C6844">
        <w:rPr>
          <w:rFonts w:ascii="Times New Roman" w:hAnsi="Times New Roman" w:cs="Times New Roman"/>
          <w:sz w:val="28"/>
          <w:szCs w:val="28"/>
        </w:rPr>
        <w:t>.</w:t>
      </w:r>
    </w:p>
    <w:p w:rsidR="00280A8A" w:rsidRDefault="00020339" w:rsidP="00280A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B12415">
        <w:rPr>
          <w:rStyle w:val="40"/>
        </w:rPr>
        <w:t>Х</w:t>
      </w:r>
      <w:r w:rsidR="00280A8A" w:rsidRPr="00B12415">
        <w:rPr>
          <w:rStyle w:val="40"/>
        </w:rPr>
        <w:t>ирургические пути коррекции</w:t>
      </w:r>
      <w:r w:rsidR="002627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C2EDF" w:rsidRDefault="003017B0" w:rsidP="00280A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Если </w:t>
      </w:r>
      <w:r w:rsidR="00F928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ничего не помогает, то человек</w:t>
      </w:r>
      <w:r w:rsidR="00422D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прибегает к хирургии</w:t>
      </w:r>
      <w:r w:rsidR="00F928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836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Самый распространенный </w:t>
      </w:r>
      <w:r w:rsidR="00EF3B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</w:t>
      </w:r>
      <w:r w:rsidR="00A836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чтобы убрать </w:t>
      </w:r>
      <w:r w:rsidR="00313A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дряблость тела</w:t>
      </w:r>
      <w:r w:rsidR="00A836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="00A836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абдоминопластика</w:t>
      </w:r>
      <w:proofErr w:type="spellEnd"/>
      <w:r w:rsidR="00A836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928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 направлен на удаление избытка жировой прослойки и восстановление передней брюшной стенки. Такую</w:t>
      </w:r>
      <w:r w:rsidR="005338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операцию рекомендуют делать когда</w:t>
      </w:r>
      <w:r w:rsidR="00F928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313A99" w:rsidRDefault="00533859" w:rsidP="00F9280B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пупочная грыжа</w:t>
      </w:r>
      <w:r w:rsidR="00313A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F9280B" w:rsidRPr="00F928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9280B" w:rsidRPr="00F9280B" w:rsidRDefault="00533859" w:rsidP="00F9280B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дряблость</w:t>
      </w:r>
      <w:r w:rsidR="00F9280B" w:rsidRPr="00F928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5E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кожи</w:t>
      </w:r>
      <w:r w:rsidR="00F928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9280B" w:rsidRPr="00F9280B" w:rsidRDefault="009214ED" w:rsidP="00F9280B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растяж</w:t>
      </w:r>
      <w:r w:rsidR="00F9280B" w:rsidRPr="00F928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5338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F928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9280B" w:rsidRDefault="00533859" w:rsidP="00F9280B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жировой</w:t>
      </w:r>
      <w:r w:rsidR="00420E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"фартук</w:t>
      </w:r>
      <w:r w:rsidR="00F9280B" w:rsidRPr="00F928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 внизу живота</w:t>
      </w:r>
      <w:r w:rsidR="00F928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9280B" w:rsidRDefault="00EE5AB6" w:rsidP="00F928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Абдоминопласти</w:t>
      </w:r>
      <w:r w:rsidR="00F9280B" w:rsidRPr="00F928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</w:t>
      </w:r>
      <w:proofErr w:type="spellEnd"/>
      <w:r w:rsidR="00F9280B" w:rsidRPr="00F928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проводится под наркозом. Делаются надр</w:t>
      </w:r>
      <w:r w:rsidR="005C6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езы в области брюшной полости, </w:t>
      </w:r>
      <w:r w:rsidR="00F9280B" w:rsidRPr="00F928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убирается жир. После наложения швов накладывается повязка.</w:t>
      </w:r>
    </w:p>
    <w:p w:rsidR="00F9280B" w:rsidRDefault="00F9280B" w:rsidP="00F928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62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Есть еще </w:t>
      </w:r>
      <w:proofErr w:type="spellStart"/>
      <w:r w:rsidRPr="00FE62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миниабдоминопластика</w:t>
      </w:r>
      <w:proofErr w:type="spellEnd"/>
      <w:r w:rsidRPr="00FE62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(сшиваются прямые мышцы живота, которые разошлись после родов, с избытками кожи) и эндоскопическая (применяется при р</w:t>
      </w:r>
      <w:r w:rsidR="005C69B6" w:rsidRPr="00FE62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асхождении</w:t>
      </w:r>
      <w:r w:rsidRPr="00FE62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мышц </w:t>
      </w:r>
      <w:r w:rsidR="009B5E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впоследствии </w:t>
      </w:r>
      <w:r w:rsidRPr="00FE62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беременности и отс</w:t>
      </w:r>
      <w:r w:rsidR="004E45D1" w:rsidRPr="00FE62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утствие</w:t>
      </w:r>
      <w:r w:rsidRPr="00FE62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4F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излиш</w:t>
      </w:r>
      <w:r w:rsidR="009B5E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ней</w:t>
      </w:r>
      <w:r w:rsidRPr="00FE62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кожи).</w:t>
      </w:r>
    </w:p>
    <w:p w:rsidR="00CE3A8F" w:rsidRDefault="003E7893" w:rsidP="004E7C60">
      <w:pPr>
        <w:pStyle w:val="3"/>
      </w:pPr>
      <w:r>
        <w:rPr>
          <w:rFonts w:eastAsia="Times New Roman"/>
        </w:rPr>
        <w:t xml:space="preserve">    </w:t>
      </w:r>
      <w:r w:rsidR="00020339" w:rsidRPr="004E7C60">
        <w:t>П</w:t>
      </w:r>
      <w:r w:rsidR="00280A8A" w:rsidRPr="004E7C60">
        <w:t>ротивопоказания и побочные эффекты</w:t>
      </w:r>
    </w:p>
    <w:p w:rsidR="00CE3A8F" w:rsidRDefault="00280A8A" w:rsidP="00CE3A8F">
      <w:pPr>
        <w:rPr>
          <w:rFonts w:ascii="Times New Roman" w:hAnsi="Times New Roman" w:cs="Times New Roman"/>
          <w:sz w:val="28"/>
          <w:szCs w:val="28"/>
        </w:rPr>
      </w:pPr>
      <w:r w:rsidRPr="004E7C60">
        <w:t xml:space="preserve"> </w:t>
      </w:r>
      <w:r w:rsidR="00CE3A8F">
        <w:rPr>
          <w:rFonts w:ascii="Times New Roman" w:hAnsi="Times New Roman" w:cs="Times New Roman"/>
          <w:sz w:val="28"/>
          <w:szCs w:val="28"/>
        </w:rPr>
        <w:t>Противопоказания перед процедурами:</w:t>
      </w:r>
    </w:p>
    <w:p w:rsidR="00CE3A8F" w:rsidRPr="004E7C60" w:rsidRDefault="00CE3A8F" w:rsidP="00CE3A8F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E7C60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4E7C60">
        <w:rPr>
          <w:rFonts w:ascii="Times New Roman" w:hAnsi="Times New Roman" w:cs="Times New Roman"/>
          <w:sz w:val="28"/>
          <w:szCs w:val="28"/>
        </w:rPr>
        <w:t>абдоминопластике</w:t>
      </w:r>
      <w:proofErr w:type="spellEnd"/>
      <w:r w:rsidRPr="004E7C60">
        <w:rPr>
          <w:rFonts w:ascii="Times New Roman" w:hAnsi="Times New Roman" w:cs="Times New Roman"/>
          <w:sz w:val="28"/>
          <w:szCs w:val="28"/>
        </w:rPr>
        <w:t xml:space="preserve"> - беременность, сахарный диабет, онкология, кормление грудью, сердечная недостаточность, заболевание крови;</w:t>
      </w:r>
    </w:p>
    <w:p w:rsidR="00CE3A8F" w:rsidRPr="004E7C60" w:rsidRDefault="00CE3A8F" w:rsidP="00CE3A8F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E7C60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4E7C60">
        <w:rPr>
          <w:rFonts w:ascii="Times New Roman" w:hAnsi="Times New Roman" w:cs="Times New Roman"/>
          <w:sz w:val="28"/>
          <w:szCs w:val="28"/>
        </w:rPr>
        <w:t>лифтинге</w:t>
      </w:r>
      <w:proofErr w:type="spellEnd"/>
      <w:r w:rsidRPr="004E7C60">
        <w:rPr>
          <w:rFonts w:ascii="Times New Roman" w:hAnsi="Times New Roman" w:cs="Times New Roman"/>
          <w:sz w:val="28"/>
          <w:szCs w:val="28"/>
        </w:rPr>
        <w:t xml:space="preserve"> - кожные и инфекционные заболевания, беременность, онкология, бол</w:t>
      </w:r>
      <w:r>
        <w:rPr>
          <w:rFonts w:ascii="Times New Roman" w:hAnsi="Times New Roman" w:cs="Times New Roman"/>
          <w:sz w:val="28"/>
          <w:szCs w:val="28"/>
        </w:rPr>
        <w:t>езнь сердца, лактация, опухоли;</w:t>
      </w:r>
    </w:p>
    <w:p w:rsidR="00CE3A8F" w:rsidRPr="004E7C60" w:rsidRDefault="00CE3A8F" w:rsidP="00CE3A8F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E7C60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4E7C60">
        <w:rPr>
          <w:rFonts w:ascii="Times New Roman" w:hAnsi="Times New Roman" w:cs="Times New Roman"/>
          <w:sz w:val="28"/>
          <w:szCs w:val="28"/>
        </w:rPr>
        <w:t>пилинге</w:t>
      </w:r>
      <w:proofErr w:type="spellEnd"/>
      <w:r w:rsidRPr="004E7C60">
        <w:rPr>
          <w:rFonts w:ascii="Times New Roman" w:hAnsi="Times New Roman" w:cs="Times New Roman"/>
          <w:sz w:val="28"/>
          <w:szCs w:val="28"/>
        </w:rPr>
        <w:t xml:space="preserve"> - </w:t>
      </w:r>
      <w:r w:rsidR="009B5EFC">
        <w:rPr>
          <w:rFonts w:ascii="Times New Roman" w:hAnsi="Times New Roman" w:cs="Times New Roman"/>
          <w:sz w:val="28"/>
          <w:szCs w:val="28"/>
        </w:rPr>
        <w:t>герпес, беременность, лактация</w:t>
      </w:r>
      <w:r w:rsidR="009D4C78">
        <w:rPr>
          <w:rFonts w:ascii="Times New Roman" w:hAnsi="Times New Roman" w:cs="Times New Roman"/>
          <w:sz w:val="28"/>
          <w:szCs w:val="28"/>
        </w:rPr>
        <w:t xml:space="preserve">, </w:t>
      </w:r>
      <w:r w:rsidRPr="004E7C60">
        <w:rPr>
          <w:rFonts w:ascii="Times New Roman" w:hAnsi="Times New Roman" w:cs="Times New Roman"/>
          <w:sz w:val="28"/>
          <w:szCs w:val="28"/>
        </w:rPr>
        <w:t xml:space="preserve">повышенная температура, </w:t>
      </w:r>
      <w:r w:rsidRPr="004E7C60">
        <w:rPr>
          <w:rFonts w:ascii="Times New Roman" w:hAnsi="Times New Roman" w:cs="Times New Roman"/>
          <w:b/>
          <w:sz w:val="28"/>
          <w:szCs w:val="28"/>
        </w:rPr>
        <w:t>кожа</w:t>
      </w:r>
      <w:r w:rsidRPr="004E7C60">
        <w:rPr>
          <w:rFonts w:ascii="Times New Roman" w:hAnsi="Times New Roman" w:cs="Times New Roman"/>
          <w:sz w:val="28"/>
          <w:szCs w:val="28"/>
        </w:rPr>
        <w:t xml:space="preserve"> в воспаленном состоянии, </w:t>
      </w:r>
      <w:r w:rsidR="009D4C78">
        <w:rPr>
          <w:rFonts w:ascii="Times New Roman" w:hAnsi="Times New Roman" w:cs="Times New Roman"/>
          <w:sz w:val="28"/>
          <w:szCs w:val="28"/>
        </w:rPr>
        <w:t xml:space="preserve">онкология, </w:t>
      </w:r>
      <w:r w:rsidRPr="004E7C60">
        <w:rPr>
          <w:rFonts w:ascii="Times New Roman" w:hAnsi="Times New Roman" w:cs="Times New Roman"/>
          <w:sz w:val="28"/>
          <w:szCs w:val="28"/>
        </w:rPr>
        <w:t>инфекционные и вирусные заболевания</w:t>
      </w:r>
      <w:r w:rsidR="009B5EFC">
        <w:rPr>
          <w:rFonts w:ascii="Times New Roman" w:hAnsi="Times New Roman" w:cs="Times New Roman"/>
          <w:sz w:val="28"/>
          <w:szCs w:val="28"/>
        </w:rPr>
        <w:t>, а также сердца</w:t>
      </w:r>
      <w:r w:rsidRPr="004E7C60">
        <w:rPr>
          <w:rFonts w:ascii="Times New Roman" w:hAnsi="Times New Roman" w:cs="Times New Roman"/>
          <w:sz w:val="28"/>
          <w:szCs w:val="28"/>
        </w:rPr>
        <w:t>;</w:t>
      </w:r>
    </w:p>
    <w:p w:rsidR="00CE3A8F" w:rsidRPr="004E7C60" w:rsidRDefault="001B131E" w:rsidP="00CE3A8F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CE3A8F" w:rsidRPr="004E7C60">
        <w:rPr>
          <w:rFonts w:ascii="Times New Roman" w:hAnsi="Times New Roman" w:cs="Times New Roman"/>
          <w:sz w:val="28"/>
          <w:szCs w:val="28"/>
        </w:rPr>
        <w:t>липосакции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сахарный диабет, заболевание крови, болезни желудка, печени, почек, сосудов, опухоли, кардиостимуляторы, </w:t>
      </w:r>
      <w:r w:rsidR="00CE3A8F" w:rsidRPr="004E7C60">
        <w:rPr>
          <w:rFonts w:ascii="Times New Roman" w:hAnsi="Times New Roman" w:cs="Times New Roman"/>
          <w:sz w:val="28"/>
          <w:szCs w:val="28"/>
        </w:rPr>
        <w:t>пороки сердца.</w:t>
      </w:r>
      <w:proofErr w:type="gramEnd"/>
    </w:p>
    <w:p w:rsidR="00280A8A" w:rsidRPr="004E7C60" w:rsidRDefault="00280A8A" w:rsidP="004E7C60">
      <w:pPr>
        <w:pStyle w:val="3"/>
      </w:pPr>
    </w:p>
    <w:p w:rsidR="003E7893" w:rsidRDefault="004E7C60" w:rsidP="003E7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Побочные эффекты:</w:t>
      </w:r>
    </w:p>
    <w:p w:rsidR="004E7C60" w:rsidRPr="004E7C60" w:rsidRDefault="004E7C60" w:rsidP="004E7C60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E7C60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4E7C60">
        <w:rPr>
          <w:rFonts w:ascii="Times New Roman" w:hAnsi="Times New Roman" w:cs="Times New Roman"/>
          <w:sz w:val="28"/>
          <w:szCs w:val="28"/>
        </w:rPr>
        <w:t>абдоминопластике</w:t>
      </w:r>
      <w:proofErr w:type="spellEnd"/>
      <w:r w:rsidRPr="004E7C60">
        <w:rPr>
          <w:rFonts w:ascii="Times New Roman" w:hAnsi="Times New Roman" w:cs="Times New Roman"/>
          <w:sz w:val="28"/>
          <w:szCs w:val="28"/>
        </w:rPr>
        <w:t xml:space="preserve"> - </w:t>
      </w:r>
      <w:r w:rsidR="00292870">
        <w:rPr>
          <w:rFonts w:ascii="Times New Roman" w:hAnsi="Times New Roman" w:cs="Times New Roman"/>
          <w:sz w:val="28"/>
          <w:szCs w:val="28"/>
        </w:rPr>
        <w:t>боли, разрешение хо</w:t>
      </w:r>
      <w:r w:rsidRPr="004E7C60">
        <w:rPr>
          <w:rFonts w:ascii="Times New Roman" w:hAnsi="Times New Roman" w:cs="Times New Roman"/>
          <w:sz w:val="28"/>
          <w:szCs w:val="28"/>
        </w:rPr>
        <w:t>дьбы не раньше чем через 2 дня;</w:t>
      </w:r>
    </w:p>
    <w:p w:rsidR="004E7C60" w:rsidRPr="004E7C60" w:rsidRDefault="004E7C60" w:rsidP="004E7C60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E7C60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4E7C60">
        <w:rPr>
          <w:rFonts w:ascii="Times New Roman" w:hAnsi="Times New Roman" w:cs="Times New Roman"/>
          <w:sz w:val="28"/>
          <w:szCs w:val="28"/>
        </w:rPr>
        <w:t>лифтинге</w:t>
      </w:r>
      <w:proofErr w:type="spellEnd"/>
      <w:r w:rsidRPr="004E7C60">
        <w:rPr>
          <w:rFonts w:ascii="Times New Roman" w:hAnsi="Times New Roman" w:cs="Times New Roman"/>
          <w:sz w:val="28"/>
          <w:szCs w:val="28"/>
        </w:rPr>
        <w:t xml:space="preserve"> - покраснение или отек;</w:t>
      </w:r>
    </w:p>
    <w:p w:rsidR="004E7C60" w:rsidRPr="004E7C60" w:rsidRDefault="0045133A" w:rsidP="004E7C60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E7C60" w:rsidRPr="004E7C60">
        <w:rPr>
          <w:rFonts w:ascii="Times New Roman" w:hAnsi="Times New Roman" w:cs="Times New Roman"/>
          <w:sz w:val="28"/>
          <w:szCs w:val="28"/>
        </w:rPr>
        <w:t xml:space="preserve">как и в </w:t>
      </w:r>
      <w:proofErr w:type="spellStart"/>
      <w:r w:rsidR="004E7C60" w:rsidRPr="004E7C60">
        <w:rPr>
          <w:rFonts w:ascii="Times New Roman" w:hAnsi="Times New Roman" w:cs="Times New Roman"/>
          <w:sz w:val="28"/>
          <w:szCs w:val="28"/>
        </w:rPr>
        <w:t>лифтинге</w:t>
      </w:r>
      <w:proofErr w:type="spellEnd"/>
      <w:r w:rsidR="004E7C60" w:rsidRPr="004E7C60">
        <w:rPr>
          <w:rFonts w:ascii="Times New Roman" w:hAnsi="Times New Roman" w:cs="Times New Roman"/>
          <w:sz w:val="28"/>
          <w:szCs w:val="28"/>
        </w:rPr>
        <w:t>;</w:t>
      </w:r>
    </w:p>
    <w:p w:rsidR="004E7C60" w:rsidRDefault="004E7C60" w:rsidP="004E7C60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E7C60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4E7C60">
        <w:rPr>
          <w:rFonts w:ascii="Times New Roman" w:hAnsi="Times New Roman" w:cs="Times New Roman"/>
          <w:sz w:val="28"/>
          <w:szCs w:val="28"/>
        </w:rPr>
        <w:t>липосакции</w:t>
      </w:r>
      <w:proofErr w:type="spellEnd"/>
      <w:r w:rsidRPr="004E7C60">
        <w:rPr>
          <w:rFonts w:ascii="Times New Roman" w:hAnsi="Times New Roman" w:cs="Times New Roman"/>
          <w:sz w:val="28"/>
          <w:szCs w:val="28"/>
        </w:rPr>
        <w:t xml:space="preserve"> - временное покраснение, онемение, небольшие ожоги, аллергия, кровотечение, инфекция.</w:t>
      </w:r>
    </w:p>
    <w:p w:rsidR="00280A8A" w:rsidRDefault="00CD4925" w:rsidP="00280A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10BB0">
        <w:rPr>
          <w:rStyle w:val="20"/>
        </w:rPr>
        <w:t>С</w:t>
      </w:r>
      <w:r w:rsidR="00280A8A" w:rsidRPr="00910BB0">
        <w:rPr>
          <w:rStyle w:val="20"/>
        </w:rPr>
        <w:t>остояние пациента до и после подтяжки на фото</w:t>
      </w:r>
      <w:r w:rsidR="00280A8A" w:rsidRPr="00B81B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10BB0" w:rsidRDefault="00910BB0" w:rsidP="00280A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Безоперационная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липосакция</w:t>
      </w:r>
      <w:proofErr w:type="spellEnd"/>
    </w:p>
    <w:p w:rsidR="00910BB0" w:rsidRDefault="00910BB0" w:rsidP="00280A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   </w:t>
      </w:r>
      <w:r w:rsidR="00C1731D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5940425" cy="3395980"/>
            <wp:effectExtent l="19050" t="0" r="3175" b="0"/>
            <wp:docPr id="10" name="Рисунок 9" descr="липосак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посакция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9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BB0" w:rsidRDefault="00910BB0" w:rsidP="00280A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10BB0" w:rsidRDefault="00910BB0" w:rsidP="00280A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Пилинг</w:t>
      </w:r>
      <w:proofErr w:type="spellEnd"/>
    </w:p>
    <w:p w:rsidR="00910BB0" w:rsidRDefault="00910BB0" w:rsidP="00280A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До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П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осле</w:t>
      </w:r>
    </w:p>
    <w:p w:rsidR="00910BB0" w:rsidRDefault="00B244AF" w:rsidP="00280A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5940425" cy="3148330"/>
            <wp:effectExtent l="19050" t="0" r="3175" b="0"/>
            <wp:docPr id="7" name="Рисунок 6" descr="пилинг до и после правиль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линг до и после правильно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4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BB0" w:rsidRDefault="00910BB0" w:rsidP="00280A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10BB0" w:rsidRDefault="00910BB0" w:rsidP="00280A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Лифтинг</w:t>
      </w:r>
      <w:proofErr w:type="spellEnd"/>
    </w:p>
    <w:p w:rsidR="00910BB0" w:rsidRPr="00B81BD3" w:rsidRDefault="00B244AF" w:rsidP="00280A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940425" cy="3356610"/>
            <wp:effectExtent l="19050" t="0" r="3175" b="0"/>
            <wp:docPr id="8" name="Рисунок 7" descr="лифтинг до и после правиль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фтинг до и после правильно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BB0" w:rsidRDefault="00280A8A" w:rsidP="00280A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10BB0">
        <w:rPr>
          <w:rStyle w:val="20"/>
        </w:rPr>
        <w:t>Рекомендации по сохранению достигнутого результата</w:t>
      </w:r>
      <w:r w:rsidRPr="00B81B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A2F88" w:rsidRPr="006B32EC" w:rsidRDefault="006B32EC" w:rsidP="00280A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32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Чтобы эффект подтяжки </w:t>
      </w:r>
      <w:r w:rsidR="00D40A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животика</w:t>
      </w:r>
      <w:r w:rsidRPr="006B32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после разнообразных </w:t>
      </w:r>
      <w:r w:rsidR="00D31A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процедур</w:t>
      </w:r>
      <w:r w:rsidRPr="006B32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сохранился как можно дольше есть несколько </w:t>
      </w:r>
      <w:r w:rsidRPr="006109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условий</w:t>
      </w:r>
      <w:r w:rsidRPr="006B32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6B32EC" w:rsidRPr="006B32EC" w:rsidRDefault="006B32EC" w:rsidP="006B32EC">
      <w:pPr>
        <w:pStyle w:val="a5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32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правильно питаться;</w:t>
      </w:r>
    </w:p>
    <w:p w:rsidR="006B32EC" w:rsidRPr="006B32EC" w:rsidRDefault="006B32EC" w:rsidP="006B32EC">
      <w:pPr>
        <w:pStyle w:val="a5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32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делать специальные упражнения;</w:t>
      </w:r>
    </w:p>
    <w:p w:rsidR="006B32EC" w:rsidRDefault="006B32EC" w:rsidP="006B32EC">
      <w:pPr>
        <w:pStyle w:val="a5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32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необходимости повторять </w:t>
      </w:r>
      <w:r w:rsidR="00D31A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нужное действие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B32EC" w:rsidRDefault="009A665B" w:rsidP="006B32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Теперь известно решение, как бороть</w:t>
      </w:r>
      <w:r w:rsidR="00860A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ся с дряблым телом </w:t>
      </w:r>
      <w:r w:rsidR="00AE5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живот</w:t>
      </w:r>
      <w:r w:rsidR="00313A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="003E78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надо забывать, ч</w:t>
      </w:r>
      <w:r w:rsidR="00350E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 все может вернут</w:t>
      </w:r>
      <w:r w:rsidR="007B4E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="00350E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ся.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ледует </w:t>
      </w:r>
      <w:r w:rsidR="00D40A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поддерживать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достигнутый </w:t>
      </w:r>
      <w:r w:rsidR="003E78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самостоятельно</w:t>
      </w:r>
      <w:r w:rsidR="007773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помощью вышеуказанных </w:t>
      </w:r>
      <w:r w:rsidR="00235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E37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чтобы </w:t>
      </w:r>
      <w:r w:rsidR="00CE374C" w:rsidRPr="00CE37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избавится от обвисшей кожи навсегда</w:t>
      </w:r>
      <w:r w:rsidR="00CE37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F4D2E" w:rsidRPr="003F4D2E" w:rsidRDefault="003F4D2E" w:rsidP="003F4D2E">
      <w:pPr>
        <w:rPr>
          <w:rFonts w:ascii="Times New Roman" w:hAnsi="Times New Roman" w:cs="Times New Roman"/>
          <w:sz w:val="24"/>
          <w:szCs w:val="24"/>
        </w:rPr>
      </w:pPr>
      <w:r w:rsidRPr="003F4D2E">
        <w:rPr>
          <w:rFonts w:ascii="Times New Roman" w:hAnsi="Times New Roman" w:cs="Times New Roman"/>
          <w:sz w:val="24"/>
          <w:szCs w:val="24"/>
        </w:rPr>
        <w:t>Ссылки на используемые источники:</w:t>
      </w:r>
    </w:p>
    <w:p w:rsidR="003F4D2E" w:rsidRPr="003F4D2E" w:rsidRDefault="003F4D2E" w:rsidP="003F4D2E">
      <w:pPr>
        <w:rPr>
          <w:rFonts w:ascii="Times New Roman" w:hAnsi="Times New Roman" w:cs="Times New Roman"/>
          <w:sz w:val="24"/>
          <w:szCs w:val="24"/>
        </w:rPr>
      </w:pPr>
      <w:r w:rsidRPr="003F4D2E">
        <w:rPr>
          <w:rFonts w:ascii="Times New Roman" w:hAnsi="Times New Roman" w:cs="Times New Roman"/>
          <w:sz w:val="24"/>
          <w:szCs w:val="24"/>
        </w:rPr>
        <w:t>https://www.wmj.ru/stil-zhizni/zdorove/dryablaya-kozha-na-zhivote-metody-izbavleniya.htm</w:t>
      </w:r>
    </w:p>
    <w:p w:rsidR="003F4D2E" w:rsidRPr="003F4D2E" w:rsidRDefault="003F4D2E" w:rsidP="003F4D2E">
      <w:pPr>
        <w:rPr>
          <w:rFonts w:ascii="Times New Roman" w:hAnsi="Times New Roman" w:cs="Times New Roman"/>
          <w:sz w:val="24"/>
          <w:szCs w:val="24"/>
        </w:rPr>
      </w:pPr>
      <w:r w:rsidRPr="003F4D2E">
        <w:rPr>
          <w:rFonts w:ascii="Times New Roman" w:hAnsi="Times New Roman" w:cs="Times New Roman"/>
          <w:sz w:val="24"/>
          <w:szCs w:val="24"/>
        </w:rPr>
        <w:t>http://www.body-program.com.ua/ru/stati/problemnue-zonu-kak-ot-nih-izbavitsa.html</w:t>
      </w:r>
    </w:p>
    <w:p w:rsidR="003F4D2E" w:rsidRPr="003F4D2E" w:rsidRDefault="003F4D2E" w:rsidP="003F4D2E">
      <w:pPr>
        <w:rPr>
          <w:rFonts w:ascii="Times New Roman" w:hAnsi="Times New Roman" w:cs="Times New Roman"/>
          <w:sz w:val="24"/>
          <w:szCs w:val="24"/>
        </w:rPr>
      </w:pPr>
      <w:r w:rsidRPr="003F4D2E">
        <w:rPr>
          <w:rFonts w:ascii="Times New Roman" w:hAnsi="Times New Roman" w:cs="Times New Roman"/>
          <w:sz w:val="24"/>
          <w:szCs w:val="24"/>
        </w:rPr>
        <w:t>https://cosmetology-info.ru/1335/Plastic-surgery-Bezoperatsionnaya-liposaktsiya/</w:t>
      </w:r>
    </w:p>
    <w:p w:rsidR="003F4D2E" w:rsidRPr="003F4D2E" w:rsidRDefault="003F4D2E" w:rsidP="003F4D2E">
      <w:pPr>
        <w:rPr>
          <w:rFonts w:ascii="Times New Roman" w:hAnsi="Times New Roman" w:cs="Times New Roman"/>
          <w:sz w:val="24"/>
          <w:szCs w:val="24"/>
        </w:rPr>
      </w:pPr>
      <w:r w:rsidRPr="003F4D2E">
        <w:rPr>
          <w:rFonts w:ascii="Times New Roman" w:hAnsi="Times New Roman" w:cs="Times New Roman"/>
          <w:sz w:val="24"/>
          <w:szCs w:val="24"/>
        </w:rPr>
        <w:t>https://info-cosmetology.ru/piling-rastyazhek.html</w:t>
      </w:r>
    </w:p>
    <w:p w:rsidR="003F4D2E" w:rsidRPr="003F4D2E" w:rsidRDefault="003F4D2E" w:rsidP="003F4D2E">
      <w:pPr>
        <w:rPr>
          <w:rFonts w:ascii="Times New Roman" w:hAnsi="Times New Roman" w:cs="Times New Roman"/>
          <w:sz w:val="24"/>
          <w:szCs w:val="24"/>
        </w:rPr>
      </w:pPr>
      <w:r w:rsidRPr="003F4D2E">
        <w:rPr>
          <w:rFonts w:ascii="Times New Roman" w:hAnsi="Times New Roman" w:cs="Times New Roman"/>
          <w:sz w:val="24"/>
          <w:szCs w:val="24"/>
        </w:rPr>
        <w:t>https://www.kp.ru/guide/luchshii-lifting.html</w:t>
      </w:r>
    </w:p>
    <w:p w:rsidR="003F4D2E" w:rsidRPr="003F4D2E" w:rsidRDefault="003F4D2E" w:rsidP="003F4D2E">
      <w:pPr>
        <w:rPr>
          <w:rFonts w:ascii="Times New Roman" w:hAnsi="Times New Roman" w:cs="Times New Roman"/>
          <w:sz w:val="24"/>
          <w:szCs w:val="24"/>
        </w:rPr>
      </w:pPr>
      <w:r w:rsidRPr="003F4D2E">
        <w:rPr>
          <w:rFonts w:ascii="Times New Roman" w:hAnsi="Times New Roman" w:cs="Times New Roman"/>
          <w:sz w:val="24"/>
          <w:szCs w:val="24"/>
        </w:rPr>
        <w:t>http://proantiage.ru/podtjazhka-zhivota-bez-operacii.html</w:t>
      </w:r>
    </w:p>
    <w:p w:rsidR="003F4D2E" w:rsidRPr="003F4D2E" w:rsidRDefault="003F4D2E" w:rsidP="003F4D2E">
      <w:pPr>
        <w:rPr>
          <w:rFonts w:ascii="Times New Roman" w:hAnsi="Times New Roman" w:cs="Times New Roman"/>
          <w:sz w:val="24"/>
          <w:szCs w:val="24"/>
        </w:rPr>
      </w:pPr>
      <w:r w:rsidRPr="003F4D2E">
        <w:rPr>
          <w:rFonts w:ascii="Times New Roman" w:hAnsi="Times New Roman" w:cs="Times New Roman"/>
          <w:sz w:val="24"/>
          <w:szCs w:val="24"/>
        </w:rPr>
        <w:t>https://plastikakiev.com/dt_procedures/plastika-zhivota/</w:t>
      </w:r>
    </w:p>
    <w:p w:rsidR="003F4D2E" w:rsidRDefault="003F4D2E" w:rsidP="003F4D2E">
      <w:pPr>
        <w:rPr>
          <w:rFonts w:ascii="Times New Roman" w:hAnsi="Times New Roman" w:cs="Times New Roman"/>
          <w:sz w:val="24"/>
          <w:szCs w:val="24"/>
        </w:rPr>
      </w:pPr>
      <w:r w:rsidRPr="003F4D2E">
        <w:rPr>
          <w:rFonts w:ascii="Times New Roman" w:hAnsi="Times New Roman" w:cs="Times New Roman"/>
          <w:sz w:val="24"/>
          <w:szCs w:val="24"/>
        </w:rPr>
        <w:t>https://fancy-journal.com/beauty/tvoe-litso/7549-radiovolnovoj-piling</w:t>
      </w:r>
    </w:p>
    <w:p w:rsidR="003F4D2E" w:rsidRDefault="003F4D2E" w:rsidP="003F4D2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Текст.ру</w:t>
      </w:r>
      <w:proofErr w:type="spellEnd"/>
      <w:r w:rsidR="005878C7">
        <w:rPr>
          <w:rFonts w:ascii="Times New Roman" w:hAnsi="Times New Roman" w:cs="Times New Roman"/>
          <w:sz w:val="24"/>
          <w:szCs w:val="24"/>
        </w:rPr>
        <w:t xml:space="preserve"> </w:t>
      </w:r>
      <w:r w:rsidR="009423B0">
        <w:rPr>
          <w:rFonts w:ascii="Times New Roman" w:hAnsi="Times New Roman" w:cs="Times New Roman"/>
          <w:sz w:val="24"/>
          <w:szCs w:val="24"/>
        </w:rPr>
        <w:t xml:space="preserve">: </w:t>
      </w:r>
      <w:r w:rsidR="002E248E" w:rsidRPr="002E248E">
        <w:rPr>
          <w:rFonts w:ascii="Times New Roman" w:hAnsi="Times New Roman" w:cs="Times New Roman"/>
          <w:sz w:val="24"/>
          <w:szCs w:val="24"/>
        </w:rPr>
        <w:t>https://text.ru/antiplagiat/5bf6b10125545</w:t>
      </w:r>
    </w:p>
    <w:p w:rsidR="003F4D2E" w:rsidRPr="006B32EC" w:rsidRDefault="003F4D2E" w:rsidP="006B32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3AD5" w:rsidRDefault="00553AD5" w:rsidP="00553AD5">
      <w:pPr>
        <w:spacing w:after="120" w:line="240" w:lineRule="auto"/>
        <w:jc w:val="center"/>
        <w:rPr>
          <w:rFonts w:asciiTheme="majorHAnsi" w:eastAsia="Cambria" w:hAnsiTheme="majorHAnsi" w:cs="Cambria"/>
          <w:b/>
          <w:color w:val="00B0F0"/>
          <w:sz w:val="24"/>
          <w:szCs w:val="24"/>
          <w:u w:val="single"/>
        </w:rPr>
      </w:pPr>
    </w:p>
    <w:p w:rsidR="00E351CE" w:rsidRPr="00553AD5" w:rsidRDefault="00E351CE" w:rsidP="00553AD5"/>
    <w:sectPr w:rsidR="00E351CE" w:rsidRPr="00553AD5" w:rsidSect="0015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39B6"/>
    <w:multiLevelType w:val="hybridMultilevel"/>
    <w:tmpl w:val="97C4BF0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86337DF"/>
    <w:multiLevelType w:val="hybridMultilevel"/>
    <w:tmpl w:val="EA4038C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AA26BDF"/>
    <w:multiLevelType w:val="hybridMultilevel"/>
    <w:tmpl w:val="48E87CCA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>
    <w:nsid w:val="1C7436BF"/>
    <w:multiLevelType w:val="hybridMultilevel"/>
    <w:tmpl w:val="DCD21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84C27"/>
    <w:multiLevelType w:val="hybridMultilevel"/>
    <w:tmpl w:val="791A3A64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5">
    <w:nsid w:val="21D1175E"/>
    <w:multiLevelType w:val="hybridMultilevel"/>
    <w:tmpl w:val="3FCCD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E5A6E"/>
    <w:multiLevelType w:val="hybridMultilevel"/>
    <w:tmpl w:val="BF583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01275"/>
    <w:multiLevelType w:val="hybridMultilevel"/>
    <w:tmpl w:val="79949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74C17"/>
    <w:multiLevelType w:val="hybridMultilevel"/>
    <w:tmpl w:val="EA4038C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3FC07082"/>
    <w:multiLevelType w:val="hybridMultilevel"/>
    <w:tmpl w:val="FD681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46E57"/>
    <w:multiLevelType w:val="hybridMultilevel"/>
    <w:tmpl w:val="C03C6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1586D"/>
    <w:multiLevelType w:val="hybridMultilevel"/>
    <w:tmpl w:val="50C62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0638B"/>
    <w:multiLevelType w:val="hybridMultilevel"/>
    <w:tmpl w:val="B2DE7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40194"/>
    <w:multiLevelType w:val="hybridMultilevel"/>
    <w:tmpl w:val="6F708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AE2C86"/>
    <w:multiLevelType w:val="hybridMultilevel"/>
    <w:tmpl w:val="900C8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BC6257"/>
    <w:multiLevelType w:val="hybridMultilevel"/>
    <w:tmpl w:val="EA4038C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13"/>
  </w:num>
  <w:num w:numId="5">
    <w:abstractNumId w:val="6"/>
  </w:num>
  <w:num w:numId="6">
    <w:abstractNumId w:val="4"/>
  </w:num>
  <w:num w:numId="7">
    <w:abstractNumId w:val="12"/>
  </w:num>
  <w:num w:numId="8">
    <w:abstractNumId w:val="14"/>
  </w:num>
  <w:num w:numId="9">
    <w:abstractNumId w:val="9"/>
  </w:num>
  <w:num w:numId="10">
    <w:abstractNumId w:val="3"/>
  </w:num>
  <w:num w:numId="11">
    <w:abstractNumId w:val="1"/>
  </w:num>
  <w:num w:numId="12">
    <w:abstractNumId w:val="8"/>
  </w:num>
  <w:num w:numId="13">
    <w:abstractNumId w:val="0"/>
  </w:num>
  <w:num w:numId="14">
    <w:abstractNumId w:val="5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553AD5"/>
    <w:rsid w:val="00020339"/>
    <w:rsid w:val="000379D7"/>
    <w:rsid w:val="000409EE"/>
    <w:rsid w:val="000709E8"/>
    <w:rsid w:val="00081452"/>
    <w:rsid w:val="000847CF"/>
    <w:rsid w:val="00096EC7"/>
    <w:rsid w:val="000B5D07"/>
    <w:rsid w:val="000B789C"/>
    <w:rsid w:val="000C2EDF"/>
    <w:rsid w:val="000E0A05"/>
    <w:rsid w:val="000F4B60"/>
    <w:rsid w:val="001151DC"/>
    <w:rsid w:val="0012232A"/>
    <w:rsid w:val="00190E59"/>
    <w:rsid w:val="001A2F88"/>
    <w:rsid w:val="001B0608"/>
    <w:rsid w:val="001B131E"/>
    <w:rsid w:val="001C64A0"/>
    <w:rsid w:val="001E43C1"/>
    <w:rsid w:val="001F350D"/>
    <w:rsid w:val="00212F68"/>
    <w:rsid w:val="002352BD"/>
    <w:rsid w:val="0023628E"/>
    <w:rsid w:val="002408AE"/>
    <w:rsid w:val="00262728"/>
    <w:rsid w:val="0026553F"/>
    <w:rsid w:val="00280A8A"/>
    <w:rsid w:val="00285C99"/>
    <w:rsid w:val="00292870"/>
    <w:rsid w:val="00294078"/>
    <w:rsid w:val="002B5679"/>
    <w:rsid w:val="002D1365"/>
    <w:rsid w:val="002D65F0"/>
    <w:rsid w:val="002E248E"/>
    <w:rsid w:val="002E7FFB"/>
    <w:rsid w:val="003017B0"/>
    <w:rsid w:val="00310B5C"/>
    <w:rsid w:val="00313A99"/>
    <w:rsid w:val="003244CB"/>
    <w:rsid w:val="00324AEF"/>
    <w:rsid w:val="003346B9"/>
    <w:rsid w:val="0033582C"/>
    <w:rsid w:val="003363E0"/>
    <w:rsid w:val="00350EE2"/>
    <w:rsid w:val="00352FA1"/>
    <w:rsid w:val="00377985"/>
    <w:rsid w:val="0038519E"/>
    <w:rsid w:val="00387DDB"/>
    <w:rsid w:val="0039753D"/>
    <w:rsid w:val="003A6D4E"/>
    <w:rsid w:val="003B5C15"/>
    <w:rsid w:val="003C33B7"/>
    <w:rsid w:val="003C4751"/>
    <w:rsid w:val="003E7826"/>
    <w:rsid w:val="003E7893"/>
    <w:rsid w:val="003F0433"/>
    <w:rsid w:val="003F4D2E"/>
    <w:rsid w:val="004056AD"/>
    <w:rsid w:val="004128C5"/>
    <w:rsid w:val="00420EA8"/>
    <w:rsid w:val="00422DD5"/>
    <w:rsid w:val="004300BD"/>
    <w:rsid w:val="0043076E"/>
    <w:rsid w:val="00437A29"/>
    <w:rsid w:val="0045133A"/>
    <w:rsid w:val="0046301C"/>
    <w:rsid w:val="0047658C"/>
    <w:rsid w:val="004851FC"/>
    <w:rsid w:val="004B0D2D"/>
    <w:rsid w:val="004B4D54"/>
    <w:rsid w:val="004B74D0"/>
    <w:rsid w:val="004C29A2"/>
    <w:rsid w:val="004E24B1"/>
    <w:rsid w:val="004E45D1"/>
    <w:rsid w:val="004E7C60"/>
    <w:rsid w:val="004F4930"/>
    <w:rsid w:val="0051304D"/>
    <w:rsid w:val="00515707"/>
    <w:rsid w:val="00515A73"/>
    <w:rsid w:val="00521B70"/>
    <w:rsid w:val="00532227"/>
    <w:rsid w:val="00533859"/>
    <w:rsid w:val="00553AD5"/>
    <w:rsid w:val="0055633B"/>
    <w:rsid w:val="005629A2"/>
    <w:rsid w:val="00575502"/>
    <w:rsid w:val="00580DBC"/>
    <w:rsid w:val="00581F22"/>
    <w:rsid w:val="005878C7"/>
    <w:rsid w:val="005C6844"/>
    <w:rsid w:val="005C69B6"/>
    <w:rsid w:val="005D59E4"/>
    <w:rsid w:val="005D6AD0"/>
    <w:rsid w:val="005F4B63"/>
    <w:rsid w:val="00610917"/>
    <w:rsid w:val="006163E8"/>
    <w:rsid w:val="00632CBB"/>
    <w:rsid w:val="00634E39"/>
    <w:rsid w:val="006437C1"/>
    <w:rsid w:val="00670BE7"/>
    <w:rsid w:val="00695E22"/>
    <w:rsid w:val="006A3C1F"/>
    <w:rsid w:val="006A4DE1"/>
    <w:rsid w:val="006B32EC"/>
    <w:rsid w:val="006B63DF"/>
    <w:rsid w:val="006D400C"/>
    <w:rsid w:val="006F18D8"/>
    <w:rsid w:val="00703274"/>
    <w:rsid w:val="00711135"/>
    <w:rsid w:val="00712FDD"/>
    <w:rsid w:val="00762C63"/>
    <w:rsid w:val="0077731C"/>
    <w:rsid w:val="00784ABF"/>
    <w:rsid w:val="007A13C4"/>
    <w:rsid w:val="007A5D1E"/>
    <w:rsid w:val="007A60EA"/>
    <w:rsid w:val="007B4E18"/>
    <w:rsid w:val="007C72FD"/>
    <w:rsid w:val="007D4DA0"/>
    <w:rsid w:val="007E6A05"/>
    <w:rsid w:val="00800E8F"/>
    <w:rsid w:val="00811456"/>
    <w:rsid w:val="008165F4"/>
    <w:rsid w:val="00832354"/>
    <w:rsid w:val="00837D48"/>
    <w:rsid w:val="00851A18"/>
    <w:rsid w:val="00860713"/>
    <w:rsid w:val="00860A16"/>
    <w:rsid w:val="008940AA"/>
    <w:rsid w:val="008B6177"/>
    <w:rsid w:val="008C7076"/>
    <w:rsid w:val="00910BB0"/>
    <w:rsid w:val="00910D97"/>
    <w:rsid w:val="00917A41"/>
    <w:rsid w:val="009214ED"/>
    <w:rsid w:val="00933222"/>
    <w:rsid w:val="00940A4F"/>
    <w:rsid w:val="009423B0"/>
    <w:rsid w:val="009516D8"/>
    <w:rsid w:val="00987ECD"/>
    <w:rsid w:val="009A5528"/>
    <w:rsid w:val="009A665B"/>
    <w:rsid w:val="009B1606"/>
    <w:rsid w:val="009B5EFC"/>
    <w:rsid w:val="009B7D35"/>
    <w:rsid w:val="009C03A8"/>
    <w:rsid w:val="009D2DBA"/>
    <w:rsid w:val="009D4C78"/>
    <w:rsid w:val="009E1F4A"/>
    <w:rsid w:val="009E1FEC"/>
    <w:rsid w:val="009F26FD"/>
    <w:rsid w:val="009F7B19"/>
    <w:rsid w:val="00A03181"/>
    <w:rsid w:val="00A065DA"/>
    <w:rsid w:val="00A06ADD"/>
    <w:rsid w:val="00A07489"/>
    <w:rsid w:val="00A22F29"/>
    <w:rsid w:val="00A26B59"/>
    <w:rsid w:val="00A635B2"/>
    <w:rsid w:val="00A721A7"/>
    <w:rsid w:val="00A81E13"/>
    <w:rsid w:val="00A83511"/>
    <w:rsid w:val="00A8361E"/>
    <w:rsid w:val="00AA3D55"/>
    <w:rsid w:val="00AE573F"/>
    <w:rsid w:val="00AE7677"/>
    <w:rsid w:val="00AF00A3"/>
    <w:rsid w:val="00B12415"/>
    <w:rsid w:val="00B22793"/>
    <w:rsid w:val="00B244AF"/>
    <w:rsid w:val="00B40E78"/>
    <w:rsid w:val="00B62C05"/>
    <w:rsid w:val="00BE5DD8"/>
    <w:rsid w:val="00BF6A18"/>
    <w:rsid w:val="00C14646"/>
    <w:rsid w:val="00C1731D"/>
    <w:rsid w:val="00C32B6C"/>
    <w:rsid w:val="00C46898"/>
    <w:rsid w:val="00C50AED"/>
    <w:rsid w:val="00C85D50"/>
    <w:rsid w:val="00C87418"/>
    <w:rsid w:val="00C90F20"/>
    <w:rsid w:val="00C9173C"/>
    <w:rsid w:val="00C92DF2"/>
    <w:rsid w:val="00C94A88"/>
    <w:rsid w:val="00CB42C9"/>
    <w:rsid w:val="00CD08C1"/>
    <w:rsid w:val="00CD4925"/>
    <w:rsid w:val="00CE3225"/>
    <w:rsid w:val="00CE3260"/>
    <w:rsid w:val="00CE374C"/>
    <w:rsid w:val="00CE3A8F"/>
    <w:rsid w:val="00CE71D1"/>
    <w:rsid w:val="00D31AD9"/>
    <w:rsid w:val="00D40AE8"/>
    <w:rsid w:val="00D43035"/>
    <w:rsid w:val="00D4510B"/>
    <w:rsid w:val="00D55E2E"/>
    <w:rsid w:val="00D71D38"/>
    <w:rsid w:val="00D85C43"/>
    <w:rsid w:val="00D94267"/>
    <w:rsid w:val="00D96904"/>
    <w:rsid w:val="00DA5B0F"/>
    <w:rsid w:val="00DB72A7"/>
    <w:rsid w:val="00DC74C2"/>
    <w:rsid w:val="00E25479"/>
    <w:rsid w:val="00E351CE"/>
    <w:rsid w:val="00E35AF7"/>
    <w:rsid w:val="00E3610D"/>
    <w:rsid w:val="00E50D00"/>
    <w:rsid w:val="00E54834"/>
    <w:rsid w:val="00E6401E"/>
    <w:rsid w:val="00E729DD"/>
    <w:rsid w:val="00E774CA"/>
    <w:rsid w:val="00EB0D78"/>
    <w:rsid w:val="00EC1100"/>
    <w:rsid w:val="00EE54EA"/>
    <w:rsid w:val="00EE5AB6"/>
    <w:rsid w:val="00EF2B40"/>
    <w:rsid w:val="00EF3B51"/>
    <w:rsid w:val="00F07A30"/>
    <w:rsid w:val="00F17B07"/>
    <w:rsid w:val="00F31EB9"/>
    <w:rsid w:val="00F35DB0"/>
    <w:rsid w:val="00F60275"/>
    <w:rsid w:val="00F82588"/>
    <w:rsid w:val="00F9280B"/>
    <w:rsid w:val="00F96BE2"/>
    <w:rsid w:val="00FB349B"/>
    <w:rsid w:val="00FB4F41"/>
    <w:rsid w:val="00FD5BB7"/>
    <w:rsid w:val="00FE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97"/>
  </w:style>
  <w:style w:type="paragraph" w:styleId="1">
    <w:name w:val="heading 1"/>
    <w:basedOn w:val="a"/>
    <w:next w:val="a"/>
    <w:link w:val="10"/>
    <w:qFormat/>
    <w:rsid w:val="00553AD5"/>
    <w:pPr>
      <w:keepNext/>
      <w:keepLines/>
      <w:spacing w:before="480" w:after="60" w:line="312" w:lineRule="auto"/>
      <w:contextualSpacing/>
      <w:outlineLvl w:val="0"/>
    </w:pPr>
    <w:rPr>
      <w:rFonts w:ascii="Georgia" w:eastAsia="Georgia" w:hAnsi="Georgia" w:cs="Georgia"/>
      <w:b/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190E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1F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D13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AD5"/>
    <w:rPr>
      <w:rFonts w:ascii="Georgia" w:eastAsia="Georgia" w:hAnsi="Georgia" w:cs="Georgia"/>
      <w:b/>
      <w:color w:val="000000"/>
    </w:rPr>
  </w:style>
  <w:style w:type="paragraph" w:styleId="a3">
    <w:name w:val="Title"/>
    <w:basedOn w:val="a"/>
    <w:next w:val="a"/>
    <w:link w:val="a4"/>
    <w:qFormat/>
    <w:rsid w:val="00553AD5"/>
    <w:pPr>
      <w:keepNext/>
      <w:keepLines/>
      <w:pBdr>
        <w:bottom w:val="single" w:sz="2" w:space="6" w:color="BFBFBF" w:shadow="1"/>
      </w:pBdr>
      <w:spacing w:after="480" w:line="240" w:lineRule="auto"/>
      <w:contextualSpacing/>
    </w:pPr>
    <w:rPr>
      <w:rFonts w:ascii="Georgia" w:eastAsia="Georgia" w:hAnsi="Georgia" w:cs="Georgia"/>
      <w:b/>
      <w:smallCaps/>
      <w:color w:val="000000"/>
      <w:sz w:val="24"/>
      <w:szCs w:val="24"/>
    </w:rPr>
  </w:style>
  <w:style w:type="character" w:customStyle="1" w:styleId="a4">
    <w:name w:val="Название Знак"/>
    <w:basedOn w:val="a0"/>
    <w:link w:val="a3"/>
    <w:rsid w:val="00553AD5"/>
    <w:rPr>
      <w:rFonts w:ascii="Georgia" w:eastAsia="Georgia" w:hAnsi="Georgia" w:cs="Georgia"/>
      <w:b/>
      <w:smallCaps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7550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90E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E1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D13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0C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81E33-2656-4F15-B9CB-2F5598F4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10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343</cp:revision>
  <dcterms:created xsi:type="dcterms:W3CDTF">2018-11-14T13:17:00Z</dcterms:created>
  <dcterms:modified xsi:type="dcterms:W3CDTF">2018-11-22T13:40:00Z</dcterms:modified>
</cp:coreProperties>
</file>