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Пошук та систематизація контактів компаній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Назва компанії</w:t>
            </w:r>
          </w:p>
        </w:tc>
        <w:tc>
          <w:tcPr>
            <w:tcW w:type="dxa" w:w="2880"/>
          </w:tcPr>
          <w:p>
            <w:r>
              <w:t>Сайт</w:t>
            </w:r>
          </w:p>
        </w:tc>
        <w:tc>
          <w:tcPr>
            <w:tcW w:type="dxa" w:w="2880"/>
          </w:tcPr>
          <w:p>
            <w:r>
              <w:t>Email</w:t>
            </w:r>
          </w:p>
        </w:tc>
      </w:tr>
      <w:tr>
        <w:tc>
          <w:tcPr>
            <w:tcW w:type="dxa" w:w="2880"/>
          </w:tcPr>
          <w:p>
            <w:r>
              <w:t>Rozetka</w:t>
            </w:r>
          </w:p>
        </w:tc>
        <w:tc>
          <w:tcPr>
            <w:tcW w:type="dxa" w:w="2880"/>
          </w:tcPr>
          <w:p>
            <w:r>
              <w:t>rozetka.com.ua</w:t>
            </w:r>
          </w:p>
        </w:tc>
        <w:tc>
          <w:tcPr>
            <w:tcW w:type="dxa" w:w="2880"/>
          </w:tcPr>
          <w:p>
            <w:r>
              <w:t>support@rozetka.ua</w:t>
            </w:r>
          </w:p>
        </w:tc>
      </w:tr>
      <w:tr>
        <w:tc>
          <w:tcPr>
            <w:tcW w:type="dxa" w:w="2880"/>
          </w:tcPr>
          <w:p>
            <w:r>
              <w:t>Foxtrot</w:t>
            </w:r>
          </w:p>
        </w:tc>
        <w:tc>
          <w:tcPr>
            <w:tcW w:type="dxa" w:w="2880"/>
          </w:tcPr>
          <w:p>
            <w:r>
              <w:t>foxtrot.com.ua</w:t>
            </w:r>
          </w:p>
        </w:tc>
        <w:tc>
          <w:tcPr>
            <w:tcW w:type="dxa" w:w="2880"/>
          </w:tcPr>
          <w:p>
            <w:r>
              <w:t>info@foxtrot.ua</w:t>
            </w:r>
          </w:p>
        </w:tc>
      </w:tr>
      <w:tr>
        <w:tc>
          <w:tcPr>
            <w:tcW w:type="dxa" w:w="2880"/>
          </w:tcPr>
          <w:p>
            <w:r>
              <w:t>Comfy</w:t>
            </w:r>
          </w:p>
        </w:tc>
        <w:tc>
          <w:tcPr>
            <w:tcW w:type="dxa" w:w="2880"/>
          </w:tcPr>
          <w:p>
            <w:r>
              <w:t>comfy.ua</w:t>
            </w:r>
          </w:p>
        </w:tc>
        <w:tc>
          <w:tcPr>
            <w:tcW w:type="dxa" w:w="2880"/>
          </w:tcPr>
          <w:p>
            <w:r>
              <w:t>info@comfy.ua</w:t>
            </w:r>
          </w:p>
        </w:tc>
      </w:tr>
      <w:tr>
        <w:tc>
          <w:tcPr>
            <w:tcW w:type="dxa" w:w="2880"/>
          </w:tcPr>
          <w:p>
            <w:r>
              <w:t>Citrus</w:t>
            </w:r>
          </w:p>
        </w:tc>
        <w:tc>
          <w:tcPr>
            <w:tcW w:type="dxa" w:w="2880"/>
          </w:tcPr>
          <w:p>
            <w:r>
              <w:t>citrus.ua</w:t>
            </w:r>
          </w:p>
        </w:tc>
        <w:tc>
          <w:tcPr>
            <w:tcW w:type="dxa" w:w="2880"/>
          </w:tcPr>
          <w:p>
            <w:r>
              <w:t>info@citrus.ua</w:t>
            </w:r>
          </w:p>
        </w:tc>
      </w:tr>
      <w:tr>
        <w:tc>
          <w:tcPr>
            <w:tcW w:type="dxa" w:w="2880"/>
          </w:tcPr>
          <w:p>
            <w:r>
              <w:t>Eva</w:t>
            </w:r>
          </w:p>
        </w:tc>
        <w:tc>
          <w:tcPr>
            <w:tcW w:type="dxa" w:w="2880"/>
          </w:tcPr>
          <w:p>
            <w:r>
              <w:t>eva.ua</w:t>
            </w:r>
          </w:p>
        </w:tc>
        <w:tc>
          <w:tcPr>
            <w:tcW w:type="dxa" w:w="2880"/>
          </w:tcPr>
          <w:p>
            <w:r>
              <w:t>info@eva.ua</w:t>
            </w:r>
          </w:p>
        </w:tc>
      </w:tr>
      <w:tr>
        <w:tc>
          <w:tcPr>
            <w:tcW w:type="dxa" w:w="2880"/>
          </w:tcPr>
          <w:p>
            <w:r>
              <w:t>Epicentr</w:t>
            </w:r>
          </w:p>
        </w:tc>
        <w:tc>
          <w:tcPr>
            <w:tcW w:type="dxa" w:w="2880"/>
          </w:tcPr>
          <w:p>
            <w:r>
              <w:t>epicentrk.ua</w:t>
            </w:r>
          </w:p>
        </w:tc>
        <w:tc>
          <w:tcPr>
            <w:tcW w:type="dxa" w:w="2880"/>
          </w:tcPr>
          <w:p>
            <w:r>
              <w:t>info@epicentrk.ua</w:t>
            </w:r>
          </w:p>
        </w:tc>
      </w:tr>
      <w:tr>
        <w:tc>
          <w:tcPr>
            <w:tcW w:type="dxa" w:w="2880"/>
          </w:tcPr>
          <w:p>
            <w:r>
              <w:t>Allo</w:t>
            </w:r>
          </w:p>
        </w:tc>
        <w:tc>
          <w:tcPr>
            <w:tcW w:type="dxa" w:w="2880"/>
          </w:tcPr>
          <w:p>
            <w:r>
              <w:t>allo.ua</w:t>
            </w:r>
          </w:p>
        </w:tc>
        <w:tc>
          <w:tcPr>
            <w:tcW w:type="dxa" w:w="2880"/>
          </w:tcPr>
          <w:p>
            <w:r>
              <w:t>info@allo.ua</w:t>
            </w:r>
          </w:p>
        </w:tc>
      </w:tr>
      <w:tr>
        <w:tc>
          <w:tcPr>
            <w:tcW w:type="dxa" w:w="2880"/>
          </w:tcPr>
          <w:p>
            <w:r>
              <w:t>MOYO</w:t>
            </w:r>
          </w:p>
        </w:tc>
        <w:tc>
          <w:tcPr>
            <w:tcW w:type="dxa" w:w="2880"/>
          </w:tcPr>
          <w:p>
            <w:r>
              <w:t>moyo.ua</w:t>
            </w:r>
          </w:p>
        </w:tc>
        <w:tc>
          <w:tcPr>
            <w:tcW w:type="dxa" w:w="2880"/>
          </w:tcPr>
          <w:p>
            <w:r>
              <w:t>info@moyo.ua</w:t>
            </w:r>
          </w:p>
        </w:tc>
      </w:tr>
      <w:tr>
        <w:tc>
          <w:tcPr>
            <w:tcW w:type="dxa" w:w="2880"/>
          </w:tcPr>
          <w:p>
            <w:r>
              <w:t>Stylus</w:t>
            </w:r>
          </w:p>
        </w:tc>
        <w:tc>
          <w:tcPr>
            <w:tcW w:type="dxa" w:w="2880"/>
          </w:tcPr>
          <w:p>
            <w:r>
              <w:t>stylus.ua</w:t>
            </w:r>
          </w:p>
        </w:tc>
        <w:tc>
          <w:tcPr>
            <w:tcW w:type="dxa" w:w="2880"/>
          </w:tcPr>
          <w:p>
            <w:r>
              <w:t>info@stylus.ua</w:t>
            </w:r>
          </w:p>
        </w:tc>
      </w:tr>
      <w:tr>
        <w:tc>
          <w:tcPr>
            <w:tcW w:type="dxa" w:w="2880"/>
          </w:tcPr>
          <w:p>
            <w:r>
              <w:t>Intertop</w:t>
            </w:r>
          </w:p>
        </w:tc>
        <w:tc>
          <w:tcPr>
            <w:tcW w:type="dxa" w:w="2880"/>
          </w:tcPr>
          <w:p>
            <w:r>
              <w:t>intertop.ua</w:t>
            </w:r>
          </w:p>
        </w:tc>
        <w:tc>
          <w:tcPr>
            <w:tcW w:type="dxa" w:w="2880"/>
          </w:tcPr>
          <w:p>
            <w:r>
              <w:t>info@intertop.ua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