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08" w:rsidRDefault="00B36B08" w:rsidP="00B36B08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Мансардные окна</w:t>
      </w:r>
      <w:bookmarkStart w:id="0" w:name="_GoBack"/>
      <w:bookmarkEnd w:id="0"/>
    </w:p>
    <w:p w:rsidR="006D399A" w:rsidRDefault="006D399A" w:rsidP="006D399A">
      <w:pPr>
        <w:pStyle w:val="a3"/>
        <w:spacing w:before="0" w:beforeAutospacing="0" w:after="0" w:afterAutospacing="0"/>
        <w:jc w:val="both"/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Title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A4FBA" w:rsidRPr="00AA4FBA">
        <w:rPr>
          <w:color w:val="FF0000"/>
          <w:sz w:val="28"/>
          <w:szCs w:val="28"/>
          <w:highlight w:val="yellow"/>
          <w:shd w:val="clear" w:color="auto" w:fill="FFFFFF"/>
        </w:rPr>
        <w:t>Мансардные окна</w:t>
      </w:r>
      <w:r w:rsidR="00AA4FBA" w:rsidRPr="00AA4FBA">
        <w:rPr>
          <w:color w:val="FF0000"/>
          <w:sz w:val="28"/>
          <w:szCs w:val="28"/>
          <w:shd w:val="clear" w:color="auto" w:fill="FFFFFF"/>
        </w:rPr>
        <w:t xml:space="preserve"> </w:t>
      </w:r>
      <w:r w:rsidR="00AA4FBA">
        <w:rPr>
          <w:color w:val="000000"/>
          <w:sz w:val="28"/>
          <w:szCs w:val="28"/>
          <w:shd w:val="clear" w:color="auto" w:fill="FFFFFF"/>
        </w:rPr>
        <w:t>– лучший вариант сегодняшнего дня</w:t>
      </w:r>
    </w:p>
    <w:p w:rsidR="006D399A" w:rsidRPr="00AA4FBA" w:rsidRDefault="006D399A" w:rsidP="00AA4FBA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Description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AA4FBA" w:rsidRPr="00AA4FBA">
        <w:rPr>
          <w:b/>
          <w:bCs/>
          <w:color w:val="000000"/>
          <w:sz w:val="28"/>
          <w:szCs w:val="28"/>
          <w:shd w:val="clear" w:color="auto" w:fill="FFFFFF"/>
        </w:rPr>
        <w:t>Мансардные окна</w:t>
      </w:r>
      <w:r w:rsidR="00AA4FBA">
        <w:rPr>
          <w:b/>
          <w:bCs/>
          <w:color w:val="000000"/>
          <w:sz w:val="28"/>
          <w:szCs w:val="28"/>
          <w:shd w:val="clear" w:color="auto" w:fill="FFFFFF"/>
        </w:rPr>
        <w:t xml:space="preserve"> пользуются большим спросом сегодня. В нашем онлайн-каталоге вы найдете широкомасштабный товарный ассортимент по лучшим ценам.</w:t>
      </w:r>
    </w:p>
    <w:p w:rsidR="006D399A" w:rsidRDefault="006D399A" w:rsidP="006D399A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A4FBA" w:rsidRPr="00AA4FBA" w:rsidRDefault="006D399A" w:rsidP="00AA4FBA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H1: </w:t>
      </w:r>
      <w:r w:rsidR="00AA4FBA" w:rsidRPr="00AA4FBA">
        <w:rPr>
          <w:b/>
          <w:bCs/>
          <w:color w:val="000000"/>
          <w:sz w:val="28"/>
          <w:szCs w:val="28"/>
          <w:highlight w:val="cyan"/>
          <w:shd w:val="clear" w:color="auto" w:fill="FFFFFF"/>
        </w:rPr>
        <w:t>Окна мансардные</w:t>
      </w:r>
      <w:r w:rsidR="00AA4FBA">
        <w:rPr>
          <w:b/>
          <w:bCs/>
          <w:color w:val="000000"/>
          <w:sz w:val="28"/>
          <w:szCs w:val="28"/>
          <w:shd w:val="clear" w:color="auto" w:fill="FFFFFF"/>
        </w:rPr>
        <w:t xml:space="preserve"> – качественные изделия по разумной цене</w:t>
      </w:r>
    </w:p>
    <w:p w:rsidR="00AA4FBA" w:rsidRDefault="006D399A" w:rsidP="006D399A">
      <w:pPr>
        <w:rPr>
          <w:sz w:val="32"/>
        </w:rPr>
      </w:pPr>
      <w:r w:rsidRPr="006D399A">
        <w:rPr>
          <w:sz w:val="32"/>
        </w:rPr>
        <w:t xml:space="preserve">Мансардные окна </w:t>
      </w:r>
      <w:r w:rsidR="00B36B08" w:rsidRPr="00B36B08">
        <w:rPr>
          <w:sz w:val="32"/>
          <w:highlight w:val="lightGray"/>
          <w:lang w:val="en-US"/>
        </w:rPr>
        <w:t>Velux</w:t>
      </w:r>
      <w:r w:rsidR="00B36B08" w:rsidRPr="00B36B08">
        <w:rPr>
          <w:sz w:val="32"/>
        </w:rPr>
        <w:t xml:space="preserve"> </w:t>
      </w:r>
      <w:r w:rsidR="00AA4FBA">
        <w:rPr>
          <w:sz w:val="32"/>
        </w:rPr>
        <w:t xml:space="preserve">– популярные изделия для строительства загородных домов и дачных участков. </w:t>
      </w:r>
    </w:p>
    <w:p w:rsidR="00D91F11" w:rsidRDefault="00D91F11" w:rsidP="006D399A">
      <w:pPr>
        <w:rPr>
          <w:sz w:val="32"/>
        </w:rPr>
      </w:pPr>
      <w:r>
        <w:rPr>
          <w:sz w:val="32"/>
        </w:rPr>
        <w:t xml:space="preserve">У продукции, представленной в онлайн-каталоге, разные </w:t>
      </w:r>
      <w:r w:rsidRPr="00D91F11">
        <w:rPr>
          <w:sz w:val="32"/>
          <w:highlight w:val="lightGray"/>
        </w:rPr>
        <w:t>размеры</w:t>
      </w:r>
      <w:r>
        <w:rPr>
          <w:sz w:val="32"/>
        </w:rPr>
        <w:t xml:space="preserve">, формы, цветовые оттенки, ценовая политика и материалы изготовления. </w:t>
      </w:r>
      <w:r w:rsidRPr="00D91F11">
        <w:rPr>
          <w:sz w:val="32"/>
          <w:highlight w:val="green"/>
        </w:rPr>
        <w:t>Мансардное окно</w:t>
      </w:r>
      <w:r>
        <w:rPr>
          <w:sz w:val="32"/>
        </w:rPr>
        <w:t xml:space="preserve"> вентилирует и освещает помещения мансардного типа. </w:t>
      </w:r>
    </w:p>
    <w:p w:rsidR="006D399A" w:rsidRDefault="006D399A" w:rsidP="006D399A">
      <w:pPr>
        <w:pStyle w:val="2"/>
      </w:pPr>
      <w:r>
        <w:t>Особенности изделий</w:t>
      </w:r>
    </w:p>
    <w:p w:rsidR="00D91F11" w:rsidRDefault="00D91F11" w:rsidP="006D399A">
      <w:pPr>
        <w:rPr>
          <w:sz w:val="32"/>
        </w:rPr>
      </w:pPr>
      <w:r w:rsidRPr="00D91F11">
        <w:rPr>
          <w:color w:val="FF0000"/>
          <w:sz w:val="32"/>
          <w:highlight w:val="yellow"/>
        </w:rPr>
        <w:t>Мансардные</w:t>
      </w:r>
      <w:r w:rsidR="006D399A" w:rsidRPr="00D91F11">
        <w:rPr>
          <w:color w:val="FF0000"/>
          <w:sz w:val="32"/>
          <w:highlight w:val="yellow"/>
        </w:rPr>
        <w:t xml:space="preserve"> окна</w:t>
      </w:r>
      <w:r w:rsidR="006D399A" w:rsidRPr="00D91F11">
        <w:rPr>
          <w:color w:val="FF0000"/>
          <w:sz w:val="32"/>
        </w:rPr>
        <w:t xml:space="preserve"> </w:t>
      </w:r>
      <w:r>
        <w:rPr>
          <w:sz w:val="32"/>
        </w:rPr>
        <w:t>справляются</w:t>
      </w:r>
      <w:r w:rsidR="006D399A" w:rsidRPr="006D399A">
        <w:rPr>
          <w:sz w:val="32"/>
        </w:rPr>
        <w:t xml:space="preserve"> даже </w:t>
      </w:r>
      <w:r>
        <w:rPr>
          <w:sz w:val="32"/>
        </w:rPr>
        <w:t xml:space="preserve">с </w:t>
      </w:r>
      <w:r w:rsidR="006D399A" w:rsidRPr="006D399A">
        <w:rPr>
          <w:sz w:val="32"/>
        </w:rPr>
        <w:t>самы</w:t>
      </w:r>
      <w:r>
        <w:rPr>
          <w:sz w:val="32"/>
        </w:rPr>
        <w:t>ми</w:t>
      </w:r>
      <w:r w:rsidR="006D399A" w:rsidRPr="006D399A">
        <w:rPr>
          <w:sz w:val="32"/>
        </w:rPr>
        <w:t xml:space="preserve"> экстремальные погодны</w:t>
      </w:r>
      <w:r>
        <w:rPr>
          <w:sz w:val="32"/>
        </w:rPr>
        <w:t>ми</w:t>
      </w:r>
      <w:r w:rsidR="006D399A" w:rsidRPr="006D399A">
        <w:rPr>
          <w:sz w:val="32"/>
        </w:rPr>
        <w:t xml:space="preserve"> условия</w:t>
      </w:r>
      <w:r>
        <w:rPr>
          <w:sz w:val="32"/>
        </w:rPr>
        <w:t>ми</w:t>
      </w:r>
      <w:r w:rsidR="006D399A" w:rsidRPr="006D399A">
        <w:rPr>
          <w:sz w:val="32"/>
        </w:rPr>
        <w:t>.</w:t>
      </w:r>
      <w:r>
        <w:rPr>
          <w:sz w:val="32"/>
        </w:rPr>
        <w:t xml:space="preserve"> Энергосберегающие пакеты гарантируют надежную защиту</w:t>
      </w:r>
      <w:r w:rsidR="006D399A" w:rsidRPr="006D399A">
        <w:rPr>
          <w:sz w:val="32"/>
        </w:rPr>
        <w:t xml:space="preserve"> </w:t>
      </w:r>
      <w:r>
        <w:rPr>
          <w:sz w:val="32"/>
        </w:rPr>
        <w:t>от холода,</w:t>
      </w:r>
      <w:r w:rsidR="006D399A" w:rsidRPr="006D399A">
        <w:rPr>
          <w:sz w:val="32"/>
        </w:rPr>
        <w:t xml:space="preserve"> солнцезащитные </w:t>
      </w:r>
      <w:r>
        <w:rPr>
          <w:sz w:val="32"/>
        </w:rPr>
        <w:t xml:space="preserve">элементы – от прямых солнечных лучей. </w:t>
      </w:r>
    </w:p>
    <w:p w:rsidR="006D399A" w:rsidRPr="006D399A" w:rsidRDefault="00D91F11" w:rsidP="00D91F11">
      <w:pPr>
        <w:rPr>
          <w:sz w:val="32"/>
        </w:rPr>
      </w:pPr>
      <w:r>
        <w:rPr>
          <w:sz w:val="32"/>
        </w:rPr>
        <w:t xml:space="preserve">Мансардные окна монтируются так, что получается единая система кровли. Высококлассные </w:t>
      </w:r>
      <w:r w:rsidR="006D399A" w:rsidRPr="00D91F11">
        <w:rPr>
          <w:sz w:val="32"/>
          <w:highlight w:val="red"/>
        </w:rPr>
        <w:t>мансардные окна</w:t>
      </w:r>
      <w:r w:rsidRPr="00D91F11">
        <w:rPr>
          <w:sz w:val="32"/>
          <w:highlight w:val="red"/>
        </w:rPr>
        <w:t xml:space="preserve"> Львов</w:t>
      </w:r>
      <w:r w:rsidR="006D399A" w:rsidRPr="006D399A">
        <w:rPr>
          <w:sz w:val="32"/>
        </w:rPr>
        <w:t xml:space="preserve"> </w:t>
      </w:r>
      <w:r>
        <w:rPr>
          <w:sz w:val="32"/>
        </w:rPr>
        <w:t xml:space="preserve">справляются с сильными порывами ветра и снега. </w:t>
      </w:r>
      <w:r w:rsidR="006D399A" w:rsidRPr="006D399A">
        <w:rPr>
          <w:sz w:val="32"/>
        </w:rPr>
        <w:t xml:space="preserve"> снеговую и ветровую нагрузку, легко открываются и моются. </w:t>
      </w:r>
      <w:r>
        <w:rPr>
          <w:sz w:val="32"/>
        </w:rPr>
        <w:t>Заказать</w:t>
      </w:r>
      <w:r w:rsidR="006D399A" w:rsidRPr="006D399A">
        <w:rPr>
          <w:sz w:val="32"/>
        </w:rPr>
        <w:t xml:space="preserve"> мансардные окна </w:t>
      </w:r>
      <w:r>
        <w:rPr>
          <w:sz w:val="32"/>
        </w:rPr>
        <w:t xml:space="preserve">следует, чтобы из затемненного помещения сделать уютное и хорошо освещенное. </w:t>
      </w:r>
      <w:r w:rsidR="006D399A" w:rsidRPr="006D399A">
        <w:rPr>
          <w:sz w:val="32"/>
        </w:rPr>
        <w:t xml:space="preserve"> </w:t>
      </w:r>
    </w:p>
    <w:p w:rsidR="006D399A" w:rsidRDefault="00D91F11" w:rsidP="006D399A">
      <w:pPr>
        <w:rPr>
          <w:sz w:val="32"/>
        </w:rPr>
      </w:pPr>
      <w:r>
        <w:rPr>
          <w:sz w:val="32"/>
        </w:rPr>
        <w:t xml:space="preserve">Мансардные окна отличаются особенностями конструкции. По методу открывания бывают приподнятые, центральные, боковые, комбинированные и нижние оси поворота створки. </w:t>
      </w:r>
    </w:p>
    <w:p w:rsidR="00FF5802" w:rsidRDefault="00FF5802" w:rsidP="006D399A">
      <w:pPr>
        <w:rPr>
          <w:sz w:val="32"/>
        </w:rPr>
      </w:pPr>
      <w:r>
        <w:rPr>
          <w:sz w:val="32"/>
        </w:rPr>
        <w:t xml:space="preserve">Есть </w:t>
      </w:r>
      <w:proofErr w:type="spellStart"/>
      <w:r>
        <w:rPr>
          <w:sz w:val="32"/>
        </w:rPr>
        <w:t>автосистема</w:t>
      </w:r>
      <w:proofErr w:type="spellEnd"/>
      <w:r>
        <w:rPr>
          <w:sz w:val="32"/>
        </w:rPr>
        <w:t xml:space="preserve"> открывания, которой можно управлять пультом дистанционного управления. Стоимость изделий будет напрямую варьироваться от:</w:t>
      </w:r>
    </w:p>
    <w:p w:rsidR="00FF5802" w:rsidRDefault="00FF5802" w:rsidP="00FF5802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>метода открывания,</w:t>
      </w:r>
    </w:p>
    <w:p w:rsidR="00D91F11" w:rsidRDefault="00FF5802" w:rsidP="00FF5802">
      <w:pPr>
        <w:pStyle w:val="a4"/>
        <w:numPr>
          <w:ilvl w:val="0"/>
          <w:numId w:val="3"/>
        </w:numPr>
        <w:rPr>
          <w:sz w:val="32"/>
        </w:rPr>
      </w:pPr>
      <w:r w:rsidRPr="00FF5802">
        <w:rPr>
          <w:sz w:val="32"/>
        </w:rPr>
        <w:t>сырья, применяемого в ходе изготовления</w:t>
      </w:r>
      <w:r>
        <w:rPr>
          <w:sz w:val="32"/>
        </w:rPr>
        <w:t>,</w:t>
      </w:r>
    </w:p>
    <w:p w:rsidR="00FF5802" w:rsidRDefault="00FF5802" w:rsidP="00FF5802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>базовой комплектации,</w:t>
      </w:r>
    </w:p>
    <w:p w:rsidR="00FF5802" w:rsidRDefault="00FF5802" w:rsidP="00FF5802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lastRenderedPageBreak/>
        <w:t>разновидности стеклопакета,</w:t>
      </w:r>
    </w:p>
    <w:p w:rsidR="00FF5802" w:rsidRDefault="00FF5802" w:rsidP="00FF5802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>эксплуатируемой фурнитуры,</w:t>
      </w:r>
    </w:p>
    <w:p w:rsidR="00FF5802" w:rsidRPr="00FF5802" w:rsidRDefault="00FF5802" w:rsidP="00FF5802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бренда производства. </w:t>
      </w:r>
    </w:p>
    <w:p w:rsidR="00FF5802" w:rsidRDefault="00FF5802" w:rsidP="006D399A">
      <w:pPr>
        <w:rPr>
          <w:sz w:val="32"/>
        </w:rPr>
      </w:pPr>
      <w:r>
        <w:rPr>
          <w:sz w:val="32"/>
        </w:rPr>
        <w:t xml:space="preserve">Также на </w:t>
      </w:r>
      <w:r w:rsidRPr="00B36B08">
        <w:rPr>
          <w:sz w:val="32"/>
          <w:highlight w:val="lightGray"/>
        </w:rPr>
        <w:t>выбор</w:t>
      </w:r>
      <w:r>
        <w:rPr>
          <w:sz w:val="32"/>
        </w:rPr>
        <w:t xml:space="preserve"> изделия оказывает влияние тип материала, применяемого для обустройства кровли. Это может быть </w:t>
      </w:r>
      <w:proofErr w:type="spellStart"/>
      <w:r>
        <w:rPr>
          <w:sz w:val="32"/>
        </w:rPr>
        <w:t>профнастил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металлочерепица</w:t>
      </w:r>
      <w:proofErr w:type="spellEnd"/>
      <w:r>
        <w:rPr>
          <w:sz w:val="32"/>
        </w:rPr>
        <w:t xml:space="preserve"> или битумная черепица. Качественные строительные материалы (защитные </w:t>
      </w:r>
      <w:proofErr w:type="spellStart"/>
      <w:r>
        <w:rPr>
          <w:sz w:val="32"/>
        </w:rPr>
        <w:t>подкровельные</w:t>
      </w:r>
      <w:proofErr w:type="spellEnd"/>
      <w:r>
        <w:rPr>
          <w:sz w:val="32"/>
        </w:rPr>
        <w:t xml:space="preserve"> пленки и т.д.) повлияют на многофункциональность и срок эксплуатации кровли. </w:t>
      </w:r>
    </w:p>
    <w:p w:rsidR="006D399A" w:rsidRDefault="00FF5802" w:rsidP="006D399A">
      <w:pPr>
        <w:pStyle w:val="2"/>
      </w:pPr>
      <w:r>
        <w:t>Разновидности</w:t>
      </w:r>
      <w:r w:rsidR="006D399A">
        <w:t xml:space="preserve"> </w:t>
      </w:r>
      <w:r>
        <w:t>продукции</w:t>
      </w:r>
    </w:p>
    <w:p w:rsidR="006D399A" w:rsidRPr="006D399A" w:rsidRDefault="00FF5802" w:rsidP="006D399A">
      <w:pPr>
        <w:pStyle w:val="a4"/>
        <w:numPr>
          <w:ilvl w:val="0"/>
          <w:numId w:val="2"/>
        </w:numPr>
        <w:rPr>
          <w:sz w:val="32"/>
        </w:rPr>
      </w:pPr>
      <w:r>
        <w:rPr>
          <w:sz w:val="32"/>
        </w:rPr>
        <w:t>Вращательно-отклоненн</w:t>
      </w:r>
      <w:r w:rsidR="00342CF9">
        <w:rPr>
          <w:sz w:val="32"/>
        </w:rPr>
        <w:t>ые</w:t>
      </w:r>
      <w:r>
        <w:rPr>
          <w:sz w:val="32"/>
        </w:rPr>
        <w:t xml:space="preserve"> окн</w:t>
      </w:r>
      <w:r w:rsidR="00342CF9">
        <w:rPr>
          <w:sz w:val="32"/>
        </w:rPr>
        <w:t>а</w:t>
      </w:r>
      <w:r w:rsidR="006D399A" w:rsidRPr="006D399A">
        <w:rPr>
          <w:sz w:val="32"/>
        </w:rPr>
        <w:t xml:space="preserve">. </w:t>
      </w:r>
      <w:r>
        <w:rPr>
          <w:sz w:val="32"/>
        </w:rPr>
        <w:t>Такие мансардные окна характеризуются 2 методами открывания. Есть специальный переключатель, меняющий способ открытия окна. Находится он</w:t>
      </w:r>
      <w:r w:rsidRPr="00FF5802">
        <w:rPr>
          <w:sz w:val="32"/>
        </w:rPr>
        <w:t xml:space="preserve"> </w:t>
      </w:r>
      <w:r w:rsidRPr="006D399A">
        <w:rPr>
          <w:sz w:val="32"/>
        </w:rPr>
        <w:t>посередине боковой части коробки</w:t>
      </w:r>
      <w:r>
        <w:rPr>
          <w:sz w:val="32"/>
        </w:rPr>
        <w:t>.</w:t>
      </w:r>
      <w:r>
        <w:rPr>
          <w:sz w:val="32"/>
        </w:rPr>
        <w:t xml:space="preserve"> </w:t>
      </w:r>
      <w:r>
        <w:rPr>
          <w:sz w:val="32"/>
        </w:rPr>
        <w:t>Эти мансардные окна реализуют</w:t>
      </w:r>
      <w:r w:rsidRPr="00FF5802">
        <w:rPr>
          <w:sz w:val="32"/>
        </w:rPr>
        <w:t xml:space="preserve"> </w:t>
      </w:r>
      <w:proofErr w:type="spellStart"/>
      <w:r w:rsidRPr="006D399A">
        <w:rPr>
          <w:sz w:val="32"/>
        </w:rPr>
        <w:t>микропроветривание</w:t>
      </w:r>
      <w:proofErr w:type="spellEnd"/>
      <w:r>
        <w:rPr>
          <w:sz w:val="32"/>
        </w:rPr>
        <w:t xml:space="preserve"> и </w:t>
      </w:r>
      <w:r w:rsidR="006D399A" w:rsidRPr="006D399A">
        <w:rPr>
          <w:sz w:val="32"/>
        </w:rPr>
        <w:t>не ограничива</w:t>
      </w:r>
      <w:r>
        <w:rPr>
          <w:sz w:val="32"/>
        </w:rPr>
        <w:t>ют пространство мансард</w:t>
      </w:r>
      <w:r w:rsidR="006D399A" w:rsidRPr="006D399A">
        <w:rPr>
          <w:sz w:val="32"/>
        </w:rPr>
        <w:t>.</w:t>
      </w:r>
    </w:p>
    <w:p w:rsidR="006D399A" w:rsidRPr="006D399A" w:rsidRDefault="006D399A" w:rsidP="006D399A">
      <w:pPr>
        <w:pStyle w:val="a4"/>
        <w:numPr>
          <w:ilvl w:val="0"/>
          <w:numId w:val="2"/>
        </w:numPr>
        <w:rPr>
          <w:sz w:val="32"/>
        </w:rPr>
      </w:pPr>
      <w:r w:rsidRPr="006D399A">
        <w:rPr>
          <w:sz w:val="32"/>
        </w:rPr>
        <w:t xml:space="preserve">Вращающиеся </w:t>
      </w:r>
      <w:r w:rsidR="00FF5802">
        <w:rPr>
          <w:sz w:val="32"/>
        </w:rPr>
        <w:t xml:space="preserve">мансардные </w:t>
      </w:r>
      <w:r w:rsidRPr="006D399A">
        <w:rPr>
          <w:sz w:val="32"/>
        </w:rPr>
        <w:t xml:space="preserve">окна </w:t>
      </w:r>
      <w:r w:rsidR="00FF5802">
        <w:rPr>
          <w:sz w:val="32"/>
        </w:rPr>
        <w:t>пользуются большим спросом</w:t>
      </w:r>
      <w:proofErr w:type="gramStart"/>
      <w:r w:rsidR="00FF5802">
        <w:rPr>
          <w:sz w:val="32"/>
        </w:rPr>
        <w:t>.</w:t>
      </w:r>
      <w:proofErr w:type="gramEnd"/>
      <w:r w:rsidR="00FF5802">
        <w:rPr>
          <w:sz w:val="32"/>
        </w:rPr>
        <w:t xml:space="preserve"> Ими комфортно пользоваться, так как ручка находится в нижней части </w:t>
      </w:r>
      <w:r w:rsidRPr="006D399A">
        <w:rPr>
          <w:sz w:val="32"/>
        </w:rPr>
        <w:t>окна.</w:t>
      </w:r>
    </w:p>
    <w:p w:rsidR="006D399A" w:rsidRPr="006D399A" w:rsidRDefault="006D399A" w:rsidP="006D399A">
      <w:pPr>
        <w:pStyle w:val="a4"/>
        <w:numPr>
          <w:ilvl w:val="0"/>
          <w:numId w:val="2"/>
        </w:numPr>
        <w:rPr>
          <w:sz w:val="32"/>
        </w:rPr>
      </w:pPr>
      <w:r w:rsidRPr="006D399A">
        <w:rPr>
          <w:sz w:val="32"/>
        </w:rPr>
        <w:t>Вращательн</w:t>
      </w:r>
      <w:r w:rsidR="00FF5802">
        <w:rPr>
          <w:sz w:val="32"/>
        </w:rPr>
        <w:t xml:space="preserve">ые мансардные окна с </w:t>
      </w:r>
      <w:proofErr w:type="spellStart"/>
      <w:r w:rsidR="00FF5802">
        <w:rPr>
          <w:sz w:val="32"/>
        </w:rPr>
        <w:t>э</w:t>
      </w:r>
      <w:r w:rsidRPr="006D399A">
        <w:rPr>
          <w:sz w:val="32"/>
        </w:rPr>
        <w:t>лекроуправлением</w:t>
      </w:r>
      <w:proofErr w:type="spellEnd"/>
      <w:r w:rsidR="00FF5802">
        <w:rPr>
          <w:sz w:val="32"/>
        </w:rPr>
        <w:t xml:space="preserve">. Их характеристики равнозначны аналоговой продукции. Пользоваться изделием можно за счет центра управления. </w:t>
      </w:r>
      <w:r w:rsidR="00342CF9">
        <w:rPr>
          <w:sz w:val="32"/>
        </w:rPr>
        <w:t xml:space="preserve">Электроаппаратура позволяет автоматически закрыть окно, когда начинаются осадки. </w:t>
      </w:r>
      <w:r w:rsidRPr="006D399A">
        <w:rPr>
          <w:sz w:val="32"/>
        </w:rPr>
        <w:t xml:space="preserve"> </w:t>
      </w:r>
    </w:p>
    <w:p w:rsidR="006D399A" w:rsidRPr="006D399A" w:rsidRDefault="006D399A" w:rsidP="006D399A">
      <w:pPr>
        <w:pStyle w:val="a4"/>
        <w:numPr>
          <w:ilvl w:val="0"/>
          <w:numId w:val="2"/>
        </w:numPr>
        <w:rPr>
          <w:sz w:val="32"/>
        </w:rPr>
      </w:pPr>
      <w:r w:rsidRPr="006D399A">
        <w:rPr>
          <w:sz w:val="32"/>
        </w:rPr>
        <w:t>В</w:t>
      </w:r>
      <w:r w:rsidR="00342CF9">
        <w:rPr>
          <w:sz w:val="32"/>
        </w:rPr>
        <w:t>ращательные мансардные окна стойкие к влаге</w:t>
      </w:r>
      <w:proofErr w:type="gramStart"/>
      <w:r w:rsidR="00342CF9">
        <w:rPr>
          <w:sz w:val="32"/>
        </w:rPr>
        <w:t>.</w:t>
      </w:r>
      <w:proofErr w:type="gramEnd"/>
      <w:r w:rsidR="00342CF9">
        <w:rPr>
          <w:sz w:val="32"/>
        </w:rPr>
        <w:t xml:space="preserve"> Идеальный вариант для объектов, где присутствует повышенная влажность</w:t>
      </w:r>
      <w:r w:rsidRPr="006D399A">
        <w:rPr>
          <w:sz w:val="32"/>
        </w:rPr>
        <w:t xml:space="preserve"> воздуха.</w:t>
      </w:r>
    </w:p>
    <w:p w:rsidR="006D399A" w:rsidRPr="006D399A" w:rsidRDefault="006D399A" w:rsidP="006D399A">
      <w:pPr>
        <w:pStyle w:val="a4"/>
        <w:numPr>
          <w:ilvl w:val="0"/>
          <w:numId w:val="2"/>
        </w:numPr>
        <w:rPr>
          <w:sz w:val="32"/>
        </w:rPr>
      </w:pPr>
      <w:proofErr w:type="spellStart"/>
      <w:r w:rsidRPr="006D399A">
        <w:rPr>
          <w:sz w:val="32"/>
        </w:rPr>
        <w:t>Супер</w:t>
      </w:r>
      <w:r w:rsidR="00342CF9">
        <w:rPr>
          <w:sz w:val="32"/>
        </w:rPr>
        <w:t>э</w:t>
      </w:r>
      <w:r w:rsidRPr="006D399A">
        <w:rPr>
          <w:sz w:val="32"/>
        </w:rPr>
        <w:t>нергосохраняющ</w:t>
      </w:r>
      <w:r w:rsidR="00342CF9">
        <w:rPr>
          <w:sz w:val="32"/>
        </w:rPr>
        <w:t>ие</w:t>
      </w:r>
      <w:proofErr w:type="spellEnd"/>
      <w:r w:rsidRPr="006D399A">
        <w:rPr>
          <w:sz w:val="32"/>
        </w:rPr>
        <w:t xml:space="preserve"> вращательн</w:t>
      </w:r>
      <w:r w:rsidR="00342CF9">
        <w:rPr>
          <w:sz w:val="32"/>
        </w:rPr>
        <w:t xml:space="preserve">ые </w:t>
      </w:r>
      <w:r w:rsidR="00342CF9" w:rsidRPr="00B36B08">
        <w:rPr>
          <w:sz w:val="32"/>
          <w:highlight w:val="lightGray"/>
        </w:rPr>
        <w:t>мансардные окна</w:t>
      </w:r>
      <w:r w:rsidR="00342CF9">
        <w:rPr>
          <w:sz w:val="32"/>
        </w:rPr>
        <w:t>. Отличаются конструкционными особенностями, гарантирующими максимальный уровень тепловой изоляции. Благодаря 5 уплотнителям через них не проходит холод.</w:t>
      </w:r>
    </w:p>
    <w:p w:rsidR="006D399A" w:rsidRPr="006D399A" w:rsidRDefault="006D399A" w:rsidP="006D399A">
      <w:pPr>
        <w:pStyle w:val="a4"/>
        <w:numPr>
          <w:ilvl w:val="0"/>
          <w:numId w:val="2"/>
        </w:numPr>
        <w:rPr>
          <w:sz w:val="32"/>
        </w:rPr>
      </w:pPr>
      <w:proofErr w:type="spellStart"/>
      <w:r w:rsidRPr="006D399A">
        <w:rPr>
          <w:sz w:val="32"/>
        </w:rPr>
        <w:lastRenderedPageBreak/>
        <w:t>Антивзламн</w:t>
      </w:r>
      <w:r w:rsidR="00342CF9">
        <w:rPr>
          <w:sz w:val="32"/>
        </w:rPr>
        <w:t>ые</w:t>
      </w:r>
      <w:proofErr w:type="spellEnd"/>
      <w:r w:rsidRPr="006D399A">
        <w:rPr>
          <w:sz w:val="32"/>
        </w:rPr>
        <w:t xml:space="preserve"> вращательн</w:t>
      </w:r>
      <w:r w:rsidR="00342CF9">
        <w:rPr>
          <w:sz w:val="32"/>
        </w:rPr>
        <w:t>ые</w:t>
      </w:r>
      <w:r w:rsidRPr="006D399A">
        <w:rPr>
          <w:sz w:val="32"/>
        </w:rPr>
        <w:t xml:space="preserve"> </w:t>
      </w:r>
      <w:r w:rsidR="00342CF9">
        <w:rPr>
          <w:sz w:val="32"/>
        </w:rPr>
        <w:t xml:space="preserve">мансардные окна </w:t>
      </w:r>
      <w:proofErr w:type="spellStart"/>
      <w:r w:rsidR="00342CF9">
        <w:rPr>
          <w:sz w:val="32"/>
        </w:rPr>
        <w:t>Secure</w:t>
      </w:r>
      <w:proofErr w:type="spellEnd"/>
      <w:r w:rsidR="00342CF9">
        <w:rPr>
          <w:sz w:val="32"/>
        </w:rPr>
        <w:t xml:space="preserve">. Сравнительно с другой продукцией у них высокопрочная конструкция, и ручка, блокирующая дно при надобности.   </w:t>
      </w:r>
    </w:p>
    <w:p w:rsidR="006D399A" w:rsidRPr="006D399A" w:rsidRDefault="00342CF9" w:rsidP="006D399A">
      <w:pPr>
        <w:pStyle w:val="a4"/>
        <w:numPr>
          <w:ilvl w:val="0"/>
          <w:numId w:val="2"/>
        </w:numPr>
        <w:rPr>
          <w:sz w:val="32"/>
        </w:rPr>
      </w:pPr>
      <w:r>
        <w:rPr>
          <w:sz w:val="32"/>
        </w:rPr>
        <w:t>Мансардные</w:t>
      </w:r>
      <w:r w:rsidR="006D399A" w:rsidRPr="006D399A">
        <w:rPr>
          <w:sz w:val="32"/>
        </w:rPr>
        <w:t xml:space="preserve"> окн</w:t>
      </w:r>
      <w:r>
        <w:rPr>
          <w:sz w:val="32"/>
        </w:rPr>
        <w:t>а</w:t>
      </w:r>
      <w:r w:rsidR="006D399A" w:rsidRPr="006D399A">
        <w:rPr>
          <w:sz w:val="32"/>
        </w:rPr>
        <w:t xml:space="preserve"> </w:t>
      </w:r>
      <w:r>
        <w:rPr>
          <w:sz w:val="32"/>
        </w:rPr>
        <w:t xml:space="preserve">арочного типа повысят оригинальность мансарды. Комната будет выглядеть куда </w:t>
      </w:r>
      <w:proofErr w:type="spellStart"/>
      <w:r>
        <w:rPr>
          <w:sz w:val="32"/>
        </w:rPr>
        <w:t>эстетичней</w:t>
      </w:r>
      <w:proofErr w:type="spellEnd"/>
      <w:r>
        <w:rPr>
          <w:sz w:val="32"/>
        </w:rPr>
        <w:t xml:space="preserve">. </w:t>
      </w:r>
    </w:p>
    <w:p w:rsidR="006D399A" w:rsidRPr="006D399A" w:rsidRDefault="00342CF9" w:rsidP="006D399A">
      <w:pPr>
        <w:pStyle w:val="a4"/>
        <w:numPr>
          <w:ilvl w:val="0"/>
          <w:numId w:val="2"/>
        </w:numPr>
        <w:rPr>
          <w:sz w:val="32"/>
        </w:rPr>
      </w:pPr>
      <w:r>
        <w:rPr>
          <w:sz w:val="32"/>
        </w:rPr>
        <w:t>Мансардные окна</w:t>
      </w:r>
      <w:r w:rsidR="006D399A" w:rsidRPr="006D399A">
        <w:rPr>
          <w:sz w:val="32"/>
        </w:rPr>
        <w:t xml:space="preserve"> с повышенной осью вращения </w:t>
      </w:r>
      <w:r>
        <w:rPr>
          <w:sz w:val="32"/>
        </w:rPr>
        <w:t xml:space="preserve">аналогичны остальным. У них лишь вращающаяся находится </w:t>
      </w:r>
      <w:r w:rsidR="006D399A" w:rsidRPr="006D399A">
        <w:rPr>
          <w:sz w:val="32"/>
        </w:rPr>
        <w:t>выше чем у других.</w:t>
      </w:r>
    </w:p>
    <w:p w:rsidR="006D399A" w:rsidRPr="006D399A" w:rsidRDefault="006D399A" w:rsidP="006D399A">
      <w:pPr>
        <w:pStyle w:val="a4"/>
        <w:numPr>
          <w:ilvl w:val="0"/>
          <w:numId w:val="2"/>
        </w:numPr>
        <w:rPr>
          <w:sz w:val="32"/>
        </w:rPr>
      </w:pPr>
      <w:r w:rsidRPr="006D399A">
        <w:rPr>
          <w:sz w:val="32"/>
        </w:rPr>
        <w:t>Панорамн</w:t>
      </w:r>
      <w:r w:rsidR="00342CF9">
        <w:rPr>
          <w:sz w:val="32"/>
        </w:rPr>
        <w:t>ые</w:t>
      </w:r>
      <w:r w:rsidRPr="006D399A">
        <w:rPr>
          <w:sz w:val="32"/>
        </w:rPr>
        <w:t xml:space="preserve"> слухов</w:t>
      </w:r>
      <w:r w:rsidR="00342CF9">
        <w:rPr>
          <w:sz w:val="32"/>
        </w:rPr>
        <w:t>ы</w:t>
      </w:r>
      <w:r w:rsidRPr="006D399A">
        <w:rPr>
          <w:sz w:val="32"/>
        </w:rPr>
        <w:t xml:space="preserve">е </w:t>
      </w:r>
      <w:r w:rsidR="00342CF9" w:rsidRPr="00B36B08">
        <w:rPr>
          <w:sz w:val="32"/>
          <w:highlight w:val="lightGray"/>
        </w:rPr>
        <w:t>мансардные</w:t>
      </w:r>
      <w:r w:rsidR="00342CF9">
        <w:rPr>
          <w:sz w:val="32"/>
        </w:rPr>
        <w:t xml:space="preserve"> окна открываются двумя способами. Для одного из них характерен большой угол наклона, обеспечивающий шикарный </w:t>
      </w:r>
      <w:r w:rsidR="00342CF9" w:rsidRPr="00AA4B2C">
        <w:rPr>
          <w:sz w:val="32"/>
          <w:highlight w:val="lightGray"/>
        </w:rPr>
        <w:t>вид</w:t>
      </w:r>
      <w:r w:rsidR="00342CF9">
        <w:rPr>
          <w:sz w:val="32"/>
        </w:rPr>
        <w:t xml:space="preserve"> из окна. </w:t>
      </w:r>
      <w:r w:rsidRPr="006D399A">
        <w:rPr>
          <w:sz w:val="32"/>
        </w:rPr>
        <w:t xml:space="preserve"> </w:t>
      </w:r>
    </w:p>
    <w:p w:rsidR="006D399A" w:rsidRPr="006D399A" w:rsidRDefault="006D399A" w:rsidP="006D399A">
      <w:pPr>
        <w:pStyle w:val="a4"/>
        <w:numPr>
          <w:ilvl w:val="0"/>
          <w:numId w:val="2"/>
        </w:numPr>
        <w:rPr>
          <w:sz w:val="32"/>
        </w:rPr>
      </w:pPr>
      <w:r w:rsidRPr="006D399A">
        <w:rPr>
          <w:sz w:val="32"/>
        </w:rPr>
        <w:t>Окн</w:t>
      </w:r>
      <w:r w:rsidR="00342CF9">
        <w:rPr>
          <w:sz w:val="32"/>
        </w:rPr>
        <w:t>а</w:t>
      </w:r>
      <w:r w:rsidRPr="006D399A">
        <w:rPr>
          <w:sz w:val="32"/>
        </w:rPr>
        <w:t xml:space="preserve">-балкон </w:t>
      </w:r>
      <w:r w:rsidR="00342CF9">
        <w:rPr>
          <w:sz w:val="32"/>
        </w:rPr>
        <w:t>имеют нестандартную</w:t>
      </w:r>
      <w:r w:rsidRPr="006D399A">
        <w:rPr>
          <w:sz w:val="32"/>
        </w:rPr>
        <w:t xml:space="preserve"> конструкци</w:t>
      </w:r>
      <w:r w:rsidR="00342CF9">
        <w:rPr>
          <w:sz w:val="32"/>
        </w:rPr>
        <w:t>ю</w:t>
      </w:r>
      <w:r w:rsidRPr="006D399A">
        <w:rPr>
          <w:sz w:val="32"/>
        </w:rPr>
        <w:t xml:space="preserve">. </w:t>
      </w:r>
    </w:p>
    <w:p w:rsidR="006D399A" w:rsidRDefault="00342CF9" w:rsidP="00A80EC3">
      <w:pPr>
        <w:pStyle w:val="a4"/>
        <w:numPr>
          <w:ilvl w:val="0"/>
          <w:numId w:val="2"/>
        </w:numPr>
        <w:rPr>
          <w:sz w:val="32"/>
        </w:rPr>
      </w:pPr>
      <w:r w:rsidRPr="00342CF9">
        <w:rPr>
          <w:sz w:val="32"/>
          <w:highlight w:val="cyan"/>
        </w:rPr>
        <w:t>Окна мансардные</w:t>
      </w:r>
      <w:r>
        <w:rPr>
          <w:sz w:val="32"/>
        </w:rPr>
        <w:t xml:space="preserve"> к</w:t>
      </w:r>
      <w:r w:rsidR="006D399A" w:rsidRPr="006D399A">
        <w:rPr>
          <w:sz w:val="32"/>
        </w:rPr>
        <w:t xml:space="preserve">арнизные </w:t>
      </w:r>
      <w:r>
        <w:rPr>
          <w:sz w:val="32"/>
        </w:rPr>
        <w:t>монтируются</w:t>
      </w:r>
      <w:r w:rsidR="006D399A" w:rsidRPr="006D399A">
        <w:rPr>
          <w:sz w:val="32"/>
        </w:rPr>
        <w:t xml:space="preserve"> в </w:t>
      </w:r>
      <w:r>
        <w:rPr>
          <w:sz w:val="32"/>
        </w:rPr>
        <w:t>мансарде в карнизной стене</w:t>
      </w:r>
      <w:r w:rsidR="006D399A" w:rsidRPr="006D399A">
        <w:rPr>
          <w:sz w:val="32"/>
        </w:rPr>
        <w:t xml:space="preserve">. Они </w:t>
      </w:r>
      <w:r>
        <w:rPr>
          <w:sz w:val="32"/>
        </w:rPr>
        <w:t xml:space="preserve">выступают в качестве </w:t>
      </w:r>
      <w:r w:rsidR="006D399A" w:rsidRPr="006D399A">
        <w:rPr>
          <w:sz w:val="32"/>
        </w:rPr>
        <w:t>дополнени</w:t>
      </w:r>
      <w:r>
        <w:rPr>
          <w:sz w:val="32"/>
        </w:rPr>
        <w:t>я</w:t>
      </w:r>
      <w:r w:rsidR="006D399A" w:rsidRPr="006D399A">
        <w:rPr>
          <w:sz w:val="32"/>
        </w:rPr>
        <w:t xml:space="preserve"> к </w:t>
      </w:r>
      <w:r w:rsidR="00AA4B2C">
        <w:rPr>
          <w:sz w:val="32"/>
        </w:rPr>
        <w:t>изделиям</w:t>
      </w:r>
      <w:r w:rsidR="006D399A" w:rsidRPr="006D399A">
        <w:rPr>
          <w:sz w:val="32"/>
        </w:rPr>
        <w:t xml:space="preserve"> разных конструкций. </w:t>
      </w:r>
    </w:p>
    <w:p w:rsidR="006D399A" w:rsidRPr="006D399A" w:rsidRDefault="006D399A" w:rsidP="00A80EC3">
      <w:pPr>
        <w:pStyle w:val="a4"/>
        <w:numPr>
          <w:ilvl w:val="0"/>
          <w:numId w:val="2"/>
        </w:numPr>
        <w:rPr>
          <w:sz w:val="32"/>
        </w:rPr>
      </w:pPr>
      <w:r w:rsidRPr="006D399A">
        <w:rPr>
          <w:sz w:val="32"/>
        </w:rPr>
        <w:t xml:space="preserve">Верхушки - это </w:t>
      </w:r>
      <w:r w:rsidR="00AA4B2C">
        <w:rPr>
          <w:sz w:val="32"/>
        </w:rPr>
        <w:t>треугольные или арочные окна, монтируемые</w:t>
      </w:r>
      <w:r w:rsidRPr="006D399A">
        <w:rPr>
          <w:sz w:val="32"/>
        </w:rPr>
        <w:t xml:space="preserve"> над окнами</w:t>
      </w:r>
      <w:r w:rsidR="00AA4B2C">
        <w:rPr>
          <w:sz w:val="32"/>
        </w:rPr>
        <w:t xml:space="preserve"> крыши</w:t>
      </w:r>
      <w:r w:rsidRPr="006D399A">
        <w:rPr>
          <w:sz w:val="32"/>
        </w:rPr>
        <w:t xml:space="preserve">. </w:t>
      </w:r>
      <w:r w:rsidR="00AA4B2C">
        <w:rPr>
          <w:sz w:val="32"/>
        </w:rPr>
        <w:t>Такие изделия</w:t>
      </w:r>
      <w:r w:rsidRPr="006D399A">
        <w:rPr>
          <w:sz w:val="32"/>
        </w:rPr>
        <w:t xml:space="preserve"> не открываются, </w:t>
      </w:r>
      <w:r w:rsidR="00AA4B2C">
        <w:rPr>
          <w:sz w:val="32"/>
        </w:rPr>
        <w:t>поскольку</w:t>
      </w:r>
      <w:r w:rsidRPr="006D399A">
        <w:rPr>
          <w:sz w:val="32"/>
        </w:rPr>
        <w:t xml:space="preserve"> </w:t>
      </w:r>
      <w:r w:rsidR="00AA4B2C">
        <w:rPr>
          <w:sz w:val="32"/>
        </w:rPr>
        <w:t>выполнены</w:t>
      </w:r>
      <w:r w:rsidRPr="006D399A">
        <w:rPr>
          <w:sz w:val="32"/>
        </w:rPr>
        <w:t xml:space="preserve"> из ординарного профиля</w:t>
      </w:r>
      <w:r w:rsidR="00AA4B2C">
        <w:rPr>
          <w:sz w:val="32"/>
        </w:rPr>
        <w:t xml:space="preserve"> из натурального дерева</w:t>
      </w:r>
      <w:r w:rsidRPr="006D399A">
        <w:rPr>
          <w:sz w:val="32"/>
        </w:rPr>
        <w:t xml:space="preserve">. </w:t>
      </w:r>
    </w:p>
    <w:p w:rsidR="006D399A" w:rsidRDefault="006D399A" w:rsidP="006D399A">
      <w:pPr>
        <w:pStyle w:val="2"/>
      </w:pPr>
      <w:r>
        <w:t>Факторы выбора мансардных окон</w:t>
      </w:r>
    </w:p>
    <w:p w:rsidR="006D399A" w:rsidRPr="006D399A" w:rsidRDefault="00AA4B2C" w:rsidP="006D399A">
      <w:pPr>
        <w:rPr>
          <w:sz w:val="32"/>
        </w:rPr>
      </w:pPr>
      <w:r>
        <w:rPr>
          <w:sz w:val="32"/>
        </w:rPr>
        <w:t>Основные факторы подбора</w:t>
      </w:r>
      <w:r w:rsidR="006D399A">
        <w:rPr>
          <w:sz w:val="32"/>
        </w:rPr>
        <w:t xml:space="preserve"> </w:t>
      </w:r>
      <w:r>
        <w:rPr>
          <w:sz w:val="32"/>
        </w:rPr>
        <w:t>такие</w:t>
      </w:r>
      <w:r w:rsidR="006D399A">
        <w:rPr>
          <w:sz w:val="32"/>
        </w:rPr>
        <w:t>:</w:t>
      </w:r>
    </w:p>
    <w:p w:rsidR="006D399A" w:rsidRPr="006D399A" w:rsidRDefault="00AA4B2C" w:rsidP="006D399A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В комнате должно стать более светло</w:t>
      </w:r>
      <w:r w:rsidR="006D399A" w:rsidRPr="006D399A">
        <w:rPr>
          <w:sz w:val="32"/>
        </w:rPr>
        <w:t>;</w:t>
      </w:r>
    </w:p>
    <w:p w:rsidR="006D399A" w:rsidRPr="006D399A" w:rsidRDefault="00AA4B2C" w:rsidP="006D399A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Местор</w:t>
      </w:r>
      <w:r w:rsidR="006D399A" w:rsidRPr="006D399A">
        <w:rPr>
          <w:sz w:val="32"/>
        </w:rPr>
        <w:t>асположение окна;</w:t>
      </w:r>
    </w:p>
    <w:p w:rsidR="006D399A" w:rsidRPr="006D399A" w:rsidRDefault="00AA4B2C" w:rsidP="006D399A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О</w:t>
      </w:r>
      <w:r w:rsidR="006D399A" w:rsidRPr="006D399A">
        <w:rPr>
          <w:sz w:val="32"/>
        </w:rPr>
        <w:t>собенности</w:t>
      </w:r>
      <w:r>
        <w:rPr>
          <w:sz w:val="32"/>
        </w:rPr>
        <w:t xml:space="preserve"> архитектурного оформления</w:t>
      </w:r>
      <w:r w:rsidR="006D399A" w:rsidRPr="006D399A">
        <w:rPr>
          <w:sz w:val="32"/>
        </w:rPr>
        <w:t>;</w:t>
      </w:r>
    </w:p>
    <w:p w:rsidR="006D399A" w:rsidRPr="006D399A" w:rsidRDefault="006D399A" w:rsidP="006D399A">
      <w:pPr>
        <w:pStyle w:val="a4"/>
        <w:numPr>
          <w:ilvl w:val="0"/>
          <w:numId w:val="1"/>
        </w:numPr>
        <w:rPr>
          <w:sz w:val="32"/>
        </w:rPr>
      </w:pPr>
      <w:r w:rsidRPr="006D399A">
        <w:rPr>
          <w:sz w:val="32"/>
        </w:rPr>
        <w:t>Безопасно</w:t>
      </w:r>
      <w:r w:rsidR="00AA4B2C">
        <w:rPr>
          <w:sz w:val="32"/>
        </w:rPr>
        <w:t>е</w:t>
      </w:r>
      <w:r w:rsidRPr="006D399A">
        <w:rPr>
          <w:sz w:val="32"/>
        </w:rPr>
        <w:t xml:space="preserve"> размещени</w:t>
      </w:r>
      <w:r w:rsidR="00AA4B2C">
        <w:rPr>
          <w:sz w:val="32"/>
        </w:rPr>
        <w:t>е оконной рамы</w:t>
      </w:r>
      <w:r w:rsidRPr="006D399A">
        <w:rPr>
          <w:sz w:val="32"/>
        </w:rPr>
        <w:t>;</w:t>
      </w:r>
    </w:p>
    <w:p w:rsidR="006D399A" w:rsidRDefault="00AA4B2C" w:rsidP="006D399A">
      <w:pPr>
        <w:pStyle w:val="a4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Высокоп</w:t>
      </w:r>
      <w:r w:rsidR="006D399A" w:rsidRPr="006D399A">
        <w:rPr>
          <w:sz w:val="32"/>
        </w:rPr>
        <w:t>рочность</w:t>
      </w:r>
      <w:proofErr w:type="spellEnd"/>
      <w:r w:rsidR="006D399A" w:rsidRPr="006D399A">
        <w:rPr>
          <w:sz w:val="32"/>
        </w:rPr>
        <w:t xml:space="preserve"> материалов, из которых </w:t>
      </w:r>
      <w:r>
        <w:rPr>
          <w:sz w:val="32"/>
        </w:rPr>
        <w:t>разработано изделие.</w:t>
      </w:r>
    </w:p>
    <w:p w:rsidR="006D399A" w:rsidRPr="006D399A" w:rsidRDefault="006D399A" w:rsidP="006D399A">
      <w:pPr>
        <w:rPr>
          <w:sz w:val="32"/>
        </w:rPr>
      </w:pPr>
      <w:r w:rsidRPr="006D399A">
        <w:rPr>
          <w:sz w:val="32"/>
        </w:rPr>
        <w:t xml:space="preserve">Мансарда </w:t>
      </w:r>
      <w:r w:rsidR="00AA4B2C">
        <w:rPr>
          <w:sz w:val="32"/>
        </w:rPr>
        <w:t xml:space="preserve">выступает в качестве зоны отдыха. Также она может быть эксплуатирована, как офис. Организовывать освещение такой части </w:t>
      </w:r>
      <w:r w:rsidR="00AA4B2C" w:rsidRPr="00AA4B2C">
        <w:rPr>
          <w:sz w:val="32"/>
          <w:highlight w:val="lightGray"/>
        </w:rPr>
        <w:t>помещения</w:t>
      </w:r>
      <w:r w:rsidR="00AA4B2C">
        <w:rPr>
          <w:sz w:val="32"/>
        </w:rPr>
        <w:t xml:space="preserve"> надо максимально внимательно. </w:t>
      </w:r>
      <w:r w:rsidRPr="006D399A">
        <w:rPr>
          <w:sz w:val="32"/>
        </w:rPr>
        <w:t xml:space="preserve"> </w:t>
      </w:r>
    </w:p>
    <w:p w:rsidR="006D399A" w:rsidRPr="006D399A" w:rsidRDefault="00AA4B2C" w:rsidP="006D399A">
      <w:pPr>
        <w:rPr>
          <w:sz w:val="32"/>
        </w:rPr>
      </w:pPr>
      <w:r>
        <w:rPr>
          <w:sz w:val="32"/>
        </w:rPr>
        <w:t>Мансардные окна должны</w:t>
      </w:r>
      <w:r w:rsidR="006D399A" w:rsidRPr="006D399A">
        <w:rPr>
          <w:sz w:val="32"/>
        </w:rPr>
        <w:t xml:space="preserve"> </w:t>
      </w:r>
      <w:r>
        <w:rPr>
          <w:sz w:val="32"/>
        </w:rPr>
        <w:t>гарантировать тепло- и звукоизоляцию. Они защищают от солнца и воды, освещая объект.</w:t>
      </w:r>
      <w:r w:rsidR="006D399A" w:rsidRPr="006D399A">
        <w:rPr>
          <w:sz w:val="32"/>
        </w:rPr>
        <w:t xml:space="preserve"> </w:t>
      </w:r>
    </w:p>
    <w:p w:rsidR="006D399A" w:rsidRPr="006D399A" w:rsidRDefault="00AA4B2C" w:rsidP="006D399A">
      <w:pPr>
        <w:rPr>
          <w:sz w:val="32"/>
        </w:rPr>
      </w:pPr>
      <w:r>
        <w:rPr>
          <w:sz w:val="32"/>
        </w:rPr>
        <w:lastRenderedPageBreak/>
        <w:t xml:space="preserve">Изделия </w:t>
      </w:r>
      <w:r w:rsidR="00B36B08" w:rsidRPr="00B36B08">
        <w:rPr>
          <w:sz w:val="32"/>
          <w:highlight w:val="lightGray"/>
        </w:rPr>
        <w:t>дополнительно</w:t>
      </w:r>
      <w:r>
        <w:rPr>
          <w:sz w:val="32"/>
        </w:rPr>
        <w:t xml:space="preserve"> могут комплектоваться </w:t>
      </w:r>
      <w:proofErr w:type="spellStart"/>
      <w:r>
        <w:rPr>
          <w:sz w:val="32"/>
        </w:rPr>
        <w:t>жалюзями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роллетами</w:t>
      </w:r>
      <w:proofErr w:type="spellEnd"/>
      <w:r>
        <w:rPr>
          <w:sz w:val="32"/>
        </w:rPr>
        <w:t>, защитным воротником, шторками или откосами. В комплектацию товаров входит</w:t>
      </w:r>
      <w:r w:rsidR="006D399A" w:rsidRPr="006D399A">
        <w:rPr>
          <w:sz w:val="32"/>
        </w:rPr>
        <w:t xml:space="preserve"> энергосберегающи</w:t>
      </w:r>
      <w:r>
        <w:rPr>
          <w:sz w:val="32"/>
        </w:rPr>
        <w:t>й</w:t>
      </w:r>
      <w:r w:rsidR="006D399A" w:rsidRPr="006D399A">
        <w:rPr>
          <w:sz w:val="32"/>
        </w:rPr>
        <w:t xml:space="preserve"> стеклопакет, </w:t>
      </w:r>
      <w:r>
        <w:rPr>
          <w:sz w:val="32"/>
        </w:rPr>
        <w:t>разработанный</w:t>
      </w:r>
      <w:r w:rsidR="006D399A" w:rsidRPr="006D399A">
        <w:rPr>
          <w:sz w:val="32"/>
        </w:rPr>
        <w:t xml:space="preserve"> по </w:t>
      </w:r>
      <w:r>
        <w:rPr>
          <w:sz w:val="32"/>
        </w:rPr>
        <w:t>инновационной</w:t>
      </w:r>
      <w:r w:rsidR="006D399A" w:rsidRPr="006D399A">
        <w:rPr>
          <w:sz w:val="32"/>
        </w:rPr>
        <w:t xml:space="preserve"> технологии “теплого периметра”.</w:t>
      </w:r>
    </w:p>
    <w:p w:rsidR="006D399A" w:rsidRDefault="00AA4B2C" w:rsidP="006D399A">
      <w:pPr>
        <w:rPr>
          <w:sz w:val="32"/>
        </w:rPr>
      </w:pPr>
      <w:r>
        <w:rPr>
          <w:sz w:val="32"/>
        </w:rPr>
        <w:t>Окна могут быть деревянными и пластиковыми.</w:t>
      </w:r>
    </w:p>
    <w:p w:rsidR="00AA4B2C" w:rsidRDefault="00AA4B2C" w:rsidP="006D399A">
      <w:pPr>
        <w:rPr>
          <w:sz w:val="32"/>
        </w:rPr>
      </w:pPr>
      <w:r>
        <w:rPr>
          <w:sz w:val="32"/>
        </w:rPr>
        <w:t xml:space="preserve">Модели из пластика отличаются практичностью и эстетичным видом. </w:t>
      </w:r>
    </w:p>
    <w:p w:rsidR="00AA4B2C" w:rsidRPr="006D399A" w:rsidRDefault="00AA4B2C" w:rsidP="006D399A">
      <w:pPr>
        <w:rPr>
          <w:sz w:val="32"/>
        </w:rPr>
      </w:pPr>
      <w:r>
        <w:rPr>
          <w:sz w:val="32"/>
        </w:rPr>
        <w:t xml:space="preserve">Модели из дерева подходят к любому интерьерному решению и подчеркивают его индивидуальность. </w:t>
      </w:r>
    </w:p>
    <w:p w:rsidR="006D399A" w:rsidRPr="006D399A" w:rsidRDefault="00AA4B2C" w:rsidP="006D399A">
      <w:pPr>
        <w:rPr>
          <w:sz w:val="32"/>
        </w:rPr>
      </w:pPr>
      <w:r>
        <w:rPr>
          <w:sz w:val="32"/>
        </w:rPr>
        <w:t xml:space="preserve">При выборе мансардного окна, дайте оценку помещению. Иногда одного окна может не хватить для яркого освещения. </w:t>
      </w:r>
      <w:r w:rsidRPr="00B36B08">
        <w:rPr>
          <w:sz w:val="32"/>
          <w:highlight w:val="lightGray"/>
        </w:rPr>
        <w:t>Выбирая</w:t>
      </w:r>
      <w:r>
        <w:rPr>
          <w:sz w:val="32"/>
        </w:rPr>
        <w:t xml:space="preserve"> между одним габаритным окном и множеством небольших, выбирайте второй вариант. </w:t>
      </w:r>
    </w:p>
    <w:p w:rsidR="00AA4B2C" w:rsidRDefault="00AA4B2C" w:rsidP="006D399A">
      <w:pPr>
        <w:rPr>
          <w:sz w:val="32"/>
        </w:rPr>
      </w:pPr>
      <w:r w:rsidRPr="00AA4B2C">
        <w:rPr>
          <w:sz w:val="32"/>
          <w:highlight w:val="blue"/>
        </w:rPr>
        <w:t>Мансардные окна, цена</w:t>
      </w:r>
      <w:r>
        <w:rPr>
          <w:sz w:val="32"/>
        </w:rPr>
        <w:t xml:space="preserve"> которых вас приятно удивит, дополнят любое помещение. </w:t>
      </w:r>
    </w:p>
    <w:p w:rsidR="00B36B08" w:rsidRDefault="00B36B08" w:rsidP="00B36B08">
      <w:pPr>
        <w:pStyle w:val="2"/>
      </w:pPr>
      <w:r>
        <w:t xml:space="preserve">Покупки от Комплекс </w:t>
      </w:r>
      <w:proofErr w:type="spellStart"/>
      <w:r>
        <w:t>Дах</w:t>
      </w:r>
      <w:proofErr w:type="spellEnd"/>
    </w:p>
    <w:p w:rsidR="00B36B08" w:rsidRDefault="00B36B08" w:rsidP="00B36B08">
      <w:pPr>
        <w:rPr>
          <w:sz w:val="32"/>
        </w:rPr>
      </w:pPr>
      <w:r>
        <w:rPr>
          <w:sz w:val="32"/>
        </w:rPr>
        <w:t xml:space="preserve">В интернет-магазин обращается все больше людей. Нами будет </w:t>
      </w:r>
      <w:proofErr w:type="spellStart"/>
      <w:r>
        <w:rPr>
          <w:sz w:val="32"/>
        </w:rPr>
        <w:t>предотавлена</w:t>
      </w:r>
      <w:proofErr w:type="spellEnd"/>
      <w:r>
        <w:rPr>
          <w:sz w:val="32"/>
        </w:rPr>
        <w:t>:</w:t>
      </w:r>
    </w:p>
    <w:p w:rsidR="00B36B08" w:rsidRPr="00B36B08" w:rsidRDefault="00B36B08" w:rsidP="00B36B08">
      <w:pPr>
        <w:pStyle w:val="a4"/>
        <w:numPr>
          <w:ilvl w:val="0"/>
          <w:numId w:val="4"/>
        </w:numPr>
        <w:rPr>
          <w:sz w:val="32"/>
        </w:rPr>
      </w:pPr>
      <w:r w:rsidRPr="00B36B08">
        <w:rPr>
          <w:sz w:val="32"/>
        </w:rPr>
        <w:t>Оперативная доставка.</w:t>
      </w:r>
    </w:p>
    <w:p w:rsidR="00B36B08" w:rsidRPr="00B36B08" w:rsidRDefault="00B36B08" w:rsidP="00B36B08">
      <w:pPr>
        <w:pStyle w:val="a4"/>
        <w:numPr>
          <w:ilvl w:val="0"/>
          <w:numId w:val="4"/>
        </w:numPr>
        <w:rPr>
          <w:sz w:val="32"/>
        </w:rPr>
      </w:pPr>
      <w:r w:rsidRPr="00B36B08">
        <w:rPr>
          <w:sz w:val="32"/>
        </w:rPr>
        <w:t>Высокий уровень обслуживания.</w:t>
      </w:r>
    </w:p>
    <w:p w:rsidR="00B36B08" w:rsidRPr="00B36B08" w:rsidRDefault="00B36B08" w:rsidP="00B36B08">
      <w:pPr>
        <w:pStyle w:val="a4"/>
        <w:numPr>
          <w:ilvl w:val="0"/>
          <w:numId w:val="4"/>
        </w:numPr>
        <w:rPr>
          <w:sz w:val="32"/>
        </w:rPr>
      </w:pPr>
      <w:r>
        <w:rPr>
          <w:sz w:val="32"/>
        </w:rPr>
        <w:t>Широкомасштабный ассортимент</w:t>
      </w:r>
      <w:r w:rsidRPr="00B36B08">
        <w:rPr>
          <w:sz w:val="32"/>
        </w:rPr>
        <w:t xml:space="preserve"> продукции.</w:t>
      </w:r>
    </w:p>
    <w:p w:rsidR="00B36B08" w:rsidRPr="00B36B08" w:rsidRDefault="00B36B08" w:rsidP="00B36B08">
      <w:pPr>
        <w:pStyle w:val="a4"/>
        <w:numPr>
          <w:ilvl w:val="0"/>
          <w:numId w:val="4"/>
        </w:numPr>
        <w:rPr>
          <w:sz w:val="32"/>
        </w:rPr>
      </w:pPr>
      <w:r w:rsidRPr="00B36B08">
        <w:rPr>
          <w:sz w:val="32"/>
        </w:rPr>
        <w:t>Лояльная ценовая политика.</w:t>
      </w:r>
    </w:p>
    <w:p w:rsidR="00B36B08" w:rsidRPr="00B36B08" w:rsidRDefault="00B36B08" w:rsidP="00B36B08">
      <w:pPr>
        <w:pStyle w:val="a4"/>
        <w:numPr>
          <w:ilvl w:val="0"/>
          <w:numId w:val="4"/>
        </w:numPr>
        <w:rPr>
          <w:sz w:val="32"/>
        </w:rPr>
      </w:pPr>
      <w:r w:rsidRPr="00B36B08">
        <w:rPr>
          <w:sz w:val="32"/>
        </w:rPr>
        <w:t xml:space="preserve">Индивидуальное отношение к каждому </w:t>
      </w:r>
      <w:r>
        <w:rPr>
          <w:sz w:val="32"/>
        </w:rPr>
        <w:t>потребителю</w:t>
      </w:r>
      <w:r w:rsidRPr="00B36B08">
        <w:rPr>
          <w:sz w:val="32"/>
        </w:rPr>
        <w:t>.</w:t>
      </w:r>
    </w:p>
    <w:p w:rsidR="00B36B08" w:rsidRPr="00B36B08" w:rsidRDefault="00B36B08" w:rsidP="00B36B08">
      <w:pPr>
        <w:pStyle w:val="a4"/>
        <w:numPr>
          <w:ilvl w:val="0"/>
          <w:numId w:val="4"/>
        </w:numPr>
        <w:rPr>
          <w:sz w:val="32"/>
        </w:rPr>
      </w:pPr>
      <w:r w:rsidRPr="00B36B08">
        <w:rPr>
          <w:sz w:val="32"/>
        </w:rPr>
        <w:t>Возможность оплаты наличными или банковской карточкой.</w:t>
      </w:r>
    </w:p>
    <w:sectPr w:rsidR="00B36B08" w:rsidRPr="00B3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699E"/>
    <w:multiLevelType w:val="hybridMultilevel"/>
    <w:tmpl w:val="1CCC0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E29A7"/>
    <w:multiLevelType w:val="hybridMultilevel"/>
    <w:tmpl w:val="57E09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D0F7C"/>
    <w:multiLevelType w:val="hybridMultilevel"/>
    <w:tmpl w:val="72EC5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B75E2"/>
    <w:multiLevelType w:val="hybridMultilevel"/>
    <w:tmpl w:val="5EB0E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9A"/>
    <w:rsid w:val="00342CF9"/>
    <w:rsid w:val="006D399A"/>
    <w:rsid w:val="009406B6"/>
    <w:rsid w:val="00AA4B2C"/>
    <w:rsid w:val="00AA4FBA"/>
    <w:rsid w:val="00B36B08"/>
    <w:rsid w:val="00D91F11"/>
    <w:rsid w:val="00FF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14C1"/>
  <w15:chartTrackingRefBased/>
  <w15:docId w15:val="{818D1DA8-9442-4F37-B52E-54B1D685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D39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9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6D399A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B36B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B36B0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628</Words>
  <Characters>4727</Characters>
  <Application>Microsoft Office Word</Application>
  <DocSecurity>0</DocSecurity>
  <Lines>121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2019-03-28T10:27:00Z</dcterms:created>
  <dcterms:modified xsi:type="dcterms:W3CDTF">2019-03-28T11:35:00Z</dcterms:modified>
</cp:coreProperties>
</file>