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3479B" w:rsidRPr="00C3479B" w:rsidRDefault="00C3479B" w:rsidP="00C3479B">
      <w:pPr>
        <w:spacing w:after="0" w:line="240" w:lineRule="auto"/>
        <w:ind w:firstLine="709"/>
        <w:rPr>
          <w:rFonts w:ascii="Times New Roman" w:hAnsi="Times New Roman" w:cs="Times New Roman"/>
          <w:b/>
          <w:bCs/>
          <w:sz w:val="20"/>
          <w:szCs w:val="20"/>
        </w:rPr>
      </w:pPr>
      <w:r w:rsidRPr="00C3479B">
        <w:rPr>
          <w:rFonts w:ascii="Times New Roman" w:hAnsi="Times New Roman" w:cs="Times New Roman"/>
          <w:b/>
          <w:bCs/>
          <w:sz w:val="20"/>
          <w:szCs w:val="20"/>
        </w:rPr>
        <w:t>Разъемы, Соединители</w:t>
      </w:r>
    </w:p>
    <w:p w:rsidR="00C3479B" w:rsidRDefault="00C3479B" w:rsidP="00904499">
      <w:pPr>
        <w:spacing w:after="0" w:line="240" w:lineRule="auto"/>
        <w:ind w:firstLine="709"/>
        <w:jc w:val="both"/>
        <w:rPr>
          <w:rFonts w:ascii="Times New Roman" w:hAnsi="Times New Roman" w:cs="Times New Roman"/>
          <w:sz w:val="20"/>
          <w:szCs w:val="20"/>
        </w:rPr>
      </w:pPr>
    </w:p>
    <w:p w:rsidR="00C3479B" w:rsidRDefault="00C3479B" w:rsidP="00904499">
      <w:pPr>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t xml:space="preserve">На сегодняшний день трудно себе представить </w:t>
      </w:r>
      <w:proofErr w:type="gramStart"/>
      <w:r>
        <w:rPr>
          <w:rFonts w:ascii="Times New Roman" w:hAnsi="Times New Roman" w:cs="Times New Roman"/>
          <w:sz w:val="20"/>
          <w:szCs w:val="20"/>
        </w:rPr>
        <w:t>электроприбор</w:t>
      </w:r>
      <w:proofErr w:type="gramEnd"/>
      <w:r>
        <w:rPr>
          <w:rFonts w:ascii="Times New Roman" w:hAnsi="Times New Roman" w:cs="Times New Roman"/>
          <w:sz w:val="20"/>
          <w:szCs w:val="20"/>
        </w:rPr>
        <w:t xml:space="preserve"> не имеющий в своей конструкции </w:t>
      </w:r>
      <w:r w:rsidRPr="008D2FBF">
        <w:rPr>
          <w:rFonts w:ascii="Times New Roman" w:hAnsi="Times New Roman" w:cs="Times New Roman"/>
          <w:b/>
          <w:sz w:val="20"/>
          <w:szCs w:val="20"/>
        </w:rPr>
        <w:t>разъемов</w:t>
      </w:r>
      <w:r>
        <w:rPr>
          <w:rFonts w:ascii="Times New Roman" w:hAnsi="Times New Roman" w:cs="Times New Roman"/>
          <w:sz w:val="20"/>
          <w:szCs w:val="20"/>
        </w:rPr>
        <w:t xml:space="preserve">. Современный рынок данных товаров переполнен самыми различными предложениями, где каждый предлагаемый тип разъема уникален по строению и набору параметров, которые непосредственно и предопределяют их основное направление применения и соответственно функциональные возможности. </w:t>
      </w:r>
    </w:p>
    <w:p w:rsidR="00C3479B" w:rsidRDefault="00C3479B" w:rsidP="00904499">
      <w:pPr>
        <w:spacing w:after="0" w:line="240" w:lineRule="auto"/>
        <w:ind w:firstLine="709"/>
        <w:jc w:val="both"/>
        <w:rPr>
          <w:rFonts w:ascii="Times New Roman" w:hAnsi="Times New Roman" w:cs="Times New Roman"/>
          <w:sz w:val="20"/>
          <w:szCs w:val="20"/>
        </w:rPr>
      </w:pPr>
    </w:p>
    <w:p w:rsidR="00C3479B" w:rsidRPr="00C3479B" w:rsidRDefault="00C3479B" w:rsidP="00904499">
      <w:pPr>
        <w:spacing w:after="0" w:line="240" w:lineRule="auto"/>
        <w:ind w:firstLine="709"/>
        <w:jc w:val="both"/>
        <w:rPr>
          <w:rFonts w:ascii="Times New Roman" w:hAnsi="Times New Roman" w:cs="Times New Roman"/>
          <w:i/>
          <w:sz w:val="20"/>
          <w:szCs w:val="20"/>
        </w:rPr>
      </w:pPr>
      <w:r w:rsidRPr="00C3479B">
        <w:rPr>
          <w:rFonts w:ascii="Times New Roman" w:hAnsi="Times New Roman" w:cs="Times New Roman"/>
          <w:i/>
          <w:sz w:val="20"/>
          <w:szCs w:val="20"/>
        </w:rPr>
        <w:t xml:space="preserve">Особенности разъемов и соединителей </w:t>
      </w:r>
    </w:p>
    <w:p w:rsidR="00C3479B" w:rsidRDefault="00C3479B" w:rsidP="00904499">
      <w:pPr>
        <w:spacing w:after="0" w:line="240" w:lineRule="auto"/>
        <w:ind w:firstLine="709"/>
        <w:jc w:val="both"/>
        <w:rPr>
          <w:rFonts w:ascii="Times New Roman" w:hAnsi="Times New Roman" w:cs="Times New Roman"/>
          <w:sz w:val="20"/>
          <w:szCs w:val="20"/>
        </w:rPr>
      </w:pPr>
    </w:p>
    <w:p w:rsidR="00C3479B" w:rsidRDefault="00C3479B" w:rsidP="00904499">
      <w:pPr>
        <w:spacing w:after="0" w:line="240" w:lineRule="auto"/>
        <w:ind w:firstLine="709"/>
        <w:jc w:val="both"/>
        <w:rPr>
          <w:rFonts w:ascii="Times New Roman" w:hAnsi="Times New Roman" w:cs="Times New Roman"/>
          <w:sz w:val="20"/>
          <w:szCs w:val="20"/>
        </w:rPr>
      </w:pPr>
      <w:r w:rsidRPr="008D2FBF">
        <w:rPr>
          <w:rFonts w:ascii="Times New Roman" w:hAnsi="Times New Roman" w:cs="Times New Roman"/>
          <w:b/>
          <w:sz w:val="20"/>
          <w:szCs w:val="20"/>
        </w:rPr>
        <w:t>Разъем</w:t>
      </w:r>
      <w:r>
        <w:rPr>
          <w:rFonts w:ascii="Times New Roman" w:hAnsi="Times New Roman" w:cs="Times New Roman"/>
          <w:sz w:val="20"/>
          <w:szCs w:val="20"/>
        </w:rPr>
        <w:t xml:space="preserve"> – это специализированное устройство электромеханического типа, основное предназначение которых заключается в обеспечении соединения между кабельной продукцией и оборудованием или соединении двух кабелей друг с другом. </w:t>
      </w:r>
      <w:r w:rsidRPr="008D2FBF">
        <w:rPr>
          <w:rFonts w:ascii="Times New Roman" w:hAnsi="Times New Roman" w:cs="Times New Roman"/>
          <w:b/>
          <w:sz w:val="20"/>
          <w:szCs w:val="20"/>
        </w:rPr>
        <w:t>Разъемы</w:t>
      </w:r>
      <w:r>
        <w:rPr>
          <w:rFonts w:ascii="Times New Roman" w:hAnsi="Times New Roman" w:cs="Times New Roman"/>
          <w:sz w:val="20"/>
          <w:szCs w:val="20"/>
        </w:rPr>
        <w:t xml:space="preserve"> являются неотъемлемой частью самых различных по предназначению, размеру и конструкции </w:t>
      </w:r>
      <w:r w:rsidR="00F97D2E">
        <w:rPr>
          <w:rFonts w:ascii="Times New Roman" w:hAnsi="Times New Roman" w:cs="Times New Roman"/>
          <w:sz w:val="20"/>
          <w:szCs w:val="20"/>
        </w:rPr>
        <w:t xml:space="preserve">электрических приборов. </w:t>
      </w:r>
    </w:p>
    <w:p w:rsidR="00F97D2E" w:rsidRDefault="00F97D2E" w:rsidP="00904499">
      <w:pPr>
        <w:spacing w:after="0" w:line="240" w:lineRule="auto"/>
        <w:ind w:firstLine="709"/>
        <w:jc w:val="both"/>
        <w:rPr>
          <w:rFonts w:ascii="Times New Roman" w:hAnsi="Times New Roman" w:cs="Times New Roman"/>
          <w:sz w:val="20"/>
          <w:szCs w:val="20"/>
        </w:rPr>
      </w:pPr>
    </w:p>
    <w:p w:rsidR="00F97D2E" w:rsidRDefault="002E4BF5" w:rsidP="00904499">
      <w:pPr>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t xml:space="preserve">Учитывая то, что </w:t>
      </w:r>
      <w:r w:rsidRPr="008D2FBF">
        <w:rPr>
          <w:rFonts w:ascii="Times New Roman" w:hAnsi="Times New Roman" w:cs="Times New Roman"/>
          <w:b/>
          <w:sz w:val="20"/>
          <w:szCs w:val="20"/>
        </w:rPr>
        <w:t>разъёмные соединения</w:t>
      </w:r>
      <w:r>
        <w:rPr>
          <w:rFonts w:ascii="Times New Roman" w:hAnsi="Times New Roman" w:cs="Times New Roman"/>
          <w:sz w:val="20"/>
          <w:szCs w:val="20"/>
        </w:rPr>
        <w:t xml:space="preserve"> имеют две части, различают двух парные их виды:</w:t>
      </w:r>
    </w:p>
    <w:p w:rsidR="002E4BF5" w:rsidRDefault="002E4BF5" w:rsidP="00904499">
      <w:pPr>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t>- вилка – элемент штыревого типа;</w:t>
      </w:r>
    </w:p>
    <w:p w:rsidR="002E4BF5" w:rsidRDefault="002E4BF5" w:rsidP="00904499">
      <w:pPr>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t xml:space="preserve">- розетка – элемент гнездового типа. </w:t>
      </w:r>
    </w:p>
    <w:p w:rsidR="00075963" w:rsidRDefault="00075963" w:rsidP="00904499">
      <w:pPr>
        <w:spacing w:after="0" w:line="240" w:lineRule="auto"/>
        <w:ind w:firstLine="709"/>
        <w:jc w:val="both"/>
        <w:rPr>
          <w:rFonts w:ascii="Times New Roman" w:hAnsi="Times New Roman" w:cs="Times New Roman"/>
          <w:sz w:val="20"/>
          <w:szCs w:val="20"/>
        </w:rPr>
      </w:pPr>
    </w:p>
    <w:p w:rsidR="00075963" w:rsidRDefault="00075963" w:rsidP="00904499">
      <w:pPr>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t xml:space="preserve">Разобраться в строении </w:t>
      </w:r>
      <w:r w:rsidRPr="008D2FBF">
        <w:rPr>
          <w:rFonts w:ascii="Times New Roman" w:hAnsi="Times New Roman" w:cs="Times New Roman"/>
          <w:b/>
          <w:sz w:val="20"/>
          <w:szCs w:val="20"/>
        </w:rPr>
        <w:t>разъемов</w:t>
      </w:r>
      <w:r>
        <w:rPr>
          <w:rFonts w:ascii="Times New Roman" w:hAnsi="Times New Roman" w:cs="Times New Roman"/>
          <w:sz w:val="20"/>
          <w:szCs w:val="20"/>
        </w:rPr>
        <w:t xml:space="preserve"> не составит труда, ведь их конструкция очень проста и состоит из: корпуса, кабельного ввода и контактов. Ведущие производители отрасли предлагают потребителям несколько вариантов исполнения корпуса. В зависимости от предстоящих условий эксплуатации и поставленных задачах, приобрести разъём можно как в монолитном исполнении, так и разборном. </w:t>
      </w:r>
    </w:p>
    <w:p w:rsidR="00075963" w:rsidRDefault="00075963" w:rsidP="00904499">
      <w:pPr>
        <w:spacing w:after="0" w:line="240" w:lineRule="auto"/>
        <w:ind w:firstLine="709"/>
        <w:jc w:val="both"/>
        <w:rPr>
          <w:rFonts w:ascii="Times New Roman" w:hAnsi="Times New Roman" w:cs="Times New Roman"/>
          <w:sz w:val="20"/>
          <w:szCs w:val="20"/>
        </w:rPr>
      </w:pPr>
    </w:p>
    <w:p w:rsidR="00075963" w:rsidRDefault="00075963" w:rsidP="00904499">
      <w:pPr>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t>Для того</w:t>
      </w:r>
      <w:proofErr w:type="gramStart"/>
      <w:r>
        <w:rPr>
          <w:rFonts w:ascii="Times New Roman" w:hAnsi="Times New Roman" w:cs="Times New Roman"/>
          <w:sz w:val="20"/>
          <w:szCs w:val="20"/>
        </w:rPr>
        <w:t>,</w:t>
      </w:r>
      <w:proofErr w:type="gramEnd"/>
      <w:r>
        <w:rPr>
          <w:rFonts w:ascii="Times New Roman" w:hAnsi="Times New Roman" w:cs="Times New Roman"/>
          <w:sz w:val="20"/>
          <w:szCs w:val="20"/>
        </w:rPr>
        <w:t xml:space="preserve"> чтобы удовлетворить стремительно растущие потребности покупателей касательно </w:t>
      </w:r>
      <w:r w:rsidRPr="008D2FBF">
        <w:rPr>
          <w:rFonts w:ascii="Times New Roman" w:hAnsi="Times New Roman" w:cs="Times New Roman"/>
          <w:b/>
          <w:sz w:val="20"/>
          <w:szCs w:val="20"/>
        </w:rPr>
        <w:t>разъёмов</w:t>
      </w:r>
      <w:r>
        <w:rPr>
          <w:rFonts w:ascii="Times New Roman" w:hAnsi="Times New Roman" w:cs="Times New Roman"/>
          <w:sz w:val="20"/>
          <w:szCs w:val="20"/>
        </w:rPr>
        <w:t xml:space="preserve">, гарантировать качество и при этом не потерять занимаемые позиции на рынке, производители в процессе создания данных устройств применяют исключительно прочные и надёжные комплектующие и материалы. Больше всего в процессе создания изделий принимают участие пластинки самого различного типа и вида, резинотехнические элементы, керамика и металлы. </w:t>
      </w:r>
    </w:p>
    <w:p w:rsidR="008D2FBF" w:rsidRDefault="008D2FBF" w:rsidP="00904499">
      <w:pPr>
        <w:spacing w:after="0" w:line="240" w:lineRule="auto"/>
        <w:ind w:firstLine="709"/>
        <w:jc w:val="both"/>
        <w:rPr>
          <w:rFonts w:ascii="Times New Roman" w:hAnsi="Times New Roman" w:cs="Times New Roman"/>
          <w:sz w:val="20"/>
          <w:szCs w:val="20"/>
        </w:rPr>
      </w:pPr>
    </w:p>
    <w:p w:rsidR="008D2FBF" w:rsidRPr="002D4F05" w:rsidRDefault="002D4F05" w:rsidP="00904499">
      <w:pPr>
        <w:spacing w:after="0" w:line="240" w:lineRule="auto"/>
        <w:ind w:firstLine="709"/>
        <w:jc w:val="both"/>
        <w:rPr>
          <w:rFonts w:ascii="Times New Roman" w:hAnsi="Times New Roman" w:cs="Times New Roman"/>
          <w:i/>
          <w:sz w:val="20"/>
          <w:szCs w:val="20"/>
        </w:rPr>
      </w:pPr>
      <w:r w:rsidRPr="002D4F05">
        <w:rPr>
          <w:rFonts w:ascii="Times New Roman" w:hAnsi="Times New Roman" w:cs="Times New Roman"/>
          <w:i/>
          <w:sz w:val="20"/>
          <w:szCs w:val="20"/>
        </w:rPr>
        <w:t xml:space="preserve">Выгодное приобретение </w:t>
      </w:r>
    </w:p>
    <w:p w:rsidR="002D4F05" w:rsidRDefault="002D4F05" w:rsidP="00904499">
      <w:pPr>
        <w:spacing w:after="0" w:line="240" w:lineRule="auto"/>
        <w:ind w:firstLine="709"/>
        <w:jc w:val="both"/>
        <w:rPr>
          <w:rFonts w:ascii="Times New Roman" w:hAnsi="Times New Roman" w:cs="Times New Roman"/>
          <w:sz w:val="20"/>
          <w:szCs w:val="20"/>
        </w:rPr>
      </w:pPr>
    </w:p>
    <w:p w:rsidR="002D4F05" w:rsidRDefault="005C0DE1" w:rsidP="00904499">
      <w:pPr>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t xml:space="preserve">Подобрать </w:t>
      </w:r>
      <w:r w:rsidRPr="00691ED8">
        <w:rPr>
          <w:rFonts w:ascii="Times New Roman" w:hAnsi="Times New Roman" w:cs="Times New Roman"/>
          <w:b/>
          <w:sz w:val="20"/>
          <w:szCs w:val="20"/>
        </w:rPr>
        <w:t>разъемное соединение</w:t>
      </w:r>
      <w:r>
        <w:rPr>
          <w:rFonts w:ascii="Times New Roman" w:hAnsi="Times New Roman" w:cs="Times New Roman"/>
          <w:sz w:val="20"/>
          <w:szCs w:val="20"/>
        </w:rPr>
        <w:t xml:space="preserve"> на сегодняшний день не составит труда, ведь рынок переполнен самыми различными предложениями от различных торговых марок, которые между собой отличаются как рядом параметров и характеристик, так и ценой. </w:t>
      </w:r>
      <w:r w:rsidR="00A24C9D">
        <w:rPr>
          <w:rFonts w:ascii="Times New Roman" w:hAnsi="Times New Roman" w:cs="Times New Roman"/>
          <w:sz w:val="20"/>
          <w:szCs w:val="20"/>
        </w:rPr>
        <w:t xml:space="preserve">При этом не стоит забывать, что сотрудничать стоит исключительно с проверенными и достойными компаниями, которые способны гарантировать качество товара и длительный срок его эффективного применения. </w:t>
      </w:r>
    </w:p>
    <w:p w:rsidR="00A24C9D" w:rsidRDefault="00A24C9D" w:rsidP="00904499">
      <w:pPr>
        <w:spacing w:after="0" w:line="240" w:lineRule="auto"/>
        <w:ind w:firstLine="709"/>
        <w:jc w:val="both"/>
        <w:rPr>
          <w:rFonts w:ascii="Times New Roman" w:hAnsi="Times New Roman" w:cs="Times New Roman"/>
          <w:sz w:val="20"/>
          <w:szCs w:val="20"/>
        </w:rPr>
      </w:pPr>
    </w:p>
    <w:p w:rsidR="00A24C9D" w:rsidRDefault="00691ED8" w:rsidP="00904499">
      <w:pPr>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t xml:space="preserve">Наша компания предлагает </w:t>
      </w:r>
      <w:r w:rsidRPr="00691ED8">
        <w:rPr>
          <w:rFonts w:ascii="Times New Roman" w:hAnsi="Times New Roman" w:cs="Times New Roman"/>
          <w:b/>
          <w:sz w:val="20"/>
          <w:szCs w:val="20"/>
        </w:rPr>
        <w:t>разъёмные соединители</w:t>
      </w:r>
      <w:r>
        <w:rPr>
          <w:rFonts w:ascii="Times New Roman" w:hAnsi="Times New Roman" w:cs="Times New Roman"/>
          <w:sz w:val="20"/>
          <w:szCs w:val="20"/>
        </w:rPr>
        <w:t xml:space="preserve"> по самым приемлемым ценам от производителей известных во всём мире. Каждое предлагаемое решение непременно соответствует установленным стандартам качества. </w:t>
      </w:r>
    </w:p>
    <w:p w:rsidR="00C3479B" w:rsidRDefault="00C3479B" w:rsidP="00904499">
      <w:pPr>
        <w:spacing w:after="0" w:line="240" w:lineRule="auto"/>
        <w:ind w:firstLine="709"/>
        <w:jc w:val="both"/>
        <w:rPr>
          <w:rFonts w:ascii="Times New Roman" w:hAnsi="Times New Roman" w:cs="Times New Roman"/>
          <w:sz w:val="20"/>
          <w:szCs w:val="20"/>
        </w:rPr>
      </w:pPr>
    </w:p>
    <w:p w:rsidR="00904499" w:rsidRDefault="00904499" w:rsidP="00904499">
      <w:pPr>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t xml:space="preserve">Категория </w:t>
      </w:r>
      <w:r w:rsidRPr="00904499">
        <w:rPr>
          <w:rFonts w:ascii="Times New Roman" w:hAnsi="Times New Roman" w:cs="Times New Roman"/>
          <w:b/>
          <w:sz w:val="20"/>
          <w:szCs w:val="20"/>
        </w:rPr>
        <w:t>разъёмов и соединителей</w:t>
      </w:r>
      <w:r>
        <w:rPr>
          <w:rFonts w:ascii="Times New Roman" w:hAnsi="Times New Roman" w:cs="Times New Roman"/>
          <w:sz w:val="20"/>
          <w:szCs w:val="20"/>
        </w:rPr>
        <w:t xml:space="preserve"> </w:t>
      </w:r>
      <w:proofErr w:type="gramStart"/>
      <w:r>
        <w:rPr>
          <w:rFonts w:ascii="Times New Roman" w:hAnsi="Times New Roman" w:cs="Times New Roman"/>
          <w:sz w:val="20"/>
          <w:szCs w:val="20"/>
        </w:rPr>
        <w:t>на столько</w:t>
      </w:r>
      <w:proofErr w:type="gramEnd"/>
      <w:r>
        <w:rPr>
          <w:rFonts w:ascii="Times New Roman" w:hAnsi="Times New Roman" w:cs="Times New Roman"/>
          <w:sz w:val="20"/>
          <w:szCs w:val="20"/>
        </w:rPr>
        <w:t xml:space="preserve"> широка и разнообразна, что к процессу подбора идеального решения стоит подходить со всей ответственностью. В первую очередь стоит определиться с основными задачами, которые будут возлагаться на данное устройство, а так же предстоящими условиями эксплуатации. </w:t>
      </w:r>
    </w:p>
    <w:p w:rsidR="00904499" w:rsidRDefault="00904499" w:rsidP="00904499">
      <w:pPr>
        <w:spacing w:after="0" w:line="240" w:lineRule="auto"/>
        <w:ind w:firstLine="709"/>
        <w:jc w:val="both"/>
        <w:rPr>
          <w:rFonts w:ascii="Times New Roman" w:hAnsi="Times New Roman" w:cs="Times New Roman"/>
          <w:sz w:val="20"/>
          <w:szCs w:val="20"/>
        </w:rPr>
      </w:pPr>
    </w:p>
    <w:p w:rsidR="00904499" w:rsidRDefault="00904499" w:rsidP="00904499">
      <w:pPr>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t xml:space="preserve">Корректно подобранные основные параметры и характеристики в комплексе с высоким качеством товара, гарантируют его максимально длительное и эффективное функционирование. </w:t>
      </w:r>
    </w:p>
    <w:p w:rsidR="00353106" w:rsidRDefault="00353106" w:rsidP="00904499">
      <w:pPr>
        <w:spacing w:after="0" w:line="240" w:lineRule="auto"/>
        <w:ind w:firstLine="709"/>
        <w:jc w:val="both"/>
        <w:rPr>
          <w:rFonts w:ascii="Times New Roman" w:hAnsi="Times New Roman" w:cs="Times New Roman"/>
          <w:sz w:val="20"/>
          <w:szCs w:val="20"/>
        </w:rPr>
      </w:pPr>
    </w:p>
    <w:p w:rsidR="004A59F2" w:rsidRDefault="004A59F2" w:rsidP="00904499">
      <w:pPr>
        <w:spacing w:after="0" w:line="240" w:lineRule="auto"/>
        <w:ind w:firstLine="709"/>
        <w:jc w:val="both"/>
        <w:rPr>
          <w:rFonts w:ascii="Times New Roman" w:hAnsi="Times New Roman" w:cs="Times New Roman"/>
          <w:sz w:val="20"/>
          <w:szCs w:val="20"/>
        </w:rPr>
      </w:pPr>
    </w:p>
    <w:p w:rsidR="00353106" w:rsidRPr="00353106" w:rsidRDefault="004A59F2" w:rsidP="00353106">
      <w:pPr>
        <w:spacing w:after="0" w:line="240" w:lineRule="auto"/>
        <w:ind w:firstLine="709"/>
        <w:jc w:val="both"/>
        <w:rPr>
          <w:rFonts w:ascii="Times New Roman" w:hAnsi="Times New Roman" w:cs="Times New Roman"/>
          <w:b/>
          <w:bCs/>
          <w:sz w:val="20"/>
          <w:szCs w:val="20"/>
        </w:rPr>
      </w:pPr>
      <w:r>
        <w:rPr>
          <w:rFonts w:ascii="Times New Roman" w:hAnsi="Times New Roman" w:cs="Times New Roman"/>
          <w:b/>
          <w:bCs/>
          <w:sz w:val="20"/>
          <w:szCs w:val="20"/>
        </w:rPr>
        <w:t xml:space="preserve">1. </w:t>
      </w:r>
      <w:r w:rsidR="00353106" w:rsidRPr="00353106">
        <w:rPr>
          <w:rFonts w:ascii="Times New Roman" w:hAnsi="Times New Roman" w:cs="Times New Roman"/>
          <w:b/>
          <w:bCs/>
          <w:sz w:val="20"/>
          <w:szCs w:val="20"/>
        </w:rPr>
        <w:t>Разъемы системной платы - Принадлежности</w:t>
      </w:r>
    </w:p>
    <w:p w:rsidR="00353106" w:rsidRDefault="00353106" w:rsidP="00353106">
      <w:pPr>
        <w:spacing w:after="0" w:line="240" w:lineRule="auto"/>
        <w:ind w:firstLine="709"/>
        <w:jc w:val="both"/>
        <w:rPr>
          <w:rFonts w:ascii="Times New Roman" w:hAnsi="Times New Roman" w:cs="Times New Roman"/>
          <w:sz w:val="20"/>
          <w:szCs w:val="20"/>
        </w:rPr>
      </w:pPr>
    </w:p>
    <w:p w:rsidR="00353106" w:rsidRPr="00353106" w:rsidRDefault="00353106" w:rsidP="00353106">
      <w:pPr>
        <w:spacing w:after="0" w:line="240" w:lineRule="auto"/>
        <w:ind w:firstLine="709"/>
        <w:jc w:val="both"/>
        <w:rPr>
          <w:rFonts w:ascii="Times New Roman" w:hAnsi="Times New Roman" w:cs="Times New Roman"/>
          <w:sz w:val="20"/>
          <w:szCs w:val="20"/>
        </w:rPr>
      </w:pPr>
      <w:r w:rsidRPr="00353106">
        <w:rPr>
          <w:rFonts w:ascii="Times New Roman" w:hAnsi="Times New Roman" w:cs="Times New Roman"/>
          <w:sz w:val="20"/>
          <w:szCs w:val="20"/>
        </w:rPr>
        <w:t xml:space="preserve">Системная плата, которую на практике так же очень часто называют материнской платой, представляет собой главную и самую большую часть системы внутри системного блока персонального компьютера. Именно через системную плату происходит подключение и образовывается связь между иными составляющими ПК. </w:t>
      </w:r>
    </w:p>
    <w:p w:rsidR="00353106" w:rsidRPr="00353106" w:rsidRDefault="00353106" w:rsidP="00353106">
      <w:pPr>
        <w:spacing w:after="0" w:line="240" w:lineRule="auto"/>
        <w:ind w:firstLine="709"/>
        <w:jc w:val="both"/>
        <w:rPr>
          <w:rFonts w:ascii="Times New Roman" w:hAnsi="Times New Roman" w:cs="Times New Roman"/>
          <w:sz w:val="20"/>
          <w:szCs w:val="20"/>
        </w:rPr>
      </w:pPr>
    </w:p>
    <w:p w:rsidR="00353106" w:rsidRPr="00353106" w:rsidRDefault="00353106" w:rsidP="00353106">
      <w:pPr>
        <w:spacing w:after="0" w:line="240" w:lineRule="auto"/>
        <w:ind w:firstLine="709"/>
        <w:jc w:val="both"/>
        <w:rPr>
          <w:rFonts w:ascii="Times New Roman" w:hAnsi="Times New Roman" w:cs="Times New Roman"/>
          <w:i/>
          <w:sz w:val="20"/>
          <w:szCs w:val="20"/>
        </w:rPr>
      </w:pPr>
      <w:r w:rsidRPr="00353106">
        <w:rPr>
          <w:rFonts w:ascii="Times New Roman" w:hAnsi="Times New Roman" w:cs="Times New Roman"/>
          <w:i/>
          <w:sz w:val="20"/>
          <w:szCs w:val="20"/>
        </w:rPr>
        <w:t>Важность принадлежностей для разъёмов системной платы</w:t>
      </w:r>
    </w:p>
    <w:p w:rsidR="00353106" w:rsidRPr="00353106" w:rsidRDefault="00353106" w:rsidP="00353106">
      <w:pPr>
        <w:spacing w:after="0" w:line="240" w:lineRule="auto"/>
        <w:ind w:firstLine="709"/>
        <w:jc w:val="both"/>
        <w:rPr>
          <w:rFonts w:ascii="Times New Roman" w:hAnsi="Times New Roman" w:cs="Times New Roman"/>
          <w:sz w:val="20"/>
          <w:szCs w:val="20"/>
        </w:rPr>
      </w:pPr>
    </w:p>
    <w:p w:rsidR="00353106" w:rsidRPr="00353106" w:rsidRDefault="00353106" w:rsidP="00353106">
      <w:pPr>
        <w:spacing w:after="0" w:line="240" w:lineRule="auto"/>
        <w:ind w:firstLine="709"/>
        <w:jc w:val="both"/>
        <w:rPr>
          <w:rFonts w:ascii="Times New Roman" w:hAnsi="Times New Roman" w:cs="Times New Roman"/>
          <w:sz w:val="20"/>
          <w:szCs w:val="20"/>
        </w:rPr>
      </w:pPr>
      <w:r w:rsidRPr="00353106">
        <w:rPr>
          <w:rFonts w:ascii="Times New Roman" w:hAnsi="Times New Roman" w:cs="Times New Roman"/>
          <w:sz w:val="20"/>
          <w:szCs w:val="20"/>
        </w:rPr>
        <w:t>Неотъемлемой частью системной платы являются</w:t>
      </w:r>
    </w:p>
    <w:p w:rsidR="00353106" w:rsidRPr="00353106" w:rsidRDefault="00353106" w:rsidP="00353106">
      <w:pPr>
        <w:spacing w:after="0" w:line="240" w:lineRule="auto"/>
        <w:ind w:firstLine="709"/>
        <w:jc w:val="both"/>
        <w:rPr>
          <w:rFonts w:ascii="Times New Roman" w:hAnsi="Times New Roman" w:cs="Times New Roman"/>
          <w:sz w:val="20"/>
          <w:szCs w:val="20"/>
        </w:rPr>
      </w:pPr>
      <w:r w:rsidRPr="00353106">
        <w:rPr>
          <w:rFonts w:ascii="Times New Roman" w:hAnsi="Times New Roman" w:cs="Times New Roman"/>
          <w:sz w:val="20"/>
          <w:szCs w:val="20"/>
        </w:rPr>
        <w:t>- разъёмы, посредством которых происходит подсоединение процессора, ОЗУ;</w:t>
      </w:r>
    </w:p>
    <w:p w:rsidR="00353106" w:rsidRPr="00353106" w:rsidRDefault="00353106" w:rsidP="00353106">
      <w:pPr>
        <w:spacing w:after="0" w:line="240" w:lineRule="auto"/>
        <w:ind w:firstLine="709"/>
        <w:jc w:val="both"/>
        <w:rPr>
          <w:rFonts w:ascii="Times New Roman" w:hAnsi="Times New Roman" w:cs="Times New Roman"/>
          <w:sz w:val="20"/>
          <w:szCs w:val="20"/>
        </w:rPr>
      </w:pPr>
      <w:r w:rsidRPr="00353106">
        <w:rPr>
          <w:rFonts w:ascii="Times New Roman" w:hAnsi="Times New Roman" w:cs="Times New Roman"/>
          <w:sz w:val="20"/>
          <w:szCs w:val="20"/>
        </w:rPr>
        <w:t>- слоты расширения;</w:t>
      </w:r>
    </w:p>
    <w:p w:rsidR="00353106" w:rsidRPr="00353106" w:rsidRDefault="00353106" w:rsidP="00353106">
      <w:pPr>
        <w:spacing w:after="0" w:line="240" w:lineRule="auto"/>
        <w:ind w:firstLine="709"/>
        <w:jc w:val="both"/>
        <w:rPr>
          <w:rFonts w:ascii="Times New Roman" w:hAnsi="Times New Roman" w:cs="Times New Roman"/>
          <w:sz w:val="20"/>
          <w:szCs w:val="20"/>
        </w:rPr>
      </w:pPr>
      <w:r w:rsidRPr="00353106">
        <w:rPr>
          <w:rFonts w:ascii="Times New Roman" w:hAnsi="Times New Roman" w:cs="Times New Roman"/>
          <w:sz w:val="20"/>
          <w:szCs w:val="20"/>
        </w:rPr>
        <w:t>- северный и южный мост;</w:t>
      </w:r>
    </w:p>
    <w:p w:rsidR="00353106" w:rsidRPr="00353106" w:rsidRDefault="00353106" w:rsidP="00353106">
      <w:pPr>
        <w:spacing w:after="0" w:line="240" w:lineRule="auto"/>
        <w:ind w:firstLine="709"/>
        <w:jc w:val="both"/>
        <w:rPr>
          <w:rFonts w:ascii="Times New Roman" w:hAnsi="Times New Roman" w:cs="Times New Roman"/>
          <w:sz w:val="20"/>
          <w:szCs w:val="20"/>
        </w:rPr>
      </w:pPr>
      <w:r w:rsidRPr="00353106">
        <w:rPr>
          <w:rFonts w:ascii="Times New Roman" w:hAnsi="Times New Roman" w:cs="Times New Roman"/>
          <w:sz w:val="20"/>
          <w:szCs w:val="20"/>
        </w:rPr>
        <w:lastRenderedPageBreak/>
        <w:t xml:space="preserve">- контроллеры шин и периферийных приборов. </w:t>
      </w:r>
    </w:p>
    <w:p w:rsidR="00353106" w:rsidRPr="00353106" w:rsidRDefault="00353106" w:rsidP="00353106">
      <w:pPr>
        <w:spacing w:after="0" w:line="240" w:lineRule="auto"/>
        <w:ind w:firstLine="709"/>
        <w:jc w:val="both"/>
        <w:rPr>
          <w:rFonts w:ascii="Times New Roman" w:hAnsi="Times New Roman" w:cs="Times New Roman"/>
          <w:sz w:val="20"/>
          <w:szCs w:val="20"/>
        </w:rPr>
      </w:pPr>
    </w:p>
    <w:p w:rsidR="00353106" w:rsidRPr="00353106" w:rsidRDefault="00353106" w:rsidP="00353106">
      <w:pPr>
        <w:spacing w:after="0" w:line="240" w:lineRule="auto"/>
        <w:ind w:firstLine="709"/>
        <w:jc w:val="both"/>
        <w:rPr>
          <w:rFonts w:ascii="Times New Roman" w:hAnsi="Times New Roman" w:cs="Times New Roman"/>
          <w:sz w:val="20"/>
          <w:szCs w:val="20"/>
        </w:rPr>
      </w:pPr>
      <w:r w:rsidRPr="00353106">
        <w:rPr>
          <w:rFonts w:ascii="Times New Roman" w:hAnsi="Times New Roman" w:cs="Times New Roman"/>
          <w:sz w:val="20"/>
          <w:szCs w:val="20"/>
        </w:rPr>
        <w:t xml:space="preserve">Основная задача, которая </w:t>
      </w:r>
      <w:proofErr w:type="gramStart"/>
      <w:r w:rsidRPr="00353106">
        <w:rPr>
          <w:rFonts w:ascii="Times New Roman" w:hAnsi="Times New Roman" w:cs="Times New Roman"/>
          <w:sz w:val="20"/>
          <w:szCs w:val="20"/>
        </w:rPr>
        <w:t>возлагается на системную плату заключается</w:t>
      </w:r>
      <w:proofErr w:type="gramEnd"/>
      <w:r w:rsidRPr="00353106">
        <w:rPr>
          <w:rFonts w:ascii="Times New Roman" w:hAnsi="Times New Roman" w:cs="Times New Roman"/>
          <w:sz w:val="20"/>
          <w:szCs w:val="20"/>
        </w:rPr>
        <w:t xml:space="preserve"> в гарантии корректного рабочего процесса центрального процессора, модуля ОП, видеокарты, накопителя памяти и много чего иного. Процесс обмена информацией межу данными устройствами осуществляется между секторами системной платы. От применяемых типов разъёмов и особенностей конструкции непосредственно </w:t>
      </w:r>
      <w:proofErr w:type="gramStart"/>
      <w:r w:rsidRPr="00353106">
        <w:rPr>
          <w:rFonts w:ascii="Times New Roman" w:hAnsi="Times New Roman" w:cs="Times New Roman"/>
          <w:sz w:val="20"/>
          <w:szCs w:val="20"/>
        </w:rPr>
        <w:t>зависит</w:t>
      </w:r>
      <w:proofErr w:type="gramEnd"/>
      <w:r w:rsidRPr="00353106">
        <w:rPr>
          <w:rFonts w:ascii="Times New Roman" w:hAnsi="Times New Roman" w:cs="Times New Roman"/>
          <w:sz w:val="20"/>
          <w:szCs w:val="20"/>
        </w:rPr>
        <w:t xml:space="preserve"> какие именно элементы будут включены в процесс окончательной сборки ПК. </w:t>
      </w:r>
    </w:p>
    <w:p w:rsidR="00353106" w:rsidRPr="00353106" w:rsidRDefault="00353106" w:rsidP="00353106">
      <w:pPr>
        <w:spacing w:after="0" w:line="240" w:lineRule="auto"/>
        <w:ind w:firstLine="709"/>
        <w:jc w:val="both"/>
        <w:rPr>
          <w:rFonts w:ascii="Times New Roman" w:hAnsi="Times New Roman" w:cs="Times New Roman"/>
          <w:sz w:val="20"/>
          <w:szCs w:val="20"/>
        </w:rPr>
      </w:pPr>
    </w:p>
    <w:p w:rsidR="00353106" w:rsidRPr="00353106" w:rsidRDefault="00353106" w:rsidP="00353106">
      <w:pPr>
        <w:spacing w:after="0" w:line="240" w:lineRule="auto"/>
        <w:ind w:firstLine="709"/>
        <w:jc w:val="both"/>
        <w:rPr>
          <w:rFonts w:ascii="Times New Roman" w:hAnsi="Times New Roman" w:cs="Times New Roman"/>
          <w:sz w:val="20"/>
          <w:szCs w:val="20"/>
        </w:rPr>
      </w:pPr>
      <w:r w:rsidRPr="00353106">
        <w:rPr>
          <w:rFonts w:ascii="Times New Roman" w:hAnsi="Times New Roman" w:cs="Times New Roman"/>
          <w:sz w:val="20"/>
          <w:szCs w:val="20"/>
        </w:rPr>
        <w:t xml:space="preserve">Системная плата играет очень важную роль в процессе функционирования всего компьютера, ведь с её помощью происходит согласование рабочего процесса каждого компонента. Среди ряда функциональных обязанностей, которые возлагаются системную плату, можно выделить соединение всех частей ПК друг с другом, что трудно себе представить в некоторых ситуациях без соответствующих разъёмов. </w:t>
      </w:r>
    </w:p>
    <w:p w:rsidR="00353106" w:rsidRPr="00353106" w:rsidRDefault="00353106" w:rsidP="00353106">
      <w:pPr>
        <w:spacing w:after="0" w:line="240" w:lineRule="auto"/>
        <w:ind w:firstLine="709"/>
        <w:jc w:val="both"/>
        <w:rPr>
          <w:rFonts w:ascii="Times New Roman" w:hAnsi="Times New Roman" w:cs="Times New Roman"/>
          <w:sz w:val="20"/>
          <w:szCs w:val="20"/>
        </w:rPr>
      </w:pPr>
    </w:p>
    <w:p w:rsidR="00353106" w:rsidRPr="00353106" w:rsidRDefault="00353106" w:rsidP="00353106">
      <w:pPr>
        <w:spacing w:after="0" w:line="240" w:lineRule="auto"/>
        <w:ind w:firstLine="709"/>
        <w:jc w:val="both"/>
        <w:rPr>
          <w:rFonts w:ascii="Times New Roman" w:hAnsi="Times New Roman" w:cs="Times New Roman"/>
          <w:sz w:val="20"/>
          <w:szCs w:val="20"/>
        </w:rPr>
      </w:pPr>
      <w:r w:rsidRPr="00353106">
        <w:rPr>
          <w:rFonts w:ascii="Times New Roman" w:hAnsi="Times New Roman" w:cs="Times New Roman"/>
          <w:sz w:val="20"/>
          <w:szCs w:val="20"/>
        </w:rPr>
        <w:t xml:space="preserve">Разъемы, как большинство иных элементов и комплектующих могут корректно, эффективно и длительно функционировать только в комплекте с определёнными принадлежностями. </w:t>
      </w:r>
      <w:r w:rsidRPr="00353106">
        <w:rPr>
          <w:rFonts w:ascii="Times New Roman" w:hAnsi="Times New Roman" w:cs="Times New Roman"/>
          <w:b/>
          <w:sz w:val="20"/>
          <w:szCs w:val="20"/>
        </w:rPr>
        <w:t>Принадлежности для разъёмов системных плат</w:t>
      </w:r>
      <w:r w:rsidRPr="00353106">
        <w:rPr>
          <w:rFonts w:ascii="Times New Roman" w:hAnsi="Times New Roman" w:cs="Times New Roman"/>
          <w:sz w:val="20"/>
          <w:szCs w:val="20"/>
        </w:rPr>
        <w:t xml:space="preserve"> занимают особое место в процессе функционирования всего ПК. </w:t>
      </w:r>
    </w:p>
    <w:p w:rsidR="00353106" w:rsidRPr="00353106" w:rsidRDefault="00353106" w:rsidP="00353106">
      <w:pPr>
        <w:spacing w:after="0" w:line="240" w:lineRule="auto"/>
        <w:ind w:firstLine="709"/>
        <w:jc w:val="both"/>
        <w:rPr>
          <w:rFonts w:ascii="Times New Roman" w:hAnsi="Times New Roman" w:cs="Times New Roman"/>
          <w:sz w:val="20"/>
          <w:szCs w:val="20"/>
        </w:rPr>
      </w:pPr>
    </w:p>
    <w:p w:rsidR="00353106" w:rsidRPr="00353106" w:rsidRDefault="00353106" w:rsidP="00353106">
      <w:pPr>
        <w:spacing w:after="0" w:line="240" w:lineRule="auto"/>
        <w:ind w:firstLine="709"/>
        <w:jc w:val="both"/>
        <w:rPr>
          <w:rFonts w:ascii="Times New Roman" w:hAnsi="Times New Roman" w:cs="Times New Roman"/>
          <w:i/>
          <w:sz w:val="20"/>
          <w:szCs w:val="20"/>
        </w:rPr>
      </w:pPr>
      <w:r w:rsidRPr="00353106">
        <w:rPr>
          <w:rFonts w:ascii="Times New Roman" w:hAnsi="Times New Roman" w:cs="Times New Roman"/>
          <w:i/>
          <w:sz w:val="20"/>
          <w:szCs w:val="20"/>
        </w:rPr>
        <w:t>Особенности приобретения принадлежностей</w:t>
      </w:r>
    </w:p>
    <w:p w:rsidR="00353106" w:rsidRPr="00353106" w:rsidRDefault="00353106" w:rsidP="00353106">
      <w:pPr>
        <w:spacing w:after="0" w:line="240" w:lineRule="auto"/>
        <w:ind w:firstLine="709"/>
        <w:jc w:val="both"/>
        <w:rPr>
          <w:rFonts w:ascii="Times New Roman" w:hAnsi="Times New Roman" w:cs="Times New Roman"/>
          <w:sz w:val="20"/>
          <w:szCs w:val="20"/>
        </w:rPr>
      </w:pPr>
    </w:p>
    <w:p w:rsidR="00353106" w:rsidRPr="00353106" w:rsidRDefault="00353106" w:rsidP="00353106">
      <w:pPr>
        <w:spacing w:after="0" w:line="240" w:lineRule="auto"/>
        <w:ind w:firstLine="709"/>
        <w:jc w:val="both"/>
        <w:rPr>
          <w:rFonts w:ascii="Times New Roman" w:hAnsi="Times New Roman" w:cs="Times New Roman"/>
          <w:sz w:val="20"/>
          <w:szCs w:val="20"/>
        </w:rPr>
      </w:pPr>
      <w:r w:rsidRPr="00353106">
        <w:rPr>
          <w:rFonts w:ascii="Times New Roman" w:hAnsi="Times New Roman" w:cs="Times New Roman"/>
          <w:sz w:val="20"/>
          <w:szCs w:val="20"/>
        </w:rPr>
        <w:t>Современный рынок</w:t>
      </w:r>
      <w:r w:rsidRPr="00353106">
        <w:rPr>
          <w:rFonts w:ascii="Times New Roman" w:hAnsi="Times New Roman" w:cs="Times New Roman"/>
          <w:b/>
          <w:sz w:val="20"/>
          <w:szCs w:val="20"/>
        </w:rPr>
        <w:t xml:space="preserve"> принадлежностей для разъёмов системных плат </w:t>
      </w:r>
      <w:r w:rsidRPr="00353106">
        <w:rPr>
          <w:rFonts w:ascii="Times New Roman" w:hAnsi="Times New Roman" w:cs="Times New Roman"/>
          <w:sz w:val="20"/>
          <w:szCs w:val="20"/>
        </w:rPr>
        <w:t>широк и разнообразен, что позволяет покупателям приобрести идеально подходящее решения для предстоящих условий эксплуатации и выполнения конкретных поставленных задач. Но среди столь огромного ассортимента сотрудничать стоит исключительно с проверенными и достойными компаниями, продукция которых узнаваема благодаря своему качеству, прочности и надёжности.</w:t>
      </w:r>
    </w:p>
    <w:p w:rsidR="00353106" w:rsidRPr="00353106" w:rsidRDefault="00353106" w:rsidP="00353106">
      <w:pPr>
        <w:spacing w:after="0" w:line="240" w:lineRule="auto"/>
        <w:ind w:firstLine="709"/>
        <w:jc w:val="both"/>
        <w:rPr>
          <w:rFonts w:ascii="Times New Roman" w:hAnsi="Times New Roman" w:cs="Times New Roman"/>
          <w:sz w:val="20"/>
          <w:szCs w:val="20"/>
        </w:rPr>
      </w:pPr>
    </w:p>
    <w:p w:rsidR="00353106" w:rsidRPr="00353106" w:rsidRDefault="00353106" w:rsidP="00353106">
      <w:pPr>
        <w:spacing w:after="0" w:line="240" w:lineRule="auto"/>
        <w:ind w:firstLine="709"/>
        <w:jc w:val="both"/>
        <w:rPr>
          <w:rFonts w:ascii="Times New Roman" w:hAnsi="Times New Roman" w:cs="Times New Roman"/>
          <w:sz w:val="20"/>
          <w:szCs w:val="20"/>
        </w:rPr>
      </w:pPr>
      <w:proofErr w:type="gramStart"/>
      <w:r w:rsidRPr="00353106">
        <w:rPr>
          <w:rFonts w:ascii="Times New Roman" w:hAnsi="Times New Roman" w:cs="Times New Roman"/>
          <w:sz w:val="20"/>
          <w:szCs w:val="20"/>
        </w:rPr>
        <w:t>Воспользовавшись услугами нашей компании вы гарантированно сможете приобрести именно</w:t>
      </w:r>
      <w:proofErr w:type="gramEnd"/>
      <w:r w:rsidRPr="00353106">
        <w:rPr>
          <w:rFonts w:ascii="Times New Roman" w:hAnsi="Times New Roman" w:cs="Times New Roman"/>
          <w:sz w:val="20"/>
          <w:szCs w:val="20"/>
        </w:rPr>
        <w:t xml:space="preserve"> такие </w:t>
      </w:r>
      <w:r w:rsidRPr="00353106">
        <w:rPr>
          <w:rFonts w:ascii="Times New Roman" w:hAnsi="Times New Roman" w:cs="Times New Roman"/>
          <w:b/>
          <w:sz w:val="20"/>
          <w:szCs w:val="20"/>
        </w:rPr>
        <w:t>принадлежности для разъёмов системных плат</w:t>
      </w:r>
      <w:r w:rsidRPr="00353106">
        <w:rPr>
          <w:rFonts w:ascii="Times New Roman" w:hAnsi="Times New Roman" w:cs="Times New Roman"/>
          <w:sz w:val="20"/>
          <w:szCs w:val="20"/>
        </w:rPr>
        <w:t xml:space="preserve">, от ведущих производителей отрасли в рамках выделенного бюджета. Качество товара гарантируется, а производители предоставляют на свою продукцию гарантию, ведь в процессе её создания применяется исключительно высококачественный материал и достойные комплектующие. </w:t>
      </w:r>
    </w:p>
    <w:p w:rsidR="00353106" w:rsidRPr="00353106" w:rsidRDefault="00353106" w:rsidP="00353106">
      <w:pPr>
        <w:spacing w:after="0" w:line="240" w:lineRule="auto"/>
        <w:ind w:firstLine="709"/>
        <w:jc w:val="both"/>
        <w:rPr>
          <w:rFonts w:ascii="Times New Roman" w:hAnsi="Times New Roman" w:cs="Times New Roman"/>
          <w:sz w:val="20"/>
          <w:szCs w:val="20"/>
        </w:rPr>
      </w:pPr>
    </w:p>
    <w:p w:rsidR="00353106" w:rsidRPr="00353106" w:rsidRDefault="00353106" w:rsidP="00353106">
      <w:pPr>
        <w:spacing w:after="0" w:line="240" w:lineRule="auto"/>
        <w:ind w:firstLine="709"/>
        <w:jc w:val="both"/>
        <w:rPr>
          <w:rFonts w:ascii="Times New Roman" w:hAnsi="Times New Roman" w:cs="Times New Roman"/>
          <w:sz w:val="20"/>
          <w:szCs w:val="20"/>
        </w:rPr>
      </w:pPr>
      <w:r w:rsidRPr="00353106">
        <w:rPr>
          <w:rFonts w:ascii="Times New Roman" w:hAnsi="Times New Roman" w:cs="Times New Roman"/>
          <w:sz w:val="20"/>
          <w:szCs w:val="20"/>
        </w:rPr>
        <w:t>Качественное и правильно подобранное решение по всем параметрам и характеристикам способно гарантировать получение желаемого результата. Учитывая это, к процессу подбора принадлежностей для разъёмов системных плат стоит подходить со всей ответственность и особое внимание уделить:</w:t>
      </w:r>
    </w:p>
    <w:p w:rsidR="00353106" w:rsidRPr="00353106" w:rsidRDefault="00353106" w:rsidP="00353106">
      <w:pPr>
        <w:spacing w:after="0" w:line="240" w:lineRule="auto"/>
        <w:ind w:firstLine="709"/>
        <w:jc w:val="both"/>
        <w:rPr>
          <w:rFonts w:ascii="Times New Roman" w:hAnsi="Times New Roman" w:cs="Times New Roman"/>
          <w:sz w:val="20"/>
          <w:szCs w:val="20"/>
        </w:rPr>
      </w:pPr>
      <w:r w:rsidRPr="00353106">
        <w:rPr>
          <w:rFonts w:ascii="Times New Roman" w:hAnsi="Times New Roman" w:cs="Times New Roman"/>
          <w:sz w:val="20"/>
          <w:szCs w:val="20"/>
        </w:rPr>
        <w:t>- типу принадлежностей;</w:t>
      </w:r>
    </w:p>
    <w:p w:rsidR="00353106" w:rsidRPr="00353106" w:rsidRDefault="00353106" w:rsidP="00353106">
      <w:pPr>
        <w:spacing w:after="0" w:line="240" w:lineRule="auto"/>
        <w:ind w:firstLine="709"/>
        <w:jc w:val="both"/>
        <w:rPr>
          <w:rFonts w:ascii="Times New Roman" w:hAnsi="Times New Roman" w:cs="Times New Roman"/>
          <w:sz w:val="20"/>
          <w:szCs w:val="20"/>
        </w:rPr>
      </w:pPr>
      <w:r w:rsidRPr="00353106">
        <w:rPr>
          <w:rFonts w:ascii="Times New Roman" w:hAnsi="Times New Roman" w:cs="Times New Roman"/>
          <w:sz w:val="20"/>
          <w:szCs w:val="20"/>
        </w:rPr>
        <w:t>- статусу, серии;</w:t>
      </w:r>
    </w:p>
    <w:p w:rsidR="00353106" w:rsidRPr="00353106" w:rsidRDefault="00353106" w:rsidP="00353106">
      <w:pPr>
        <w:spacing w:after="0" w:line="240" w:lineRule="auto"/>
        <w:ind w:firstLine="709"/>
        <w:jc w:val="both"/>
        <w:rPr>
          <w:rFonts w:ascii="Times New Roman" w:hAnsi="Times New Roman" w:cs="Times New Roman"/>
          <w:sz w:val="20"/>
          <w:szCs w:val="20"/>
        </w:rPr>
      </w:pPr>
      <w:r w:rsidRPr="00353106">
        <w:rPr>
          <w:rFonts w:ascii="Times New Roman" w:hAnsi="Times New Roman" w:cs="Times New Roman"/>
          <w:sz w:val="20"/>
          <w:szCs w:val="20"/>
        </w:rPr>
        <w:t>- стандартам;</w:t>
      </w:r>
    </w:p>
    <w:p w:rsidR="00353106" w:rsidRPr="00353106" w:rsidRDefault="00353106" w:rsidP="00353106">
      <w:pPr>
        <w:spacing w:after="0" w:line="240" w:lineRule="auto"/>
        <w:ind w:firstLine="709"/>
        <w:jc w:val="both"/>
        <w:rPr>
          <w:rFonts w:ascii="Times New Roman" w:hAnsi="Times New Roman" w:cs="Times New Roman"/>
          <w:sz w:val="20"/>
          <w:szCs w:val="20"/>
        </w:rPr>
      </w:pPr>
      <w:r w:rsidRPr="00353106">
        <w:rPr>
          <w:rFonts w:ascii="Times New Roman" w:hAnsi="Times New Roman" w:cs="Times New Roman"/>
          <w:sz w:val="20"/>
          <w:szCs w:val="20"/>
        </w:rPr>
        <w:t>- упаковки;</w:t>
      </w:r>
    </w:p>
    <w:p w:rsidR="00353106" w:rsidRPr="00353106" w:rsidRDefault="00353106" w:rsidP="00353106">
      <w:pPr>
        <w:spacing w:after="0" w:line="240" w:lineRule="auto"/>
        <w:ind w:firstLine="709"/>
        <w:jc w:val="both"/>
        <w:rPr>
          <w:rFonts w:ascii="Times New Roman" w:hAnsi="Times New Roman" w:cs="Times New Roman"/>
          <w:sz w:val="20"/>
          <w:szCs w:val="20"/>
        </w:rPr>
      </w:pPr>
      <w:r w:rsidRPr="00353106">
        <w:rPr>
          <w:rFonts w:ascii="Times New Roman" w:hAnsi="Times New Roman" w:cs="Times New Roman"/>
          <w:sz w:val="20"/>
          <w:szCs w:val="20"/>
        </w:rPr>
        <w:t>- возможности применения с конкретными изделиями;</w:t>
      </w:r>
    </w:p>
    <w:p w:rsidR="00353106" w:rsidRPr="00353106" w:rsidRDefault="00353106" w:rsidP="00353106">
      <w:pPr>
        <w:spacing w:after="0" w:line="240" w:lineRule="auto"/>
        <w:ind w:firstLine="709"/>
        <w:jc w:val="both"/>
        <w:rPr>
          <w:rFonts w:ascii="Times New Roman" w:hAnsi="Times New Roman" w:cs="Times New Roman"/>
          <w:sz w:val="20"/>
          <w:szCs w:val="20"/>
        </w:rPr>
      </w:pPr>
      <w:r w:rsidRPr="00353106">
        <w:rPr>
          <w:rFonts w:ascii="Times New Roman" w:hAnsi="Times New Roman" w:cs="Times New Roman"/>
          <w:sz w:val="20"/>
          <w:szCs w:val="20"/>
        </w:rPr>
        <w:t xml:space="preserve">- иным параметрам (внешним и внутренним). </w:t>
      </w:r>
    </w:p>
    <w:p w:rsidR="00353106" w:rsidRDefault="00353106" w:rsidP="00353106">
      <w:pPr>
        <w:spacing w:after="0" w:line="240" w:lineRule="auto"/>
        <w:ind w:firstLine="709"/>
        <w:jc w:val="both"/>
        <w:rPr>
          <w:rFonts w:ascii="Times New Roman" w:hAnsi="Times New Roman" w:cs="Times New Roman"/>
          <w:sz w:val="20"/>
          <w:szCs w:val="20"/>
        </w:rPr>
      </w:pPr>
    </w:p>
    <w:p w:rsidR="004A59F2" w:rsidRPr="004A59F2" w:rsidRDefault="004A59F2" w:rsidP="004A59F2">
      <w:pPr>
        <w:spacing w:after="0" w:line="240" w:lineRule="auto"/>
        <w:ind w:firstLine="709"/>
        <w:jc w:val="both"/>
        <w:rPr>
          <w:rFonts w:ascii="Times New Roman" w:hAnsi="Times New Roman" w:cs="Times New Roman"/>
          <w:b/>
          <w:bCs/>
          <w:sz w:val="20"/>
          <w:szCs w:val="20"/>
        </w:rPr>
      </w:pPr>
      <w:r>
        <w:rPr>
          <w:rFonts w:ascii="Times New Roman" w:hAnsi="Times New Roman" w:cs="Times New Roman"/>
          <w:b/>
          <w:bCs/>
          <w:sz w:val="20"/>
          <w:szCs w:val="20"/>
        </w:rPr>
        <w:t xml:space="preserve">2. </w:t>
      </w:r>
      <w:r w:rsidRPr="004A59F2">
        <w:rPr>
          <w:rFonts w:ascii="Times New Roman" w:hAnsi="Times New Roman" w:cs="Times New Roman"/>
          <w:b/>
          <w:bCs/>
          <w:sz w:val="20"/>
          <w:szCs w:val="20"/>
        </w:rPr>
        <w:t>Разъемы системной платы - ARINC</w:t>
      </w:r>
    </w:p>
    <w:p w:rsidR="004A59F2" w:rsidRPr="004A59F2" w:rsidRDefault="004A59F2" w:rsidP="004A59F2">
      <w:pPr>
        <w:spacing w:after="0" w:line="240" w:lineRule="auto"/>
        <w:ind w:firstLine="709"/>
        <w:jc w:val="both"/>
        <w:rPr>
          <w:rFonts w:ascii="Times New Roman" w:hAnsi="Times New Roman" w:cs="Times New Roman"/>
          <w:sz w:val="20"/>
          <w:szCs w:val="20"/>
        </w:rPr>
      </w:pPr>
    </w:p>
    <w:p w:rsidR="004A59F2" w:rsidRPr="004A59F2" w:rsidRDefault="004A59F2" w:rsidP="004A59F2">
      <w:pPr>
        <w:spacing w:after="0" w:line="240" w:lineRule="auto"/>
        <w:ind w:firstLine="709"/>
        <w:jc w:val="both"/>
        <w:rPr>
          <w:rFonts w:ascii="Times New Roman" w:hAnsi="Times New Roman" w:cs="Times New Roman"/>
          <w:sz w:val="20"/>
          <w:szCs w:val="20"/>
        </w:rPr>
      </w:pPr>
      <w:r w:rsidRPr="004A59F2">
        <w:rPr>
          <w:rFonts w:ascii="Times New Roman" w:hAnsi="Times New Roman" w:cs="Times New Roman"/>
          <w:sz w:val="20"/>
          <w:szCs w:val="20"/>
        </w:rPr>
        <w:t xml:space="preserve">Говоря о </w:t>
      </w:r>
      <w:r w:rsidRPr="004A59F2">
        <w:rPr>
          <w:rFonts w:ascii="Times New Roman" w:hAnsi="Times New Roman" w:cs="Times New Roman"/>
          <w:b/>
          <w:sz w:val="20"/>
          <w:szCs w:val="20"/>
        </w:rPr>
        <w:t>разъёмах системной платы</w:t>
      </w:r>
      <w:r w:rsidRPr="004A59F2">
        <w:rPr>
          <w:rFonts w:ascii="Times New Roman" w:hAnsi="Times New Roman" w:cs="Times New Roman"/>
          <w:sz w:val="20"/>
          <w:szCs w:val="20"/>
        </w:rPr>
        <w:t xml:space="preserve">, особое внимание стоит уделить разъёмам </w:t>
      </w:r>
      <w:r w:rsidRPr="004A59F2">
        <w:rPr>
          <w:rFonts w:ascii="Times New Roman" w:hAnsi="Times New Roman" w:cs="Times New Roman"/>
          <w:b/>
          <w:sz w:val="20"/>
          <w:szCs w:val="20"/>
          <w:lang w:val="en-US"/>
        </w:rPr>
        <w:t>ARINC</w:t>
      </w:r>
      <w:r w:rsidRPr="004A59F2">
        <w:rPr>
          <w:rFonts w:ascii="Times New Roman" w:hAnsi="Times New Roman" w:cs="Times New Roman"/>
          <w:b/>
          <w:sz w:val="20"/>
          <w:szCs w:val="20"/>
        </w:rPr>
        <w:t xml:space="preserve">. </w:t>
      </w:r>
      <w:r w:rsidRPr="004A59F2">
        <w:rPr>
          <w:rFonts w:ascii="Times New Roman" w:hAnsi="Times New Roman" w:cs="Times New Roman"/>
          <w:sz w:val="20"/>
          <w:szCs w:val="20"/>
        </w:rPr>
        <w:t xml:space="preserve">Данные решения доступны потребителям в достаточно широком ассортименте, где каждое изделие уникально по своим внешним и внутренним параметрам и характеристикам. </w:t>
      </w:r>
    </w:p>
    <w:p w:rsidR="004A59F2" w:rsidRPr="004A59F2" w:rsidRDefault="004A59F2" w:rsidP="004A59F2">
      <w:pPr>
        <w:spacing w:after="0" w:line="240" w:lineRule="auto"/>
        <w:ind w:firstLine="709"/>
        <w:jc w:val="both"/>
        <w:rPr>
          <w:rFonts w:ascii="Times New Roman" w:hAnsi="Times New Roman" w:cs="Times New Roman"/>
          <w:sz w:val="20"/>
          <w:szCs w:val="20"/>
        </w:rPr>
      </w:pPr>
    </w:p>
    <w:p w:rsidR="004A59F2" w:rsidRPr="004A59F2" w:rsidRDefault="004A59F2" w:rsidP="004A59F2">
      <w:pPr>
        <w:spacing w:after="0" w:line="240" w:lineRule="auto"/>
        <w:ind w:firstLine="709"/>
        <w:jc w:val="both"/>
        <w:rPr>
          <w:rFonts w:ascii="Times New Roman" w:hAnsi="Times New Roman" w:cs="Times New Roman"/>
          <w:i/>
          <w:sz w:val="20"/>
          <w:szCs w:val="20"/>
        </w:rPr>
      </w:pPr>
      <w:r w:rsidRPr="004A59F2">
        <w:rPr>
          <w:rFonts w:ascii="Times New Roman" w:hAnsi="Times New Roman" w:cs="Times New Roman"/>
          <w:i/>
          <w:sz w:val="20"/>
          <w:szCs w:val="20"/>
        </w:rPr>
        <w:t xml:space="preserve">Особенности разъёмов системной платы </w:t>
      </w:r>
      <w:r w:rsidRPr="004A59F2">
        <w:rPr>
          <w:rFonts w:ascii="Times New Roman" w:hAnsi="Times New Roman" w:cs="Times New Roman"/>
          <w:i/>
          <w:sz w:val="20"/>
          <w:szCs w:val="20"/>
          <w:lang w:val="en-US"/>
        </w:rPr>
        <w:t>ARINC</w:t>
      </w:r>
    </w:p>
    <w:p w:rsidR="004A59F2" w:rsidRPr="004A59F2" w:rsidRDefault="004A59F2" w:rsidP="004A59F2">
      <w:pPr>
        <w:spacing w:after="0" w:line="240" w:lineRule="auto"/>
        <w:ind w:firstLine="709"/>
        <w:jc w:val="both"/>
        <w:rPr>
          <w:rFonts w:ascii="Times New Roman" w:hAnsi="Times New Roman" w:cs="Times New Roman"/>
          <w:i/>
          <w:sz w:val="20"/>
          <w:szCs w:val="20"/>
        </w:rPr>
      </w:pPr>
    </w:p>
    <w:p w:rsidR="004A59F2" w:rsidRPr="004A59F2" w:rsidRDefault="004A59F2" w:rsidP="004A59F2">
      <w:pPr>
        <w:spacing w:after="0" w:line="240" w:lineRule="auto"/>
        <w:ind w:firstLine="709"/>
        <w:jc w:val="both"/>
        <w:rPr>
          <w:rFonts w:ascii="Times New Roman" w:hAnsi="Times New Roman" w:cs="Times New Roman"/>
          <w:sz w:val="20"/>
          <w:szCs w:val="20"/>
        </w:rPr>
      </w:pPr>
      <w:r w:rsidRPr="004A59F2">
        <w:rPr>
          <w:rFonts w:ascii="Times New Roman" w:hAnsi="Times New Roman" w:cs="Times New Roman"/>
          <w:sz w:val="20"/>
          <w:szCs w:val="20"/>
        </w:rPr>
        <w:t xml:space="preserve">Предлагаемые известными торговыми марками данной отрасли серии </w:t>
      </w:r>
      <w:r w:rsidRPr="004A59F2">
        <w:rPr>
          <w:rFonts w:ascii="Times New Roman" w:hAnsi="Times New Roman" w:cs="Times New Roman"/>
          <w:b/>
          <w:sz w:val="20"/>
          <w:szCs w:val="20"/>
        </w:rPr>
        <w:t xml:space="preserve">разъёмов системной платы </w:t>
      </w:r>
      <w:r w:rsidRPr="004A59F2">
        <w:rPr>
          <w:rFonts w:ascii="Times New Roman" w:hAnsi="Times New Roman" w:cs="Times New Roman"/>
          <w:b/>
          <w:sz w:val="20"/>
          <w:szCs w:val="20"/>
          <w:lang w:val="en-US"/>
        </w:rPr>
        <w:t>ARINC</w:t>
      </w:r>
      <w:r w:rsidRPr="004A59F2">
        <w:rPr>
          <w:rFonts w:ascii="Times New Roman" w:hAnsi="Times New Roman" w:cs="Times New Roman"/>
          <w:b/>
          <w:sz w:val="20"/>
          <w:szCs w:val="20"/>
        </w:rPr>
        <w:t xml:space="preserve"> </w:t>
      </w:r>
      <w:r w:rsidRPr="004A59F2">
        <w:rPr>
          <w:rFonts w:ascii="Times New Roman" w:hAnsi="Times New Roman" w:cs="Times New Roman"/>
          <w:sz w:val="20"/>
          <w:szCs w:val="20"/>
        </w:rPr>
        <w:t xml:space="preserve">очень разнообразны и отличаются они одна от другой уникальным набором параметров и характеристик. Учитывая это, для того, чтобы приобрести идеально подходящее решения для выполнения поставленных задач и корректного функционирования в конкретных условиях эксплуатации, необходимо иметь представление о ключевых особенностях каждой отдельной серии, которые непосредственно определяют их основное направление применения. </w:t>
      </w:r>
    </w:p>
    <w:p w:rsidR="004A59F2" w:rsidRPr="004A59F2" w:rsidRDefault="004A59F2" w:rsidP="004A59F2">
      <w:pPr>
        <w:spacing w:after="0" w:line="240" w:lineRule="auto"/>
        <w:ind w:firstLine="709"/>
        <w:jc w:val="both"/>
        <w:rPr>
          <w:rFonts w:ascii="Times New Roman" w:hAnsi="Times New Roman" w:cs="Times New Roman"/>
          <w:sz w:val="20"/>
          <w:szCs w:val="20"/>
        </w:rPr>
      </w:pPr>
    </w:p>
    <w:p w:rsidR="004A59F2" w:rsidRPr="004A59F2" w:rsidRDefault="004A59F2" w:rsidP="004A59F2">
      <w:pPr>
        <w:spacing w:after="0" w:line="240" w:lineRule="auto"/>
        <w:ind w:firstLine="709"/>
        <w:jc w:val="both"/>
        <w:rPr>
          <w:rFonts w:ascii="Times New Roman" w:hAnsi="Times New Roman" w:cs="Times New Roman"/>
          <w:sz w:val="20"/>
          <w:szCs w:val="20"/>
        </w:rPr>
      </w:pPr>
      <w:r w:rsidRPr="004A59F2">
        <w:rPr>
          <w:rFonts w:ascii="Times New Roman" w:hAnsi="Times New Roman" w:cs="Times New Roman"/>
          <w:sz w:val="20"/>
          <w:szCs w:val="20"/>
        </w:rPr>
        <w:t xml:space="preserve">Среди всего предлагаемого ассортимента можно выделить серию разъёмов ARINC 600 BKA от компании-производителя ITT </w:t>
      </w:r>
      <w:proofErr w:type="spellStart"/>
      <w:r w:rsidRPr="004A59F2">
        <w:rPr>
          <w:rFonts w:ascii="Times New Roman" w:hAnsi="Times New Roman" w:cs="Times New Roman"/>
          <w:sz w:val="20"/>
          <w:szCs w:val="20"/>
        </w:rPr>
        <w:t>Cannon</w:t>
      </w:r>
      <w:proofErr w:type="spellEnd"/>
      <w:r w:rsidRPr="004A59F2">
        <w:rPr>
          <w:rFonts w:ascii="Times New Roman" w:hAnsi="Times New Roman" w:cs="Times New Roman"/>
          <w:sz w:val="20"/>
          <w:szCs w:val="20"/>
        </w:rPr>
        <w:t xml:space="preserve">. В процессе их создания каждый этап выполняется в строгом соответствии с установленными стандартами, ведь основное место их применение – авиационное и радиоэлектронное оборудование. Данное решение представляют собой полный аналог разъёмов СНП345. </w:t>
      </w:r>
    </w:p>
    <w:p w:rsidR="004A59F2" w:rsidRPr="004A59F2" w:rsidRDefault="004A59F2" w:rsidP="004A59F2">
      <w:pPr>
        <w:spacing w:after="0" w:line="240" w:lineRule="auto"/>
        <w:ind w:firstLine="709"/>
        <w:jc w:val="both"/>
        <w:rPr>
          <w:rFonts w:ascii="Times New Roman" w:hAnsi="Times New Roman" w:cs="Times New Roman"/>
          <w:sz w:val="20"/>
          <w:szCs w:val="20"/>
        </w:rPr>
      </w:pPr>
    </w:p>
    <w:p w:rsidR="004A59F2" w:rsidRPr="004A59F2" w:rsidRDefault="004A59F2" w:rsidP="004A59F2">
      <w:pPr>
        <w:spacing w:after="0" w:line="240" w:lineRule="auto"/>
        <w:ind w:firstLine="709"/>
        <w:jc w:val="both"/>
        <w:rPr>
          <w:rFonts w:ascii="Times New Roman" w:hAnsi="Times New Roman" w:cs="Times New Roman"/>
          <w:sz w:val="20"/>
          <w:szCs w:val="20"/>
        </w:rPr>
      </w:pPr>
      <w:r w:rsidRPr="004A59F2">
        <w:rPr>
          <w:rFonts w:ascii="Times New Roman" w:hAnsi="Times New Roman" w:cs="Times New Roman"/>
          <w:b/>
          <w:sz w:val="20"/>
          <w:szCs w:val="20"/>
        </w:rPr>
        <w:t>Разъёмы системной платы ARINC</w:t>
      </w:r>
      <w:r w:rsidRPr="004A59F2">
        <w:rPr>
          <w:rFonts w:ascii="Times New Roman" w:hAnsi="Times New Roman" w:cs="Times New Roman"/>
          <w:sz w:val="20"/>
          <w:szCs w:val="20"/>
        </w:rPr>
        <w:t xml:space="preserve"> серии 600 BKA от ITT </w:t>
      </w:r>
      <w:proofErr w:type="spellStart"/>
      <w:r w:rsidRPr="004A59F2">
        <w:rPr>
          <w:rFonts w:ascii="Times New Roman" w:hAnsi="Times New Roman" w:cs="Times New Roman"/>
          <w:sz w:val="20"/>
          <w:szCs w:val="20"/>
        </w:rPr>
        <w:t>Cannon</w:t>
      </w:r>
      <w:proofErr w:type="spellEnd"/>
      <w:r w:rsidRPr="004A59F2">
        <w:rPr>
          <w:rFonts w:ascii="Times New Roman" w:hAnsi="Times New Roman" w:cs="Times New Roman"/>
          <w:sz w:val="20"/>
          <w:szCs w:val="20"/>
        </w:rPr>
        <w:t xml:space="preserve"> предлагаются к приобретению в нескольких конфигурациях (с тремя и шестью группами), могут быть оснащены до 800 контактами 22-го </w:t>
      </w:r>
      <w:r w:rsidRPr="004A59F2">
        <w:rPr>
          <w:rFonts w:ascii="Times New Roman" w:hAnsi="Times New Roman" w:cs="Times New Roman"/>
          <w:sz w:val="20"/>
          <w:szCs w:val="20"/>
        </w:rPr>
        <w:lastRenderedPageBreak/>
        <w:t xml:space="preserve">размера в одном разъёме. Допустимо осуществление замены вставки на месте, в процессе применяется стандартный набор инструментов. Для данной серии характерно расположение ключа со стороны сопряжения. </w:t>
      </w:r>
    </w:p>
    <w:p w:rsidR="004A59F2" w:rsidRPr="004A59F2" w:rsidRDefault="004A59F2" w:rsidP="004A59F2">
      <w:pPr>
        <w:spacing w:after="0" w:line="240" w:lineRule="auto"/>
        <w:ind w:firstLine="709"/>
        <w:jc w:val="both"/>
        <w:rPr>
          <w:rFonts w:ascii="Times New Roman" w:hAnsi="Times New Roman" w:cs="Times New Roman"/>
          <w:sz w:val="20"/>
          <w:szCs w:val="20"/>
        </w:rPr>
      </w:pPr>
    </w:p>
    <w:p w:rsidR="004A59F2" w:rsidRPr="004A59F2" w:rsidRDefault="004A59F2" w:rsidP="004A59F2">
      <w:pPr>
        <w:spacing w:after="0" w:line="240" w:lineRule="auto"/>
        <w:ind w:firstLine="709"/>
        <w:jc w:val="both"/>
        <w:rPr>
          <w:rFonts w:ascii="Times New Roman" w:hAnsi="Times New Roman" w:cs="Times New Roman"/>
          <w:sz w:val="20"/>
          <w:szCs w:val="20"/>
        </w:rPr>
      </w:pPr>
      <w:proofErr w:type="gramStart"/>
      <w:r w:rsidRPr="004A59F2">
        <w:rPr>
          <w:rFonts w:ascii="Times New Roman" w:hAnsi="Times New Roman" w:cs="Times New Roman"/>
          <w:sz w:val="20"/>
          <w:szCs w:val="20"/>
        </w:rPr>
        <w:t>Соединители</w:t>
      </w:r>
      <w:proofErr w:type="gramEnd"/>
      <w:r w:rsidRPr="004A59F2">
        <w:rPr>
          <w:rFonts w:ascii="Times New Roman" w:hAnsi="Times New Roman" w:cs="Times New Roman"/>
          <w:sz w:val="20"/>
          <w:szCs w:val="20"/>
        </w:rPr>
        <w:t xml:space="preserve"> выполненные в самых различных корпусах ARINC могут быть применены для фильтров или панелей, где основной задачей остаётся необходимость передачи данных. Много решений оснащены защитой от ЭМИ посредством специальных материалов. </w:t>
      </w:r>
    </w:p>
    <w:p w:rsidR="004A59F2" w:rsidRPr="004A59F2" w:rsidRDefault="004A59F2" w:rsidP="004A59F2">
      <w:pPr>
        <w:spacing w:after="0" w:line="240" w:lineRule="auto"/>
        <w:ind w:firstLine="709"/>
        <w:jc w:val="both"/>
        <w:rPr>
          <w:rFonts w:ascii="Times New Roman" w:hAnsi="Times New Roman" w:cs="Times New Roman"/>
          <w:i/>
          <w:sz w:val="20"/>
          <w:szCs w:val="20"/>
        </w:rPr>
      </w:pPr>
    </w:p>
    <w:p w:rsidR="004A59F2" w:rsidRPr="004A59F2" w:rsidRDefault="004A59F2" w:rsidP="004A59F2">
      <w:pPr>
        <w:spacing w:after="0" w:line="240" w:lineRule="auto"/>
        <w:ind w:firstLine="709"/>
        <w:jc w:val="both"/>
        <w:rPr>
          <w:rFonts w:ascii="Times New Roman" w:hAnsi="Times New Roman" w:cs="Times New Roman"/>
          <w:i/>
          <w:sz w:val="20"/>
          <w:szCs w:val="20"/>
        </w:rPr>
      </w:pPr>
      <w:r w:rsidRPr="004A59F2">
        <w:rPr>
          <w:rFonts w:ascii="Times New Roman" w:hAnsi="Times New Roman" w:cs="Times New Roman"/>
          <w:i/>
          <w:sz w:val="20"/>
          <w:szCs w:val="20"/>
        </w:rPr>
        <w:t xml:space="preserve">Правильный выбор разъёма </w:t>
      </w:r>
      <w:r w:rsidRPr="004A59F2">
        <w:rPr>
          <w:rFonts w:ascii="Times New Roman" w:hAnsi="Times New Roman" w:cs="Times New Roman"/>
          <w:i/>
          <w:sz w:val="20"/>
          <w:szCs w:val="20"/>
          <w:lang w:val="en-US"/>
        </w:rPr>
        <w:t>ARINC</w:t>
      </w:r>
    </w:p>
    <w:p w:rsidR="004A59F2" w:rsidRPr="004A59F2" w:rsidRDefault="004A59F2" w:rsidP="004A59F2">
      <w:pPr>
        <w:spacing w:after="0" w:line="240" w:lineRule="auto"/>
        <w:ind w:firstLine="709"/>
        <w:jc w:val="both"/>
        <w:rPr>
          <w:rFonts w:ascii="Times New Roman" w:hAnsi="Times New Roman" w:cs="Times New Roman"/>
          <w:b/>
          <w:sz w:val="20"/>
          <w:szCs w:val="20"/>
        </w:rPr>
      </w:pPr>
    </w:p>
    <w:p w:rsidR="004A59F2" w:rsidRPr="004A59F2" w:rsidRDefault="004A59F2" w:rsidP="004A59F2">
      <w:pPr>
        <w:spacing w:after="0" w:line="240" w:lineRule="auto"/>
        <w:ind w:firstLine="709"/>
        <w:jc w:val="both"/>
        <w:rPr>
          <w:rFonts w:ascii="Times New Roman" w:hAnsi="Times New Roman" w:cs="Times New Roman"/>
          <w:sz w:val="20"/>
          <w:szCs w:val="20"/>
        </w:rPr>
      </w:pPr>
      <w:r w:rsidRPr="004A59F2">
        <w:rPr>
          <w:rFonts w:ascii="Times New Roman" w:hAnsi="Times New Roman" w:cs="Times New Roman"/>
          <w:sz w:val="20"/>
          <w:szCs w:val="20"/>
        </w:rPr>
        <w:t xml:space="preserve">К процессу подбора </w:t>
      </w:r>
      <w:r w:rsidRPr="004A59F2">
        <w:rPr>
          <w:rFonts w:ascii="Times New Roman" w:hAnsi="Times New Roman" w:cs="Times New Roman"/>
          <w:b/>
          <w:sz w:val="20"/>
          <w:szCs w:val="20"/>
        </w:rPr>
        <w:t xml:space="preserve">разъёма системной платы </w:t>
      </w:r>
      <w:r w:rsidRPr="004A59F2">
        <w:rPr>
          <w:rFonts w:ascii="Times New Roman" w:hAnsi="Times New Roman" w:cs="Times New Roman"/>
          <w:b/>
          <w:sz w:val="20"/>
          <w:szCs w:val="20"/>
          <w:lang w:val="en-US"/>
        </w:rPr>
        <w:t>ARINC</w:t>
      </w:r>
      <w:r w:rsidRPr="004A59F2">
        <w:rPr>
          <w:rFonts w:ascii="Times New Roman" w:hAnsi="Times New Roman" w:cs="Times New Roman"/>
          <w:sz w:val="20"/>
          <w:szCs w:val="20"/>
        </w:rPr>
        <w:t xml:space="preserve"> стоит подходить со всей ответственностью, учитывая их широкое разнообразие на рынке данных товаров. В первую очередь стоит определиться с производителем, которые предлагают данные решения в достаточно широком ценовом диапазоне, при этом не стоит забывать о качестве приобретаемого товара.</w:t>
      </w:r>
    </w:p>
    <w:p w:rsidR="004A59F2" w:rsidRPr="004A59F2" w:rsidRDefault="004A59F2" w:rsidP="004A59F2">
      <w:pPr>
        <w:spacing w:after="0" w:line="240" w:lineRule="auto"/>
        <w:ind w:firstLine="709"/>
        <w:jc w:val="both"/>
        <w:rPr>
          <w:rFonts w:ascii="Times New Roman" w:hAnsi="Times New Roman" w:cs="Times New Roman"/>
          <w:sz w:val="20"/>
          <w:szCs w:val="20"/>
        </w:rPr>
      </w:pPr>
    </w:p>
    <w:p w:rsidR="004A59F2" w:rsidRPr="004A59F2" w:rsidRDefault="004A59F2" w:rsidP="004A59F2">
      <w:pPr>
        <w:spacing w:after="0" w:line="240" w:lineRule="auto"/>
        <w:ind w:firstLine="709"/>
        <w:jc w:val="both"/>
        <w:rPr>
          <w:rFonts w:ascii="Times New Roman" w:hAnsi="Times New Roman" w:cs="Times New Roman"/>
          <w:sz w:val="20"/>
          <w:szCs w:val="20"/>
        </w:rPr>
      </w:pPr>
      <w:r w:rsidRPr="004A59F2">
        <w:rPr>
          <w:rFonts w:ascii="Times New Roman" w:hAnsi="Times New Roman" w:cs="Times New Roman"/>
          <w:sz w:val="20"/>
          <w:szCs w:val="20"/>
        </w:rPr>
        <w:t xml:space="preserve">Воспользовавшись услугами нашей компании можно приобрести </w:t>
      </w:r>
      <w:r w:rsidRPr="004A59F2">
        <w:rPr>
          <w:rFonts w:ascii="Times New Roman" w:hAnsi="Times New Roman" w:cs="Times New Roman"/>
          <w:b/>
          <w:sz w:val="20"/>
          <w:szCs w:val="20"/>
        </w:rPr>
        <w:t xml:space="preserve">разъём системной платы </w:t>
      </w:r>
      <w:r w:rsidRPr="004A59F2">
        <w:rPr>
          <w:rFonts w:ascii="Times New Roman" w:hAnsi="Times New Roman" w:cs="Times New Roman"/>
          <w:b/>
          <w:sz w:val="20"/>
          <w:szCs w:val="20"/>
          <w:lang w:val="en-US"/>
        </w:rPr>
        <w:t>ARINC</w:t>
      </w:r>
      <w:r w:rsidRPr="004A59F2">
        <w:rPr>
          <w:rFonts w:ascii="Times New Roman" w:hAnsi="Times New Roman" w:cs="Times New Roman"/>
          <w:b/>
          <w:sz w:val="20"/>
          <w:szCs w:val="20"/>
        </w:rPr>
        <w:t xml:space="preserve"> </w:t>
      </w:r>
      <w:r w:rsidRPr="004A59F2">
        <w:rPr>
          <w:rFonts w:ascii="Times New Roman" w:hAnsi="Times New Roman" w:cs="Times New Roman"/>
          <w:sz w:val="20"/>
          <w:szCs w:val="20"/>
        </w:rPr>
        <w:t xml:space="preserve">в рамках выделенного бюджета и при этом высокого качества. В каталогах компании представлены решения от ведущих производителей отрасли, чья продукция узнаваема на рынке своим качеством, прочностью и надёжностью. </w:t>
      </w:r>
    </w:p>
    <w:p w:rsidR="004A59F2" w:rsidRPr="004A59F2" w:rsidRDefault="004A59F2" w:rsidP="004A59F2">
      <w:pPr>
        <w:spacing w:after="0" w:line="240" w:lineRule="auto"/>
        <w:ind w:firstLine="709"/>
        <w:jc w:val="both"/>
        <w:rPr>
          <w:rFonts w:ascii="Times New Roman" w:hAnsi="Times New Roman" w:cs="Times New Roman"/>
          <w:sz w:val="20"/>
          <w:szCs w:val="20"/>
        </w:rPr>
      </w:pPr>
    </w:p>
    <w:p w:rsidR="004A59F2" w:rsidRPr="004A59F2" w:rsidRDefault="004A59F2" w:rsidP="004A59F2">
      <w:pPr>
        <w:spacing w:after="0" w:line="240" w:lineRule="auto"/>
        <w:ind w:firstLine="709"/>
        <w:jc w:val="both"/>
        <w:rPr>
          <w:rFonts w:ascii="Times New Roman" w:hAnsi="Times New Roman" w:cs="Times New Roman"/>
          <w:sz w:val="20"/>
          <w:szCs w:val="20"/>
        </w:rPr>
      </w:pPr>
      <w:r w:rsidRPr="004A59F2">
        <w:rPr>
          <w:rFonts w:ascii="Times New Roman" w:hAnsi="Times New Roman" w:cs="Times New Roman"/>
          <w:sz w:val="20"/>
          <w:szCs w:val="20"/>
        </w:rPr>
        <w:t xml:space="preserve">Определившись с производителем особое </w:t>
      </w:r>
      <w:proofErr w:type="gramStart"/>
      <w:r w:rsidRPr="004A59F2">
        <w:rPr>
          <w:rFonts w:ascii="Times New Roman" w:hAnsi="Times New Roman" w:cs="Times New Roman"/>
          <w:sz w:val="20"/>
          <w:szCs w:val="20"/>
        </w:rPr>
        <w:t>внимание</w:t>
      </w:r>
      <w:proofErr w:type="gramEnd"/>
      <w:r w:rsidRPr="004A59F2">
        <w:rPr>
          <w:rFonts w:ascii="Times New Roman" w:hAnsi="Times New Roman" w:cs="Times New Roman"/>
          <w:sz w:val="20"/>
          <w:szCs w:val="20"/>
        </w:rPr>
        <w:t xml:space="preserve"> стоит уделить подбору таких параметров и характеристик:</w:t>
      </w:r>
    </w:p>
    <w:p w:rsidR="004A59F2" w:rsidRPr="004A59F2" w:rsidRDefault="004A59F2" w:rsidP="004A59F2">
      <w:pPr>
        <w:spacing w:after="0" w:line="240" w:lineRule="auto"/>
        <w:ind w:firstLine="709"/>
        <w:jc w:val="both"/>
        <w:rPr>
          <w:rFonts w:ascii="Times New Roman" w:hAnsi="Times New Roman" w:cs="Times New Roman"/>
          <w:sz w:val="20"/>
          <w:szCs w:val="20"/>
        </w:rPr>
      </w:pPr>
      <w:r w:rsidRPr="004A59F2">
        <w:rPr>
          <w:rFonts w:ascii="Times New Roman" w:hAnsi="Times New Roman" w:cs="Times New Roman"/>
          <w:sz w:val="20"/>
          <w:szCs w:val="20"/>
        </w:rPr>
        <w:t>- серии, статусу и упаковке;</w:t>
      </w:r>
    </w:p>
    <w:p w:rsidR="004A59F2" w:rsidRPr="004A59F2" w:rsidRDefault="004A59F2" w:rsidP="004A59F2">
      <w:pPr>
        <w:spacing w:after="0" w:line="240" w:lineRule="auto"/>
        <w:ind w:firstLine="709"/>
        <w:jc w:val="both"/>
        <w:rPr>
          <w:rFonts w:ascii="Times New Roman" w:hAnsi="Times New Roman" w:cs="Times New Roman"/>
          <w:sz w:val="20"/>
          <w:szCs w:val="20"/>
        </w:rPr>
      </w:pPr>
      <w:r w:rsidRPr="004A59F2">
        <w:rPr>
          <w:rFonts w:ascii="Times New Roman" w:hAnsi="Times New Roman" w:cs="Times New Roman"/>
          <w:sz w:val="20"/>
          <w:szCs w:val="20"/>
        </w:rPr>
        <w:t>- присущему типу выводов;</w:t>
      </w:r>
    </w:p>
    <w:p w:rsidR="004A59F2" w:rsidRPr="004A59F2" w:rsidRDefault="004A59F2" w:rsidP="004A59F2">
      <w:pPr>
        <w:spacing w:after="0" w:line="240" w:lineRule="auto"/>
        <w:ind w:firstLine="709"/>
        <w:jc w:val="both"/>
        <w:rPr>
          <w:rFonts w:ascii="Times New Roman" w:hAnsi="Times New Roman" w:cs="Times New Roman"/>
          <w:sz w:val="20"/>
          <w:szCs w:val="20"/>
        </w:rPr>
      </w:pPr>
      <w:r w:rsidRPr="004A59F2">
        <w:rPr>
          <w:rFonts w:ascii="Times New Roman" w:hAnsi="Times New Roman" w:cs="Times New Roman"/>
          <w:sz w:val="20"/>
          <w:szCs w:val="20"/>
        </w:rPr>
        <w:t>- особенностям, примечанию;</w:t>
      </w:r>
    </w:p>
    <w:p w:rsidR="004A59F2" w:rsidRPr="004A59F2" w:rsidRDefault="004A59F2" w:rsidP="004A59F2">
      <w:pPr>
        <w:spacing w:after="0" w:line="240" w:lineRule="auto"/>
        <w:ind w:firstLine="709"/>
        <w:jc w:val="both"/>
        <w:rPr>
          <w:rFonts w:ascii="Times New Roman" w:hAnsi="Times New Roman" w:cs="Times New Roman"/>
          <w:sz w:val="20"/>
          <w:szCs w:val="20"/>
        </w:rPr>
      </w:pPr>
      <w:r w:rsidRPr="004A59F2">
        <w:rPr>
          <w:rFonts w:ascii="Times New Roman" w:hAnsi="Times New Roman" w:cs="Times New Roman"/>
          <w:sz w:val="20"/>
          <w:szCs w:val="20"/>
        </w:rPr>
        <w:t>- классу;</w:t>
      </w:r>
    </w:p>
    <w:p w:rsidR="004A59F2" w:rsidRPr="004A59F2" w:rsidRDefault="004A59F2" w:rsidP="004A59F2">
      <w:pPr>
        <w:spacing w:after="0" w:line="240" w:lineRule="auto"/>
        <w:ind w:firstLine="709"/>
        <w:jc w:val="both"/>
        <w:rPr>
          <w:rFonts w:ascii="Times New Roman" w:hAnsi="Times New Roman" w:cs="Times New Roman"/>
          <w:sz w:val="20"/>
          <w:szCs w:val="20"/>
        </w:rPr>
      </w:pPr>
      <w:r w:rsidRPr="004A59F2">
        <w:rPr>
          <w:rFonts w:ascii="Times New Roman" w:hAnsi="Times New Roman" w:cs="Times New Roman"/>
          <w:sz w:val="20"/>
          <w:szCs w:val="20"/>
        </w:rPr>
        <w:t>- типу исполнения корпуса соединителя;</w:t>
      </w:r>
    </w:p>
    <w:p w:rsidR="004A59F2" w:rsidRPr="004A59F2" w:rsidRDefault="004A59F2" w:rsidP="004A59F2">
      <w:pPr>
        <w:spacing w:after="0" w:line="240" w:lineRule="auto"/>
        <w:ind w:firstLine="709"/>
        <w:jc w:val="both"/>
        <w:rPr>
          <w:rFonts w:ascii="Times New Roman" w:hAnsi="Times New Roman" w:cs="Times New Roman"/>
          <w:sz w:val="20"/>
          <w:szCs w:val="20"/>
        </w:rPr>
      </w:pPr>
      <w:r w:rsidRPr="004A59F2">
        <w:rPr>
          <w:rFonts w:ascii="Times New Roman" w:hAnsi="Times New Roman" w:cs="Times New Roman"/>
          <w:sz w:val="20"/>
          <w:szCs w:val="20"/>
        </w:rPr>
        <w:t>- коду класса;</w:t>
      </w:r>
    </w:p>
    <w:p w:rsidR="004A59F2" w:rsidRPr="004A59F2" w:rsidRDefault="004A59F2" w:rsidP="004A59F2">
      <w:pPr>
        <w:spacing w:after="0" w:line="240" w:lineRule="auto"/>
        <w:ind w:firstLine="709"/>
        <w:jc w:val="both"/>
        <w:rPr>
          <w:rFonts w:ascii="Times New Roman" w:hAnsi="Times New Roman" w:cs="Times New Roman"/>
          <w:sz w:val="20"/>
          <w:szCs w:val="20"/>
        </w:rPr>
      </w:pPr>
      <w:r w:rsidRPr="004A59F2">
        <w:rPr>
          <w:rFonts w:ascii="Times New Roman" w:hAnsi="Times New Roman" w:cs="Times New Roman"/>
          <w:sz w:val="20"/>
          <w:szCs w:val="20"/>
        </w:rPr>
        <w:t>- размеру корпуса соединителя;</w:t>
      </w:r>
    </w:p>
    <w:p w:rsidR="004A59F2" w:rsidRPr="004A59F2" w:rsidRDefault="004A59F2" w:rsidP="004A59F2">
      <w:pPr>
        <w:spacing w:after="0" w:line="240" w:lineRule="auto"/>
        <w:ind w:firstLine="709"/>
        <w:jc w:val="both"/>
        <w:rPr>
          <w:rFonts w:ascii="Times New Roman" w:hAnsi="Times New Roman" w:cs="Times New Roman"/>
          <w:sz w:val="20"/>
          <w:szCs w:val="20"/>
        </w:rPr>
      </w:pPr>
      <w:r w:rsidRPr="004A59F2">
        <w:rPr>
          <w:rFonts w:ascii="Times New Roman" w:hAnsi="Times New Roman" w:cs="Times New Roman"/>
          <w:sz w:val="20"/>
          <w:szCs w:val="20"/>
        </w:rPr>
        <w:t>- тип герметичности;</w:t>
      </w:r>
    </w:p>
    <w:p w:rsidR="004A59F2" w:rsidRPr="004A59F2" w:rsidRDefault="004A59F2" w:rsidP="004A59F2">
      <w:pPr>
        <w:spacing w:after="0" w:line="240" w:lineRule="auto"/>
        <w:ind w:firstLine="709"/>
        <w:jc w:val="both"/>
        <w:rPr>
          <w:rFonts w:ascii="Times New Roman" w:hAnsi="Times New Roman" w:cs="Times New Roman"/>
          <w:sz w:val="20"/>
          <w:szCs w:val="20"/>
        </w:rPr>
      </w:pPr>
      <w:r w:rsidRPr="004A59F2">
        <w:rPr>
          <w:rFonts w:ascii="Times New Roman" w:hAnsi="Times New Roman" w:cs="Times New Roman"/>
          <w:sz w:val="20"/>
          <w:szCs w:val="20"/>
        </w:rPr>
        <w:t xml:space="preserve">- тип наружной облицовки корпуса. </w:t>
      </w:r>
    </w:p>
    <w:p w:rsidR="004A59F2" w:rsidRPr="004A59F2" w:rsidRDefault="004A59F2" w:rsidP="004A59F2">
      <w:pPr>
        <w:spacing w:after="0" w:line="240" w:lineRule="auto"/>
        <w:ind w:firstLine="709"/>
        <w:jc w:val="both"/>
        <w:rPr>
          <w:rFonts w:ascii="Times New Roman" w:hAnsi="Times New Roman" w:cs="Times New Roman"/>
          <w:sz w:val="20"/>
          <w:szCs w:val="20"/>
        </w:rPr>
      </w:pPr>
    </w:p>
    <w:p w:rsidR="004A59F2" w:rsidRPr="004A59F2" w:rsidRDefault="004A59F2" w:rsidP="004A59F2">
      <w:pPr>
        <w:spacing w:after="0" w:line="240" w:lineRule="auto"/>
        <w:ind w:firstLine="709"/>
        <w:jc w:val="both"/>
        <w:rPr>
          <w:rFonts w:ascii="Times New Roman" w:hAnsi="Times New Roman" w:cs="Times New Roman"/>
          <w:sz w:val="20"/>
          <w:szCs w:val="20"/>
        </w:rPr>
      </w:pPr>
      <w:r w:rsidRPr="004A59F2">
        <w:rPr>
          <w:rFonts w:ascii="Times New Roman" w:hAnsi="Times New Roman" w:cs="Times New Roman"/>
          <w:sz w:val="20"/>
          <w:szCs w:val="20"/>
        </w:rPr>
        <w:t xml:space="preserve">Только комплексный подход в виде отличного качества товара и точного подбора его свойств может гарантировать получение желаемого результата. </w:t>
      </w:r>
    </w:p>
    <w:p w:rsidR="004A59F2" w:rsidRDefault="004A59F2" w:rsidP="004A59F2">
      <w:pPr>
        <w:spacing w:after="0" w:line="240" w:lineRule="auto"/>
        <w:ind w:firstLine="709"/>
        <w:jc w:val="both"/>
        <w:rPr>
          <w:rFonts w:ascii="Times New Roman" w:hAnsi="Times New Roman" w:cs="Times New Roman"/>
          <w:sz w:val="20"/>
          <w:szCs w:val="20"/>
        </w:rPr>
      </w:pPr>
    </w:p>
    <w:p w:rsidR="004A59F2" w:rsidRPr="004A59F2" w:rsidRDefault="004A59F2" w:rsidP="004A59F2">
      <w:pPr>
        <w:spacing w:after="0" w:line="240" w:lineRule="auto"/>
        <w:ind w:firstLine="709"/>
        <w:jc w:val="both"/>
        <w:rPr>
          <w:rFonts w:ascii="Times New Roman" w:hAnsi="Times New Roman" w:cs="Times New Roman"/>
          <w:sz w:val="20"/>
          <w:szCs w:val="20"/>
        </w:rPr>
      </w:pPr>
    </w:p>
    <w:p w:rsidR="004A59F2" w:rsidRPr="004A59F2" w:rsidRDefault="004A59F2" w:rsidP="004A59F2">
      <w:pPr>
        <w:spacing w:after="0" w:line="240" w:lineRule="auto"/>
        <w:ind w:firstLine="709"/>
        <w:jc w:val="both"/>
        <w:rPr>
          <w:rFonts w:ascii="Times New Roman" w:hAnsi="Times New Roman" w:cs="Times New Roman"/>
          <w:b/>
          <w:bCs/>
          <w:sz w:val="20"/>
          <w:szCs w:val="20"/>
        </w:rPr>
      </w:pPr>
      <w:r>
        <w:rPr>
          <w:rFonts w:ascii="Times New Roman" w:hAnsi="Times New Roman" w:cs="Times New Roman"/>
          <w:b/>
          <w:bCs/>
          <w:sz w:val="20"/>
          <w:szCs w:val="20"/>
        </w:rPr>
        <w:t xml:space="preserve">3. </w:t>
      </w:r>
      <w:r w:rsidRPr="004A59F2">
        <w:rPr>
          <w:rFonts w:ascii="Times New Roman" w:hAnsi="Times New Roman" w:cs="Times New Roman"/>
          <w:b/>
          <w:bCs/>
          <w:sz w:val="20"/>
          <w:szCs w:val="20"/>
        </w:rPr>
        <w:t>Разъемы системной платы - ARINC вставки</w:t>
      </w:r>
    </w:p>
    <w:p w:rsidR="004A59F2" w:rsidRDefault="004A59F2" w:rsidP="004A59F2">
      <w:pPr>
        <w:spacing w:after="0" w:line="240" w:lineRule="auto"/>
        <w:ind w:firstLine="709"/>
        <w:jc w:val="both"/>
        <w:rPr>
          <w:rFonts w:ascii="Times New Roman" w:hAnsi="Times New Roman" w:cs="Times New Roman"/>
          <w:b/>
          <w:sz w:val="20"/>
          <w:szCs w:val="20"/>
        </w:rPr>
      </w:pPr>
    </w:p>
    <w:p w:rsidR="004A59F2" w:rsidRPr="004A59F2" w:rsidRDefault="004A59F2" w:rsidP="004A59F2">
      <w:pPr>
        <w:spacing w:after="0" w:line="240" w:lineRule="auto"/>
        <w:ind w:firstLine="709"/>
        <w:jc w:val="both"/>
        <w:rPr>
          <w:rFonts w:ascii="Times New Roman" w:hAnsi="Times New Roman" w:cs="Times New Roman"/>
          <w:bCs/>
          <w:sz w:val="20"/>
          <w:szCs w:val="20"/>
        </w:rPr>
      </w:pPr>
      <w:r w:rsidRPr="004A59F2">
        <w:rPr>
          <w:rFonts w:ascii="Times New Roman" w:hAnsi="Times New Roman" w:cs="Times New Roman"/>
          <w:b/>
          <w:sz w:val="20"/>
          <w:szCs w:val="20"/>
        </w:rPr>
        <w:t>Разъемы системной платы</w:t>
      </w:r>
      <w:r w:rsidRPr="004A59F2">
        <w:rPr>
          <w:rFonts w:ascii="Times New Roman" w:hAnsi="Times New Roman" w:cs="Times New Roman"/>
          <w:sz w:val="20"/>
          <w:szCs w:val="20"/>
        </w:rPr>
        <w:t xml:space="preserve"> - </w:t>
      </w:r>
      <w:r w:rsidRPr="004A59F2">
        <w:rPr>
          <w:rFonts w:ascii="Times New Roman" w:hAnsi="Times New Roman" w:cs="Times New Roman"/>
          <w:b/>
          <w:bCs/>
          <w:sz w:val="20"/>
          <w:szCs w:val="20"/>
        </w:rPr>
        <w:t xml:space="preserve">ARINC вставки </w:t>
      </w:r>
      <w:r w:rsidRPr="004A59F2">
        <w:rPr>
          <w:rFonts w:ascii="Times New Roman" w:hAnsi="Times New Roman" w:cs="Times New Roman"/>
          <w:bCs/>
          <w:sz w:val="20"/>
          <w:szCs w:val="20"/>
        </w:rPr>
        <w:t xml:space="preserve">занимают значимое место в столь огромной категории разъемов и соединителей. Потребителям не составит труда подобрать идеально подходящее решение по всем предъявляемым критериям и характеристикам, ведь предлагаемый ведущими производителями отрасли ассортимент просто огромен. </w:t>
      </w:r>
    </w:p>
    <w:p w:rsidR="004A59F2" w:rsidRPr="004A59F2" w:rsidRDefault="004A59F2" w:rsidP="004A59F2">
      <w:pPr>
        <w:spacing w:after="0" w:line="240" w:lineRule="auto"/>
        <w:ind w:firstLine="709"/>
        <w:jc w:val="both"/>
        <w:rPr>
          <w:rFonts w:ascii="Times New Roman" w:hAnsi="Times New Roman" w:cs="Times New Roman"/>
          <w:bCs/>
          <w:sz w:val="20"/>
          <w:szCs w:val="20"/>
        </w:rPr>
      </w:pPr>
    </w:p>
    <w:p w:rsidR="004A59F2" w:rsidRPr="004A59F2" w:rsidRDefault="004A59F2" w:rsidP="004A59F2">
      <w:pPr>
        <w:spacing w:after="0" w:line="240" w:lineRule="auto"/>
        <w:ind w:firstLine="709"/>
        <w:jc w:val="both"/>
        <w:rPr>
          <w:rFonts w:ascii="Times New Roman" w:hAnsi="Times New Roman" w:cs="Times New Roman"/>
          <w:i/>
          <w:sz w:val="20"/>
          <w:szCs w:val="20"/>
        </w:rPr>
      </w:pPr>
      <w:r w:rsidRPr="004A59F2">
        <w:rPr>
          <w:rFonts w:ascii="Times New Roman" w:hAnsi="Times New Roman" w:cs="Times New Roman"/>
          <w:bCs/>
          <w:i/>
          <w:sz w:val="20"/>
          <w:szCs w:val="20"/>
        </w:rPr>
        <w:t>Особенности вставок ARIN</w:t>
      </w:r>
      <w:proofErr w:type="gramStart"/>
      <w:r w:rsidRPr="004A59F2">
        <w:rPr>
          <w:rFonts w:ascii="Times New Roman" w:hAnsi="Times New Roman" w:cs="Times New Roman"/>
          <w:bCs/>
          <w:i/>
          <w:sz w:val="20"/>
          <w:szCs w:val="20"/>
        </w:rPr>
        <w:t>С</w:t>
      </w:r>
      <w:proofErr w:type="gramEnd"/>
    </w:p>
    <w:p w:rsidR="004A59F2" w:rsidRPr="004A59F2" w:rsidRDefault="004A59F2" w:rsidP="004A59F2">
      <w:pPr>
        <w:spacing w:after="0" w:line="240" w:lineRule="auto"/>
        <w:ind w:firstLine="709"/>
        <w:jc w:val="both"/>
        <w:rPr>
          <w:rFonts w:ascii="Times New Roman" w:hAnsi="Times New Roman" w:cs="Times New Roman"/>
          <w:sz w:val="20"/>
          <w:szCs w:val="20"/>
        </w:rPr>
      </w:pPr>
    </w:p>
    <w:p w:rsidR="004A59F2" w:rsidRPr="004A59F2" w:rsidRDefault="004A59F2" w:rsidP="004A59F2">
      <w:pPr>
        <w:spacing w:after="0" w:line="240" w:lineRule="auto"/>
        <w:ind w:firstLine="709"/>
        <w:jc w:val="both"/>
        <w:rPr>
          <w:rFonts w:ascii="Times New Roman" w:hAnsi="Times New Roman" w:cs="Times New Roman"/>
          <w:sz w:val="20"/>
          <w:szCs w:val="20"/>
        </w:rPr>
      </w:pPr>
      <w:r w:rsidRPr="004A59F2">
        <w:rPr>
          <w:rFonts w:ascii="Times New Roman" w:hAnsi="Times New Roman" w:cs="Times New Roman"/>
          <w:sz w:val="20"/>
          <w:szCs w:val="20"/>
        </w:rPr>
        <w:t xml:space="preserve">Над созданием разъемной системы платы </w:t>
      </w:r>
      <w:r w:rsidRPr="004A59F2">
        <w:rPr>
          <w:rFonts w:ascii="Times New Roman" w:hAnsi="Times New Roman" w:cs="Times New Roman"/>
          <w:b/>
          <w:bCs/>
          <w:sz w:val="20"/>
          <w:szCs w:val="20"/>
        </w:rPr>
        <w:t>ARIN</w:t>
      </w:r>
      <w:proofErr w:type="gramStart"/>
      <w:r w:rsidRPr="004A59F2">
        <w:rPr>
          <w:rFonts w:ascii="Times New Roman" w:hAnsi="Times New Roman" w:cs="Times New Roman"/>
          <w:b/>
          <w:bCs/>
          <w:sz w:val="20"/>
          <w:szCs w:val="20"/>
        </w:rPr>
        <w:t>С</w:t>
      </w:r>
      <w:proofErr w:type="gramEnd"/>
      <w:r w:rsidRPr="004A59F2">
        <w:rPr>
          <w:rFonts w:ascii="Times New Roman" w:hAnsi="Times New Roman" w:cs="Times New Roman"/>
          <w:b/>
          <w:bCs/>
          <w:sz w:val="20"/>
          <w:szCs w:val="20"/>
        </w:rPr>
        <w:t xml:space="preserve"> вставки</w:t>
      </w:r>
      <w:r w:rsidRPr="004A59F2">
        <w:rPr>
          <w:rFonts w:ascii="Times New Roman" w:hAnsi="Times New Roman" w:cs="Times New Roman"/>
          <w:bCs/>
          <w:sz w:val="20"/>
          <w:szCs w:val="20"/>
        </w:rPr>
        <w:t xml:space="preserve"> трудятся известные торговые марки, имеющие соответствующую репутацию, которую они заработали благодаря производству качественной продукции. Данные электронные компоненты стоит подбирать в индивидуальном порядке, ведь каждое решение уникально из-за присущего ему набора параметров и свойств, что и предопределяет основное направление их применения. </w:t>
      </w:r>
    </w:p>
    <w:p w:rsidR="004A59F2" w:rsidRPr="004A59F2" w:rsidRDefault="004A59F2" w:rsidP="004A59F2">
      <w:pPr>
        <w:spacing w:after="0" w:line="240" w:lineRule="auto"/>
        <w:ind w:firstLine="709"/>
        <w:jc w:val="both"/>
        <w:rPr>
          <w:rFonts w:ascii="Times New Roman" w:hAnsi="Times New Roman" w:cs="Times New Roman"/>
          <w:sz w:val="20"/>
          <w:szCs w:val="20"/>
        </w:rPr>
      </w:pPr>
    </w:p>
    <w:p w:rsidR="004A59F2" w:rsidRPr="004A59F2" w:rsidRDefault="004A59F2" w:rsidP="004A59F2">
      <w:pPr>
        <w:spacing w:after="0" w:line="240" w:lineRule="auto"/>
        <w:ind w:firstLine="709"/>
        <w:jc w:val="both"/>
        <w:rPr>
          <w:rFonts w:ascii="Times New Roman" w:hAnsi="Times New Roman" w:cs="Times New Roman"/>
          <w:bCs/>
          <w:sz w:val="20"/>
          <w:szCs w:val="20"/>
        </w:rPr>
      </w:pPr>
      <w:r w:rsidRPr="004A59F2">
        <w:rPr>
          <w:rFonts w:ascii="Times New Roman" w:hAnsi="Times New Roman" w:cs="Times New Roman"/>
          <w:sz w:val="20"/>
          <w:szCs w:val="20"/>
        </w:rPr>
        <w:t xml:space="preserve">Большой популярностью пользуются у покупателей </w:t>
      </w:r>
      <w:r w:rsidRPr="004A59F2">
        <w:rPr>
          <w:rFonts w:ascii="Times New Roman" w:hAnsi="Times New Roman" w:cs="Times New Roman"/>
          <w:b/>
          <w:bCs/>
          <w:sz w:val="20"/>
          <w:szCs w:val="20"/>
        </w:rPr>
        <w:t>ARIN</w:t>
      </w:r>
      <w:proofErr w:type="gramStart"/>
      <w:r w:rsidRPr="004A59F2">
        <w:rPr>
          <w:rFonts w:ascii="Times New Roman" w:hAnsi="Times New Roman" w:cs="Times New Roman"/>
          <w:b/>
          <w:bCs/>
          <w:sz w:val="20"/>
          <w:szCs w:val="20"/>
        </w:rPr>
        <w:t>С</w:t>
      </w:r>
      <w:proofErr w:type="gramEnd"/>
      <w:r w:rsidRPr="004A59F2">
        <w:rPr>
          <w:rFonts w:ascii="Times New Roman" w:hAnsi="Times New Roman" w:cs="Times New Roman"/>
          <w:b/>
          <w:bCs/>
          <w:sz w:val="20"/>
          <w:szCs w:val="20"/>
        </w:rPr>
        <w:t xml:space="preserve"> вставки </w:t>
      </w:r>
      <w:r w:rsidRPr="004A59F2">
        <w:rPr>
          <w:rFonts w:ascii="Times New Roman" w:hAnsi="Times New Roman" w:cs="Times New Roman"/>
          <w:bCs/>
          <w:sz w:val="20"/>
          <w:szCs w:val="20"/>
        </w:rPr>
        <w:t xml:space="preserve">производства компании </w:t>
      </w:r>
      <w:r w:rsidRPr="004A59F2">
        <w:rPr>
          <w:rFonts w:ascii="Times New Roman" w:hAnsi="Times New Roman" w:cs="Times New Roman"/>
          <w:bCs/>
          <w:sz w:val="20"/>
          <w:szCs w:val="20"/>
          <w:lang w:val="en-US"/>
        </w:rPr>
        <w:t>Cannon</w:t>
      </w:r>
      <w:r w:rsidRPr="004A59F2">
        <w:rPr>
          <w:rFonts w:ascii="Times New Roman" w:hAnsi="Times New Roman" w:cs="Times New Roman"/>
          <w:bCs/>
          <w:sz w:val="20"/>
          <w:szCs w:val="20"/>
        </w:rPr>
        <w:t xml:space="preserve">. Основная причина в том, что данный производитель является ведущим мировым изготовителем соединительных систем для промышленного производства и таких отраслей, как медицина, транспорт, энергетика, оборона, </w:t>
      </w:r>
      <w:proofErr w:type="spellStart"/>
      <w:r w:rsidRPr="004A59F2">
        <w:rPr>
          <w:rFonts w:ascii="Times New Roman" w:hAnsi="Times New Roman" w:cs="Times New Roman"/>
          <w:bCs/>
          <w:sz w:val="20"/>
          <w:szCs w:val="20"/>
        </w:rPr>
        <w:t>аэрокосмос</w:t>
      </w:r>
      <w:proofErr w:type="spellEnd"/>
      <w:r w:rsidRPr="004A59F2">
        <w:rPr>
          <w:rFonts w:ascii="Times New Roman" w:hAnsi="Times New Roman" w:cs="Times New Roman"/>
          <w:bCs/>
          <w:sz w:val="20"/>
          <w:szCs w:val="20"/>
        </w:rPr>
        <w:t xml:space="preserve">. Именно </w:t>
      </w:r>
      <w:r w:rsidRPr="004A59F2">
        <w:rPr>
          <w:rFonts w:ascii="Times New Roman" w:hAnsi="Times New Roman" w:cs="Times New Roman"/>
          <w:bCs/>
          <w:sz w:val="20"/>
          <w:szCs w:val="20"/>
          <w:lang w:val="en-US"/>
        </w:rPr>
        <w:t>Cannon</w:t>
      </w:r>
      <w:r w:rsidRPr="004A59F2">
        <w:rPr>
          <w:rFonts w:ascii="Times New Roman" w:hAnsi="Times New Roman" w:cs="Times New Roman"/>
          <w:bCs/>
          <w:sz w:val="20"/>
          <w:szCs w:val="20"/>
        </w:rPr>
        <w:t xml:space="preserve"> является связующим звеном в процессе передачи важной информации для тех, кто в ней нуждается. </w:t>
      </w:r>
    </w:p>
    <w:p w:rsidR="004A59F2" w:rsidRPr="004A59F2" w:rsidRDefault="004A59F2" w:rsidP="004A59F2">
      <w:pPr>
        <w:spacing w:after="0" w:line="240" w:lineRule="auto"/>
        <w:ind w:firstLine="709"/>
        <w:jc w:val="both"/>
        <w:rPr>
          <w:rFonts w:ascii="Times New Roman" w:hAnsi="Times New Roman" w:cs="Times New Roman"/>
          <w:bCs/>
          <w:sz w:val="20"/>
          <w:szCs w:val="20"/>
        </w:rPr>
      </w:pPr>
    </w:p>
    <w:p w:rsidR="004A59F2" w:rsidRPr="004A59F2" w:rsidRDefault="004A59F2" w:rsidP="004A59F2">
      <w:pPr>
        <w:spacing w:after="0" w:line="240" w:lineRule="auto"/>
        <w:ind w:firstLine="709"/>
        <w:jc w:val="both"/>
        <w:rPr>
          <w:rFonts w:ascii="Times New Roman" w:hAnsi="Times New Roman" w:cs="Times New Roman"/>
          <w:bCs/>
          <w:sz w:val="20"/>
          <w:szCs w:val="20"/>
        </w:rPr>
      </w:pPr>
      <w:r w:rsidRPr="004A59F2">
        <w:rPr>
          <w:rFonts w:ascii="Times New Roman" w:hAnsi="Times New Roman" w:cs="Times New Roman"/>
          <w:bCs/>
          <w:sz w:val="20"/>
          <w:szCs w:val="20"/>
        </w:rPr>
        <w:t xml:space="preserve">Компания способна удовлетворить все стремительно растущие потребности потребителей в данной отрасли благодаря наличию всех необходимых мощностей, основных средств, а так же усердному труду сотрудников компании, которые неустанно работают над созданием новых инновационных решений. </w:t>
      </w:r>
    </w:p>
    <w:p w:rsidR="004A59F2" w:rsidRPr="004A59F2" w:rsidRDefault="004A59F2" w:rsidP="004A59F2">
      <w:pPr>
        <w:spacing w:after="0" w:line="240" w:lineRule="auto"/>
        <w:ind w:firstLine="709"/>
        <w:jc w:val="both"/>
        <w:rPr>
          <w:rFonts w:ascii="Times New Roman" w:hAnsi="Times New Roman" w:cs="Times New Roman"/>
          <w:bCs/>
          <w:sz w:val="20"/>
          <w:szCs w:val="20"/>
        </w:rPr>
      </w:pPr>
    </w:p>
    <w:p w:rsidR="004A59F2" w:rsidRPr="004A59F2" w:rsidRDefault="004A59F2" w:rsidP="004A59F2">
      <w:pPr>
        <w:spacing w:after="0" w:line="240" w:lineRule="auto"/>
        <w:ind w:firstLine="709"/>
        <w:jc w:val="both"/>
        <w:rPr>
          <w:rFonts w:ascii="Times New Roman" w:hAnsi="Times New Roman" w:cs="Times New Roman"/>
          <w:bCs/>
          <w:sz w:val="20"/>
          <w:szCs w:val="20"/>
        </w:rPr>
      </w:pPr>
      <w:r w:rsidRPr="004A59F2">
        <w:rPr>
          <w:rFonts w:ascii="Times New Roman" w:hAnsi="Times New Roman" w:cs="Times New Roman"/>
          <w:bCs/>
          <w:sz w:val="20"/>
          <w:szCs w:val="20"/>
        </w:rPr>
        <w:t xml:space="preserve">Разъёмы системной платы - </w:t>
      </w:r>
      <w:r w:rsidRPr="004A59F2">
        <w:rPr>
          <w:rFonts w:ascii="Times New Roman" w:hAnsi="Times New Roman" w:cs="Times New Roman"/>
          <w:b/>
          <w:bCs/>
          <w:sz w:val="20"/>
          <w:szCs w:val="20"/>
        </w:rPr>
        <w:t>ARIN</w:t>
      </w:r>
      <w:proofErr w:type="gramStart"/>
      <w:r w:rsidRPr="004A59F2">
        <w:rPr>
          <w:rFonts w:ascii="Times New Roman" w:hAnsi="Times New Roman" w:cs="Times New Roman"/>
          <w:b/>
          <w:bCs/>
          <w:sz w:val="20"/>
          <w:szCs w:val="20"/>
        </w:rPr>
        <w:t>С</w:t>
      </w:r>
      <w:proofErr w:type="gramEnd"/>
      <w:r w:rsidRPr="004A59F2">
        <w:rPr>
          <w:rFonts w:ascii="Times New Roman" w:hAnsi="Times New Roman" w:cs="Times New Roman"/>
          <w:b/>
          <w:bCs/>
          <w:sz w:val="20"/>
          <w:szCs w:val="20"/>
        </w:rPr>
        <w:t xml:space="preserve"> вставки </w:t>
      </w:r>
      <w:r w:rsidRPr="004A59F2">
        <w:rPr>
          <w:rFonts w:ascii="Times New Roman" w:hAnsi="Times New Roman" w:cs="Times New Roman"/>
          <w:bCs/>
          <w:sz w:val="20"/>
          <w:szCs w:val="20"/>
        </w:rPr>
        <w:t>серии 600 и 600ВКА очень востребованы среди покупателей. В основном такая популярность обусловлена наличием таких особенностей изделий:</w:t>
      </w:r>
    </w:p>
    <w:p w:rsidR="004A59F2" w:rsidRPr="004A59F2" w:rsidRDefault="004A59F2" w:rsidP="004A59F2">
      <w:pPr>
        <w:spacing w:after="0" w:line="240" w:lineRule="auto"/>
        <w:ind w:firstLine="709"/>
        <w:jc w:val="both"/>
        <w:rPr>
          <w:rFonts w:ascii="Times New Roman" w:hAnsi="Times New Roman" w:cs="Times New Roman"/>
          <w:bCs/>
          <w:sz w:val="20"/>
          <w:szCs w:val="20"/>
        </w:rPr>
      </w:pPr>
      <w:r w:rsidRPr="004A59F2">
        <w:rPr>
          <w:rFonts w:ascii="Times New Roman" w:hAnsi="Times New Roman" w:cs="Times New Roman"/>
          <w:bCs/>
          <w:sz w:val="20"/>
          <w:szCs w:val="20"/>
        </w:rPr>
        <w:lastRenderedPageBreak/>
        <w:t>- доступны в самых различных конфигурациях вставки и извлечения контактов (передняя или задняя сторона);</w:t>
      </w:r>
    </w:p>
    <w:p w:rsidR="004A59F2" w:rsidRPr="004A59F2" w:rsidRDefault="004A59F2" w:rsidP="004A59F2">
      <w:pPr>
        <w:spacing w:after="0" w:line="240" w:lineRule="auto"/>
        <w:ind w:firstLine="709"/>
        <w:jc w:val="both"/>
        <w:rPr>
          <w:rFonts w:ascii="Times New Roman" w:hAnsi="Times New Roman" w:cs="Times New Roman"/>
          <w:bCs/>
          <w:sz w:val="20"/>
          <w:szCs w:val="20"/>
        </w:rPr>
      </w:pPr>
      <w:r w:rsidRPr="004A59F2">
        <w:rPr>
          <w:rFonts w:ascii="Times New Roman" w:hAnsi="Times New Roman" w:cs="Times New Roman"/>
          <w:bCs/>
          <w:sz w:val="20"/>
          <w:szCs w:val="20"/>
        </w:rPr>
        <w:t>- соединение контактов происходит методом обжима, пайки монтажа на печатную плату или накрутки проводов;</w:t>
      </w:r>
    </w:p>
    <w:p w:rsidR="004A59F2" w:rsidRPr="004A59F2" w:rsidRDefault="004A59F2" w:rsidP="004A59F2">
      <w:pPr>
        <w:spacing w:after="0" w:line="240" w:lineRule="auto"/>
        <w:ind w:firstLine="709"/>
        <w:jc w:val="both"/>
        <w:rPr>
          <w:rFonts w:ascii="Times New Roman" w:hAnsi="Times New Roman" w:cs="Times New Roman"/>
          <w:bCs/>
          <w:sz w:val="20"/>
          <w:szCs w:val="20"/>
        </w:rPr>
      </w:pPr>
      <w:r w:rsidRPr="004A59F2">
        <w:rPr>
          <w:rFonts w:ascii="Times New Roman" w:hAnsi="Times New Roman" w:cs="Times New Roman"/>
          <w:bCs/>
          <w:sz w:val="20"/>
          <w:szCs w:val="20"/>
        </w:rPr>
        <w:t>- ключ размещён со стороны сопряжения;</w:t>
      </w:r>
    </w:p>
    <w:p w:rsidR="004A59F2" w:rsidRPr="004A59F2" w:rsidRDefault="004A59F2" w:rsidP="004A59F2">
      <w:pPr>
        <w:spacing w:after="0" w:line="240" w:lineRule="auto"/>
        <w:ind w:firstLine="709"/>
        <w:jc w:val="both"/>
        <w:rPr>
          <w:rFonts w:ascii="Times New Roman" w:hAnsi="Times New Roman" w:cs="Times New Roman"/>
          <w:bCs/>
          <w:sz w:val="20"/>
          <w:szCs w:val="20"/>
        </w:rPr>
      </w:pPr>
      <w:r w:rsidRPr="004A59F2">
        <w:rPr>
          <w:rFonts w:ascii="Times New Roman" w:hAnsi="Times New Roman" w:cs="Times New Roman"/>
          <w:bCs/>
          <w:sz w:val="20"/>
          <w:szCs w:val="20"/>
        </w:rPr>
        <w:t>- для выполнения соединений не нужно прилагать существенные усилия;</w:t>
      </w:r>
    </w:p>
    <w:p w:rsidR="004A59F2" w:rsidRPr="004A59F2" w:rsidRDefault="004A59F2" w:rsidP="004A59F2">
      <w:pPr>
        <w:spacing w:after="0" w:line="240" w:lineRule="auto"/>
        <w:ind w:firstLine="709"/>
        <w:jc w:val="both"/>
        <w:rPr>
          <w:rFonts w:ascii="Times New Roman" w:hAnsi="Times New Roman" w:cs="Times New Roman"/>
          <w:bCs/>
          <w:sz w:val="20"/>
          <w:szCs w:val="20"/>
        </w:rPr>
      </w:pPr>
      <w:r w:rsidRPr="004A59F2">
        <w:rPr>
          <w:rFonts w:ascii="Times New Roman" w:hAnsi="Times New Roman" w:cs="Times New Roman"/>
          <w:bCs/>
          <w:sz w:val="20"/>
          <w:szCs w:val="20"/>
        </w:rPr>
        <w:t>- доступны разные комбинации поляризации ключа;</w:t>
      </w:r>
    </w:p>
    <w:p w:rsidR="004A59F2" w:rsidRPr="004A59F2" w:rsidRDefault="004A59F2" w:rsidP="004A59F2">
      <w:pPr>
        <w:spacing w:after="0" w:line="240" w:lineRule="auto"/>
        <w:ind w:firstLine="709"/>
        <w:jc w:val="both"/>
        <w:rPr>
          <w:rFonts w:ascii="Times New Roman" w:hAnsi="Times New Roman" w:cs="Times New Roman"/>
          <w:bCs/>
          <w:sz w:val="20"/>
          <w:szCs w:val="20"/>
        </w:rPr>
      </w:pPr>
      <w:r w:rsidRPr="004A59F2">
        <w:rPr>
          <w:rFonts w:ascii="Times New Roman" w:hAnsi="Times New Roman" w:cs="Times New Roman"/>
          <w:bCs/>
          <w:sz w:val="20"/>
          <w:szCs w:val="20"/>
        </w:rPr>
        <w:t>- не составит заменить вставку в полевых условиях;</w:t>
      </w:r>
    </w:p>
    <w:p w:rsidR="004A59F2" w:rsidRPr="004A59F2" w:rsidRDefault="004A59F2" w:rsidP="004A59F2">
      <w:pPr>
        <w:spacing w:after="0" w:line="240" w:lineRule="auto"/>
        <w:ind w:firstLine="709"/>
        <w:jc w:val="both"/>
        <w:rPr>
          <w:rFonts w:ascii="Times New Roman" w:hAnsi="Times New Roman" w:cs="Times New Roman"/>
          <w:bCs/>
          <w:sz w:val="20"/>
          <w:szCs w:val="20"/>
        </w:rPr>
      </w:pPr>
      <w:r w:rsidRPr="004A59F2">
        <w:rPr>
          <w:rFonts w:ascii="Times New Roman" w:hAnsi="Times New Roman" w:cs="Times New Roman"/>
          <w:bCs/>
          <w:sz w:val="20"/>
          <w:szCs w:val="20"/>
        </w:rPr>
        <w:t>- есть возможность приобретения волноводных соединений;</w:t>
      </w:r>
    </w:p>
    <w:p w:rsidR="004A59F2" w:rsidRPr="004A59F2" w:rsidRDefault="004A59F2" w:rsidP="004A59F2">
      <w:pPr>
        <w:spacing w:after="0" w:line="240" w:lineRule="auto"/>
        <w:ind w:firstLine="709"/>
        <w:jc w:val="both"/>
        <w:rPr>
          <w:rFonts w:ascii="Times New Roman" w:hAnsi="Times New Roman" w:cs="Times New Roman"/>
          <w:bCs/>
          <w:sz w:val="20"/>
          <w:szCs w:val="20"/>
        </w:rPr>
      </w:pPr>
      <w:r w:rsidRPr="004A59F2">
        <w:rPr>
          <w:rFonts w:ascii="Times New Roman" w:hAnsi="Times New Roman" w:cs="Times New Roman"/>
          <w:bCs/>
          <w:sz w:val="20"/>
          <w:szCs w:val="20"/>
        </w:rPr>
        <w:t xml:space="preserve">- до 800 контактов 22 размера на разъём. </w:t>
      </w:r>
    </w:p>
    <w:p w:rsidR="004A59F2" w:rsidRPr="004A59F2" w:rsidRDefault="004A59F2" w:rsidP="004A59F2">
      <w:pPr>
        <w:spacing w:after="0" w:line="240" w:lineRule="auto"/>
        <w:ind w:firstLine="709"/>
        <w:jc w:val="both"/>
        <w:rPr>
          <w:rFonts w:ascii="Times New Roman" w:hAnsi="Times New Roman" w:cs="Times New Roman"/>
          <w:bCs/>
          <w:sz w:val="20"/>
          <w:szCs w:val="20"/>
        </w:rPr>
      </w:pPr>
    </w:p>
    <w:p w:rsidR="004A59F2" w:rsidRPr="004A59F2" w:rsidRDefault="004A59F2" w:rsidP="004A59F2">
      <w:pPr>
        <w:spacing w:after="0" w:line="240" w:lineRule="auto"/>
        <w:ind w:firstLine="709"/>
        <w:jc w:val="both"/>
        <w:rPr>
          <w:rFonts w:ascii="Times New Roman" w:hAnsi="Times New Roman" w:cs="Times New Roman"/>
          <w:i/>
          <w:sz w:val="20"/>
          <w:szCs w:val="20"/>
        </w:rPr>
      </w:pPr>
      <w:r w:rsidRPr="004A59F2">
        <w:rPr>
          <w:rFonts w:ascii="Times New Roman" w:hAnsi="Times New Roman" w:cs="Times New Roman"/>
          <w:i/>
          <w:sz w:val="20"/>
          <w:szCs w:val="20"/>
        </w:rPr>
        <w:t xml:space="preserve">Выгодное сотрудничество </w:t>
      </w:r>
    </w:p>
    <w:p w:rsidR="004A59F2" w:rsidRPr="004A59F2" w:rsidRDefault="004A59F2" w:rsidP="004A59F2">
      <w:pPr>
        <w:spacing w:after="0" w:line="240" w:lineRule="auto"/>
        <w:ind w:firstLine="709"/>
        <w:jc w:val="both"/>
        <w:rPr>
          <w:rFonts w:ascii="Times New Roman" w:hAnsi="Times New Roman" w:cs="Times New Roman"/>
          <w:sz w:val="20"/>
          <w:szCs w:val="20"/>
        </w:rPr>
      </w:pPr>
    </w:p>
    <w:p w:rsidR="004A59F2" w:rsidRPr="004A59F2" w:rsidRDefault="004A59F2" w:rsidP="004A59F2">
      <w:pPr>
        <w:spacing w:after="0" w:line="240" w:lineRule="auto"/>
        <w:ind w:firstLine="709"/>
        <w:jc w:val="both"/>
        <w:rPr>
          <w:rFonts w:ascii="Times New Roman" w:hAnsi="Times New Roman" w:cs="Times New Roman"/>
          <w:bCs/>
          <w:sz w:val="20"/>
          <w:szCs w:val="20"/>
        </w:rPr>
      </w:pPr>
      <w:r w:rsidRPr="004A59F2">
        <w:rPr>
          <w:rFonts w:ascii="Times New Roman" w:hAnsi="Times New Roman" w:cs="Times New Roman"/>
          <w:sz w:val="20"/>
          <w:szCs w:val="20"/>
        </w:rPr>
        <w:t xml:space="preserve">В каталогах нашей компании представлен широкий ассортимент </w:t>
      </w:r>
      <w:r w:rsidRPr="004A59F2">
        <w:rPr>
          <w:rFonts w:ascii="Times New Roman" w:hAnsi="Times New Roman" w:cs="Times New Roman"/>
          <w:b/>
          <w:bCs/>
          <w:sz w:val="20"/>
          <w:szCs w:val="20"/>
        </w:rPr>
        <w:t>ARIN</w:t>
      </w:r>
      <w:proofErr w:type="gramStart"/>
      <w:r w:rsidRPr="004A59F2">
        <w:rPr>
          <w:rFonts w:ascii="Times New Roman" w:hAnsi="Times New Roman" w:cs="Times New Roman"/>
          <w:b/>
          <w:bCs/>
          <w:sz w:val="20"/>
          <w:szCs w:val="20"/>
        </w:rPr>
        <w:t>С</w:t>
      </w:r>
      <w:proofErr w:type="gramEnd"/>
      <w:r w:rsidRPr="004A59F2">
        <w:rPr>
          <w:rFonts w:ascii="Times New Roman" w:hAnsi="Times New Roman" w:cs="Times New Roman"/>
          <w:b/>
          <w:bCs/>
          <w:sz w:val="20"/>
          <w:szCs w:val="20"/>
        </w:rPr>
        <w:t xml:space="preserve"> вставок </w:t>
      </w:r>
      <w:r w:rsidRPr="004A59F2">
        <w:rPr>
          <w:rFonts w:ascii="Times New Roman" w:hAnsi="Times New Roman" w:cs="Times New Roman"/>
          <w:bCs/>
          <w:sz w:val="20"/>
          <w:szCs w:val="20"/>
        </w:rPr>
        <w:t xml:space="preserve">от достойных и проверенных производителей, чья продукция узнаваема на рынке благодаря своему качеству, прочности и надёжности. Каждое решение изготавливается из высококачественных материалов и комплектующих, что позволяет гарантировать длительный и продуктивный период эксплуатации каждого устройства. </w:t>
      </w:r>
    </w:p>
    <w:p w:rsidR="004A59F2" w:rsidRPr="004A59F2" w:rsidRDefault="004A59F2" w:rsidP="004A59F2">
      <w:pPr>
        <w:spacing w:after="0" w:line="240" w:lineRule="auto"/>
        <w:ind w:firstLine="709"/>
        <w:jc w:val="both"/>
        <w:rPr>
          <w:rFonts w:ascii="Times New Roman" w:hAnsi="Times New Roman" w:cs="Times New Roman"/>
          <w:bCs/>
          <w:sz w:val="20"/>
          <w:szCs w:val="20"/>
        </w:rPr>
      </w:pPr>
    </w:p>
    <w:p w:rsidR="004A59F2" w:rsidRPr="004A59F2" w:rsidRDefault="004A59F2" w:rsidP="004A59F2">
      <w:pPr>
        <w:spacing w:after="0" w:line="240" w:lineRule="auto"/>
        <w:ind w:firstLine="709"/>
        <w:jc w:val="both"/>
        <w:rPr>
          <w:rFonts w:ascii="Times New Roman" w:hAnsi="Times New Roman" w:cs="Times New Roman"/>
          <w:bCs/>
          <w:sz w:val="20"/>
          <w:szCs w:val="20"/>
        </w:rPr>
      </w:pPr>
      <w:r w:rsidRPr="004A59F2">
        <w:rPr>
          <w:rFonts w:ascii="Times New Roman" w:hAnsi="Times New Roman" w:cs="Times New Roman"/>
          <w:bCs/>
          <w:sz w:val="20"/>
          <w:szCs w:val="20"/>
        </w:rPr>
        <w:t>Кроме качества, что гарантируется производителем, для корректного функционирования всей системы, необходимо выполнить правильный подбор основных параметров и характеристик, а именно:</w:t>
      </w:r>
    </w:p>
    <w:p w:rsidR="004A59F2" w:rsidRPr="004A59F2" w:rsidRDefault="004A59F2" w:rsidP="004A59F2">
      <w:pPr>
        <w:spacing w:after="0" w:line="240" w:lineRule="auto"/>
        <w:ind w:firstLine="709"/>
        <w:jc w:val="both"/>
        <w:rPr>
          <w:rFonts w:ascii="Times New Roman" w:hAnsi="Times New Roman" w:cs="Times New Roman"/>
          <w:bCs/>
          <w:sz w:val="20"/>
          <w:szCs w:val="20"/>
        </w:rPr>
      </w:pPr>
      <w:r w:rsidRPr="004A59F2">
        <w:rPr>
          <w:rFonts w:ascii="Times New Roman" w:hAnsi="Times New Roman" w:cs="Times New Roman"/>
          <w:bCs/>
          <w:sz w:val="20"/>
          <w:szCs w:val="20"/>
        </w:rPr>
        <w:t>- тип;</w:t>
      </w:r>
    </w:p>
    <w:p w:rsidR="004A59F2" w:rsidRPr="004A59F2" w:rsidRDefault="004A59F2" w:rsidP="004A59F2">
      <w:pPr>
        <w:spacing w:after="0" w:line="240" w:lineRule="auto"/>
        <w:ind w:firstLine="709"/>
        <w:jc w:val="both"/>
        <w:rPr>
          <w:rFonts w:ascii="Times New Roman" w:hAnsi="Times New Roman" w:cs="Times New Roman"/>
          <w:bCs/>
          <w:sz w:val="20"/>
          <w:szCs w:val="20"/>
        </w:rPr>
      </w:pPr>
      <w:r w:rsidRPr="004A59F2">
        <w:rPr>
          <w:rFonts w:ascii="Times New Roman" w:hAnsi="Times New Roman" w:cs="Times New Roman"/>
          <w:bCs/>
          <w:sz w:val="20"/>
          <w:szCs w:val="20"/>
        </w:rPr>
        <w:t>- код класса;</w:t>
      </w:r>
    </w:p>
    <w:p w:rsidR="004A59F2" w:rsidRPr="004A59F2" w:rsidRDefault="004A59F2" w:rsidP="004A59F2">
      <w:pPr>
        <w:spacing w:after="0" w:line="240" w:lineRule="auto"/>
        <w:ind w:firstLine="709"/>
        <w:jc w:val="both"/>
        <w:rPr>
          <w:rFonts w:ascii="Times New Roman" w:hAnsi="Times New Roman" w:cs="Times New Roman"/>
          <w:bCs/>
          <w:sz w:val="20"/>
          <w:szCs w:val="20"/>
        </w:rPr>
      </w:pPr>
      <w:r w:rsidRPr="004A59F2">
        <w:rPr>
          <w:rFonts w:ascii="Times New Roman" w:hAnsi="Times New Roman" w:cs="Times New Roman"/>
          <w:bCs/>
          <w:sz w:val="20"/>
          <w:szCs w:val="20"/>
        </w:rPr>
        <w:t>- схемы контактных групп.</w:t>
      </w:r>
    </w:p>
    <w:p w:rsidR="004A59F2" w:rsidRPr="004A59F2" w:rsidRDefault="004A59F2" w:rsidP="004A59F2">
      <w:pPr>
        <w:spacing w:after="0" w:line="240" w:lineRule="auto"/>
        <w:ind w:firstLine="709"/>
        <w:jc w:val="both"/>
        <w:rPr>
          <w:rFonts w:ascii="Times New Roman" w:hAnsi="Times New Roman" w:cs="Times New Roman"/>
          <w:bCs/>
          <w:sz w:val="20"/>
          <w:szCs w:val="20"/>
        </w:rPr>
      </w:pPr>
    </w:p>
    <w:p w:rsidR="004A59F2" w:rsidRPr="004A59F2" w:rsidRDefault="004A59F2" w:rsidP="004A59F2">
      <w:pPr>
        <w:spacing w:after="0" w:line="240" w:lineRule="auto"/>
        <w:ind w:firstLine="709"/>
        <w:jc w:val="both"/>
        <w:rPr>
          <w:rFonts w:ascii="Times New Roman" w:hAnsi="Times New Roman" w:cs="Times New Roman"/>
          <w:sz w:val="20"/>
          <w:szCs w:val="20"/>
        </w:rPr>
      </w:pPr>
      <w:r w:rsidRPr="004A59F2">
        <w:rPr>
          <w:rFonts w:ascii="Times New Roman" w:hAnsi="Times New Roman" w:cs="Times New Roman"/>
          <w:sz w:val="20"/>
          <w:szCs w:val="20"/>
        </w:rPr>
        <w:t xml:space="preserve">Кроме быстрой доставки заказа любого объёма, покупатель может выполнить оплату за товар в удобной для него форме (наличными или переводом на счёт). </w:t>
      </w:r>
    </w:p>
    <w:p w:rsidR="00353106" w:rsidRDefault="00353106" w:rsidP="00904499">
      <w:pPr>
        <w:spacing w:after="0" w:line="240" w:lineRule="auto"/>
        <w:ind w:firstLine="709"/>
        <w:jc w:val="both"/>
        <w:rPr>
          <w:rFonts w:ascii="Times New Roman" w:hAnsi="Times New Roman" w:cs="Times New Roman"/>
          <w:sz w:val="20"/>
          <w:szCs w:val="20"/>
        </w:rPr>
      </w:pPr>
    </w:p>
    <w:p w:rsidR="004A59F2" w:rsidRDefault="004A59F2" w:rsidP="00904499">
      <w:pPr>
        <w:spacing w:after="0" w:line="240" w:lineRule="auto"/>
        <w:ind w:firstLine="709"/>
        <w:jc w:val="both"/>
        <w:rPr>
          <w:rFonts w:ascii="Times New Roman" w:hAnsi="Times New Roman" w:cs="Times New Roman"/>
          <w:sz w:val="20"/>
          <w:szCs w:val="20"/>
        </w:rPr>
      </w:pPr>
    </w:p>
    <w:p w:rsidR="004A59F2" w:rsidRPr="004A59F2" w:rsidRDefault="004A59F2" w:rsidP="004A59F2">
      <w:pPr>
        <w:spacing w:after="0" w:line="240" w:lineRule="auto"/>
        <w:ind w:firstLine="709"/>
        <w:jc w:val="both"/>
        <w:rPr>
          <w:rFonts w:ascii="Times New Roman" w:hAnsi="Times New Roman" w:cs="Times New Roman"/>
          <w:b/>
          <w:bCs/>
          <w:sz w:val="20"/>
          <w:szCs w:val="20"/>
        </w:rPr>
      </w:pPr>
      <w:r>
        <w:rPr>
          <w:rFonts w:ascii="Times New Roman" w:hAnsi="Times New Roman" w:cs="Times New Roman"/>
          <w:b/>
          <w:bCs/>
          <w:sz w:val="20"/>
          <w:szCs w:val="20"/>
        </w:rPr>
        <w:t xml:space="preserve">4. </w:t>
      </w:r>
      <w:r w:rsidRPr="004A59F2">
        <w:rPr>
          <w:rFonts w:ascii="Times New Roman" w:hAnsi="Times New Roman" w:cs="Times New Roman"/>
          <w:b/>
          <w:bCs/>
          <w:sz w:val="20"/>
          <w:szCs w:val="20"/>
        </w:rPr>
        <w:t>Разъемы системной платы - Контакты</w:t>
      </w:r>
    </w:p>
    <w:p w:rsidR="004A59F2" w:rsidRDefault="004A59F2" w:rsidP="004A59F2">
      <w:pPr>
        <w:spacing w:after="0" w:line="240" w:lineRule="auto"/>
        <w:ind w:firstLine="709"/>
        <w:jc w:val="both"/>
        <w:rPr>
          <w:rFonts w:ascii="Times New Roman" w:hAnsi="Times New Roman" w:cs="Times New Roman"/>
          <w:sz w:val="20"/>
          <w:szCs w:val="20"/>
        </w:rPr>
      </w:pPr>
    </w:p>
    <w:p w:rsidR="004A59F2" w:rsidRPr="004A59F2" w:rsidRDefault="004A59F2" w:rsidP="004A59F2">
      <w:pPr>
        <w:spacing w:after="0" w:line="240" w:lineRule="auto"/>
        <w:ind w:firstLine="709"/>
        <w:jc w:val="both"/>
        <w:rPr>
          <w:rFonts w:ascii="Times New Roman" w:hAnsi="Times New Roman" w:cs="Times New Roman"/>
          <w:sz w:val="20"/>
          <w:szCs w:val="20"/>
        </w:rPr>
      </w:pPr>
      <w:r w:rsidRPr="004A59F2">
        <w:rPr>
          <w:rFonts w:ascii="Times New Roman" w:hAnsi="Times New Roman" w:cs="Times New Roman"/>
          <w:sz w:val="20"/>
          <w:szCs w:val="20"/>
        </w:rPr>
        <w:t xml:space="preserve">Материнская плата представляет собой значимый элемент любого компьютера, ведь посредством её участия происходит подключение всех основных компонентов, а именно процессора, оперативной памяти, видеокарты и накопителя. Несмотря на то, что это многослойная печатная плата, на которую нанесены тонким слоем дорожки и монтированы самые различные </w:t>
      </w:r>
      <w:proofErr w:type="gramStart"/>
      <w:r w:rsidRPr="004A59F2">
        <w:rPr>
          <w:rFonts w:ascii="Times New Roman" w:hAnsi="Times New Roman" w:cs="Times New Roman"/>
          <w:sz w:val="20"/>
          <w:szCs w:val="20"/>
        </w:rPr>
        <w:t>радио-элементы</w:t>
      </w:r>
      <w:proofErr w:type="gramEnd"/>
      <w:r w:rsidRPr="004A59F2">
        <w:rPr>
          <w:rFonts w:ascii="Times New Roman" w:hAnsi="Times New Roman" w:cs="Times New Roman"/>
          <w:sz w:val="20"/>
          <w:szCs w:val="20"/>
        </w:rPr>
        <w:t xml:space="preserve"> и разъёмы, она организовывает взаимодействие всех подсоединяемых к ней систем. </w:t>
      </w:r>
    </w:p>
    <w:p w:rsidR="004A59F2" w:rsidRPr="004A59F2" w:rsidRDefault="004A59F2" w:rsidP="004A59F2">
      <w:pPr>
        <w:spacing w:after="0" w:line="240" w:lineRule="auto"/>
        <w:ind w:firstLine="709"/>
        <w:jc w:val="both"/>
        <w:rPr>
          <w:rFonts w:ascii="Times New Roman" w:hAnsi="Times New Roman" w:cs="Times New Roman"/>
          <w:sz w:val="20"/>
          <w:szCs w:val="20"/>
        </w:rPr>
      </w:pPr>
    </w:p>
    <w:p w:rsidR="004A59F2" w:rsidRPr="004A59F2" w:rsidRDefault="004A59F2" w:rsidP="004A59F2">
      <w:pPr>
        <w:spacing w:after="0" w:line="240" w:lineRule="auto"/>
        <w:ind w:firstLine="709"/>
        <w:jc w:val="both"/>
        <w:rPr>
          <w:rFonts w:ascii="Times New Roman" w:hAnsi="Times New Roman" w:cs="Times New Roman"/>
          <w:sz w:val="20"/>
          <w:szCs w:val="20"/>
        </w:rPr>
      </w:pPr>
      <w:r w:rsidRPr="004A59F2">
        <w:rPr>
          <w:rFonts w:ascii="Times New Roman" w:hAnsi="Times New Roman" w:cs="Times New Roman"/>
          <w:sz w:val="20"/>
          <w:szCs w:val="20"/>
        </w:rPr>
        <w:t xml:space="preserve">Проводники, которыми оснащена плата, в основном находятся внутри самой платы, ведь она имеет многослойную структуру (слой заземления, пара </w:t>
      </w:r>
      <w:proofErr w:type="gramStart"/>
      <w:r w:rsidRPr="004A59F2">
        <w:rPr>
          <w:rFonts w:ascii="Times New Roman" w:hAnsi="Times New Roman" w:cs="Times New Roman"/>
          <w:sz w:val="20"/>
          <w:szCs w:val="20"/>
        </w:rPr>
        <w:t>силовых</w:t>
      </w:r>
      <w:proofErr w:type="gramEnd"/>
      <w:r w:rsidRPr="004A59F2">
        <w:rPr>
          <w:rFonts w:ascii="Times New Roman" w:hAnsi="Times New Roman" w:cs="Times New Roman"/>
          <w:sz w:val="20"/>
          <w:szCs w:val="20"/>
        </w:rPr>
        <w:t xml:space="preserve"> и сигнальных), но некоторые расположены и снаружи. Диэлектрический лак применяется для внешнего покрытия платы и выполняет защитную роль для дорожек от короткого замыкания и негативного влияния со стороны. </w:t>
      </w:r>
    </w:p>
    <w:p w:rsidR="004A59F2" w:rsidRPr="004A59F2" w:rsidRDefault="004A59F2" w:rsidP="004A59F2">
      <w:pPr>
        <w:spacing w:after="0" w:line="240" w:lineRule="auto"/>
        <w:ind w:firstLine="709"/>
        <w:jc w:val="both"/>
        <w:rPr>
          <w:rFonts w:ascii="Times New Roman" w:hAnsi="Times New Roman" w:cs="Times New Roman"/>
          <w:sz w:val="20"/>
          <w:szCs w:val="20"/>
        </w:rPr>
      </w:pPr>
    </w:p>
    <w:p w:rsidR="004A59F2" w:rsidRPr="004A59F2" w:rsidRDefault="004A59F2" w:rsidP="004A59F2">
      <w:pPr>
        <w:spacing w:after="0" w:line="240" w:lineRule="auto"/>
        <w:ind w:firstLine="709"/>
        <w:jc w:val="both"/>
        <w:rPr>
          <w:rFonts w:ascii="Times New Roman" w:hAnsi="Times New Roman" w:cs="Times New Roman"/>
          <w:i/>
          <w:sz w:val="20"/>
          <w:szCs w:val="20"/>
        </w:rPr>
      </w:pPr>
      <w:r w:rsidRPr="004A59F2">
        <w:rPr>
          <w:rFonts w:ascii="Times New Roman" w:hAnsi="Times New Roman" w:cs="Times New Roman"/>
          <w:i/>
          <w:sz w:val="20"/>
          <w:szCs w:val="20"/>
        </w:rPr>
        <w:t xml:space="preserve">Контакты в разъемах системной платы </w:t>
      </w:r>
    </w:p>
    <w:p w:rsidR="004A59F2" w:rsidRPr="004A59F2" w:rsidRDefault="004A59F2" w:rsidP="004A59F2">
      <w:pPr>
        <w:spacing w:after="0" w:line="240" w:lineRule="auto"/>
        <w:ind w:firstLine="709"/>
        <w:jc w:val="both"/>
        <w:rPr>
          <w:rFonts w:ascii="Times New Roman" w:hAnsi="Times New Roman" w:cs="Times New Roman"/>
          <w:sz w:val="20"/>
          <w:szCs w:val="20"/>
        </w:rPr>
      </w:pPr>
    </w:p>
    <w:p w:rsidR="004A59F2" w:rsidRPr="004A59F2" w:rsidRDefault="004A59F2" w:rsidP="004A59F2">
      <w:pPr>
        <w:spacing w:after="0" w:line="240" w:lineRule="auto"/>
        <w:ind w:firstLine="709"/>
        <w:jc w:val="both"/>
        <w:rPr>
          <w:rFonts w:ascii="Times New Roman" w:hAnsi="Times New Roman" w:cs="Times New Roman"/>
          <w:sz w:val="20"/>
          <w:szCs w:val="20"/>
          <w:lang w:val="uk-UA"/>
        </w:rPr>
      </w:pPr>
      <w:proofErr w:type="gramStart"/>
      <w:r w:rsidRPr="004A59F2">
        <w:rPr>
          <w:rFonts w:ascii="Times New Roman" w:hAnsi="Times New Roman" w:cs="Times New Roman"/>
          <w:sz w:val="20"/>
          <w:szCs w:val="20"/>
        </w:rPr>
        <w:t>Важное значение</w:t>
      </w:r>
      <w:proofErr w:type="gramEnd"/>
      <w:r w:rsidRPr="004A59F2">
        <w:rPr>
          <w:rFonts w:ascii="Times New Roman" w:hAnsi="Times New Roman" w:cs="Times New Roman"/>
          <w:sz w:val="20"/>
          <w:szCs w:val="20"/>
        </w:rPr>
        <w:t xml:space="preserve"> во всей конструкции платы занимают </w:t>
      </w:r>
      <w:r w:rsidRPr="004A59F2">
        <w:rPr>
          <w:rFonts w:ascii="Times New Roman" w:hAnsi="Times New Roman" w:cs="Times New Roman"/>
          <w:b/>
          <w:sz w:val="20"/>
          <w:szCs w:val="20"/>
        </w:rPr>
        <w:t>контакты</w:t>
      </w:r>
      <w:r w:rsidRPr="004A59F2">
        <w:rPr>
          <w:rFonts w:ascii="Times New Roman" w:hAnsi="Times New Roman" w:cs="Times New Roman"/>
          <w:sz w:val="20"/>
          <w:szCs w:val="20"/>
        </w:rPr>
        <w:t xml:space="preserve">. 24-х контактный разъём АТХ размещён с боковой стороны платы. Посредством такого </w:t>
      </w:r>
      <w:r w:rsidRPr="004A59F2">
        <w:rPr>
          <w:rFonts w:ascii="Times New Roman" w:hAnsi="Times New Roman" w:cs="Times New Roman"/>
          <w:b/>
          <w:sz w:val="20"/>
          <w:szCs w:val="20"/>
        </w:rPr>
        <w:t>контактного разъёма</w:t>
      </w:r>
      <w:r w:rsidRPr="004A59F2">
        <w:rPr>
          <w:rFonts w:ascii="Times New Roman" w:hAnsi="Times New Roman" w:cs="Times New Roman"/>
          <w:sz w:val="20"/>
          <w:szCs w:val="20"/>
        </w:rPr>
        <w:t xml:space="preserve"> плата от блока питания получает основное напряжение в 12,5 и 3,3 вольта. Данные напряжения получают разные компоненты на плате и подсоединённые через разъемы (</w:t>
      </w:r>
      <w:r w:rsidRPr="004A59F2">
        <w:rPr>
          <w:rFonts w:ascii="Times New Roman" w:hAnsi="Times New Roman" w:cs="Times New Roman"/>
          <w:sz w:val="20"/>
          <w:szCs w:val="20"/>
          <w:lang w:val="en-US"/>
        </w:rPr>
        <w:t>USB</w:t>
      </w:r>
      <w:r w:rsidRPr="004A59F2">
        <w:rPr>
          <w:rFonts w:ascii="Times New Roman" w:hAnsi="Times New Roman" w:cs="Times New Roman"/>
          <w:sz w:val="20"/>
          <w:szCs w:val="20"/>
        </w:rPr>
        <w:t xml:space="preserve"> </w:t>
      </w:r>
      <w:proofErr w:type="spellStart"/>
      <w:r w:rsidRPr="004A59F2">
        <w:rPr>
          <w:rFonts w:ascii="Times New Roman" w:hAnsi="Times New Roman" w:cs="Times New Roman"/>
          <w:sz w:val="20"/>
          <w:szCs w:val="20"/>
          <w:lang w:val="uk-UA"/>
        </w:rPr>
        <w:t>или</w:t>
      </w:r>
      <w:proofErr w:type="spellEnd"/>
      <w:r w:rsidRPr="004A59F2">
        <w:rPr>
          <w:rFonts w:ascii="Times New Roman" w:hAnsi="Times New Roman" w:cs="Times New Roman"/>
          <w:sz w:val="20"/>
          <w:szCs w:val="20"/>
          <w:lang w:val="uk-UA"/>
        </w:rPr>
        <w:t xml:space="preserve"> </w:t>
      </w:r>
      <w:r w:rsidRPr="004A59F2">
        <w:rPr>
          <w:rFonts w:ascii="Times New Roman" w:hAnsi="Times New Roman" w:cs="Times New Roman"/>
          <w:sz w:val="20"/>
          <w:szCs w:val="20"/>
          <w:lang w:val="en-US"/>
        </w:rPr>
        <w:t>PCI</w:t>
      </w:r>
      <w:r w:rsidRPr="004A59F2">
        <w:rPr>
          <w:rFonts w:ascii="Times New Roman" w:hAnsi="Times New Roman" w:cs="Times New Roman"/>
          <w:sz w:val="20"/>
          <w:szCs w:val="20"/>
        </w:rPr>
        <w:t xml:space="preserve"> </w:t>
      </w:r>
      <w:r w:rsidRPr="004A59F2">
        <w:rPr>
          <w:rFonts w:ascii="Times New Roman" w:hAnsi="Times New Roman" w:cs="Times New Roman"/>
          <w:sz w:val="20"/>
          <w:szCs w:val="20"/>
          <w:lang w:val="en-US"/>
        </w:rPr>
        <w:t>Express</w:t>
      </w:r>
      <w:r w:rsidRPr="004A59F2">
        <w:rPr>
          <w:rFonts w:ascii="Times New Roman" w:hAnsi="Times New Roman" w:cs="Times New Roman"/>
          <w:sz w:val="20"/>
          <w:szCs w:val="20"/>
        </w:rPr>
        <w:t>)</w:t>
      </w:r>
      <w:r w:rsidRPr="004A59F2">
        <w:rPr>
          <w:rFonts w:ascii="Times New Roman" w:hAnsi="Times New Roman" w:cs="Times New Roman"/>
          <w:sz w:val="20"/>
          <w:szCs w:val="20"/>
          <w:lang w:val="uk-UA"/>
        </w:rPr>
        <w:t xml:space="preserve">. </w:t>
      </w:r>
    </w:p>
    <w:p w:rsidR="004A59F2" w:rsidRPr="004A59F2" w:rsidRDefault="004A59F2" w:rsidP="004A59F2">
      <w:pPr>
        <w:spacing w:after="0" w:line="240" w:lineRule="auto"/>
        <w:ind w:firstLine="709"/>
        <w:jc w:val="both"/>
        <w:rPr>
          <w:rFonts w:ascii="Times New Roman" w:hAnsi="Times New Roman" w:cs="Times New Roman"/>
          <w:sz w:val="20"/>
          <w:szCs w:val="20"/>
          <w:lang w:val="uk-UA"/>
        </w:rPr>
      </w:pPr>
    </w:p>
    <w:p w:rsidR="004A59F2" w:rsidRPr="004A59F2" w:rsidRDefault="004A59F2" w:rsidP="004A59F2">
      <w:pPr>
        <w:spacing w:after="0" w:line="240" w:lineRule="auto"/>
        <w:ind w:firstLine="709"/>
        <w:jc w:val="both"/>
        <w:rPr>
          <w:rFonts w:ascii="Times New Roman" w:hAnsi="Times New Roman" w:cs="Times New Roman"/>
          <w:sz w:val="20"/>
          <w:szCs w:val="20"/>
        </w:rPr>
      </w:pPr>
      <w:r w:rsidRPr="004A59F2">
        <w:rPr>
          <w:rFonts w:ascii="Times New Roman" w:hAnsi="Times New Roman" w:cs="Times New Roman"/>
          <w:sz w:val="20"/>
          <w:szCs w:val="20"/>
        </w:rPr>
        <w:t xml:space="preserve">Немного выше центрального места на плате расположен сокет, по которым принято понимать разъём для подсоединения процессора. Собой он представляет большой массив контактов и прижимную пластину. Стоит обратить внимание на то, что конкретные процессоры могут корректно функционировать исключительно с конкретными типами сокетов. </w:t>
      </w:r>
    </w:p>
    <w:p w:rsidR="004A59F2" w:rsidRPr="004A59F2" w:rsidRDefault="004A59F2" w:rsidP="004A59F2">
      <w:pPr>
        <w:spacing w:after="0" w:line="240" w:lineRule="auto"/>
        <w:ind w:firstLine="709"/>
        <w:jc w:val="both"/>
        <w:rPr>
          <w:rFonts w:ascii="Times New Roman" w:hAnsi="Times New Roman" w:cs="Times New Roman"/>
          <w:sz w:val="20"/>
          <w:szCs w:val="20"/>
        </w:rPr>
      </w:pPr>
    </w:p>
    <w:p w:rsidR="004A59F2" w:rsidRPr="004A59F2" w:rsidRDefault="004A59F2" w:rsidP="004A59F2">
      <w:pPr>
        <w:spacing w:after="0" w:line="240" w:lineRule="auto"/>
        <w:ind w:firstLine="709"/>
        <w:jc w:val="both"/>
        <w:rPr>
          <w:rFonts w:ascii="Times New Roman" w:hAnsi="Times New Roman" w:cs="Times New Roman"/>
          <w:sz w:val="20"/>
          <w:szCs w:val="20"/>
        </w:rPr>
      </w:pPr>
      <w:r w:rsidRPr="004A59F2">
        <w:rPr>
          <w:rFonts w:ascii="Times New Roman" w:hAnsi="Times New Roman" w:cs="Times New Roman"/>
          <w:sz w:val="20"/>
          <w:szCs w:val="20"/>
        </w:rPr>
        <w:t>Возле с сокетом устанавливается контактный разъём 4 (АТХ12</w:t>
      </w:r>
      <w:r w:rsidRPr="004A59F2">
        <w:rPr>
          <w:rFonts w:ascii="Times New Roman" w:hAnsi="Times New Roman" w:cs="Times New Roman"/>
          <w:sz w:val="20"/>
          <w:szCs w:val="20"/>
          <w:lang w:val="en-US"/>
        </w:rPr>
        <w:t>V</w:t>
      </w:r>
      <w:r w:rsidRPr="004A59F2">
        <w:rPr>
          <w:rFonts w:ascii="Times New Roman" w:hAnsi="Times New Roman" w:cs="Times New Roman"/>
          <w:sz w:val="20"/>
          <w:szCs w:val="20"/>
        </w:rPr>
        <w:t>) или 8(</w:t>
      </w:r>
      <w:r w:rsidRPr="004A59F2">
        <w:rPr>
          <w:rFonts w:ascii="Times New Roman" w:hAnsi="Times New Roman" w:cs="Times New Roman"/>
          <w:sz w:val="20"/>
          <w:szCs w:val="20"/>
          <w:lang w:val="en-US"/>
        </w:rPr>
        <w:t>EPS</w:t>
      </w:r>
      <w:r w:rsidRPr="004A59F2">
        <w:rPr>
          <w:rFonts w:ascii="Times New Roman" w:hAnsi="Times New Roman" w:cs="Times New Roman"/>
          <w:sz w:val="20"/>
          <w:szCs w:val="20"/>
        </w:rPr>
        <w:t>12</w:t>
      </w:r>
      <w:r w:rsidRPr="004A59F2">
        <w:rPr>
          <w:rFonts w:ascii="Times New Roman" w:hAnsi="Times New Roman" w:cs="Times New Roman"/>
          <w:sz w:val="20"/>
          <w:szCs w:val="20"/>
          <w:lang w:val="en-US"/>
        </w:rPr>
        <w:t>V</w:t>
      </w:r>
      <w:r w:rsidRPr="004A59F2">
        <w:rPr>
          <w:rFonts w:ascii="Times New Roman" w:hAnsi="Times New Roman" w:cs="Times New Roman"/>
          <w:sz w:val="20"/>
          <w:szCs w:val="20"/>
        </w:rPr>
        <w:t xml:space="preserve">), предназначенный для питания процессора. Материнские платы, которые предназначены для монтажа мощных </w:t>
      </w:r>
      <w:r w:rsidRPr="004A59F2">
        <w:rPr>
          <w:rFonts w:ascii="Times New Roman" w:hAnsi="Times New Roman" w:cs="Times New Roman"/>
          <w:sz w:val="20"/>
          <w:szCs w:val="20"/>
          <w:lang w:val="en-US"/>
        </w:rPr>
        <w:t>CPU</w:t>
      </w:r>
      <w:r w:rsidRPr="004A59F2">
        <w:rPr>
          <w:rFonts w:ascii="Times New Roman" w:hAnsi="Times New Roman" w:cs="Times New Roman"/>
          <w:sz w:val="20"/>
          <w:szCs w:val="20"/>
        </w:rPr>
        <w:t xml:space="preserve">, оснащаются несколькими такими разъёмами, но проходить чрез них будет 12 вольт, учитывая то, что современные процессоры имеют дело с напряжением немного большим за 1 вольт. </w:t>
      </w:r>
    </w:p>
    <w:p w:rsidR="004A59F2" w:rsidRPr="004A59F2" w:rsidRDefault="004A59F2" w:rsidP="004A59F2">
      <w:pPr>
        <w:spacing w:after="0" w:line="240" w:lineRule="auto"/>
        <w:ind w:firstLine="709"/>
        <w:jc w:val="both"/>
        <w:rPr>
          <w:rFonts w:ascii="Times New Roman" w:hAnsi="Times New Roman" w:cs="Times New Roman"/>
          <w:sz w:val="20"/>
          <w:szCs w:val="20"/>
        </w:rPr>
      </w:pPr>
    </w:p>
    <w:p w:rsidR="004A59F2" w:rsidRPr="004A59F2" w:rsidRDefault="004A59F2" w:rsidP="004A59F2">
      <w:pPr>
        <w:spacing w:after="0" w:line="240" w:lineRule="auto"/>
        <w:ind w:firstLine="709"/>
        <w:jc w:val="both"/>
        <w:rPr>
          <w:rFonts w:ascii="Times New Roman" w:hAnsi="Times New Roman" w:cs="Times New Roman"/>
          <w:sz w:val="20"/>
          <w:szCs w:val="20"/>
        </w:rPr>
      </w:pPr>
      <w:r w:rsidRPr="004A59F2">
        <w:rPr>
          <w:rFonts w:ascii="Times New Roman" w:hAnsi="Times New Roman" w:cs="Times New Roman"/>
          <w:sz w:val="20"/>
          <w:szCs w:val="20"/>
        </w:rPr>
        <w:t xml:space="preserve">Учитывая вышесказанное, к процессу подбора </w:t>
      </w:r>
      <w:r w:rsidRPr="004A59F2">
        <w:rPr>
          <w:rFonts w:ascii="Times New Roman" w:hAnsi="Times New Roman" w:cs="Times New Roman"/>
          <w:b/>
          <w:sz w:val="20"/>
          <w:szCs w:val="20"/>
        </w:rPr>
        <w:t>разъёмов системной платы – контактов</w:t>
      </w:r>
      <w:r w:rsidRPr="004A59F2">
        <w:rPr>
          <w:rFonts w:ascii="Times New Roman" w:hAnsi="Times New Roman" w:cs="Times New Roman"/>
          <w:sz w:val="20"/>
          <w:szCs w:val="20"/>
        </w:rPr>
        <w:t xml:space="preserve">, стоит подходить со всей ответственностью. В результате это позволит подобрать идеально подходящее по всем параметрам и характеристикам решение. </w:t>
      </w:r>
    </w:p>
    <w:p w:rsidR="004A59F2" w:rsidRPr="004A59F2" w:rsidRDefault="004A59F2" w:rsidP="004A59F2">
      <w:pPr>
        <w:spacing w:after="0" w:line="240" w:lineRule="auto"/>
        <w:ind w:firstLine="709"/>
        <w:jc w:val="both"/>
        <w:rPr>
          <w:rFonts w:ascii="Times New Roman" w:hAnsi="Times New Roman" w:cs="Times New Roman"/>
          <w:i/>
          <w:sz w:val="20"/>
          <w:szCs w:val="20"/>
        </w:rPr>
      </w:pPr>
    </w:p>
    <w:p w:rsidR="004A59F2" w:rsidRPr="004A59F2" w:rsidRDefault="004A59F2" w:rsidP="004A59F2">
      <w:pPr>
        <w:spacing w:after="0" w:line="240" w:lineRule="auto"/>
        <w:ind w:firstLine="709"/>
        <w:jc w:val="both"/>
        <w:rPr>
          <w:rFonts w:ascii="Times New Roman" w:hAnsi="Times New Roman" w:cs="Times New Roman"/>
          <w:i/>
          <w:sz w:val="20"/>
          <w:szCs w:val="20"/>
        </w:rPr>
      </w:pPr>
      <w:r w:rsidRPr="004A59F2">
        <w:rPr>
          <w:rFonts w:ascii="Times New Roman" w:hAnsi="Times New Roman" w:cs="Times New Roman"/>
          <w:i/>
          <w:sz w:val="20"/>
          <w:szCs w:val="20"/>
        </w:rPr>
        <w:t xml:space="preserve">Выбор разъемов </w:t>
      </w:r>
      <w:proofErr w:type="gramStart"/>
      <w:r w:rsidRPr="004A59F2">
        <w:rPr>
          <w:rFonts w:ascii="Times New Roman" w:hAnsi="Times New Roman" w:cs="Times New Roman"/>
          <w:i/>
          <w:sz w:val="20"/>
          <w:szCs w:val="20"/>
        </w:rPr>
        <w:t>системной</w:t>
      </w:r>
      <w:proofErr w:type="gramEnd"/>
      <w:r w:rsidRPr="004A59F2">
        <w:rPr>
          <w:rFonts w:ascii="Times New Roman" w:hAnsi="Times New Roman" w:cs="Times New Roman"/>
          <w:i/>
          <w:sz w:val="20"/>
          <w:szCs w:val="20"/>
        </w:rPr>
        <w:t xml:space="preserve"> платы-контактов</w:t>
      </w:r>
    </w:p>
    <w:p w:rsidR="004A59F2" w:rsidRPr="004A59F2" w:rsidRDefault="004A59F2" w:rsidP="004A59F2">
      <w:pPr>
        <w:spacing w:after="0" w:line="240" w:lineRule="auto"/>
        <w:ind w:firstLine="709"/>
        <w:jc w:val="both"/>
        <w:rPr>
          <w:rFonts w:ascii="Times New Roman" w:hAnsi="Times New Roman" w:cs="Times New Roman"/>
          <w:sz w:val="20"/>
          <w:szCs w:val="20"/>
        </w:rPr>
      </w:pPr>
    </w:p>
    <w:p w:rsidR="004A59F2" w:rsidRPr="004A59F2" w:rsidRDefault="004A59F2" w:rsidP="004A59F2">
      <w:pPr>
        <w:spacing w:after="0" w:line="240" w:lineRule="auto"/>
        <w:ind w:firstLine="709"/>
        <w:jc w:val="both"/>
        <w:rPr>
          <w:rFonts w:ascii="Times New Roman" w:hAnsi="Times New Roman" w:cs="Times New Roman"/>
          <w:sz w:val="20"/>
          <w:szCs w:val="20"/>
        </w:rPr>
      </w:pPr>
      <w:r w:rsidRPr="004A59F2">
        <w:rPr>
          <w:rFonts w:ascii="Times New Roman" w:hAnsi="Times New Roman" w:cs="Times New Roman"/>
          <w:sz w:val="20"/>
          <w:szCs w:val="20"/>
        </w:rPr>
        <w:t xml:space="preserve">Современный ассортимент </w:t>
      </w:r>
      <w:r w:rsidRPr="004A59F2">
        <w:rPr>
          <w:rFonts w:ascii="Times New Roman" w:hAnsi="Times New Roman" w:cs="Times New Roman"/>
          <w:b/>
          <w:sz w:val="20"/>
          <w:szCs w:val="20"/>
        </w:rPr>
        <w:t>разъёмов системной платы – контактов</w:t>
      </w:r>
      <w:r w:rsidRPr="004A59F2">
        <w:rPr>
          <w:rFonts w:ascii="Times New Roman" w:hAnsi="Times New Roman" w:cs="Times New Roman"/>
          <w:sz w:val="20"/>
          <w:szCs w:val="20"/>
        </w:rPr>
        <w:t xml:space="preserve"> широк и разнообразен. Это позволяет потребителям подобрать решение для предстоящих условий эксплуатации и выполнения поставленных задач. В каталогах нашей компании представлены варианты от ведущих производителей отрасли, которые гарантируют качество своего товара и длительный и эффективный процесс его эксплуатации.</w:t>
      </w:r>
    </w:p>
    <w:p w:rsidR="004A59F2" w:rsidRPr="004A59F2" w:rsidRDefault="004A59F2" w:rsidP="004A59F2">
      <w:pPr>
        <w:spacing w:after="0" w:line="240" w:lineRule="auto"/>
        <w:ind w:firstLine="709"/>
        <w:jc w:val="both"/>
        <w:rPr>
          <w:rFonts w:ascii="Times New Roman" w:hAnsi="Times New Roman" w:cs="Times New Roman"/>
          <w:sz w:val="20"/>
          <w:szCs w:val="20"/>
        </w:rPr>
      </w:pPr>
    </w:p>
    <w:p w:rsidR="004A59F2" w:rsidRPr="004A59F2" w:rsidRDefault="004A59F2" w:rsidP="004A59F2">
      <w:pPr>
        <w:spacing w:after="0" w:line="240" w:lineRule="auto"/>
        <w:ind w:firstLine="709"/>
        <w:jc w:val="both"/>
        <w:rPr>
          <w:rFonts w:ascii="Times New Roman" w:hAnsi="Times New Roman" w:cs="Times New Roman"/>
          <w:sz w:val="20"/>
          <w:szCs w:val="20"/>
        </w:rPr>
      </w:pPr>
      <w:r w:rsidRPr="004A59F2">
        <w:rPr>
          <w:rFonts w:ascii="Times New Roman" w:hAnsi="Times New Roman" w:cs="Times New Roman"/>
          <w:sz w:val="20"/>
          <w:szCs w:val="20"/>
        </w:rPr>
        <w:t>Кроме качества, важным моментом в получении желаемого результата от процесса функционирования контактов в системе, где они будут неотъемлемой составляющей, является точность подбора основных свойств. Особое внимание стоит уделить подбору:</w:t>
      </w:r>
    </w:p>
    <w:p w:rsidR="004A59F2" w:rsidRPr="004A59F2" w:rsidRDefault="004A59F2" w:rsidP="004A59F2">
      <w:pPr>
        <w:spacing w:after="0" w:line="240" w:lineRule="auto"/>
        <w:ind w:firstLine="709"/>
        <w:jc w:val="both"/>
        <w:rPr>
          <w:rFonts w:ascii="Times New Roman" w:hAnsi="Times New Roman" w:cs="Times New Roman"/>
          <w:sz w:val="20"/>
          <w:szCs w:val="20"/>
        </w:rPr>
      </w:pPr>
      <w:r w:rsidRPr="004A59F2">
        <w:rPr>
          <w:rFonts w:ascii="Times New Roman" w:hAnsi="Times New Roman" w:cs="Times New Roman"/>
          <w:sz w:val="20"/>
          <w:szCs w:val="20"/>
        </w:rPr>
        <w:t>- производителя;</w:t>
      </w:r>
    </w:p>
    <w:p w:rsidR="004A59F2" w:rsidRPr="004A59F2" w:rsidRDefault="004A59F2" w:rsidP="004A59F2">
      <w:pPr>
        <w:spacing w:after="0" w:line="240" w:lineRule="auto"/>
        <w:ind w:firstLine="709"/>
        <w:jc w:val="both"/>
        <w:rPr>
          <w:rFonts w:ascii="Times New Roman" w:hAnsi="Times New Roman" w:cs="Times New Roman"/>
          <w:sz w:val="20"/>
          <w:szCs w:val="20"/>
        </w:rPr>
      </w:pPr>
      <w:r w:rsidRPr="004A59F2">
        <w:rPr>
          <w:rFonts w:ascii="Times New Roman" w:hAnsi="Times New Roman" w:cs="Times New Roman"/>
          <w:sz w:val="20"/>
          <w:szCs w:val="20"/>
        </w:rPr>
        <w:t>- серии и статуса;</w:t>
      </w:r>
    </w:p>
    <w:p w:rsidR="004A59F2" w:rsidRPr="004A59F2" w:rsidRDefault="004A59F2" w:rsidP="004A59F2">
      <w:pPr>
        <w:spacing w:after="0" w:line="240" w:lineRule="auto"/>
        <w:ind w:firstLine="709"/>
        <w:jc w:val="both"/>
        <w:rPr>
          <w:rFonts w:ascii="Times New Roman" w:hAnsi="Times New Roman" w:cs="Times New Roman"/>
          <w:sz w:val="20"/>
          <w:szCs w:val="20"/>
        </w:rPr>
      </w:pPr>
      <w:r w:rsidRPr="004A59F2">
        <w:rPr>
          <w:rFonts w:ascii="Times New Roman" w:hAnsi="Times New Roman" w:cs="Times New Roman"/>
          <w:sz w:val="20"/>
          <w:szCs w:val="20"/>
        </w:rPr>
        <w:t>- типа;</w:t>
      </w:r>
    </w:p>
    <w:p w:rsidR="004A59F2" w:rsidRPr="004A59F2" w:rsidRDefault="004A59F2" w:rsidP="004A59F2">
      <w:pPr>
        <w:spacing w:after="0" w:line="240" w:lineRule="auto"/>
        <w:ind w:firstLine="709"/>
        <w:jc w:val="both"/>
        <w:rPr>
          <w:rFonts w:ascii="Times New Roman" w:hAnsi="Times New Roman" w:cs="Times New Roman"/>
          <w:sz w:val="20"/>
          <w:szCs w:val="20"/>
        </w:rPr>
      </w:pPr>
      <w:r w:rsidRPr="004A59F2">
        <w:rPr>
          <w:rFonts w:ascii="Times New Roman" w:hAnsi="Times New Roman" w:cs="Times New Roman"/>
          <w:sz w:val="20"/>
          <w:szCs w:val="20"/>
        </w:rPr>
        <w:t>- используемое покрытие контактов;</w:t>
      </w:r>
    </w:p>
    <w:p w:rsidR="004A59F2" w:rsidRPr="004A59F2" w:rsidRDefault="004A59F2" w:rsidP="004A59F2">
      <w:pPr>
        <w:spacing w:after="0" w:line="240" w:lineRule="auto"/>
        <w:ind w:firstLine="709"/>
        <w:jc w:val="both"/>
        <w:rPr>
          <w:rFonts w:ascii="Times New Roman" w:hAnsi="Times New Roman" w:cs="Times New Roman"/>
          <w:sz w:val="20"/>
          <w:szCs w:val="20"/>
        </w:rPr>
      </w:pPr>
      <w:r w:rsidRPr="004A59F2">
        <w:rPr>
          <w:rFonts w:ascii="Times New Roman" w:hAnsi="Times New Roman" w:cs="Times New Roman"/>
          <w:sz w:val="20"/>
          <w:szCs w:val="20"/>
        </w:rPr>
        <w:t>- выполненная толщина покрытия контактов;</w:t>
      </w:r>
    </w:p>
    <w:p w:rsidR="004A59F2" w:rsidRPr="004A59F2" w:rsidRDefault="004A59F2" w:rsidP="004A59F2">
      <w:pPr>
        <w:spacing w:after="0" w:line="240" w:lineRule="auto"/>
        <w:ind w:firstLine="709"/>
        <w:jc w:val="both"/>
        <w:rPr>
          <w:rFonts w:ascii="Times New Roman" w:hAnsi="Times New Roman" w:cs="Times New Roman"/>
          <w:sz w:val="20"/>
          <w:szCs w:val="20"/>
        </w:rPr>
      </w:pPr>
      <w:r w:rsidRPr="004A59F2">
        <w:rPr>
          <w:rFonts w:ascii="Times New Roman" w:hAnsi="Times New Roman" w:cs="Times New Roman"/>
          <w:sz w:val="20"/>
          <w:szCs w:val="20"/>
        </w:rPr>
        <w:t>- сечение проводника;</w:t>
      </w:r>
    </w:p>
    <w:p w:rsidR="004A59F2" w:rsidRPr="004A59F2" w:rsidRDefault="004A59F2" w:rsidP="004A59F2">
      <w:pPr>
        <w:spacing w:after="0" w:line="240" w:lineRule="auto"/>
        <w:ind w:firstLine="709"/>
        <w:jc w:val="both"/>
        <w:rPr>
          <w:rFonts w:ascii="Times New Roman" w:hAnsi="Times New Roman" w:cs="Times New Roman"/>
          <w:sz w:val="20"/>
          <w:szCs w:val="20"/>
        </w:rPr>
      </w:pPr>
      <w:r w:rsidRPr="004A59F2">
        <w:rPr>
          <w:rFonts w:ascii="Times New Roman" w:hAnsi="Times New Roman" w:cs="Times New Roman"/>
          <w:sz w:val="20"/>
          <w:szCs w:val="20"/>
        </w:rPr>
        <w:t>- кабельное окончание;</w:t>
      </w:r>
    </w:p>
    <w:p w:rsidR="004A59F2" w:rsidRPr="004A59F2" w:rsidRDefault="004A59F2" w:rsidP="004A59F2">
      <w:pPr>
        <w:spacing w:after="0" w:line="240" w:lineRule="auto"/>
        <w:ind w:firstLine="709"/>
        <w:jc w:val="both"/>
        <w:rPr>
          <w:rFonts w:ascii="Times New Roman" w:hAnsi="Times New Roman" w:cs="Times New Roman"/>
          <w:sz w:val="20"/>
          <w:szCs w:val="20"/>
        </w:rPr>
      </w:pPr>
      <w:r w:rsidRPr="004A59F2">
        <w:rPr>
          <w:rFonts w:ascii="Times New Roman" w:hAnsi="Times New Roman" w:cs="Times New Roman"/>
          <w:sz w:val="20"/>
          <w:szCs w:val="20"/>
        </w:rPr>
        <w:t>- контакт или гнездо.</w:t>
      </w:r>
    </w:p>
    <w:p w:rsidR="004A59F2" w:rsidRPr="004A59F2" w:rsidRDefault="004A59F2" w:rsidP="004A59F2">
      <w:pPr>
        <w:spacing w:after="0" w:line="240" w:lineRule="auto"/>
        <w:ind w:firstLine="709"/>
        <w:jc w:val="both"/>
        <w:rPr>
          <w:rFonts w:ascii="Times New Roman" w:hAnsi="Times New Roman" w:cs="Times New Roman"/>
          <w:sz w:val="20"/>
          <w:szCs w:val="20"/>
        </w:rPr>
      </w:pPr>
    </w:p>
    <w:p w:rsidR="004A59F2" w:rsidRPr="004A59F2" w:rsidRDefault="004A59F2" w:rsidP="004A59F2">
      <w:pPr>
        <w:spacing w:after="0" w:line="240" w:lineRule="auto"/>
        <w:ind w:firstLine="709"/>
        <w:jc w:val="both"/>
        <w:rPr>
          <w:rFonts w:ascii="Times New Roman" w:hAnsi="Times New Roman" w:cs="Times New Roman"/>
          <w:sz w:val="20"/>
          <w:szCs w:val="20"/>
        </w:rPr>
      </w:pPr>
    </w:p>
    <w:p w:rsidR="001B3782" w:rsidRPr="001B3782" w:rsidRDefault="001B3782" w:rsidP="001B3782">
      <w:pPr>
        <w:spacing w:after="0" w:line="240" w:lineRule="auto"/>
        <w:ind w:firstLine="709"/>
        <w:jc w:val="both"/>
        <w:rPr>
          <w:rFonts w:ascii="Times New Roman" w:hAnsi="Times New Roman" w:cs="Times New Roman"/>
          <w:b/>
          <w:bCs/>
          <w:sz w:val="20"/>
          <w:szCs w:val="20"/>
        </w:rPr>
      </w:pPr>
      <w:r>
        <w:rPr>
          <w:rFonts w:ascii="Times New Roman" w:hAnsi="Times New Roman" w:cs="Times New Roman"/>
          <w:b/>
          <w:bCs/>
          <w:sz w:val="20"/>
          <w:szCs w:val="20"/>
        </w:rPr>
        <w:t xml:space="preserve">5. </w:t>
      </w:r>
      <w:r w:rsidRPr="001B3782">
        <w:rPr>
          <w:rFonts w:ascii="Times New Roman" w:hAnsi="Times New Roman" w:cs="Times New Roman"/>
          <w:b/>
          <w:bCs/>
          <w:sz w:val="20"/>
          <w:szCs w:val="20"/>
        </w:rPr>
        <w:t>Разъемы системной платы - DIN 41612</w:t>
      </w:r>
    </w:p>
    <w:p w:rsidR="001B3782" w:rsidRDefault="001B3782" w:rsidP="001B3782">
      <w:pPr>
        <w:spacing w:after="0" w:line="240" w:lineRule="auto"/>
        <w:ind w:firstLine="709"/>
        <w:jc w:val="both"/>
        <w:rPr>
          <w:rFonts w:ascii="Times New Roman" w:hAnsi="Times New Roman" w:cs="Times New Roman"/>
          <w:sz w:val="20"/>
          <w:szCs w:val="20"/>
        </w:rPr>
      </w:pPr>
    </w:p>
    <w:p w:rsidR="001B3782" w:rsidRPr="001B3782" w:rsidRDefault="001B3782" w:rsidP="001B3782">
      <w:pPr>
        <w:spacing w:after="0" w:line="240" w:lineRule="auto"/>
        <w:ind w:firstLine="709"/>
        <w:jc w:val="both"/>
        <w:rPr>
          <w:rFonts w:ascii="Times New Roman" w:hAnsi="Times New Roman" w:cs="Times New Roman"/>
          <w:bCs/>
          <w:sz w:val="20"/>
          <w:szCs w:val="20"/>
        </w:rPr>
      </w:pPr>
      <w:r w:rsidRPr="001B3782">
        <w:rPr>
          <w:rFonts w:ascii="Times New Roman" w:hAnsi="Times New Roman" w:cs="Times New Roman"/>
          <w:b/>
          <w:bCs/>
          <w:sz w:val="20"/>
          <w:szCs w:val="20"/>
        </w:rPr>
        <w:t xml:space="preserve">Разъемы системной платы - DIN 41612 </w:t>
      </w:r>
      <w:r w:rsidRPr="001B3782">
        <w:rPr>
          <w:rFonts w:ascii="Times New Roman" w:hAnsi="Times New Roman" w:cs="Times New Roman"/>
          <w:bCs/>
          <w:sz w:val="20"/>
          <w:szCs w:val="20"/>
        </w:rPr>
        <w:t xml:space="preserve">представляют собой высококачественные разъемы, посредством которых возможно обеспечить надёжное и безопасное соединение в оборудовании телекоммуникационного предназначения. Потребителям доступны двухрядные и трёхрядные решения. </w:t>
      </w:r>
    </w:p>
    <w:p w:rsidR="001B3782" w:rsidRPr="001B3782" w:rsidRDefault="001B3782" w:rsidP="001B3782">
      <w:pPr>
        <w:spacing w:after="0" w:line="240" w:lineRule="auto"/>
        <w:ind w:firstLine="709"/>
        <w:jc w:val="both"/>
        <w:rPr>
          <w:rFonts w:ascii="Times New Roman" w:hAnsi="Times New Roman" w:cs="Times New Roman"/>
          <w:b/>
          <w:bCs/>
          <w:sz w:val="20"/>
          <w:szCs w:val="20"/>
        </w:rPr>
      </w:pPr>
    </w:p>
    <w:p w:rsidR="001B3782" w:rsidRPr="001B3782" w:rsidRDefault="001B3782" w:rsidP="001B3782">
      <w:pPr>
        <w:spacing w:after="0" w:line="240" w:lineRule="auto"/>
        <w:ind w:firstLine="709"/>
        <w:jc w:val="both"/>
        <w:rPr>
          <w:rFonts w:ascii="Times New Roman" w:hAnsi="Times New Roman" w:cs="Times New Roman"/>
          <w:bCs/>
          <w:i/>
          <w:sz w:val="20"/>
          <w:szCs w:val="20"/>
        </w:rPr>
      </w:pPr>
      <w:r w:rsidRPr="001B3782">
        <w:rPr>
          <w:rFonts w:ascii="Times New Roman" w:hAnsi="Times New Roman" w:cs="Times New Roman"/>
          <w:bCs/>
          <w:i/>
          <w:sz w:val="20"/>
          <w:szCs w:val="20"/>
        </w:rPr>
        <w:t>Особенности разъемов системной платы - DIN 41612</w:t>
      </w:r>
    </w:p>
    <w:p w:rsidR="001B3782" w:rsidRPr="001B3782" w:rsidRDefault="001B3782" w:rsidP="001B3782">
      <w:pPr>
        <w:spacing w:after="0" w:line="240" w:lineRule="auto"/>
        <w:ind w:firstLine="709"/>
        <w:jc w:val="both"/>
        <w:rPr>
          <w:rFonts w:ascii="Times New Roman" w:hAnsi="Times New Roman" w:cs="Times New Roman"/>
          <w:bCs/>
          <w:sz w:val="20"/>
          <w:szCs w:val="20"/>
        </w:rPr>
      </w:pPr>
    </w:p>
    <w:p w:rsidR="001B3782" w:rsidRPr="001B3782" w:rsidRDefault="001B3782" w:rsidP="001B3782">
      <w:pPr>
        <w:spacing w:after="0" w:line="240" w:lineRule="auto"/>
        <w:ind w:firstLine="709"/>
        <w:jc w:val="both"/>
        <w:rPr>
          <w:rFonts w:ascii="Times New Roman" w:hAnsi="Times New Roman" w:cs="Times New Roman"/>
          <w:bCs/>
          <w:sz w:val="20"/>
          <w:szCs w:val="20"/>
        </w:rPr>
      </w:pPr>
      <w:r w:rsidRPr="001B3782">
        <w:rPr>
          <w:rFonts w:ascii="Times New Roman" w:hAnsi="Times New Roman" w:cs="Times New Roman"/>
          <w:b/>
          <w:bCs/>
          <w:sz w:val="20"/>
          <w:szCs w:val="20"/>
        </w:rPr>
        <w:t>Разъёмы типа DIN 41612</w:t>
      </w:r>
      <w:r w:rsidRPr="001B3782">
        <w:rPr>
          <w:rFonts w:ascii="Times New Roman" w:hAnsi="Times New Roman" w:cs="Times New Roman"/>
          <w:bCs/>
          <w:sz w:val="20"/>
          <w:szCs w:val="20"/>
        </w:rPr>
        <w:t>, не зависимо от встроенного количества контактов (в каждой модели они разные), привлекают внимание покупателей рядом присущих им преимуществ, среди которых можно выделить:</w:t>
      </w:r>
    </w:p>
    <w:p w:rsidR="001B3782" w:rsidRPr="001B3782" w:rsidRDefault="001B3782" w:rsidP="001B3782">
      <w:pPr>
        <w:spacing w:after="0" w:line="240" w:lineRule="auto"/>
        <w:ind w:firstLine="709"/>
        <w:jc w:val="both"/>
        <w:rPr>
          <w:rFonts w:ascii="Times New Roman" w:hAnsi="Times New Roman" w:cs="Times New Roman"/>
          <w:bCs/>
          <w:sz w:val="20"/>
          <w:szCs w:val="20"/>
        </w:rPr>
      </w:pPr>
      <w:r w:rsidRPr="001B3782">
        <w:rPr>
          <w:rFonts w:ascii="Times New Roman" w:hAnsi="Times New Roman" w:cs="Times New Roman"/>
          <w:bCs/>
          <w:sz w:val="20"/>
          <w:szCs w:val="20"/>
        </w:rPr>
        <w:t>- наличие латунной вилки;</w:t>
      </w:r>
    </w:p>
    <w:p w:rsidR="001B3782" w:rsidRPr="001B3782" w:rsidRDefault="001B3782" w:rsidP="001B3782">
      <w:pPr>
        <w:spacing w:after="0" w:line="240" w:lineRule="auto"/>
        <w:ind w:firstLine="709"/>
        <w:jc w:val="both"/>
        <w:rPr>
          <w:rFonts w:ascii="Times New Roman" w:hAnsi="Times New Roman" w:cs="Times New Roman"/>
          <w:bCs/>
          <w:sz w:val="20"/>
          <w:szCs w:val="20"/>
        </w:rPr>
      </w:pPr>
      <w:r w:rsidRPr="001B3782">
        <w:rPr>
          <w:rFonts w:ascii="Times New Roman" w:hAnsi="Times New Roman" w:cs="Times New Roman"/>
          <w:bCs/>
          <w:sz w:val="20"/>
          <w:szCs w:val="20"/>
        </w:rPr>
        <w:t>- изолятор из полистирола усилен при помощи стекловолокна;</w:t>
      </w:r>
    </w:p>
    <w:p w:rsidR="001B3782" w:rsidRPr="001B3782" w:rsidRDefault="001B3782" w:rsidP="001B3782">
      <w:pPr>
        <w:spacing w:after="0" w:line="240" w:lineRule="auto"/>
        <w:ind w:firstLine="709"/>
        <w:jc w:val="both"/>
        <w:rPr>
          <w:rFonts w:ascii="Times New Roman" w:hAnsi="Times New Roman" w:cs="Times New Roman"/>
          <w:bCs/>
          <w:sz w:val="20"/>
          <w:szCs w:val="20"/>
        </w:rPr>
      </w:pPr>
      <w:proofErr w:type="gramStart"/>
      <w:r w:rsidRPr="001B3782">
        <w:rPr>
          <w:rFonts w:ascii="Times New Roman" w:hAnsi="Times New Roman" w:cs="Times New Roman"/>
          <w:bCs/>
          <w:sz w:val="20"/>
          <w:szCs w:val="20"/>
        </w:rPr>
        <w:t>- диапазон рабочих температур составляет от минус 55 до плюс 105 градусов по Цельсию;</w:t>
      </w:r>
      <w:proofErr w:type="gramEnd"/>
    </w:p>
    <w:p w:rsidR="001B3782" w:rsidRPr="001B3782" w:rsidRDefault="001B3782" w:rsidP="001B3782">
      <w:pPr>
        <w:spacing w:after="0" w:line="240" w:lineRule="auto"/>
        <w:ind w:firstLine="709"/>
        <w:jc w:val="both"/>
        <w:rPr>
          <w:rFonts w:ascii="Times New Roman" w:hAnsi="Times New Roman" w:cs="Times New Roman"/>
          <w:bCs/>
          <w:sz w:val="20"/>
          <w:szCs w:val="20"/>
        </w:rPr>
      </w:pPr>
      <w:r w:rsidRPr="001B3782">
        <w:rPr>
          <w:rFonts w:ascii="Times New Roman" w:hAnsi="Times New Roman" w:cs="Times New Roman"/>
          <w:bCs/>
          <w:sz w:val="20"/>
          <w:szCs w:val="20"/>
        </w:rPr>
        <w:t>- допустимо до 50-ти циклов соединений-разъединений;</w:t>
      </w:r>
    </w:p>
    <w:p w:rsidR="001B3782" w:rsidRPr="001B3782" w:rsidRDefault="001B3782" w:rsidP="001B3782">
      <w:pPr>
        <w:spacing w:after="0" w:line="240" w:lineRule="auto"/>
        <w:ind w:firstLine="709"/>
        <w:jc w:val="both"/>
        <w:rPr>
          <w:rFonts w:ascii="Times New Roman" w:hAnsi="Times New Roman" w:cs="Times New Roman"/>
          <w:bCs/>
          <w:sz w:val="20"/>
          <w:szCs w:val="20"/>
        </w:rPr>
      </w:pPr>
      <w:r w:rsidRPr="001B3782">
        <w:rPr>
          <w:rFonts w:ascii="Times New Roman" w:hAnsi="Times New Roman" w:cs="Times New Roman"/>
          <w:bCs/>
          <w:sz w:val="20"/>
          <w:szCs w:val="20"/>
        </w:rPr>
        <w:t>- показатель предельного напряжения 1000В АС на протяжении 60 секунд.</w:t>
      </w:r>
    </w:p>
    <w:p w:rsidR="001B3782" w:rsidRPr="001B3782" w:rsidRDefault="001B3782" w:rsidP="001B3782">
      <w:pPr>
        <w:spacing w:after="0" w:line="240" w:lineRule="auto"/>
        <w:ind w:firstLine="709"/>
        <w:jc w:val="both"/>
        <w:rPr>
          <w:rFonts w:ascii="Times New Roman" w:hAnsi="Times New Roman" w:cs="Times New Roman"/>
          <w:bCs/>
          <w:sz w:val="20"/>
          <w:szCs w:val="20"/>
        </w:rPr>
      </w:pPr>
    </w:p>
    <w:p w:rsidR="001B3782" w:rsidRPr="001B3782" w:rsidRDefault="001B3782" w:rsidP="001B3782">
      <w:pPr>
        <w:spacing w:after="0" w:line="240" w:lineRule="auto"/>
        <w:ind w:firstLine="709"/>
        <w:jc w:val="both"/>
        <w:rPr>
          <w:rFonts w:ascii="Times New Roman" w:hAnsi="Times New Roman" w:cs="Times New Roman"/>
          <w:bCs/>
          <w:sz w:val="20"/>
          <w:szCs w:val="20"/>
        </w:rPr>
      </w:pPr>
      <w:r w:rsidRPr="001B3782">
        <w:rPr>
          <w:rFonts w:ascii="Times New Roman" w:hAnsi="Times New Roman" w:cs="Times New Roman"/>
          <w:bCs/>
          <w:sz w:val="20"/>
          <w:szCs w:val="20"/>
        </w:rPr>
        <w:t xml:space="preserve">Разъемы </w:t>
      </w:r>
      <w:r w:rsidRPr="001B3782">
        <w:rPr>
          <w:rFonts w:ascii="Times New Roman" w:hAnsi="Times New Roman" w:cs="Times New Roman"/>
          <w:b/>
          <w:bCs/>
          <w:sz w:val="20"/>
          <w:szCs w:val="20"/>
        </w:rPr>
        <w:t xml:space="preserve">DIN 41612 </w:t>
      </w:r>
      <w:r w:rsidRPr="001B3782">
        <w:rPr>
          <w:rFonts w:ascii="Times New Roman" w:hAnsi="Times New Roman" w:cs="Times New Roman"/>
          <w:bCs/>
          <w:sz w:val="20"/>
          <w:szCs w:val="20"/>
        </w:rPr>
        <w:t xml:space="preserve">между собой разделяются на несколько серий, где каждая уникальна, ведь наделена рядом индивидуальных параметров и характеристик. В </w:t>
      </w:r>
      <w:proofErr w:type="gramStart"/>
      <w:r w:rsidRPr="001B3782">
        <w:rPr>
          <w:rFonts w:ascii="Times New Roman" w:hAnsi="Times New Roman" w:cs="Times New Roman"/>
          <w:bCs/>
          <w:sz w:val="20"/>
          <w:szCs w:val="20"/>
        </w:rPr>
        <w:t>общем</w:t>
      </w:r>
      <w:proofErr w:type="gramEnd"/>
      <w:r w:rsidRPr="001B3782">
        <w:rPr>
          <w:rFonts w:ascii="Times New Roman" w:hAnsi="Times New Roman" w:cs="Times New Roman"/>
          <w:bCs/>
          <w:sz w:val="20"/>
          <w:szCs w:val="20"/>
        </w:rPr>
        <w:t xml:space="preserve"> это низкочастотные прямоугольные устройства с ключом, где на 2-х или 3-х рядных соединителях могут размещаться контакты в количестве 32, 64 или 96. При этом шаг контактов равен 2,54мм. Основное предназначение таких разъёмов – выполнение соединений «плата-плата». На практике чаще всего можно встретить данные решения в оборудовании телекоммуникационного типа или автоматики, АТС. </w:t>
      </w:r>
    </w:p>
    <w:p w:rsidR="001B3782" w:rsidRPr="001B3782" w:rsidRDefault="001B3782" w:rsidP="001B3782">
      <w:pPr>
        <w:spacing w:after="0" w:line="240" w:lineRule="auto"/>
        <w:ind w:firstLine="709"/>
        <w:jc w:val="both"/>
        <w:rPr>
          <w:rFonts w:ascii="Times New Roman" w:hAnsi="Times New Roman" w:cs="Times New Roman"/>
          <w:bCs/>
          <w:sz w:val="20"/>
          <w:szCs w:val="20"/>
        </w:rPr>
      </w:pPr>
    </w:p>
    <w:p w:rsidR="001B3782" w:rsidRPr="001B3782" w:rsidRDefault="001B3782" w:rsidP="001B3782">
      <w:pPr>
        <w:spacing w:after="0" w:line="240" w:lineRule="auto"/>
        <w:ind w:firstLine="709"/>
        <w:jc w:val="both"/>
        <w:rPr>
          <w:rFonts w:ascii="Times New Roman" w:hAnsi="Times New Roman" w:cs="Times New Roman"/>
          <w:bCs/>
          <w:sz w:val="20"/>
          <w:szCs w:val="20"/>
        </w:rPr>
      </w:pPr>
      <w:r w:rsidRPr="001B3782">
        <w:rPr>
          <w:rFonts w:ascii="Times New Roman" w:hAnsi="Times New Roman" w:cs="Times New Roman"/>
          <w:bCs/>
          <w:sz w:val="20"/>
          <w:szCs w:val="20"/>
        </w:rPr>
        <w:t xml:space="preserve">Модификация разъёмов </w:t>
      </w:r>
      <w:r w:rsidRPr="001B3782">
        <w:rPr>
          <w:rFonts w:ascii="Times New Roman" w:hAnsi="Times New Roman" w:cs="Times New Roman"/>
          <w:b/>
          <w:bCs/>
          <w:sz w:val="20"/>
          <w:szCs w:val="20"/>
        </w:rPr>
        <w:t xml:space="preserve">DIN 41612 </w:t>
      </w:r>
      <w:r w:rsidRPr="001B3782">
        <w:rPr>
          <w:rFonts w:ascii="Times New Roman" w:hAnsi="Times New Roman" w:cs="Times New Roman"/>
          <w:bCs/>
          <w:sz w:val="20"/>
          <w:szCs w:val="20"/>
        </w:rPr>
        <w:t xml:space="preserve">в зависимости от расположения </w:t>
      </w:r>
      <w:proofErr w:type="spellStart"/>
      <w:r w:rsidRPr="001B3782">
        <w:rPr>
          <w:rFonts w:ascii="Times New Roman" w:hAnsi="Times New Roman" w:cs="Times New Roman"/>
          <w:bCs/>
          <w:sz w:val="20"/>
          <w:szCs w:val="20"/>
        </w:rPr>
        <w:t>контатков</w:t>
      </w:r>
      <w:proofErr w:type="spellEnd"/>
      <w:r w:rsidRPr="001B3782">
        <w:rPr>
          <w:rFonts w:ascii="Times New Roman" w:hAnsi="Times New Roman" w:cs="Times New Roman"/>
          <w:bCs/>
          <w:sz w:val="20"/>
          <w:szCs w:val="20"/>
        </w:rPr>
        <w:t xml:space="preserve"> следующая:</w:t>
      </w:r>
    </w:p>
    <w:p w:rsidR="001B3782" w:rsidRPr="001B3782" w:rsidRDefault="001B3782" w:rsidP="001B3782">
      <w:pPr>
        <w:spacing w:after="0" w:line="240" w:lineRule="auto"/>
        <w:ind w:firstLine="709"/>
        <w:jc w:val="both"/>
        <w:rPr>
          <w:rFonts w:ascii="Times New Roman" w:hAnsi="Times New Roman" w:cs="Times New Roman"/>
          <w:bCs/>
          <w:sz w:val="20"/>
          <w:szCs w:val="20"/>
        </w:rPr>
      </w:pPr>
      <w:r w:rsidRPr="001B3782">
        <w:rPr>
          <w:rFonts w:ascii="Times New Roman" w:hAnsi="Times New Roman" w:cs="Times New Roman"/>
          <w:bCs/>
          <w:sz w:val="20"/>
          <w:szCs w:val="20"/>
        </w:rPr>
        <w:t>- трёхрядные на 32 контакта – в рядах «а» и «с» есть заполнение по 16 контактов через один, «</w:t>
      </w:r>
      <w:r w:rsidRPr="001B3782">
        <w:rPr>
          <w:rFonts w:ascii="Times New Roman" w:hAnsi="Times New Roman" w:cs="Times New Roman"/>
          <w:bCs/>
          <w:sz w:val="20"/>
          <w:szCs w:val="20"/>
          <w:lang w:val="en-US"/>
        </w:rPr>
        <w:t>b</w:t>
      </w:r>
      <w:r w:rsidRPr="001B3782">
        <w:rPr>
          <w:rFonts w:ascii="Times New Roman" w:hAnsi="Times New Roman" w:cs="Times New Roman"/>
          <w:bCs/>
          <w:sz w:val="20"/>
          <w:szCs w:val="20"/>
        </w:rPr>
        <w:t>» - посередине пустой;</w:t>
      </w:r>
    </w:p>
    <w:p w:rsidR="001B3782" w:rsidRPr="001B3782" w:rsidRDefault="001B3782" w:rsidP="001B3782">
      <w:pPr>
        <w:spacing w:after="0" w:line="240" w:lineRule="auto"/>
        <w:ind w:firstLine="709"/>
        <w:jc w:val="both"/>
        <w:rPr>
          <w:rFonts w:ascii="Times New Roman" w:hAnsi="Times New Roman" w:cs="Times New Roman"/>
          <w:bCs/>
          <w:sz w:val="20"/>
          <w:szCs w:val="20"/>
        </w:rPr>
      </w:pPr>
      <w:r w:rsidRPr="001B3782">
        <w:rPr>
          <w:rFonts w:ascii="Times New Roman" w:hAnsi="Times New Roman" w:cs="Times New Roman"/>
          <w:bCs/>
          <w:sz w:val="20"/>
          <w:szCs w:val="20"/>
        </w:rPr>
        <w:t>- трёхрядные на 64 контакта – в рядах «а» и «с» есть заполнение по 32 контакта, «</w:t>
      </w:r>
      <w:r w:rsidRPr="001B3782">
        <w:rPr>
          <w:rFonts w:ascii="Times New Roman" w:hAnsi="Times New Roman" w:cs="Times New Roman"/>
          <w:bCs/>
          <w:sz w:val="20"/>
          <w:szCs w:val="20"/>
          <w:lang w:val="en-US"/>
        </w:rPr>
        <w:t>b</w:t>
      </w:r>
      <w:r w:rsidRPr="001B3782">
        <w:rPr>
          <w:rFonts w:ascii="Times New Roman" w:hAnsi="Times New Roman" w:cs="Times New Roman"/>
          <w:bCs/>
          <w:sz w:val="20"/>
          <w:szCs w:val="20"/>
        </w:rPr>
        <w:t>» - посередине пустой;</w:t>
      </w:r>
    </w:p>
    <w:p w:rsidR="001B3782" w:rsidRPr="001B3782" w:rsidRDefault="001B3782" w:rsidP="001B3782">
      <w:pPr>
        <w:spacing w:after="0" w:line="240" w:lineRule="auto"/>
        <w:ind w:firstLine="709"/>
        <w:jc w:val="both"/>
        <w:rPr>
          <w:rFonts w:ascii="Times New Roman" w:hAnsi="Times New Roman" w:cs="Times New Roman"/>
          <w:bCs/>
          <w:sz w:val="20"/>
          <w:szCs w:val="20"/>
        </w:rPr>
      </w:pPr>
      <w:r w:rsidRPr="001B3782">
        <w:rPr>
          <w:rFonts w:ascii="Times New Roman" w:hAnsi="Times New Roman" w:cs="Times New Roman"/>
          <w:bCs/>
          <w:sz w:val="20"/>
          <w:szCs w:val="20"/>
        </w:rPr>
        <w:t>- трёхрядные на 96 контакта – в рядах «а», «</w:t>
      </w:r>
      <w:r w:rsidRPr="001B3782">
        <w:rPr>
          <w:rFonts w:ascii="Times New Roman" w:hAnsi="Times New Roman" w:cs="Times New Roman"/>
          <w:bCs/>
          <w:sz w:val="20"/>
          <w:szCs w:val="20"/>
          <w:lang w:val="en-US"/>
        </w:rPr>
        <w:t>b</w:t>
      </w:r>
      <w:r w:rsidRPr="001B3782">
        <w:rPr>
          <w:rFonts w:ascii="Times New Roman" w:hAnsi="Times New Roman" w:cs="Times New Roman"/>
          <w:bCs/>
          <w:sz w:val="20"/>
          <w:szCs w:val="20"/>
        </w:rPr>
        <w:t>» и «с» заполнение полное по 32 контактов;</w:t>
      </w:r>
    </w:p>
    <w:p w:rsidR="001B3782" w:rsidRPr="001B3782" w:rsidRDefault="001B3782" w:rsidP="001B3782">
      <w:pPr>
        <w:spacing w:after="0" w:line="240" w:lineRule="auto"/>
        <w:ind w:firstLine="709"/>
        <w:jc w:val="both"/>
        <w:rPr>
          <w:rFonts w:ascii="Times New Roman" w:hAnsi="Times New Roman" w:cs="Times New Roman"/>
          <w:bCs/>
          <w:sz w:val="20"/>
          <w:szCs w:val="20"/>
        </w:rPr>
      </w:pPr>
      <w:r w:rsidRPr="001B3782">
        <w:rPr>
          <w:rFonts w:ascii="Times New Roman" w:hAnsi="Times New Roman" w:cs="Times New Roman"/>
          <w:bCs/>
          <w:sz w:val="20"/>
          <w:szCs w:val="20"/>
        </w:rPr>
        <w:t>- двухрядные на 64 контакта - в рядах «а» и «</w:t>
      </w:r>
      <w:r w:rsidRPr="001B3782">
        <w:rPr>
          <w:rFonts w:ascii="Times New Roman" w:hAnsi="Times New Roman" w:cs="Times New Roman"/>
          <w:bCs/>
          <w:sz w:val="20"/>
          <w:szCs w:val="20"/>
          <w:lang w:val="en-US"/>
        </w:rPr>
        <w:t>b</w:t>
      </w:r>
      <w:r w:rsidRPr="001B3782">
        <w:rPr>
          <w:rFonts w:ascii="Times New Roman" w:hAnsi="Times New Roman" w:cs="Times New Roman"/>
          <w:bCs/>
          <w:sz w:val="20"/>
          <w:szCs w:val="20"/>
        </w:rPr>
        <w:t xml:space="preserve">» всё заполнено по 32 контакта </w:t>
      </w:r>
    </w:p>
    <w:p w:rsidR="001B3782" w:rsidRPr="001B3782" w:rsidRDefault="001B3782" w:rsidP="001B3782">
      <w:pPr>
        <w:spacing w:after="0" w:line="240" w:lineRule="auto"/>
        <w:ind w:firstLine="709"/>
        <w:jc w:val="both"/>
        <w:rPr>
          <w:rFonts w:ascii="Times New Roman" w:hAnsi="Times New Roman" w:cs="Times New Roman"/>
          <w:bCs/>
          <w:sz w:val="20"/>
          <w:szCs w:val="20"/>
        </w:rPr>
      </w:pPr>
    </w:p>
    <w:p w:rsidR="001B3782" w:rsidRPr="001B3782" w:rsidRDefault="001B3782" w:rsidP="001B3782">
      <w:pPr>
        <w:spacing w:after="0" w:line="240" w:lineRule="auto"/>
        <w:ind w:firstLine="709"/>
        <w:jc w:val="both"/>
        <w:rPr>
          <w:rFonts w:ascii="Times New Roman" w:hAnsi="Times New Roman" w:cs="Times New Roman"/>
          <w:bCs/>
          <w:sz w:val="20"/>
          <w:szCs w:val="20"/>
        </w:rPr>
      </w:pPr>
      <w:r w:rsidRPr="001B3782">
        <w:rPr>
          <w:rFonts w:ascii="Times New Roman" w:hAnsi="Times New Roman" w:cs="Times New Roman"/>
          <w:bCs/>
          <w:sz w:val="20"/>
          <w:szCs w:val="20"/>
        </w:rPr>
        <w:t xml:space="preserve">Среди основных свойств можно выделить размер длины вертикальных выводов на плату в 4мм и разъемы, где длина выводов равна 13мм, что позволяет накрутить провод специальным инструментом на вывод с насечкой. В процессе создания контактов применяются такие материалы, как медь для вилки и фосфорная бронза для гнезда. Покрытие выполняется из олова или золота. Для изготовления изолятора используют полистирол усиленный волокном. Что касается показателей, то значение предельного тока – 2А, напряжения – 500В АС. </w:t>
      </w:r>
    </w:p>
    <w:p w:rsidR="001B3782" w:rsidRPr="001B3782" w:rsidRDefault="001B3782" w:rsidP="001B3782">
      <w:pPr>
        <w:spacing w:after="0" w:line="240" w:lineRule="auto"/>
        <w:ind w:firstLine="709"/>
        <w:jc w:val="both"/>
        <w:rPr>
          <w:rFonts w:ascii="Times New Roman" w:hAnsi="Times New Roman" w:cs="Times New Roman"/>
          <w:bCs/>
          <w:sz w:val="20"/>
          <w:szCs w:val="20"/>
        </w:rPr>
      </w:pPr>
    </w:p>
    <w:p w:rsidR="001B3782" w:rsidRPr="001B3782" w:rsidRDefault="001B3782" w:rsidP="001B3782">
      <w:pPr>
        <w:spacing w:after="0" w:line="240" w:lineRule="auto"/>
        <w:ind w:firstLine="709"/>
        <w:jc w:val="both"/>
        <w:rPr>
          <w:rFonts w:ascii="Times New Roman" w:hAnsi="Times New Roman" w:cs="Times New Roman"/>
          <w:bCs/>
          <w:i/>
          <w:sz w:val="20"/>
          <w:szCs w:val="20"/>
        </w:rPr>
      </w:pPr>
      <w:r w:rsidRPr="001B3782">
        <w:rPr>
          <w:rFonts w:ascii="Times New Roman" w:hAnsi="Times New Roman" w:cs="Times New Roman"/>
          <w:bCs/>
          <w:i/>
          <w:sz w:val="20"/>
          <w:szCs w:val="20"/>
        </w:rPr>
        <w:t xml:space="preserve">Выгодное приобретение </w:t>
      </w:r>
    </w:p>
    <w:p w:rsidR="001B3782" w:rsidRPr="001B3782" w:rsidRDefault="001B3782" w:rsidP="001B3782">
      <w:pPr>
        <w:spacing w:after="0" w:line="240" w:lineRule="auto"/>
        <w:ind w:firstLine="709"/>
        <w:jc w:val="both"/>
        <w:rPr>
          <w:rFonts w:ascii="Times New Roman" w:hAnsi="Times New Roman" w:cs="Times New Roman"/>
          <w:bCs/>
          <w:sz w:val="20"/>
          <w:szCs w:val="20"/>
        </w:rPr>
      </w:pPr>
    </w:p>
    <w:p w:rsidR="001B3782" w:rsidRPr="001B3782" w:rsidRDefault="001B3782" w:rsidP="001B3782">
      <w:pPr>
        <w:spacing w:after="0" w:line="240" w:lineRule="auto"/>
        <w:ind w:firstLine="709"/>
        <w:jc w:val="both"/>
        <w:rPr>
          <w:rFonts w:ascii="Times New Roman" w:hAnsi="Times New Roman" w:cs="Times New Roman"/>
          <w:bCs/>
          <w:sz w:val="20"/>
          <w:szCs w:val="20"/>
        </w:rPr>
      </w:pPr>
      <w:r w:rsidRPr="001B3782">
        <w:rPr>
          <w:rFonts w:ascii="Times New Roman" w:hAnsi="Times New Roman" w:cs="Times New Roman"/>
          <w:bCs/>
          <w:sz w:val="20"/>
          <w:szCs w:val="20"/>
        </w:rPr>
        <w:lastRenderedPageBreak/>
        <w:t xml:space="preserve">Воспользовавшись услугами нашей компании, не составит труда приобрести </w:t>
      </w:r>
      <w:r w:rsidRPr="001B3782">
        <w:rPr>
          <w:rFonts w:ascii="Times New Roman" w:hAnsi="Times New Roman" w:cs="Times New Roman"/>
          <w:b/>
          <w:bCs/>
          <w:sz w:val="20"/>
          <w:szCs w:val="20"/>
        </w:rPr>
        <w:t xml:space="preserve">DIN 41612 </w:t>
      </w:r>
      <w:r w:rsidRPr="001B3782">
        <w:rPr>
          <w:rFonts w:ascii="Times New Roman" w:hAnsi="Times New Roman" w:cs="Times New Roman"/>
          <w:bCs/>
          <w:sz w:val="20"/>
          <w:szCs w:val="20"/>
        </w:rPr>
        <w:t xml:space="preserve">в количестве от одной штуки в рамках выделенного бюджета. Клиентам предлагаются выгодные условия для долгосрочного сотрудничества, а так же возможность заказа оптом товара в любом размере. </w:t>
      </w:r>
    </w:p>
    <w:p w:rsidR="001B3782" w:rsidRPr="001B3782" w:rsidRDefault="001B3782" w:rsidP="001B3782">
      <w:pPr>
        <w:spacing w:after="0" w:line="240" w:lineRule="auto"/>
        <w:ind w:firstLine="709"/>
        <w:jc w:val="both"/>
        <w:rPr>
          <w:rFonts w:ascii="Times New Roman" w:hAnsi="Times New Roman" w:cs="Times New Roman"/>
          <w:bCs/>
          <w:sz w:val="20"/>
          <w:szCs w:val="20"/>
        </w:rPr>
      </w:pPr>
    </w:p>
    <w:p w:rsidR="001B3782" w:rsidRPr="001B3782" w:rsidRDefault="001B3782" w:rsidP="001B3782">
      <w:pPr>
        <w:spacing w:after="0" w:line="240" w:lineRule="auto"/>
        <w:ind w:firstLine="709"/>
        <w:jc w:val="both"/>
        <w:rPr>
          <w:rFonts w:ascii="Times New Roman" w:hAnsi="Times New Roman" w:cs="Times New Roman"/>
          <w:bCs/>
          <w:sz w:val="20"/>
          <w:szCs w:val="20"/>
        </w:rPr>
      </w:pPr>
      <w:r w:rsidRPr="001B3782">
        <w:rPr>
          <w:rFonts w:ascii="Times New Roman" w:hAnsi="Times New Roman" w:cs="Times New Roman"/>
          <w:bCs/>
          <w:sz w:val="20"/>
          <w:szCs w:val="20"/>
        </w:rPr>
        <w:t>В каталогах компании представлены решения от ведущих производителей отрасли, которые изготовлены по специально разработанным технологиям, прочного и проверенного материала и комплектующих. Это позволяет гарантировать корректное функционирование всех приобретаемых соединений в телекоммуникационном оборудовании.</w:t>
      </w:r>
    </w:p>
    <w:p w:rsidR="001B3782" w:rsidRPr="001B3782" w:rsidRDefault="001B3782" w:rsidP="001B3782">
      <w:pPr>
        <w:spacing w:after="0" w:line="240" w:lineRule="auto"/>
        <w:ind w:firstLine="709"/>
        <w:jc w:val="both"/>
        <w:rPr>
          <w:rFonts w:ascii="Times New Roman" w:hAnsi="Times New Roman" w:cs="Times New Roman"/>
          <w:bCs/>
          <w:sz w:val="20"/>
          <w:szCs w:val="20"/>
        </w:rPr>
      </w:pPr>
    </w:p>
    <w:p w:rsidR="001B3782" w:rsidRPr="001B3782" w:rsidRDefault="001B3782" w:rsidP="001B3782">
      <w:pPr>
        <w:spacing w:after="0" w:line="240" w:lineRule="auto"/>
        <w:ind w:firstLine="709"/>
        <w:jc w:val="both"/>
        <w:rPr>
          <w:rFonts w:ascii="Times New Roman" w:hAnsi="Times New Roman" w:cs="Times New Roman"/>
          <w:bCs/>
          <w:sz w:val="20"/>
          <w:szCs w:val="20"/>
        </w:rPr>
      </w:pPr>
      <w:r w:rsidRPr="001B3782">
        <w:rPr>
          <w:rFonts w:ascii="Times New Roman" w:hAnsi="Times New Roman" w:cs="Times New Roman"/>
          <w:bCs/>
          <w:sz w:val="20"/>
          <w:szCs w:val="20"/>
        </w:rPr>
        <w:t xml:space="preserve">Не составит труда приобрести двухрядные и трехрядные разъёмы в любом количестве, ведь они постоянно в наличии, поэтому покупатели могут рассчитывать на оперативную сборку заказа любого объёма. </w:t>
      </w:r>
    </w:p>
    <w:p w:rsidR="004A59F2" w:rsidRDefault="004A59F2" w:rsidP="00904499">
      <w:pPr>
        <w:spacing w:after="0" w:line="240" w:lineRule="auto"/>
        <w:ind w:firstLine="709"/>
        <w:jc w:val="both"/>
        <w:rPr>
          <w:rFonts w:ascii="Times New Roman" w:hAnsi="Times New Roman" w:cs="Times New Roman"/>
          <w:sz w:val="20"/>
          <w:szCs w:val="20"/>
        </w:rPr>
      </w:pPr>
    </w:p>
    <w:p w:rsidR="00407E5C" w:rsidRDefault="00407E5C" w:rsidP="00904499">
      <w:pPr>
        <w:spacing w:after="0" w:line="240" w:lineRule="auto"/>
        <w:ind w:firstLine="709"/>
        <w:jc w:val="both"/>
        <w:rPr>
          <w:rFonts w:ascii="Times New Roman" w:hAnsi="Times New Roman" w:cs="Times New Roman"/>
          <w:sz w:val="20"/>
          <w:szCs w:val="20"/>
        </w:rPr>
      </w:pPr>
    </w:p>
    <w:p w:rsidR="00407E5C" w:rsidRPr="00407E5C" w:rsidRDefault="00407E5C" w:rsidP="00407E5C">
      <w:pPr>
        <w:spacing w:after="0" w:line="240" w:lineRule="auto"/>
        <w:ind w:firstLine="709"/>
        <w:jc w:val="both"/>
        <w:rPr>
          <w:rFonts w:ascii="Times New Roman" w:hAnsi="Times New Roman" w:cs="Times New Roman"/>
          <w:b/>
          <w:bCs/>
          <w:sz w:val="20"/>
          <w:szCs w:val="20"/>
        </w:rPr>
      </w:pPr>
      <w:r>
        <w:rPr>
          <w:rFonts w:ascii="Times New Roman" w:hAnsi="Times New Roman" w:cs="Times New Roman"/>
          <w:b/>
          <w:bCs/>
          <w:sz w:val="20"/>
          <w:szCs w:val="20"/>
        </w:rPr>
        <w:t xml:space="preserve">6. </w:t>
      </w:r>
      <w:r w:rsidRPr="00407E5C">
        <w:rPr>
          <w:rFonts w:ascii="Times New Roman" w:hAnsi="Times New Roman" w:cs="Times New Roman"/>
          <w:b/>
          <w:bCs/>
          <w:sz w:val="20"/>
          <w:szCs w:val="20"/>
        </w:rPr>
        <w:t>Разъемы системной платы - Жесткие метрические, Стандартные</w:t>
      </w:r>
    </w:p>
    <w:p w:rsidR="00407E5C" w:rsidRDefault="00407E5C" w:rsidP="00407E5C">
      <w:pPr>
        <w:spacing w:after="0" w:line="240" w:lineRule="auto"/>
        <w:ind w:firstLine="709"/>
        <w:jc w:val="both"/>
        <w:rPr>
          <w:rFonts w:ascii="Times New Roman" w:hAnsi="Times New Roman" w:cs="Times New Roman"/>
          <w:sz w:val="20"/>
          <w:szCs w:val="20"/>
        </w:rPr>
      </w:pPr>
    </w:p>
    <w:p w:rsidR="00407E5C" w:rsidRPr="00407E5C" w:rsidRDefault="00407E5C" w:rsidP="00407E5C">
      <w:pPr>
        <w:spacing w:after="0" w:line="240" w:lineRule="auto"/>
        <w:ind w:firstLine="709"/>
        <w:jc w:val="both"/>
        <w:rPr>
          <w:rFonts w:ascii="Times New Roman" w:hAnsi="Times New Roman" w:cs="Times New Roman"/>
          <w:sz w:val="20"/>
          <w:szCs w:val="20"/>
        </w:rPr>
      </w:pPr>
      <w:r w:rsidRPr="00407E5C">
        <w:rPr>
          <w:rFonts w:ascii="Times New Roman" w:hAnsi="Times New Roman" w:cs="Times New Roman"/>
          <w:sz w:val="20"/>
          <w:szCs w:val="20"/>
        </w:rPr>
        <w:t xml:space="preserve">Категория разъемов системной платы широка и разнообразна, ведь каждое решение уникально, имеет ряд индивидуальных параметров и характеристик, которые непосредственно и предопределяют их основное направление применения. Среди столь огромного ассортимента данных товаров, для того, чтобы сделать </w:t>
      </w:r>
      <w:proofErr w:type="gramStart"/>
      <w:r w:rsidRPr="00407E5C">
        <w:rPr>
          <w:rFonts w:ascii="Times New Roman" w:hAnsi="Times New Roman" w:cs="Times New Roman"/>
          <w:sz w:val="20"/>
          <w:szCs w:val="20"/>
        </w:rPr>
        <w:t>правильный</w:t>
      </w:r>
      <w:proofErr w:type="gramEnd"/>
      <w:r w:rsidRPr="00407E5C">
        <w:rPr>
          <w:rFonts w:ascii="Times New Roman" w:hAnsi="Times New Roman" w:cs="Times New Roman"/>
          <w:sz w:val="20"/>
          <w:szCs w:val="20"/>
        </w:rPr>
        <w:t xml:space="preserve"> к процессу подбора стоит подходить со всей ответственностью, а так же иметь представление об основных свойствах того или иного решения.</w:t>
      </w:r>
    </w:p>
    <w:p w:rsidR="00407E5C" w:rsidRPr="00407E5C" w:rsidRDefault="00407E5C" w:rsidP="00407E5C">
      <w:pPr>
        <w:spacing w:after="0" w:line="240" w:lineRule="auto"/>
        <w:ind w:firstLine="709"/>
        <w:jc w:val="both"/>
        <w:rPr>
          <w:rFonts w:ascii="Times New Roman" w:hAnsi="Times New Roman" w:cs="Times New Roman"/>
          <w:sz w:val="20"/>
          <w:szCs w:val="20"/>
        </w:rPr>
      </w:pPr>
    </w:p>
    <w:p w:rsidR="00407E5C" w:rsidRPr="00407E5C" w:rsidRDefault="00407E5C" w:rsidP="00407E5C">
      <w:pPr>
        <w:spacing w:after="0" w:line="240" w:lineRule="auto"/>
        <w:ind w:firstLine="709"/>
        <w:jc w:val="both"/>
        <w:rPr>
          <w:rFonts w:ascii="Times New Roman" w:hAnsi="Times New Roman" w:cs="Times New Roman"/>
          <w:i/>
          <w:sz w:val="20"/>
          <w:szCs w:val="20"/>
        </w:rPr>
      </w:pPr>
      <w:r w:rsidRPr="00407E5C">
        <w:rPr>
          <w:rFonts w:ascii="Times New Roman" w:hAnsi="Times New Roman" w:cs="Times New Roman"/>
          <w:i/>
          <w:sz w:val="20"/>
          <w:szCs w:val="20"/>
        </w:rPr>
        <w:t xml:space="preserve">Особенности жёстких метрических и стандартных разъемов </w:t>
      </w:r>
    </w:p>
    <w:p w:rsidR="00407E5C" w:rsidRPr="00407E5C" w:rsidRDefault="00407E5C" w:rsidP="00407E5C">
      <w:pPr>
        <w:spacing w:after="0" w:line="240" w:lineRule="auto"/>
        <w:ind w:firstLine="709"/>
        <w:jc w:val="both"/>
        <w:rPr>
          <w:rFonts w:ascii="Times New Roman" w:hAnsi="Times New Roman" w:cs="Times New Roman"/>
          <w:sz w:val="20"/>
          <w:szCs w:val="20"/>
        </w:rPr>
      </w:pPr>
    </w:p>
    <w:p w:rsidR="00407E5C" w:rsidRPr="00407E5C" w:rsidRDefault="00407E5C" w:rsidP="00407E5C">
      <w:pPr>
        <w:spacing w:after="0" w:line="240" w:lineRule="auto"/>
        <w:ind w:firstLine="709"/>
        <w:jc w:val="both"/>
        <w:rPr>
          <w:rFonts w:ascii="Times New Roman" w:hAnsi="Times New Roman" w:cs="Times New Roman"/>
          <w:sz w:val="20"/>
          <w:szCs w:val="20"/>
        </w:rPr>
      </w:pPr>
      <w:r w:rsidRPr="00407E5C">
        <w:rPr>
          <w:rFonts w:ascii="Times New Roman" w:hAnsi="Times New Roman" w:cs="Times New Roman"/>
          <w:sz w:val="20"/>
          <w:szCs w:val="20"/>
        </w:rPr>
        <w:t xml:space="preserve">Особого внимания среди столь огромного разнообразия разъемов системной платы заслуживают </w:t>
      </w:r>
      <w:r w:rsidRPr="00407E5C">
        <w:rPr>
          <w:rFonts w:ascii="Times New Roman" w:hAnsi="Times New Roman" w:cs="Times New Roman"/>
          <w:b/>
          <w:sz w:val="20"/>
          <w:szCs w:val="20"/>
        </w:rPr>
        <w:t>стандартные и жёсткие метрические разъемы</w:t>
      </w:r>
      <w:r w:rsidRPr="00407E5C">
        <w:rPr>
          <w:rFonts w:ascii="Times New Roman" w:hAnsi="Times New Roman" w:cs="Times New Roman"/>
          <w:sz w:val="20"/>
          <w:szCs w:val="20"/>
        </w:rPr>
        <w:t xml:space="preserve">. Производители данной отрасли в стремлении удовлетворить все требования и предпочтения покупателей неустанно работают над созданием новых моделей и усовершенствованием уже имеющихся разъемов. Это позволяет приобрести покупателю товар для предстоящих условий эксплуатации и выполнения всех поставленных задач. </w:t>
      </w:r>
    </w:p>
    <w:p w:rsidR="00407E5C" w:rsidRPr="00407E5C" w:rsidRDefault="00407E5C" w:rsidP="00407E5C">
      <w:pPr>
        <w:spacing w:after="0" w:line="240" w:lineRule="auto"/>
        <w:ind w:firstLine="709"/>
        <w:jc w:val="both"/>
        <w:rPr>
          <w:rFonts w:ascii="Times New Roman" w:hAnsi="Times New Roman" w:cs="Times New Roman"/>
          <w:sz w:val="20"/>
          <w:szCs w:val="20"/>
        </w:rPr>
      </w:pPr>
    </w:p>
    <w:p w:rsidR="00407E5C" w:rsidRPr="00407E5C" w:rsidRDefault="00407E5C" w:rsidP="00407E5C">
      <w:pPr>
        <w:spacing w:after="0" w:line="240" w:lineRule="auto"/>
        <w:ind w:firstLine="709"/>
        <w:jc w:val="both"/>
        <w:rPr>
          <w:rFonts w:ascii="Times New Roman" w:hAnsi="Times New Roman" w:cs="Times New Roman"/>
          <w:sz w:val="20"/>
          <w:szCs w:val="20"/>
        </w:rPr>
      </w:pPr>
      <w:r w:rsidRPr="00407E5C">
        <w:rPr>
          <w:rFonts w:ascii="Times New Roman" w:hAnsi="Times New Roman" w:cs="Times New Roman"/>
          <w:sz w:val="20"/>
          <w:szCs w:val="20"/>
        </w:rPr>
        <w:t>Определившись с компанией-производителем, продукцию которой планируете покупать, особое внимание стоит уделить побору таких отличительных для каждой модели параметров и характеристик:</w:t>
      </w:r>
    </w:p>
    <w:p w:rsidR="00407E5C" w:rsidRPr="00407E5C" w:rsidRDefault="00407E5C" w:rsidP="00407E5C">
      <w:pPr>
        <w:spacing w:after="0" w:line="240" w:lineRule="auto"/>
        <w:ind w:firstLine="709"/>
        <w:jc w:val="both"/>
        <w:rPr>
          <w:rFonts w:ascii="Times New Roman" w:hAnsi="Times New Roman" w:cs="Times New Roman"/>
          <w:sz w:val="20"/>
          <w:szCs w:val="20"/>
        </w:rPr>
      </w:pPr>
      <w:r w:rsidRPr="00407E5C">
        <w:rPr>
          <w:rFonts w:ascii="Times New Roman" w:hAnsi="Times New Roman" w:cs="Times New Roman"/>
          <w:sz w:val="20"/>
          <w:szCs w:val="20"/>
        </w:rPr>
        <w:t>- серия, статус, упаковка;</w:t>
      </w:r>
    </w:p>
    <w:p w:rsidR="00407E5C" w:rsidRPr="00407E5C" w:rsidRDefault="00407E5C" w:rsidP="00407E5C">
      <w:pPr>
        <w:spacing w:after="0" w:line="240" w:lineRule="auto"/>
        <w:ind w:firstLine="709"/>
        <w:jc w:val="both"/>
        <w:rPr>
          <w:rFonts w:ascii="Times New Roman" w:hAnsi="Times New Roman" w:cs="Times New Roman"/>
          <w:sz w:val="20"/>
          <w:szCs w:val="20"/>
        </w:rPr>
      </w:pPr>
      <w:r w:rsidRPr="00407E5C">
        <w:rPr>
          <w:rFonts w:ascii="Times New Roman" w:hAnsi="Times New Roman" w:cs="Times New Roman"/>
          <w:sz w:val="20"/>
          <w:szCs w:val="20"/>
        </w:rPr>
        <w:t>- присущий вид монтажа;</w:t>
      </w:r>
    </w:p>
    <w:p w:rsidR="00407E5C" w:rsidRPr="00407E5C" w:rsidRDefault="00407E5C" w:rsidP="00407E5C">
      <w:pPr>
        <w:spacing w:after="0" w:line="240" w:lineRule="auto"/>
        <w:ind w:firstLine="709"/>
        <w:jc w:val="both"/>
        <w:rPr>
          <w:rFonts w:ascii="Times New Roman" w:hAnsi="Times New Roman" w:cs="Times New Roman"/>
          <w:sz w:val="20"/>
          <w:szCs w:val="20"/>
        </w:rPr>
      </w:pPr>
      <w:r w:rsidRPr="00407E5C">
        <w:rPr>
          <w:rFonts w:ascii="Times New Roman" w:hAnsi="Times New Roman" w:cs="Times New Roman"/>
          <w:sz w:val="20"/>
          <w:szCs w:val="20"/>
        </w:rPr>
        <w:t>- допустимый диапазон рабочих температур;</w:t>
      </w:r>
    </w:p>
    <w:p w:rsidR="00407E5C" w:rsidRPr="00407E5C" w:rsidRDefault="00407E5C" w:rsidP="00407E5C">
      <w:pPr>
        <w:spacing w:after="0" w:line="240" w:lineRule="auto"/>
        <w:ind w:firstLine="709"/>
        <w:jc w:val="both"/>
        <w:rPr>
          <w:rFonts w:ascii="Times New Roman" w:hAnsi="Times New Roman" w:cs="Times New Roman"/>
          <w:sz w:val="20"/>
          <w:szCs w:val="20"/>
        </w:rPr>
      </w:pPr>
      <w:r w:rsidRPr="00407E5C">
        <w:rPr>
          <w:rFonts w:ascii="Times New Roman" w:hAnsi="Times New Roman" w:cs="Times New Roman"/>
          <w:sz w:val="20"/>
          <w:szCs w:val="20"/>
        </w:rPr>
        <w:t>- тип встроенного вывода;</w:t>
      </w:r>
    </w:p>
    <w:p w:rsidR="00407E5C" w:rsidRPr="00407E5C" w:rsidRDefault="00407E5C" w:rsidP="00407E5C">
      <w:pPr>
        <w:spacing w:after="0" w:line="240" w:lineRule="auto"/>
        <w:ind w:firstLine="709"/>
        <w:jc w:val="both"/>
        <w:rPr>
          <w:rFonts w:ascii="Times New Roman" w:hAnsi="Times New Roman" w:cs="Times New Roman"/>
          <w:sz w:val="20"/>
          <w:szCs w:val="20"/>
        </w:rPr>
      </w:pPr>
      <w:r w:rsidRPr="00407E5C">
        <w:rPr>
          <w:rFonts w:ascii="Times New Roman" w:hAnsi="Times New Roman" w:cs="Times New Roman"/>
          <w:sz w:val="20"/>
          <w:szCs w:val="20"/>
        </w:rPr>
        <w:t>- особенности;</w:t>
      </w:r>
    </w:p>
    <w:p w:rsidR="00407E5C" w:rsidRPr="00407E5C" w:rsidRDefault="00407E5C" w:rsidP="00407E5C">
      <w:pPr>
        <w:spacing w:after="0" w:line="240" w:lineRule="auto"/>
        <w:ind w:firstLine="709"/>
        <w:jc w:val="both"/>
        <w:rPr>
          <w:rFonts w:ascii="Times New Roman" w:hAnsi="Times New Roman" w:cs="Times New Roman"/>
          <w:sz w:val="20"/>
          <w:szCs w:val="20"/>
        </w:rPr>
      </w:pPr>
      <w:r w:rsidRPr="00407E5C">
        <w:rPr>
          <w:rFonts w:ascii="Times New Roman" w:hAnsi="Times New Roman" w:cs="Times New Roman"/>
          <w:sz w:val="20"/>
          <w:szCs w:val="20"/>
        </w:rPr>
        <w:t>- показатель токовой нагрузки;</w:t>
      </w:r>
    </w:p>
    <w:p w:rsidR="00407E5C" w:rsidRPr="00407E5C" w:rsidRDefault="00407E5C" w:rsidP="00407E5C">
      <w:pPr>
        <w:spacing w:after="0" w:line="240" w:lineRule="auto"/>
        <w:ind w:firstLine="709"/>
        <w:jc w:val="both"/>
        <w:rPr>
          <w:rFonts w:ascii="Times New Roman" w:hAnsi="Times New Roman" w:cs="Times New Roman"/>
          <w:sz w:val="20"/>
          <w:szCs w:val="20"/>
        </w:rPr>
      </w:pPr>
      <w:r w:rsidRPr="00407E5C">
        <w:rPr>
          <w:rFonts w:ascii="Times New Roman" w:hAnsi="Times New Roman" w:cs="Times New Roman"/>
          <w:sz w:val="20"/>
          <w:szCs w:val="20"/>
        </w:rPr>
        <w:t>- тип коннектора;</w:t>
      </w:r>
    </w:p>
    <w:p w:rsidR="00407E5C" w:rsidRPr="00407E5C" w:rsidRDefault="00407E5C" w:rsidP="00407E5C">
      <w:pPr>
        <w:spacing w:after="0" w:line="240" w:lineRule="auto"/>
        <w:ind w:firstLine="709"/>
        <w:jc w:val="both"/>
        <w:rPr>
          <w:rFonts w:ascii="Times New Roman" w:hAnsi="Times New Roman" w:cs="Times New Roman"/>
          <w:sz w:val="20"/>
          <w:szCs w:val="20"/>
        </w:rPr>
      </w:pPr>
      <w:r w:rsidRPr="00407E5C">
        <w:rPr>
          <w:rFonts w:ascii="Times New Roman" w:hAnsi="Times New Roman" w:cs="Times New Roman"/>
          <w:sz w:val="20"/>
          <w:szCs w:val="20"/>
        </w:rPr>
        <w:t>- количество позиций, рядов;</w:t>
      </w:r>
    </w:p>
    <w:p w:rsidR="00407E5C" w:rsidRPr="00407E5C" w:rsidRDefault="00407E5C" w:rsidP="00407E5C">
      <w:pPr>
        <w:spacing w:after="0" w:line="240" w:lineRule="auto"/>
        <w:ind w:firstLine="709"/>
        <w:jc w:val="both"/>
        <w:rPr>
          <w:rFonts w:ascii="Times New Roman" w:hAnsi="Times New Roman" w:cs="Times New Roman"/>
          <w:sz w:val="20"/>
          <w:szCs w:val="20"/>
        </w:rPr>
      </w:pPr>
      <w:r w:rsidRPr="00407E5C">
        <w:rPr>
          <w:rFonts w:ascii="Times New Roman" w:hAnsi="Times New Roman" w:cs="Times New Roman"/>
          <w:sz w:val="20"/>
          <w:szCs w:val="20"/>
        </w:rPr>
        <w:t>- число имеющихся контактов;</w:t>
      </w:r>
    </w:p>
    <w:p w:rsidR="00407E5C" w:rsidRPr="00407E5C" w:rsidRDefault="00407E5C" w:rsidP="00407E5C">
      <w:pPr>
        <w:spacing w:after="0" w:line="240" w:lineRule="auto"/>
        <w:ind w:firstLine="709"/>
        <w:jc w:val="both"/>
        <w:rPr>
          <w:rFonts w:ascii="Times New Roman" w:hAnsi="Times New Roman" w:cs="Times New Roman"/>
          <w:sz w:val="20"/>
          <w:szCs w:val="20"/>
        </w:rPr>
      </w:pPr>
      <w:r w:rsidRPr="00407E5C">
        <w:rPr>
          <w:rFonts w:ascii="Times New Roman" w:hAnsi="Times New Roman" w:cs="Times New Roman"/>
          <w:sz w:val="20"/>
          <w:szCs w:val="20"/>
        </w:rPr>
        <w:t>- примеряемый материал для выполнения покрытия контактов;</w:t>
      </w:r>
    </w:p>
    <w:p w:rsidR="00407E5C" w:rsidRPr="00407E5C" w:rsidRDefault="00407E5C" w:rsidP="00407E5C">
      <w:pPr>
        <w:spacing w:after="0" w:line="240" w:lineRule="auto"/>
        <w:ind w:firstLine="709"/>
        <w:jc w:val="both"/>
        <w:rPr>
          <w:rFonts w:ascii="Times New Roman" w:hAnsi="Times New Roman" w:cs="Times New Roman"/>
          <w:sz w:val="20"/>
          <w:szCs w:val="20"/>
        </w:rPr>
      </w:pPr>
      <w:r w:rsidRPr="00407E5C">
        <w:rPr>
          <w:rFonts w:ascii="Times New Roman" w:hAnsi="Times New Roman" w:cs="Times New Roman"/>
          <w:sz w:val="20"/>
          <w:szCs w:val="20"/>
        </w:rPr>
        <w:t>- в какую толщину выполнено покрытие контактов;</w:t>
      </w:r>
    </w:p>
    <w:p w:rsidR="00407E5C" w:rsidRPr="00407E5C" w:rsidRDefault="00407E5C" w:rsidP="00407E5C">
      <w:pPr>
        <w:spacing w:after="0" w:line="240" w:lineRule="auto"/>
        <w:ind w:firstLine="709"/>
        <w:jc w:val="both"/>
        <w:rPr>
          <w:rFonts w:ascii="Times New Roman" w:hAnsi="Times New Roman" w:cs="Times New Roman"/>
          <w:sz w:val="20"/>
          <w:szCs w:val="20"/>
        </w:rPr>
      </w:pPr>
      <w:r w:rsidRPr="00407E5C">
        <w:rPr>
          <w:rFonts w:ascii="Times New Roman" w:hAnsi="Times New Roman" w:cs="Times New Roman"/>
          <w:sz w:val="20"/>
          <w:szCs w:val="20"/>
        </w:rPr>
        <w:t>- шаг;</w:t>
      </w:r>
    </w:p>
    <w:p w:rsidR="00407E5C" w:rsidRPr="00407E5C" w:rsidRDefault="00407E5C" w:rsidP="00407E5C">
      <w:pPr>
        <w:spacing w:after="0" w:line="240" w:lineRule="auto"/>
        <w:ind w:firstLine="709"/>
        <w:jc w:val="both"/>
        <w:rPr>
          <w:rFonts w:ascii="Times New Roman" w:hAnsi="Times New Roman" w:cs="Times New Roman"/>
          <w:sz w:val="20"/>
          <w:szCs w:val="20"/>
        </w:rPr>
      </w:pPr>
      <w:r w:rsidRPr="00407E5C">
        <w:rPr>
          <w:rFonts w:ascii="Times New Roman" w:hAnsi="Times New Roman" w:cs="Times New Roman"/>
          <w:sz w:val="20"/>
          <w:szCs w:val="20"/>
        </w:rPr>
        <w:t>- показатель номинального напряжения;</w:t>
      </w:r>
    </w:p>
    <w:p w:rsidR="00407E5C" w:rsidRPr="00407E5C" w:rsidRDefault="00407E5C" w:rsidP="00407E5C">
      <w:pPr>
        <w:spacing w:after="0" w:line="240" w:lineRule="auto"/>
        <w:ind w:firstLine="709"/>
        <w:jc w:val="both"/>
        <w:rPr>
          <w:rFonts w:ascii="Times New Roman" w:hAnsi="Times New Roman" w:cs="Times New Roman"/>
          <w:sz w:val="20"/>
          <w:szCs w:val="20"/>
        </w:rPr>
      </w:pPr>
      <w:r w:rsidRPr="00407E5C">
        <w:rPr>
          <w:rFonts w:ascii="Times New Roman" w:hAnsi="Times New Roman" w:cs="Times New Roman"/>
          <w:sz w:val="20"/>
          <w:szCs w:val="20"/>
        </w:rPr>
        <w:t xml:space="preserve">- исполнение соединителя и его применение.  </w:t>
      </w:r>
    </w:p>
    <w:p w:rsidR="00407E5C" w:rsidRPr="00407E5C" w:rsidRDefault="00407E5C" w:rsidP="00407E5C">
      <w:pPr>
        <w:spacing w:after="0" w:line="240" w:lineRule="auto"/>
        <w:ind w:firstLine="709"/>
        <w:jc w:val="both"/>
        <w:rPr>
          <w:rFonts w:ascii="Times New Roman" w:hAnsi="Times New Roman" w:cs="Times New Roman"/>
          <w:sz w:val="20"/>
          <w:szCs w:val="20"/>
        </w:rPr>
      </w:pPr>
    </w:p>
    <w:p w:rsidR="00407E5C" w:rsidRPr="00407E5C" w:rsidRDefault="00407E5C" w:rsidP="00407E5C">
      <w:pPr>
        <w:spacing w:after="0" w:line="240" w:lineRule="auto"/>
        <w:ind w:firstLine="709"/>
        <w:jc w:val="both"/>
        <w:rPr>
          <w:rFonts w:ascii="Times New Roman" w:hAnsi="Times New Roman" w:cs="Times New Roman"/>
          <w:b/>
          <w:sz w:val="20"/>
          <w:szCs w:val="20"/>
        </w:rPr>
      </w:pPr>
      <w:r w:rsidRPr="00407E5C">
        <w:rPr>
          <w:rFonts w:ascii="Times New Roman" w:hAnsi="Times New Roman" w:cs="Times New Roman"/>
          <w:sz w:val="20"/>
          <w:szCs w:val="20"/>
        </w:rPr>
        <w:t xml:space="preserve">Ведущие производители отрасли к каждому своему товару прилагают техническую документацию, изучив которую можно получить больше необходимых сведений о конкретно выбранном </w:t>
      </w:r>
      <w:r w:rsidRPr="00407E5C">
        <w:rPr>
          <w:rFonts w:ascii="Times New Roman" w:hAnsi="Times New Roman" w:cs="Times New Roman"/>
          <w:b/>
          <w:sz w:val="20"/>
          <w:szCs w:val="20"/>
        </w:rPr>
        <w:t xml:space="preserve">стандартном или жестком метрическом разъёме. </w:t>
      </w:r>
    </w:p>
    <w:p w:rsidR="00407E5C" w:rsidRPr="00407E5C" w:rsidRDefault="00407E5C" w:rsidP="00407E5C">
      <w:pPr>
        <w:spacing w:after="0" w:line="240" w:lineRule="auto"/>
        <w:ind w:firstLine="709"/>
        <w:jc w:val="both"/>
        <w:rPr>
          <w:rFonts w:ascii="Times New Roman" w:hAnsi="Times New Roman" w:cs="Times New Roman"/>
          <w:b/>
          <w:sz w:val="20"/>
          <w:szCs w:val="20"/>
        </w:rPr>
      </w:pPr>
    </w:p>
    <w:p w:rsidR="00407E5C" w:rsidRPr="00407E5C" w:rsidRDefault="00407E5C" w:rsidP="00407E5C">
      <w:pPr>
        <w:spacing w:after="0" w:line="240" w:lineRule="auto"/>
        <w:ind w:firstLine="709"/>
        <w:jc w:val="both"/>
        <w:rPr>
          <w:rFonts w:ascii="Times New Roman" w:hAnsi="Times New Roman" w:cs="Times New Roman"/>
          <w:bCs/>
          <w:i/>
          <w:sz w:val="20"/>
          <w:szCs w:val="20"/>
        </w:rPr>
      </w:pPr>
      <w:r w:rsidRPr="00407E5C">
        <w:rPr>
          <w:rFonts w:ascii="Times New Roman" w:hAnsi="Times New Roman" w:cs="Times New Roman"/>
          <w:bCs/>
          <w:i/>
          <w:sz w:val="20"/>
          <w:szCs w:val="20"/>
        </w:rPr>
        <w:t xml:space="preserve">Выгодное сотрудничество </w:t>
      </w:r>
    </w:p>
    <w:p w:rsidR="00407E5C" w:rsidRPr="00407E5C" w:rsidRDefault="00407E5C" w:rsidP="00407E5C">
      <w:pPr>
        <w:spacing w:after="0" w:line="240" w:lineRule="auto"/>
        <w:ind w:firstLine="709"/>
        <w:jc w:val="both"/>
        <w:rPr>
          <w:rFonts w:ascii="Times New Roman" w:hAnsi="Times New Roman" w:cs="Times New Roman"/>
          <w:bCs/>
          <w:i/>
          <w:sz w:val="20"/>
          <w:szCs w:val="20"/>
        </w:rPr>
      </w:pPr>
    </w:p>
    <w:p w:rsidR="00407E5C" w:rsidRPr="00407E5C" w:rsidRDefault="00407E5C" w:rsidP="00407E5C">
      <w:pPr>
        <w:spacing w:after="0" w:line="240" w:lineRule="auto"/>
        <w:ind w:firstLine="709"/>
        <w:jc w:val="both"/>
        <w:rPr>
          <w:rFonts w:ascii="Times New Roman" w:hAnsi="Times New Roman" w:cs="Times New Roman"/>
          <w:bCs/>
          <w:sz w:val="20"/>
          <w:szCs w:val="20"/>
        </w:rPr>
      </w:pPr>
      <w:r w:rsidRPr="00407E5C">
        <w:rPr>
          <w:rFonts w:ascii="Times New Roman" w:hAnsi="Times New Roman" w:cs="Times New Roman"/>
          <w:bCs/>
          <w:sz w:val="20"/>
          <w:szCs w:val="20"/>
        </w:rPr>
        <w:t xml:space="preserve">На сегодняшний день приобрести разъем стандартный или жесткий метрический не составит труда. Известные торговые марки неустанно трудятся над расширением уже имеющегося ассортимента товаров данной категории. Предложения различаются между собой по цене, от которой непосредственно и зависит качество разъёма и его функциональные возможности, срок продуктивного использования. </w:t>
      </w:r>
    </w:p>
    <w:p w:rsidR="00407E5C" w:rsidRPr="00407E5C" w:rsidRDefault="00407E5C" w:rsidP="00407E5C">
      <w:pPr>
        <w:spacing w:after="0" w:line="240" w:lineRule="auto"/>
        <w:ind w:firstLine="709"/>
        <w:jc w:val="both"/>
        <w:rPr>
          <w:rFonts w:ascii="Times New Roman" w:hAnsi="Times New Roman" w:cs="Times New Roman"/>
          <w:bCs/>
          <w:sz w:val="20"/>
          <w:szCs w:val="20"/>
        </w:rPr>
      </w:pPr>
    </w:p>
    <w:p w:rsidR="00407E5C" w:rsidRPr="00407E5C" w:rsidRDefault="00407E5C" w:rsidP="00407E5C">
      <w:pPr>
        <w:spacing w:after="0" w:line="240" w:lineRule="auto"/>
        <w:ind w:firstLine="709"/>
        <w:jc w:val="both"/>
        <w:rPr>
          <w:rFonts w:ascii="Times New Roman" w:hAnsi="Times New Roman" w:cs="Times New Roman"/>
          <w:bCs/>
          <w:sz w:val="20"/>
          <w:szCs w:val="20"/>
        </w:rPr>
      </w:pPr>
      <w:r w:rsidRPr="00407E5C">
        <w:rPr>
          <w:rFonts w:ascii="Times New Roman" w:hAnsi="Times New Roman" w:cs="Times New Roman"/>
          <w:bCs/>
          <w:sz w:val="20"/>
          <w:szCs w:val="20"/>
        </w:rPr>
        <w:t>Воспользовавшись услугами нашей компании, каждый покупатель сможет осуществить выбор среди большого разнообразия измерительного оборудования, которые среди иных предложений на рынке данных товаров выделяются своим отличным соотношением цены и качества. В каталогах представлены решения исключительно качественных товаров по приемлемым ценам</w:t>
      </w:r>
      <w:proofErr w:type="gramStart"/>
      <w:r w:rsidRPr="00407E5C">
        <w:rPr>
          <w:rFonts w:ascii="Times New Roman" w:hAnsi="Times New Roman" w:cs="Times New Roman"/>
          <w:bCs/>
          <w:sz w:val="20"/>
          <w:szCs w:val="20"/>
        </w:rPr>
        <w:t>.</w:t>
      </w:r>
      <w:proofErr w:type="gramEnd"/>
      <w:r w:rsidRPr="00407E5C">
        <w:rPr>
          <w:rFonts w:ascii="Times New Roman" w:hAnsi="Times New Roman" w:cs="Times New Roman"/>
          <w:bCs/>
          <w:sz w:val="20"/>
          <w:szCs w:val="20"/>
        </w:rPr>
        <w:t xml:space="preserve"> </w:t>
      </w:r>
      <w:proofErr w:type="gramStart"/>
      <w:r w:rsidRPr="00407E5C">
        <w:rPr>
          <w:rFonts w:ascii="Times New Roman" w:hAnsi="Times New Roman" w:cs="Times New Roman"/>
          <w:bCs/>
          <w:sz w:val="20"/>
          <w:szCs w:val="20"/>
        </w:rPr>
        <w:t>р</w:t>
      </w:r>
      <w:proofErr w:type="gramEnd"/>
      <w:r w:rsidRPr="00407E5C">
        <w:rPr>
          <w:rFonts w:ascii="Times New Roman" w:hAnsi="Times New Roman" w:cs="Times New Roman"/>
          <w:bCs/>
          <w:sz w:val="20"/>
          <w:szCs w:val="20"/>
        </w:rPr>
        <w:t xml:space="preserve">егулярно происходит обновление </w:t>
      </w:r>
      <w:r w:rsidRPr="00407E5C">
        <w:rPr>
          <w:rFonts w:ascii="Times New Roman" w:hAnsi="Times New Roman" w:cs="Times New Roman"/>
          <w:bCs/>
          <w:sz w:val="20"/>
          <w:szCs w:val="20"/>
        </w:rPr>
        <w:lastRenderedPageBreak/>
        <w:t xml:space="preserve">товара и пополнение новинками. Осуществление регулярного мониторинга цен конкурентов позволяет сделать для клиента наилучшее предложение. </w:t>
      </w:r>
    </w:p>
    <w:p w:rsidR="00407E5C" w:rsidRPr="00407E5C" w:rsidRDefault="00407E5C" w:rsidP="00407E5C">
      <w:pPr>
        <w:spacing w:after="0" w:line="240" w:lineRule="auto"/>
        <w:ind w:firstLine="709"/>
        <w:jc w:val="both"/>
        <w:rPr>
          <w:rFonts w:ascii="Times New Roman" w:hAnsi="Times New Roman" w:cs="Times New Roman"/>
          <w:bCs/>
          <w:sz w:val="20"/>
          <w:szCs w:val="20"/>
        </w:rPr>
      </w:pPr>
    </w:p>
    <w:p w:rsidR="00407E5C" w:rsidRPr="00407E5C" w:rsidRDefault="00407E5C" w:rsidP="00407E5C">
      <w:pPr>
        <w:spacing w:after="0" w:line="240" w:lineRule="auto"/>
        <w:ind w:firstLine="709"/>
        <w:jc w:val="both"/>
        <w:rPr>
          <w:rFonts w:ascii="Times New Roman" w:hAnsi="Times New Roman" w:cs="Times New Roman"/>
          <w:sz w:val="20"/>
          <w:szCs w:val="20"/>
        </w:rPr>
      </w:pPr>
      <w:r w:rsidRPr="00407E5C">
        <w:rPr>
          <w:rFonts w:ascii="Times New Roman" w:hAnsi="Times New Roman" w:cs="Times New Roman"/>
          <w:sz w:val="20"/>
          <w:szCs w:val="20"/>
        </w:rPr>
        <w:t xml:space="preserve">Действуют выгодные предложения для оптовых покупок и приобретения в розницу. По любому интересующему вопросу можно обратиться к квалифицированным сотрудникам компании, которые </w:t>
      </w:r>
      <w:proofErr w:type="gramStart"/>
      <w:r w:rsidRPr="00407E5C">
        <w:rPr>
          <w:rFonts w:ascii="Times New Roman" w:hAnsi="Times New Roman" w:cs="Times New Roman"/>
          <w:sz w:val="20"/>
          <w:szCs w:val="20"/>
        </w:rPr>
        <w:t>подскажут</w:t>
      </w:r>
      <w:proofErr w:type="gramEnd"/>
      <w:r w:rsidRPr="00407E5C">
        <w:rPr>
          <w:rFonts w:ascii="Times New Roman" w:hAnsi="Times New Roman" w:cs="Times New Roman"/>
          <w:sz w:val="20"/>
          <w:szCs w:val="20"/>
        </w:rPr>
        <w:t xml:space="preserve"> как выбрать качественное оборудование по выгодной цене. </w:t>
      </w:r>
    </w:p>
    <w:p w:rsidR="00407E5C" w:rsidRPr="00407E5C" w:rsidRDefault="00407E5C" w:rsidP="00407E5C">
      <w:pPr>
        <w:spacing w:after="0" w:line="240" w:lineRule="auto"/>
        <w:ind w:firstLine="709"/>
        <w:jc w:val="both"/>
        <w:rPr>
          <w:rFonts w:ascii="Times New Roman" w:hAnsi="Times New Roman" w:cs="Times New Roman"/>
          <w:sz w:val="20"/>
          <w:szCs w:val="20"/>
        </w:rPr>
      </w:pPr>
    </w:p>
    <w:p w:rsidR="00D96D42" w:rsidRPr="00D96D42" w:rsidRDefault="00D96D42" w:rsidP="00D96D42">
      <w:pPr>
        <w:spacing w:after="0" w:line="240" w:lineRule="auto"/>
        <w:ind w:firstLine="709"/>
        <w:jc w:val="both"/>
        <w:rPr>
          <w:rFonts w:ascii="Times New Roman" w:hAnsi="Times New Roman" w:cs="Times New Roman"/>
          <w:b/>
          <w:bCs/>
          <w:sz w:val="20"/>
          <w:szCs w:val="20"/>
        </w:rPr>
      </w:pPr>
      <w:r>
        <w:rPr>
          <w:rFonts w:ascii="Times New Roman" w:hAnsi="Times New Roman" w:cs="Times New Roman"/>
          <w:b/>
          <w:bCs/>
          <w:sz w:val="20"/>
          <w:szCs w:val="20"/>
        </w:rPr>
        <w:t xml:space="preserve">7. </w:t>
      </w:r>
      <w:r w:rsidRPr="00D96D42">
        <w:rPr>
          <w:rFonts w:ascii="Times New Roman" w:hAnsi="Times New Roman" w:cs="Times New Roman"/>
          <w:b/>
          <w:bCs/>
          <w:sz w:val="20"/>
          <w:szCs w:val="20"/>
        </w:rPr>
        <w:t>Разъемы системной платы - Корпуса</w:t>
      </w:r>
    </w:p>
    <w:p w:rsidR="00D96D42" w:rsidRDefault="00D96D42" w:rsidP="00D96D42">
      <w:pPr>
        <w:spacing w:after="0" w:line="240" w:lineRule="auto"/>
        <w:ind w:firstLine="709"/>
        <w:jc w:val="both"/>
        <w:rPr>
          <w:rFonts w:ascii="Times New Roman" w:hAnsi="Times New Roman" w:cs="Times New Roman"/>
          <w:sz w:val="20"/>
          <w:szCs w:val="20"/>
        </w:rPr>
      </w:pPr>
    </w:p>
    <w:p w:rsidR="00D96D42" w:rsidRPr="00D96D42" w:rsidRDefault="00D96D42" w:rsidP="00D96D42">
      <w:pPr>
        <w:spacing w:after="0" w:line="240" w:lineRule="auto"/>
        <w:ind w:firstLine="709"/>
        <w:jc w:val="both"/>
        <w:rPr>
          <w:rFonts w:ascii="Times New Roman" w:hAnsi="Times New Roman" w:cs="Times New Roman"/>
          <w:sz w:val="20"/>
          <w:szCs w:val="20"/>
        </w:rPr>
      </w:pPr>
      <w:r w:rsidRPr="00D96D42">
        <w:rPr>
          <w:rFonts w:ascii="Times New Roman" w:hAnsi="Times New Roman" w:cs="Times New Roman"/>
          <w:sz w:val="20"/>
          <w:szCs w:val="20"/>
        </w:rPr>
        <w:t xml:space="preserve">Под системной платой принято понимать основную плату, куда подсоединяются все составляющие компьютера. Располагается она в системном блоке. Основная задача, которая на неё возлагается, заключается в обеспечении соединения и гарантии общего процесса функционирования всех частей компьютера. Неотъемлемой частью любой системной платы является порты и разъёмы, которыми она дополнена просто в огромном количестве. При этом у каждого разъёма имеется своё предназначение. </w:t>
      </w:r>
    </w:p>
    <w:p w:rsidR="00D96D42" w:rsidRPr="00D96D42" w:rsidRDefault="00D96D42" w:rsidP="00D96D42">
      <w:pPr>
        <w:spacing w:after="0" w:line="240" w:lineRule="auto"/>
        <w:ind w:firstLine="709"/>
        <w:jc w:val="both"/>
        <w:rPr>
          <w:rFonts w:ascii="Times New Roman" w:hAnsi="Times New Roman" w:cs="Times New Roman"/>
          <w:sz w:val="20"/>
          <w:szCs w:val="20"/>
        </w:rPr>
      </w:pPr>
    </w:p>
    <w:p w:rsidR="00D96D42" w:rsidRPr="00D96D42" w:rsidRDefault="00D96D42" w:rsidP="00D96D42">
      <w:pPr>
        <w:spacing w:after="0" w:line="240" w:lineRule="auto"/>
        <w:ind w:firstLine="709"/>
        <w:jc w:val="both"/>
        <w:rPr>
          <w:rFonts w:ascii="Times New Roman" w:hAnsi="Times New Roman" w:cs="Times New Roman"/>
          <w:i/>
          <w:sz w:val="20"/>
          <w:szCs w:val="20"/>
        </w:rPr>
      </w:pPr>
      <w:r w:rsidRPr="00D96D42">
        <w:rPr>
          <w:rFonts w:ascii="Times New Roman" w:hAnsi="Times New Roman" w:cs="Times New Roman"/>
          <w:i/>
          <w:sz w:val="20"/>
          <w:szCs w:val="20"/>
        </w:rPr>
        <w:t xml:space="preserve">Особенности корпусов для разъемов системной платы </w:t>
      </w:r>
    </w:p>
    <w:p w:rsidR="00D96D42" w:rsidRPr="00D96D42" w:rsidRDefault="00D96D42" w:rsidP="00D96D42">
      <w:pPr>
        <w:spacing w:after="0" w:line="240" w:lineRule="auto"/>
        <w:ind w:firstLine="709"/>
        <w:jc w:val="both"/>
        <w:rPr>
          <w:rFonts w:ascii="Times New Roman" w:hAnsi="Times New Roman" w:cs="Times New Roman"/>
          <w:i/>
          <w:sz w:val="20"/>
          <w:szCs w:val="20"/>
        </w:rPr>
      </w:pPr>
    </w:p>
    <w:p w:rsidR="00D96D42" w:rsidRPr="00D96D42" w:rsidRDefault="00D96D42" w:rsidP="00D96D42">
      <w:pPr>
        <w:spacing w:after="0" w:line="240" w:lineRule="auto"/>
        <w:ind w:firstLine="709"/>
        <w:jc w:val="both"/>
        <w:rPr>
          <w:rFonts w:ascii="Times New Roman" w:hAnsi="Times New Roman" w:cs="Times New Roman"/>
          <w:sz w:val="20"/>
          <w:szCs w:val="20"/>
        </w:rPr>
      </w:pPr>
      <w:r w:rsidRPr="00D96D42">
        <w:rPr>
          <w:rFonts w:ascii="Times New Roman" w:hAnsi="Times New Roman" w:cs="Times New Roman"/>
          <w:sz w:val="20"/>
          <w:szCs w:val="20"/>
        </w:rPr>
        <w:t xml:space="preserve">Расположение разъёмов на платах может быть, как внутреннее, так и внешнее. Неотъемлемой частью разъемов системной платы являются </w:t>
      </w:r>
      <w:r w:rsidRPr="00D96D42">
        <w:rPr>
          <w:rFonts w:ascii="Times New Roman" w:hAnsi="Times New Roman" w:cs="Times New Roman"/>
          <w:b/>
          <w:sz w:val="20"/>
          <w:szCs w:val="20"/>
        </w:rPr>
        <w:t>корпуса</w:t>
      </w:r>
      <w:r w:rsidRPr="00D96D42">
        <w:rPr>
          <w:rFonts w:ascii="Times New Roman" w:hAnsi="Times New Roman" w:cs="Times New Roman"/>
          <w:sz w:val="20"/>
          <w:szCs w:val="20"/>
        </w:rPr>
        <w:t xml:space="preserve">. Основное предназначение таких </w:t>
      </w:r>
      <w:r w:rsidRPr="00D96D42">
        <w:rPr>
          <w:rFonts w:ascii="Times New Roman" w:hAnsi="Times New Roman" w:cs="Times New Roman"/>
          <w:b/>
          <w:sz w:val="20"/>
          <w:szCs w:val="20"/>
        </w:rPr>
        <w:t xml:space="preserve">корпусов </w:t>
      </w:r>
      <w:r w:rsidRPr="00D96D42">
        <w:rPr>
          <w:rFonts w:ascii="Times New Roman" w:hAnsi="Times New Roman" w:cs="Times New Roman"/>
          <w:sz w:val="20"/>
          <w:szCs w:val="20"/>
        </w:rPr>
        <w:t xml:space="preserve">заключается в обеспечении защиты соединения «кабель-разъем». </w:t>
      </w:r>
    </w:p>
    <w:p w:rsidR="00D96D42" w:rsidRPr="00D96D42" w:rsidRDefault="00D96D42" w:rsidP="00D96D42">
      <w:pPr>
        <w:spacing w:after="0" w:line="240" w:lineRule="auto"/>
        <w:ind w:firstLine="709"/>
        <w:jc w:val="both"/>
        <w:rPr>
          <w:rFonts w:ascii="Times New Roman" w:hAnsi="Times New Roman" w:cs="Times New Roman"/>
          <w:sz w:val="20"/>
          <w:szCs w:val="20"/>
        </w:rPr>
      </w:pPr>
    </w:p>
    <w:p w:rsidR="00D96D42" w:rsidRPr="00D96D42" w:rsidRDefault="00D96D42" w:rsidP="00D96D42">
      <w:pPr>
        <w:spacing w:after="0" w:line="240" w:lineRule="auto"/>
        <w:ind w:firstLine="709"/>
        <w:jc w:val="both"/>
        <w:rPr>
          <w:rFonts w:ascii="Times New Roman" w:hAnsi="Times New Roman" w:cs="Times New Roman"/>
          <w:sz w:val="20"/>
          <w:szCs w:val="20"/>
        </w:rPr>
      </w:pPr>
      <w:r w:rsidRPr="00D96D42">
        <w:rPr>
          <w:rFonts w:ascii="Times New Roman" w:hAnsi="Times New Roman" w:cs="Times New Roman"/>
          <w:sz w:val="20"/>
          <w:szCs w:val="20"/>
        </w:rPr>
        <w:t xml:space="preserve">Современный рынок товаров данной категории широк и разнообразен, что позволяет потребителю приобрести товар идеально подходящий для предстоящих условий эксплуатации и выполнения поставленных задач. Между собой корпуса различаются по ряду параметров и категорий, на которые стоит обращать особое внимание при их подборе. </w:t>
      </w:r>
    </w:p>
    <w:p w:rsidR="00D96D42" w:rsidRPr="00D96D42" w:rsidRDefault="00D96D42" w:rsidP="00D96D42">
      <w:pPr>
        <w:spacing w:after="0" w:line="240" w:lineRule="auto"/>
        <w:ind w:firstLine="709"/>
        <w:jc w:val="both"/>
        <w:rPr>
          <w:rFonts w:ascii="Times New Roman" w:hAnsi="Times New Roman" w:cs="Times New Roman"/>
          <w:sz w:val="20"/>
          <w:szCs w:val="20"/>
        </w:rPr>
      </w:pPr>
    </w:p>
    <w:p w:rsidR="00D96D42" w:rsidRPr="00D96D42" w:rsidRDefault="00D96D42" w:rsidP="00D96D42">
      <w:pPr>
        <w:spacing w:after="0" w:line="240" w:lineRule="auto"/>
        <w:ind w:firstLine="709"/>
        <w:jc w:val="both"/>
        <w:rPr>
          <w:rFonts w:ascii="Times New Roman" w:hAnsi="Times New Roman" w:cs="Times New Roman"/>
          <w:sz w:val="20"/>
          <w:szCs w:val="20"/>
        </w:rPr>
      </w:pPr>
      <w:r w:rsidRPr="00D96D42">
        <w:rPr>
          <w:rFonts w:ascii="Times New Roman" w:hAnsi="Times New Roman" w:cs="Times New Roman"/>
          <w:sz w:val="20"/>
          <w:szCs w:val="20"/>
        </w:rPr>
        <w:t xml:space="preserve">Среди важных свойств </w:t>
      </w:r>
      <w:r w:rsidRPr="00D96D42">
        <w:rPr>
          <w:rFonts w:ascii="Times New Roman" w:hAnsi="Times New Roman" w:cs="Times New Roman"/>
          <w:b/>
          <w:sz w:val="20"/>
          <w:szCs w:val="20"/>
        </w:rPr>
        <w:t>корпусов</w:t>
      </w:r>
      <w:r w:rsidRPr="00D96D42">
        <w:rPr>
          <w:rFonts w:ascii="Times New Roman" w:hAnsi="Times New Roman" w:cs="Times New Roman"/>
          <w:sz w:val="20"/>
          <w:szCs w:val="20"/>
        </w:rPr>
        <w:t>, которые непосредственно предопределяют их функциональные возможности можно выделить:</w:t>
      </w:r>
    </w:p>
    <w:p w:rsidR="00D96D42" w:rsidRPr="00D96D42" w:rsidRDefault="00D96D42" w:rsidP="00D96D42">
      <w:pPr>
        <w:spacing w:after="0" w:line="240" w:lineRule="auto"/>
        <w:ind w:firstLine="709"/>
        <w:jc w:val="both"/>
        <w:rPr>
          <w:rFonts w:ascii="Times New Roman" w:hAnsi="Times New Roman" w:cs="Times New Roman"/>
          <w:sz w:val="20"/>
          <w:szCs w:val="20"/>
        </w:rPr>
      </w:pPr>
      <w:r w:rsidRPr="00D96D42">
        <w:rPr>
          <w:rFonts w:ascii="Times New Roman" w:hAnsi="Times New Roman" w:cs="Times New Roman"/>
          <w:sz w:val="20"/>
          <w:szCs w:val="20"/>
        </w:rPr>
        <w:t>- серию и статус;</w:t>
      </w:r>
    </w:p>
    <w:p w:rsidR="00D96D42" w:rsidRPr="00D96D42" w:rsidRDefault="00D96D42" w:rsidP="00D96D42">
      <w:pPr>
        <w:spacing w:after="0" w:line="240" w:lineRule="auto"/>
        <w:ind w:firstLine="709"/>
        <w:jc w:val="both"/>
        <w:rPr>
          <w:rFonts w:ascii="Times New Roman" w:hAnsi="Times New Roman" w:cs="Times New Roman"/>
          <w:sz w:val="20"/>
          <w:szCs w:val="20"/>
        </w:rPr>
      </w:pPr>
      <w:r w:rsidRPr="00D96D42">
        <w:rPr>
          <w:rFonts w:ascii="Times New Roman" w:hAnsi="Times New Roman" w:cs="Times New Roman"/>
          <w:sz w:val="20"/>
          <w:szCs w:val="20"/>
        </w:rPr>
        <w:t>- упаковку и цвет;</w:t>
      </w:r>
    </w:p>
    <w:p w:rsidR="00D96D42" w:rsidRPr="00D96D42" w:rsidRDefault="00D96D42" w:rsidP="00D96D42">
      <w:pPr>
        <w:spacing w:after="0" w:line="240" w:lineRule="auto"/>
        <w:ind w:firstLine="709"/>
        <w:jc w:val="both"/>
        <w:rPr>
          <w:rFonts w:ascii="Times New Roman" w:hAnsi="Times New Roman" w:cs="Times New Roman"/>
          <w:sz w:val="20"/>
          <w:szCs w:val="20"/>
        </w:rPr>
      </w:pPr>
      <w:r w:rsidRPr="00D96D42">
        <w:rPr>
          <w:rFonts w:ascii="Times New Roman" w:hAnsi="Times New Roman" w:cs="Times New Roman"/>
          <w:sz w:val="20"/>
          <w:szCs w:val="20"/>
        </w:rPr>
        <w:t>- особенности;</w:t>
      </w:r>
    </w:p>
    <w:p w:rsidR="00D96D42" w:rsidRPr="00D96D42" w:rsidRDefault="00D96D42" w:rsidP="00D96D42">
      <w:pPr>
        <w:spacing w:after="0" w:line="240" w:lineRule="auto"/>
        <w:ind w:firstLine="709"/>
        <w:jc w:val="both"/>
        <w:rPr>
          <w:rFonts w:ascii="Times New Roman" w:hAnsi="Times New Roman" w:cs="Times New Roman"/>
          <w:sz w:val="20"/>
          <w:szCs w:val="20"/>
        </w:rPr>
      </w:pPr>
      <w:r w:rsidRPr="00D96D42">
        <w:rPr>
          <w:rFonts w:ascii="Times New Roman" w:hAnsi="Times New Roman" w:cs="Times New Roman"/>
          <w:sz w:val="20"/>
          <w:szCs w:val="20"/>
        </w:rPr>
        <w:t>- присущий вид монтажа;</w:t>
      </w:r>
    </w:p>
    <w:p w:rsidR="00D96D42" w:rsidRPr="00D96D42" w:rsidRDefault="00D96D42" w:rsidP="00D96D42">
      <w:pPr>
        <w:spacing w:after="0" w:line="240" w:lineRule="auto"/>
        <w:ind w:firstLine="709"/>
        <w:jc w:val="both"/>
        <w:rPr>
          <w:rFonts w:ascii="Times New Roman" w:hAnsi="Times New Roman" w:cs="Times New Roman"/>
          <w:sz w:val="20"/>
          <w:szCs w:val="20"/>
        </w:rPr>
      </w:pPr>
      <w:r w:rsidRPr="00D96D42">
        <w:rPr>
          <w:rFonts w:ascii="Times New Roman" w:hAnsi="Times New Roman" w:cs="Times New Roman"/>
          <w:sz w:val="20"/>
          <w:szCs w:val="20"/>
        </w:rPr>
        <w:t>- применяемый тип коннектора;</w:t>
      </w:r>
    </w:p>
    <w:p w:rsidR="00D96D42" w:rsidRPr="00D96D42" w:rsidRDefault="00D96D42" w:rsidP="00D96D42">
      <w:pPr>
        <w:spacing w:after="0" w:line="240" w:lineRule="auto"/>
        <w:ind w:firstLine="709"/>
        <w:jc w:val="both"/>
        <w:rPr>
          <w:rFonts w:ascii="Times New Roman" w:hAnsi="Times New Roman" w:cs="Times New Roman"/>
          <w:sz w:val="20"/>
          <w:szCs w:val="20"/>
        </w:rPr>
      </w:pPr>
      <w:r w:rsidRPr="00D96D42">
        <w:rPr>
          <w:rFonts w:ascii="Times New Roman" w:hAnsi="Times New Roman" w:cs="Times New Roman"/>
          <w:sz w:val="20"/>
          <w:szCs w:val="20"/>
        </w:rPr>
        <w:t>- примечание;</w:t>
      </w:r>
    </w:p>
    <w:p w:rsidR="00D96D42" w:rsidRPr="00D96D42" w:rsidRDefault="00D96D42" w:rsidP="00D96D42">
      <w:pPr>
        <w:spacing w:after="0" w:line="240" w:lineRule="auto"/>
        <w:ind w:firstLine="709"/>
        <w:jc w:val="both"/>
        <w:rPr>
          <w:rFonts w:ascii="Times New Roman" w:hAnsi="Times New Roman" w:cs="Times New Roman"/>
          <w:sz w:val="20"/>
          <w:szCs w:val="20"/>
        </w:rPr>
      </w:pPr>
      <w:r w:rsidRPr="00D96D42">
        <w:rPr>
          <w:rFonts w:ascii="Times New Roman" w:hAnsi="Times New Roman" w:cs="Times New Roman"/>
          <w:sz w:val="20"/>
          <w:szCs w:val="20"/>
        </w:rPr>
        <w:t>- размер шага;</w:t>
      </w:r>
    </w:p>
    <w:p w:rsidR="00D96D42" w:rsidRPr="00D96D42" w:rsidRDefault="00D96D42" w:rsidP="00D96D42">
      <w:pPr>
        <w:spacing w:after="0" w:line="240" w:lineRule="auto"/>
        <w:ind w:firstLine="709"/>
        <w:jc w:val="both"/>
        <w:rPr>
          <w:rFonts w:ascii="Times New Roman" w:hAnsi="Times New Roman" w:cs="Times New Roman"/>
          <w:sz w:val="20"/>
          <w:szCs w:val="20"/>
        </w:rPr>
      </w:pPr>
      <w:r w:rsidRPr="00D96D42">
        <w:rPr>
          <w:rFonts w:ascii="Times New Roman" w:hAnsi="Times New Roman" w:cs="Times New Roman"/>
          <w:sz w:val="20"/>
          <w:szCs w:val="20"/>
        </w:rPr>
        <w:t>- количество рядов и позиций;</w:t>
      </w:r>
    </w:p>
    <w:p w:rsidR="00D96D42" w:rsidRPr="00D96D42" w:rsidRDefault="00D96D42" w:rsidP="00D96D42">
      <w:pPr>
        <w:spacing w:after="0" w:line="240" w:lineRule="auto"/>
        <w:ind w:firstLine="709"/>
        <w:jc w:val="both"/>
        <w:rPr>
          <w:rFonts w:ascii="Times New Roman" w:hAnsi="Times New Roman" w:cs="Times New Roman"/>
          <w:sz w:val="20"/>
          <w:szCs w:val="20"/>
        </w:rPr>
      </w:pPr>
      <w:r w:rsidRPr="00D96D42">
        <w:rPr>
          <w:rFonts w:ascii="Times New Roman" w:hAnsi="Times New Roman" w:cs="Times New Roman"/>
          <w:sz w:val="20"/>
          <w:szCs w:val="20"/>
        </w:rPr>
        <w:t xml:space="preserve">- исполнение и применение соединителя. </w:t>
      </w:r>
    </w:p>
    <w:p w:rsidR="00D96D42" w:rsidRPr="00D96D42" w:rsidRDefault="00D96D42" w:rsidP="00D96D42">
      <w:pPr>
        <w:spacing w:after="0" w:line="240" w:lineRule="auto"/>
        <w:ind w:firstLine="709"/>
        <w:jc w:val="both"/>
        <w:rPr>
          <w:rFonts w:ascii="Times New Roman" w:hAnsi="Times New Roman" w:cs="Times New Roman"/>
          <w:sz w:val="20"/>
          <w:szCs w:val="20"/>
        </w:rPr>
      </w:pPr>
    </w:p>
    <w:p w:rsidR="00D96D42" w:rsidRPr="00D96D42" w:rsidRDefault="00D96D42" w:rsidP="00D96D42">
      <w:pPr>
        <w:spacing w:after="0" w:line="240" w:lineRule="auto"/>
        <w:ind w:firstLine="709"/>
        <w:jc w:val="both"/>
        <w:rPr>
          <w:rFonts w:ascii="Times New Roman" w:hAnsi="Times New Roman" w:cs="Times New Roman"/>
          <w:sz w:val="20"/>
          <w:szCs w:val="20"/>
        </w:rPr>
      </w:pPr>
      <w:r w:rsidRPr="00D96D42">
        <w:rPr>
          <w:rFonts w:ascii="Times New Roman" w:hAnsi="Times New Roman" w:cs="Times New Roman"/>
          <w:b/>
          <w:sz w:val="20"/>
          <w:szCs w:val="20"/>
        </w:rPr>
        <w:t>Корпуса</w:t>
      </w:r>
      <w:r w:rsidRPr="00D96D42">
        <w:rPr>
          <w:rFonts w:ascii="Times New Roman" w:hAnsi="Times New Roman" w:cs="Times New Roman"/>
          <w:sz w:val="20"/>
          <w:szCs w:val="20"/>
        </w:rPr>
        <w:t xml:space="preserve"> имеют свои индивидуальные наименования, по которым можно сразу определить возможности их применения. Для примера рассмотрим нанесённое наименование на </w:t>
      </w:r>
      <w:r w:rsidRPr="00D96D42">
        <w:rPr>
          <w:rFonts w:ascii="Times New Roman" w:hAnsi="Times New Roman" w:cs="Times New Roman"/>
          <w:b/>
          <w:sz w:val="20"/>
          <w:szCs w:val="20"/>
        </w:rPr>
        <w:t>корпус</w:t>
      </w:r>
      <w:r w:rsidRPr="00D96D42">
        <w:rPr>
          <w:rFonts w:ascii="Times New Roman" w:hAnsi="Times New Roman" w:cs="Times New Roman"/>
          <w:sz w:val="20"/>
          <w:szCs w:val="20"/>
        </w:rPr>
        <w:t xml:space="preserve">, "9/15 VGA </w:t>
      </w:r>
      <w:proofErr w:type="spellStart"/>
      <w:r w:rsidRPr="00D96D42">
        <w:rPr>
          <w:rFonts w:ascii="Times New Roman" w:hAnsi="Times New Roman" w:cs="Times New Roman"/>
          <w:sz w:val="20"/>
          <w:szCs w:val="20"/>
        </w:rPr>
        <w:t>pin</w:t>
      </w:r>
      <w:proofErr w:type="spellEnd"/>
      <w:r w:rsidRPr="00D96D42">
        <w:rPr>
          <w:rFonts w:ascii="Times New Roman" w:hAnsi="Times New Roman" w:cs="Times New Roman"/>
          <w:sz w:val="20"/>
          <w:szCs w:val="20"/>
        </w:rPr>
        <w:t>". Оно свидетельствует о возможности его двойного применения, а именно он отлично подходит для двухрядного разъема 9 контактов (</w:t>
      </w:r>
      <w:r w:rsidRPr="00D96D42">
        <w:rPr>
          <w:rFonts w:ascii="Times New Roman" w:hAnsi="Times New Roman" w:cs="Times New Roman"/>
          <w:sz w:val="20"/>
          <w:szCs w:val="20"/>
          <w:lang w:val="en-US"/>
        </w:rPr>
        <w:t>DB</w:t>
      </w:r>
      <w:r w:rsidRPr="00D96D42">
        <w:rPr>
          <w:rFonts w:ascii="Times New Roman" w:hAnsi="Times New Roman" w:cs="Times New Roman"/>
          <w:sz w:val="20"/>
          <w:szCs w:val="20"/>
        </w:rPr>
        <w:t xml:space="preserve">-9х) и разъема трёхрядного типа обладающего высокой плотностью 15 контактов (DHS-15x VGA). </w:t>
      </w:r>
    </w:p>
    <w:p w:rsidR="00D96D42" w:rsidRPr="00D96D42" w:rsidRDefault="00D96D42" w:rsidP="00D96D42">
      <w:pPr>
        <w:spacing w:after="0" w:line="240" w:lineRule="auto"/>
        <w:ind w:firstLine="709"/>
        <w:jc w:val="both"/>
        <w:rPr>
          <w:rFonts w:ascii="Times New Roman" w:hAnsi="Times New Roman" w:cs="Times New Roman"/>
          <w:sz w:val="20"/>
          <w:szCs w:val="20"/>
        </w:rPr>
      </w:pPr>
    </w:p>
    <w:p w:rsidR="00D96D42" w:rsidRPr="00D96D42" w:rsidRDefault="00D96D42" w:rsidP="00D96D42">
      <w:pPr>
        <w:spacing w:after="0" w:line="240" w:lineRule="auto"/>
        <w:ind w:firstLine="709"/>
        <w:jc w:val="both"/>
        <w:rPr>
          <w:rFonts w:ascii="Times New Roman" w:hAnsi="Times New Roman" w:cs="Times New Roman"/>
          <w:bCs/>
          <w:sz w:val="20"/>
          <w:szCs w:val="20"/>
        </w:rPr>
      </w:pPr>
      <w:r w:rsidRPr="00D96D42">
        <w:rPr>
          <w:rFonts w:ascii="Times New Roman" w:hAnsi="Times New Roman" w:cs="Times New Roman"/>
          <w:bCs/>
          <w:sz w:val="20"/>
          <w:szCs w:val="20"/>
        </w:rPr>
        <w:t>В зависимости от типа разъема, для которого подбирается корпус, непосредственно будет зависеть и характеристики последнего и его комплектация. Это могут быть:</w:t>
      </w:r>
    </w:p>
    <w:p w:rsidR="00D96D42" w:rsidRPr="00D96D42" w:rsidRDefault="00D96D42" w:rsidP="00D96D42">
      <w:pPr>
        <w:spacing w:after="0" w:line="240" w:lineRule="auto"/>
        <w:ind w:firstLine="709"/>
        <w:jc w:val="both"/>
        <w:rPr>
          <w:rFonts w:ascii="Times New Roman" w:hAnsi="Times New Roman" w:cs="Times New Roman"/>
          <w:bCs/>
          <w:sz w:val="20"/>
          <w:szCs w:val="20"/>
        </w:rPr>
      </w:pPr>
      <w:r w:rsidRPr="00D96D42">
        <w:rPr>
          <w:rFonts w:ascii="Times New Roman" w:hAnsi="Times New Roman" w:cs="Times New Roman"/>
          <w:bCs/>
          <w:sz w:val="20"/>
          <w:szCs w:val="20"/>
        </w:rPr>
        <w:t>- корпуса с декоративным металлическим напылением;</w:t>
      </w:r>
    </w:p>
    <w:p w:rsidR="00D96D42" w:rsidRPr="00D96D42" w:rsidRDefault="00D96D42" w:rsidP="00D96D42">
      <w:pPr>
        <w:spacing w:after="0" w:line="240" w:lineRule="auto"/>
        <w:ind w:firstLine="709"/>
        <w:jc w:val="both"/>
        <w:rPr>
          <w:rFonts w:ascii="Times New Roman" w:hAnsi="Times New Roman" w:cs="Times New Roman"/>
          <w:bCs/>
          <w:sz w:val="20"/>
          <w:szCs w:val="20"/>
        </w:rPr>
      </w:pPr>
      <w:r w:rsidRPr="00D96D42">
        <w:rPr>
          <w:rFonts w:ascii="Times New Roman" w:hAnsi="Times New Roman" w:cs="Times New Roman"/>
          <w:bCs/>
          <w:sz w:val="20"/>
          <w:szCs w:val="20"/>
        </w:rPr>
        <w:t>- укомплектованные винтами для выполнения монтажа при помощи отвёртки;</w:t>
      </w:r>
    </w:p>
    <w:p w:rsidR="00D96D42" w:rsidRPr="00D96D42" w:rsidRDefault="00D96D42" w:rsidP="00D96D42">
      <w:pPr>
        <w:spacing w:after="0" w:line="240" w:lineRule="auto"/>
        <w:ind w:firstLine="709"/>
        <w:jc w:val="both"/>
        <w:rPr>
          <w:rFonts w:ascii="Times New Roman" w:hAnsi="Times New Roman" w:cs="Times New Roman"/>
          <w:bCs/>
          <w:sz w:val="20"/>
          <w:szCs w:val="20"/>
        </w:rPr>
      </w:pPr>
      <w:proofErr w:type="gramStart"/>
      <w:r w:rsidRPr="00D96D42">
        <w:rPr>
          <w:rFonts w:ascii="Times New Roman" w:hAnsi="Times New Roman" w:cs="Times New Roman"/>
          <w:bCs/>
          <w:sz w:val="20"/>
          <w:szCs w:val="20"/>
        </w:rPr>
        <w:t>- дополненные удлинёнными винтами для выполнения ручного монтажа;</w:t>
      </w:r>
      <w:proofErr w:type="gramEnd"/>
    </w:p>
    <w:p w:rsidR="00D96D42" w:rsidRPr="00D96D42" w:rsidRDefault="00D96D42" w:rsidP="00D96D42">
      <w:pPr>
        <w:spacing w:after="0" w:line="240" w:lineRule="auto"/>
        <w:ind w:firstLine="709"/>
        <w:jc w:val="both"/>
        <w:rPr>
          <w:rFonts w:ascii="Times New Roman" w:hAnsi="Times New Roman" w:cs="Times New Roman"/>
          <w:bCs/>
          <w:sz w:val="20"/>
          <w:szCs w:val="20"/>
        </w:rPr>
      </w:pPr>
      <w:r w:rsidRPr="00D96D42">
        <w:rPr>
          <w:rFonts w:ascii="Times New Roman" w:hAnsi="Times New Roman" w:cs="Times New Roman"/>
          <w:bCs/>
          <w:sz w:val="20"/>
          <w:szCs w:val="20"/>
        </w:rPr>
        <w:t xml:space="preserve">- </w:t>
      </w:r>
      <w:proofErr w:type="gramStart"/>
      <w:r w:rsidRPr="00D96D42">
        <w:rPr>
          <w:rFonts w:ascii="Times New Roman" w:hAnsi="Times New Roman" w:cs="Times New Roman"/>
          <w:bCs/>
          <w:sz w:val="20"/>
          <w:szCs w:val="20"/>
        </w:rPr>
        <w:t>корпуса</w:t>
      </w:r>
      <w:proofErr w:type="gramEnd"/>
      <w:r w:rsidRPr="00D96D42">
        <w:rPr>
          <w:rFonts w:ascii="Times New Roman" w:hAnsi="Times New Roman" w:cs="Times New Roman"/>
          <w:bCs/>
          <w:sz w:val="20"/>
          <w:szCs w:val="20"/>
        </w:rPr>
        <w:t xml:space="preserve"> предназначенные для панели и стандартных разъемов. </w:t>
      </w:r>
    </w:p>
    <w:p w:rsidR="00D96D42" w:rsidRPr="00D96D42" w:rsidRDefault="00D96D42" w:rsidP="00D96D42">
      <w:pPr>
        <w:spacing w:after="0" w:line="240" w:lineRule="auto"/>
        <w:ind w:firstLine="709"/>
        <w:jc w:val="both"/>
        <w:rPr>
          <w:rFonts w:ascii="Times New Roman" w:hAnsi="Times New Roman" w:cs="Times New Roman"/>
          <w:bCs/>
          <w:sz w:val="20"/>
          <w:szCs w:val="20"/>
        </w:rPr>
      </w:pPr>
    </w:p>
    <w:p w:rsidR="00D96D42" w:rsidRPr="00D96D42" w:rsidRDefault="00D96D42" w:rsidP="00D96D42">
      <w:pPr>
        <w:spacing w:after="0" w:line="240" w:lineRule="auto"/>
        <w:ind w:firstLine="709"/>
        <w:jc w:val="both"/>
        <w:rPr>
          <w:rFonts w:ascii="Times New Roman" w:hAnsi="Times New Roman" w:cs="Times New Roman"/>
          <w:bCs/>
          <w:sz w:val="20"/>
          <w:szCs w:val="20"/>
        </w:rPr>
      </w:pPr>
      <w:r w:rsidRPr="00D96D42">
        <w:rPr>
          <w:rFonts w:ascii="Times New Roman" w:hAnsi="Times New Roman" w:cs="Times New Roman"/>
          <w:bCs/>
          <w:sz w:val="20"/>
          <w:szCs w:val="20"/>
        </w:rPr>
        <w:t xml:space="preserve">Большим спросом среди покупателей пользуются корпуса из термопластика дополненные стекловолокном с целью усиления параметров. </w:t>
      </w:r>
    </w:p>
    <w:p w:rsidR="00D96D42" w:rsidRPr="00D96D42" w:rsidRDefault="00D96D42" w:rsidP="00D96D42">
      <w:pPr>
        <w:spacing w:after="0" w:line="240" w:lineRule="auto"/>
        <w:ind w:firstLine="709"/>
        <w:jc w:val="both"/>
        <w:rPr>
          <w:rFonts w:ascii="Times New Roman" w:hAnsi="Times New Roman" w:cs="Times New Roman"/>
          <w:i/>
          <w:sz w:val="20"/>
          <w:szCs w:val="20"/>
        </w:rPr>
      </w:pPr>
    </w:p>
    <w:p w:rsidR="00D96D42" w:rsidRPr="00D96D42" w:rsidRDefault="00D96D42" w:rsidP="00D96D42">
      <w:pPr>
        <w:spacing w:after="0" w:line="240" w:lineRule="auto"/>
        <w:ind w:firstLine="709"/>
        <w:jc w:val="both"/>
        <w:rPr>
          <w:rFonts w:ascii="Times New Roman" w:hAnsi="Times New Roman" w:cs="Times New Roman"/>
          <w:i/>
          <w:sz w:val="20"/>
          <w:szCs w:val="20"/>
        </w:rPr>
      </w:pPr>
      <w:r w:rsidRPr="00D96D42">
        <w:rPr>
          <w:rFonts w:ascii="Times New Roman" w:hAnsi="Times New Roman" w:cs="Times New Roman"/>
          <w:i/>
          <w:sz w:val="20"/>
          <w:szCs w:val="20"/>
        </w:rPr>
        <w:t>Выгодное сотрудничество</w:t>
      </w:r>
    </w:p>
    <w:p w:rsidR="00D96D42" w:rsidRPr="00D96D42" w:rsidRDefault="00D96D42" w:rsidP="00D96D42">
      <w:pPr>
        <w:spacing w:after="0" w:line="240" w:lineRule="auto"/>
        <w:ind w:firstLine="709"/>
        <w:jc w:val="both"/>
        <w:rPr>
          <w:rFonts w:ascii="Times New Roman" w:hAnsi="Times New Roman" w:cs="Times New Roman"/>
          <w:sz w:val="20"/>
          <w:szCs w:val="20"/>
        </w:rPr>
      </w:pPr>
    </w:p>
    <w:p w:rsidR="00D96D42" w:rsidRPr="00D96D42" w:rsidRDefault="00D96D42" w:rsidP="00D96D42">
      <w:pPr>
        <w:spacing w:after="0" w:line="240" w:lineRule="auto"/>
        <w:ind w:firstLine="709"/>
        <w:jc w:val="both"/>
        <w:rPr>
          <w:rFonts w:ascii="Times New Roman" w:hAnsi="Times New Roman" w:cs="Times New Roman"/>
          <w:bCs/>
          <w:sz w:val="20"/>
          <w:szCs w:val="20"/>
        </w:rPr>
      </w:pPr>
      <w:proofErr w:type="gramStart"/>
      <w:r w:rsidRPr="00D96D42">
        <w:rPr>
          <w:rFonts w:ascii="Times New Roman" w:hAnsi="Times New Roman" w:cs="Times New Roman"/>
          <w:sz w:val="20"/>
          <w:szCs w:val="20"/>
        </w:rPr>
        <w:t xml:space="preserve">Воспользовавшись услугами нашей компании, можно приобрести </w:t>
      </w:r>
      <w:r w:rsidRPr="00D96D42">
        <w:rPr>
          <w:rFonts w:ascii="Times New Roman" w:hAnsi="Times New Roman" w:cs="Times New Roman"/>
          <w:b/>
          <w:bCs/>
          <w:sz w:val="20"/>
          <w:szCs w:val="20"/>
        </w:rPr>
        <w:t xml:space="preserve">разъемы системной платы – корпуса </w:t>
      </w:r>
      <w:r w:rsidRPr="00D96D42">
        <w:rPr>
          <w:rFonts w:ascii="Times New Roman" w:hAnsi="Times New Roman" w:cs="Times New Roman"/>
          <w:bCs/>
          <w:sz w:val="20"/>
          <w:szCs w:val="20"/>
        </w:rPr>
        <w:t>по самыми приемлемым ценам от ведущих производителей отрасли.</w:t>
      </w:r>
      <w:proofErr w:type="gramEnd"/>
      <w:r w:rsidRPr="00D96D42">
        <w:rPr>
          <w:rFonts w:ascii="Times New Roman" w:hAnsi="Times New Roman" w:cs="Times New Roman"/>
          <w:bCs/>
          <w:sz w:val="20"/>
          <w:szCs w:val="20"/>
        </w:rPr>
        <w:t xml:space="preserve"> Среди столь широкого ассортимента предлагаемых вариантов не составит труда приобрести идеально подходящее решение по всем параметрам и характеристикам. </w:t>
      </w:r>
    </w:p>
    <w:p w:rsidR="00D96D42" w:rsidRPr="00D96D42" w:rsidRDefault="00D96D42" w:rsidP="00D96D42">
      <w:pPr>
        <w:spacing w:after="0" w:line="240" w:lineRule="auto"/>
        <w:ind w:firstLine="709"/>
        <w:jc w:val="both"/>
        <w:rPr>
          <w:rFonts w:ascii="Times New Roman" w:hAnsi="Times New Roman" w:cs="Times New Roman"/>
          <w:bCs/>
          <w:sz w:val="20"/>
          <w:szCs w:val="20"/>
        </w:rPr>
      </w:pPr>
    </w:p>
    <w:p w:rsidR="00D96D42" w:rsidRPr="00D96D42" w:rsidRDefault="00D96D42" w:rsidP="00D96D42">
      <w:pPr>
        <w:spacing w:after="0" w:line="240" w:lineRule="auto"/>
        <w:ind w:firstLine="709"/>
        <w:jc w:val="both"/>
        <w:rPr>
          <w:rFonts w:ascii="Times New Roman" w:hAnsi="Times New Roman" w:cs="Times New Roman"/>
          <w:bCs/>
          <w:sz w:val="20"/>
          <w:szCs w:val="20"/>
        </w:rPr>
      </w:pPr>
      <w:r w:rsidRPr="00D96D42">
        <w:rPr>
          <w:rFonts w:ascii="Times New Roman" w:hAnsi="Times New Roman" w:cs="Times New Roman"/>
          <w:bCs/>
          <w:sz w:val="20"/>
          <w:szCs w:val="20"/>
        </w:rPr>
        <w:t>Кроме доступного по цене высококачественного товара, клиентам предоставляются максимально выгодные условия сотрудничества, среди которых можно выделить:</w:t>
      </w:r>
    </w:p>
    <w:p w:rsidR="00D96D42" w:rsidRPr="00D96D42" w:rsidRDefault="00D96D42" w:rsidP="00D96D42">
      <w:pPr>
        <w:spacing w:after="0" w:line="240" w:lineRule="auto"/>
        <w:ind w:firstLine="709"/>
        <w:jc w:val="both"/>
        <w:rPr>
          <w:rFonts w:ascii="Times New Roman" w:hAnsi="Times New Roman" w:cs="Times New Roman"/>
          <w:bCs/>
          <w:sz w:val="20"/>
          <w:szCs w:val="20"/>
        </w:rPr>
      </w:pPr>
      <w:r w:rsidRPr="00D96D42">
        <w:rPr>
          <w:rFonts w:ascii="Times New Roman" w:hAnsi="Times New Roman" w:cs="Times New Roman"/>
          <w:bCs/>
          <w:sz w:val="20"/>
          <w:szCs w:val="20"/>
        </w:rPr>
        <w:lastRenderedPageBreak/>
        <w:t>- возможность осуществления оплаты любым удобным способом (наличными перевод на счёт);</w:t>
      </w:r>
    </w:p>
    <w:p w:rsidR="00D96D42" w:rsidRPr="00D96D42" w:rsidRDefault="00D96D42" w:rsidP="00D96D42">
      <w:pPr>
        <w:spacing w:after="0" w:line="240" w:lineRule="auto"/>
        <w:ind w:firstLine="709"/>
        <w:jc w:val="both"/>
        <w:rPr>
          <w:rFonts w:ascii="Times New Roman" w:hAnsi="Times New Roman" w:cs="Times New Roman"/>
          <w:bCs/>
          <w:sz w:val="20"/>
          <w:szCs w:val="20"/>
        </w:rPr>
      </w:pPr>
      <w:r w:rsidRPr="00D96D42">
        <w:rPr>
          <w:rFonts w:ascii="Times New Roman" w:hAnsi="Times New Roman" w:cs="Times New Roman"/>
          <w:bCs/>
          <w:sz w:val="20"/>
          <w:szCs w:val="20"/>
        </w:rPr>
        <w:t>- быстрое получение заказа любого количества;</w:t>
      </w:r>
    </w:p>
    <w:p w:rsidR="00D96D42" w:rsidRPr="00D96D42" w:rsidRDefault="00D96D42" w:rsidP="00D96D42">
      <w:pPr>
        <w:spacing w:after="0" w:line="240" w:lineRule="auto"/>
        <w:ind w:firstLine="709"/>
        <w:jc w:val="both"/>
        <w:rPr>
          <w:rFonts w:ascii="Times New Roman" w:hAnsi="Times New Roman" w:cs="Times New Roman"/>
          <w:bCs/>
          <w:sz w:val="20"/>
          <w:szCs w:val="20"/>
        </w:rPr>
      </w:pPr>
      <w:r w:rsidRPr="00D96D42">
        <w:rPr>
          <w:rFonts w:ascii="Times New Roman" w:hAnsi="Times New Roman" w:cs="Times New Roman"/>
          <w:bCs/>
          <w:sz w:val="20"/>
          <w:szCs w:val="20"/>
        </w:rPr>
        <w:t xml:space="preserve">- оформление оптового заказа или приобретение корпуса в количестве от одной штуки. </w:t>
      </w:r>
    </w:p>
    <w:p w:rsidR="00D96D42" w:rsidRPr="00D96D42" w:rsidRDefault="00D96D42" w:rsidP="00D96D42">
      <w:pPr>
        <w:spacing w:after="0" w:line="240" w:lineRule="auto"/>
        <w:ind w:firstLine="709"/>
        <w:jc w:val="both"/>
        <w:rPr>
          <w:rFonts w:ascii="Times New Roman" w:hAnsi="Times New Roman" w:cs="Times New Roman"/>
          <w:bCs/>
          <w:sz w:val="20"/>
          <w:szCs w:val="20"/>
        </w:rPr>
      </w:pPr>
    </w:p>
    <w:p w:rsidR="00D96D42" w:rsidRPr="00D96D42" w:rsidRDefault="00D96D42" w:rsidP="00D96D42">
      <w:pPr>
        <w:spacing w:after="0" w:line="240" w:lineRule="auto"/>
        <w:ind w:firstLine="709"/>
        <w:jc w:val="both"/>
        <w:rPr>
          <w:rFonts w:ascii="Times New Roman" w:hAnsi="Times New Roman" w:cs="Times New Roman"/>
          <w:sz w:val="20"/>
          <w:szCs w:val="20"/>
        </w:rPr>
      </w:pPr>
    </w:p>
    <w:p w:rsidR="00D96D42" w:rsidRPr="00D96D42" w:rsidRDefault="00D96D42" w:rsidP="00D96D42">
      <w:pPr>
        <w:spacing w:after="0" w:line="240" w:lineRule="auto"/>
        <w:ind w:firstLine="709"/>
        <w:jc w:val="both"/>
        <w:rPr>
          <w:rFonts w:ascii="Times New Roman" w:hAnsi="Times New Roman" w:cs="Times New Roman"/>
          <w:b/>
          <w:bCs/>
          <w:sz w:val="20"/>
          <w:szCs w:val="20"/>
        </w:rPr>
      </w:pPr>
      <w:r>
        <w:rPr>
          <w:rFonts w:ascii="Times New Roman" w:hAnsi="Times New Roman" w:cs="Times New Roman"/>
          <w:b/>
          <w:bCs/>
          <w:sz w:val="20"/>
          <w:szCs w:val="20"/>
        </w:rPr>
        <w:t xml:space="preserve">8. </w:t>
      </w:r>
      <w:r w:rsidRPr="00D96D42">
        <w:rPr>
          <w:rFonts w:ascii="Times New Roman" w:hAnsi="Times New Roman" w:cs="Times New Roman"/>
          <w:b/>
          <w:bCs/>
          <w:sz w:val="20"/>
          <w:szCs w:val="20"/>
        </w:rPr>
        <w:t xml:space="preserve">Разъемы системной платы - </w:t>
      </w:r>
      <w:proofErr w:type="gramStart"/>
      <w:r w:rsidRPr="00D96D42">
        <w:rPr>
          <w:rFonts w:ascii="Times New Roman" w:hAnsi="Times New Roman" w:cs="Times New Roman"/>
          <w:b/>
          <w:bCs/>
          <w:sz w:val="20"/>
          <w:szCs w:val="20"/>
        </w:rPr>
        <w:t>Специальное</w:t>
      </w:r>
      <w:proofErr w:type="gramEnd"/>
    </w:p>
    <w:p w:rsidR="00D96D42" w:rsidRDefault="00D96D42" w:rsidP="00D96D42">
      <w:pPr>
        <w:spacing w:after="0" w:line="240" w:lineRule="auto"/>
        <w:ind w:firstLine="709"/>
        <w:jc w:val="both"/>
        <w:rPr>
          <w:rFonts w:ascii="Times New Roman" w:hAnsi="Times New Roman" w:cs="Times New Roman"/>
          <w:sz w:val="20"/>
          <w:szCs w:val="20"/>
        </w:rPr>
      </w:pPr>
    </w:p>
    <w:p w:rsidR="00D96D42" w:rsidRPr="00D96D42" w:rsidRDefault="00D96D42" w:rsidP="00D96D42">
      <w:pPr>
        <w:spacing w:after="0" w:line="240" w:lineRule="auto"/>
        <w:ind w:firstLine="709"/>
        <w:jc w:val="both"/>
        <w:rPr>
          <w:rFonts w:ascii="Times New Roman" w:hAnsi="Times New Roman" w:cs="Times New Roman"/>
          <w:sz w:val="20"/>
          <w:szCs w:val="20"/>
        </w:rPr>
      </w:pPr>
      <w:r w:rsidRPr="00D96D42">
        <w:rPr>
          <w:rFonts w:ascii="Times New Roman" w:hAnsi="Times New Roman" w:cs="Times New Roman"/>
          <w:sz w:val="20"/>
          <w:szCs w:val="20"/>
        </w:rPr>
        <w:t>Современные системные платы кроме разъема центрального процессора оснащены и рядом иных самых разнообразных разъемов. В первую очередь можно выделить:</w:t>
      </w:r>
    </w:p>
    <w:p w:rsidR="00D96D42" w:rsidRPr="00D96D42" w:rsidRDefault="00D96D42" w:rsidP="00D96D42">
      <w:pPr>
        <w:spacing w:after="0" w:line="240" w:lineRule="auto"/>
        <w:ind w:firstLine="709"/>
        <w:jc w:val="both"/>
        <w:rPr>
          <w:rFonts w:ascii="Times New Roman" w:hAnsi="Times New Roman" w:cs="Times New Roman"/>
          <w:sz w:val="20"/>
          <w:szCs w:val="20"/>
        </w:rPr>
      </w:pPr>
      <w:r w:rsidRPr="00D96D42">
        <w:rPr>
          <w:rFonts w:ascii="Times New Roman" w:hAnsi="Times New Roman" w:cs="Times New Roman"/>
          <w:sz w:val="20"/>
          <w:szCs w:val="20"/>
        </w:rPr>
        <w:t xml:space="preserve">- слоты модулей ОЗУ, которые </w:t>
      </w:r>
      <w:proofErr w:type="gramStart"/>
      <w:r w:rsidRPr="00D96D42">
        <w:rPr>
          <w:rFonts w:ascii="Times New Roman" w:hAnsi="Times New Roman" w:cs="Times New Roman"/>
          <w:sz w:val="20"/>
          <w:szCs w:val="20"/>
        </w:rPr>
        <w:t>выполняют роль</w:t>
      </w:r>
      <w:proofErr w:type="gramEnd"/>
      <w:r w:rsidRPr="00D96D42">
        <w:rPr>
          <w:rFonts w:ascii="Times New Roman" w:hAnsi="Times New Roman" w:cs="Times New Roman"/>
          <w:sz w:val="20"/>
          <w:szCs w:val="20"/>
        </w:rPr>
        <w:t xml:space="preserve"> места подсоединения модуля ОП конкретного типа;</w:t>
      </w:r>
    </w:p>
    <w:p w:rsidR="00D96D42" w:rsidRPr="00D96D42" w:rsidRDefault="00D96D42" w:rsidP="00D96D42">
      <w:pPr>
        <w:spacing w:after="0" w:line="240" w:lineRule="auto"/>
        <w:ind w:firstLine="709"/>
        <w:jc w:val="both"/>
        <w:rPr>
          <w:rFonts w:ascii="Times New Roman" w:hAnsi="Times New Roman" w:cs="Times New Roman"/>
          <w:sz w:val="20"/>
          <w:szCs w:val="20"/>
        </w:rPr>
      </w:pPr>
      <w:r w:rsidRPr="00D96D42">
        <w:rPr>
          <w:rFonts w:ascii="Times New Roman" w:hAnsi="Times New Roman" w:cs="Times New Roman"/>
          <w:sz w:val="20"/>
          <w:szCs w:val="20"/>
        </w:rPr>
        <w:t>- разъемы с разным количеством линий, предназначенные для монтажа самых различных приборов, на плате их может быть размещено некоторое количество;</w:t>
      </w:r>
    </w:p>
    <w:p w:rsidR="00D96D42" w:rsidRPr="00D96D42" w:rsidRDefault="00D96D42" w:rsidP="00D96D42">
      <w:pPr>
        <w:spacing w:after="0" w:line="240" w:lineRule="auto"/>
        <w:ind w:firstLine="709"/>
        <w:jc w:val="both"/>
        <w:rPr>
          <w:rFonts w:ascii="Times New Roman" w:hAnsi="Times New Roman" w:cs="Times New Roman"/>
          <w:sz w:val="20"/>
          <w:szCs w:val="20"/>
        </w:rPr>
      </w:pPr>
      <w:r w:rsidRPr="00D96D42">
        <w:rPr>
          <w:rFonts w:ascii="Times New Roman" w:hAnsi="Times New Roman" w:cs="Times New Roman"/>
          <w:sz w:val="20"/>
          <w:szCs w:val="20"/>
        </w:rPr>
        <w:t>- разъемы позволяющие подсоединить периферийные устройства, накопителей информации, быстрых накопителей информации;</w:t>
      </w:r>
    </w:p>
    <w:p w:rsidR="00D96D42" w:rsidRPr="00D96D42" w:rsidRDefault="00D96D42" w:rsidP="00D96D42">
      <w:pPr>
        <w:spacing w:after="0" w:line="240" w:lineRule="auto"/>
        <w:ind w:firstLine="709"/>
        <w:jc w:val="both"/>
        <w:rPr>
          <w:rFonts w:ascii="Times New Roman" w:hAnsi="Times New Roman" w:cs="Times New Roman"/>
          <w:sz w:val="20"/>
          <w:szCs w:val="20"/>
        </w:rPr>
      </w:pPr>
      <w:r w:rsidRPr="00D96D42">
        <w:rPr>
          <w:rFonts w:ascii="Times New Roman" w:hAnsi="Times New Roman" w:cs="Times New Roman"/>
          <w:sz w:val="20"/>
          <w:szCs w:val="20"/>
        </w:rPr>
        <w:t xml:space="preserve">- </w:t>
      </w:r>
      <w:proofErr w:type="gramStart"/>
      <w:r w:rsidRPr="00D96D42">
        <w:rPr>
          <w:rFonts w:ascii="Times New Roman" w:hAnsi="Times New Roman" w:cs="Times New Roman"/>
          <w:sz w:val="20"/>
          <w:szCs w:val="20"/>
        </w:rPr>
        <w:t>разъёмы</w:t>
      </w:r>
      <w:proofErr w:type="gramEnd"/>
      <w:r w:rsidRPr="00D96D42">
        <w:rPr>
          <w:rFonts w:ascii="Times New Roman" w:hAnsi="Times New Roman" w:cs="Times New Roman"/>
          <w:sz w:val="20"/>
          <w:szCs w:val="20"/>
        </w:rPr>
        <w:t xml:space="preserve"> посредством которых подсоединяется блок питания. </w:t>
      </w:r>
    </w:p>
    <w:p w:rsidR="00D96D42" w:rsidRPr="00D96D42" w:rsidRDefault="00D96D42" w:rsidP="00D96D42">
      <w:pPr>
        <w:spacing w:after="0" w:line="240" w:lineRule="auto"/>
        <w:ind w:firstLine="709"/>
        <w:jc w:val="both"/>
        <w:rPr>
          <w:rFonts w:ascii="Times New Roman" w:hAnsi="Times New Roman" w:cs="Times New Roman"/>
          <w:sz w:val="20"/>
          <w:szCs w:val="20"/>
        </w:rPr>
      </w:pPr>
    </w:p>
    <w:p w:rsidR="00D96D42" w:rsidRPr="00D96D42" w:rsidRDefault="00D96D42" w:rsidP="00D96D42">
      <w:pPr>
        <w:spacing w:after="0" w:line="240" w:lineRule="auto"/>
        <w:ind w:firstLine="709"/>
        <w:jc w:val="both"/>
        <w:rPr>
          <w:rFonts w:ascii="Times New Roman" w:hAnsi="Times New Roman" w:cs="Times New Roman"/>
          <w:i/>
          <w:sz w:val="20"/>
          <w:szCs w:val="20"/>
        </w:rPr>
      </w:pPr>
      <w:r w:rsidRPr="00D96D42">
        <w:rPr>
          <w:rFonts w:ascii="Times New Roman" w:hAnsi="Times New Roman" w:cs="Times New Roman"/>
          <w:i/>
          <w:sz w:val="20"/>
          <w:szCs w:val="20"/>
        </w:rPr>
        <w:t xml:space="preserve">Особенности специальных разъёмов системной платы </w:t>
      </w:r>
    </w:p>
    <w:p w:rsidR="00D96D42" w:rsidRPr="00D96D42" w:rsidRDefault="00D96D42" w:rsidP="00D96D42">
      <w:pPr>
        <w:spacing w:after="0" w:line="240" w:lineRule="auto"/>
        <w:ind w:firstLine="709"/>
        <w:jc w:val="both"/>
        <w:rPr>
          <w:rFonts w:ascii="Times New Roman" w:hAnsi="Times New Roman" w:cs="Times New Roman"/>
          <w:sz w:val="20"/>
          <w:szCs w:val="20"/>
        </w:rPr>
      </w:pPr>
    </w:p>
    <w:p w:rsidR="00D96D42" w:rsidRPr="00D96D42" w:rsidRDefault="00D96D42" w:rsidP="00D96D42">
      <w:pPr>
        <w:spacing w:after="0" w:line="240" w:lineRule="auto"/>
        <w:ind w:firstLine="709"/>
        <w:jc w:val="both"/>
        <w:rPr>
          <w:rFonts w:ascii="Times New Roman" w:hAnsi="Times New Roman" w:cs="Times New Roman"/>
          <w:sz w:val="20"/>
          <w:szCs w:val="20"/>
        </w:rPr>
      </w:pPr>
      <w:r w:rsidRPr="00D96D42">
        <w:rPr>
          <w:rFonts w:ascii="Times New Roman" w:hAnsi="Times New Roman" w:cs="Times New Roman"/>
          <w:sz w:val="20"/>
          <w:szCs w:val="20"/>
        </w:rPr>
        <w:t xml:space="preserve">Особого внимания заслуживают </w:t>
      </w:r>
      <w:r w:rsidRPr="00D96D42">
        <w:rPr>
          <w:rFonts w:ascii="Times New Roman" w:hAnsi="Times New Roman" w:cs="Times New Roman"/>
          <w:b/>
          <w:sz w:val="20"/>
          <w:szCs w:val="20"/>
        </w:rPr>
        <w:t>специальные разъёмы системной платы</w:t>
      </w:r>
      <w:r w:rsidRPr="00D96D42">
        <w:rPr>
          <w:rFonts w:ascii="Times New Roman" w:hAnsi="Times New Roman" w:cs="Times New Roman"/>
          <w:sz w:val="20"/>
          <w:szCs w:val="20"/>
        </w:rPr>
        <w:t xml:space="preserve">. Данные разъемы уникальны по своим параметрам и характеристикам, которые непосредственно их и различают между собой. Одно из основных мест применения </w:t>
      </w:r>
      <w:r w:rsidRPr="00D96D42">
        <w:rPr>
          <w:rFonts w:ascii="Times New Roman" w:hAnsi="Times New Roman" w:cs="Times New Roman"/>
          <w:b/>
          <w:sz w:val="20"/>
          <w:szCs w:val="20"/>
        </w:rPr>
        <w:t>специальных разъёмов</w:t>
      </w:r>
      <w:r w:rsidRPr="00D96D42">
        <w:rPr>
          <w:rFonts w:ascii="Times New Roman" w:hAnsi="Times New Roman" w:cs="Times New Roman"/>
          <w:sz w:val="20"/>
          <w:szCs w:val="20"/>
        </w:rPr>
        <w:t xml:space="preserve"> на системной плате является система охлаждения. Корректно функционировать без охлаждения не может ни один ПК, чем лучше процесс охлаждения, тем длительнее период его работы. Для достижения данной цели и соответственно эффективного охлаждения необходимо установить на компьютере вентиляторы. Самым основным считается тот вентилятор, который охлаждает процессор и вмонтирован просто в него. </w:t>
      </w:r>
    </w:p>
    <w:p w:rsidR="00D96D42" w:rsidRPr="00D96D42" w:rsidRDefault="00D96D42" w:rsidP="00D96D42">
      <w:pPr>
        <w:spacing w:after="0" w:line="240" w:lineRule="auto"/>
        <w:ind w:firstLine="709"/>
        <w:jc w:val="both"/>
        <w:rPr>
          <w:rFonts w:ascii="Times New Roman" w:hAnsi="Times New Roman" w:cs="Times New Roman"/>
          <w:sz w:val="20"/>
          <w:szCs w:val="20"/>
        </w:rPr>
      </w:pPr>
    </w:p>
    <w:p w:rsidR="00D96D42" w:rsidRPr="00D96D42" w:rsidRDefault="00D96D42" w:rsidP="00D96D42">
      <w:pPr>
        <w:spacing w:after="0" w:line="240" w:lineRule="auto"/>
        <w:ind w:firstLine="709"/>
        <w:jc w:val="both"/>
        <w:rPr>
          <w:rFonts w:ascii="Times New Roman" w:hAnsi="Times New Roman" w:cs="Times New Roman"/>
          <w:sz w:val="20"/>
          <w:szCs w:val="20"/>
        </w:rPr>
      </w:pPr>
      <w:r w:rsidRPr="00D96D42">
        <w:rPr>
          <w:rFonts w:ascii="Times New Roman" w:hAnsi="Times New Roman" w:cs="Times New Roman"/>
          <w:sz w:val="20"/>
          <w:szCs w:val="20"/>
        </w:rPr>
        <w:t>Именно для обеспечения процесса питания таких вентиляторов, системная плата оснащается специальными разъемами, которые могут иметь 2, 3 или 4 контакта:</w:t>
      </w:r>
    </w:p>
    <w:p w:rsidR="00D96D42" w:rsidRPr="00D96D42" w:rsidRDefault="00D96D42" w:rsidP="00D96D42">
      <w:pPr>
        <w:spacing w:after="0" w:line="240" w:lineRule="auto"/>
        <w:ind w:firstLine="709"/>
        <w:jc w:val="both"/>
        <w:rPr>
          <w:rFonts w:ascii="Times New Roman" w:hAnsi="Times New Roman" w:cs="Times New Roman"/>
          <w:sz w:val="20"/>
          <w:szCs w:val="20"/>
        </w:rPr>
      </w:pPr>
      <w:r w:rsidRPr="00D96D42">
        <w:rPr>
          <w:rFonts w:ascii="Times New Roman" w:hAnsi="Times New Roman" w:cs="Times New Roman"/>
          <w:sz w:val="20"/>
          <w:szCs w:val="20"/>
        </w:rPr>
        <w:t xml:space="preserve">- два контакта – представляют собой </w:t>
      </w:r>
      <w:proofErr w:type="gramStart"/>
      <w:r w:rsidRPr="00D96D42">
        <w:rPr>
          <w:rFonts w:ascii="Times New Roman" w:hAnsi="Times New Roman" w:cs="Times New Roman"/>
          <w:sz w:val="20"/>
          <w:szCs w:val="20"/>
        </w:rPr>
        <w:t>стандартный</w:t>
      </w:r>
      <w:proofErr w:type="gramEnd"/>
      <w:r w:rsidRPr="00D96D42">
        <w:rPr>
          <w:rFonts w:ascii="Times New Roman" w:hAnsi="Times New Roman" w:cs="Times New Roman"/>
          <w:sz w:val="20"/>
          <w:szCs w:val="20"/>
        </w:rPr>
        <w:t xml:space="preserve"> кулер;</w:t>
      </w:r>
    </w:p>
    <w:p w:rsidR="00D96D42" w:rsidRPr="00D96D42" w:rsidRDefault="00D96D42" w:rsidP="00D96D42">
      <w:pPr>
        <w:spacing w:after="0" w:line="240" w:lineRule="auto"/>
        <w:ind w:firstLine="709"/>
        <w:jc w:val="both"/>
        <w:rPr>
          <w:rFonts w:ascii="Times New Roman" w:hAnsi="Times New Roman" w:cs="Times New Roman"/>
          <w:sz w:val="20"/>
          <w:szCs w:val="20"/>
        </w:rPr>
      </w:pPr>
      <w:r w:rsidRPr="00D96D42">
        <w:rPr>
          <w:rFonts w:ascii="Times New Roman" w:hAnsi="Times New Roman" w:cs="Times New Roman"/>
          <w:sz w:val="20"/>
          <w:szCs w:val="20"/>
        </w:rPr>
        <w:t>- три контакта – это вентилятор с тахометром;</w:t>
      </w:r>
    </w:p>
    <w:p w:rsidR="00D96D42" w:rsidRPr="00D96D42" w:rsidRDefault="00D96D42" w:rsidP="00D96D42">
      <w:pPr>
        <w:spacing w:after="0" w:line="240" w:lineRule="auto"/>
        <w:ind w:firstLine="709"/>
        <w:jc w:val="both"/>
        <w:rPr>
          <w:rFonts w:ascii="Times New Roman" w:hAnsi="Times New Roman" w:cs="Times New Roman"/>
          <w:sz w:val="20"/>
          <w:szCs w:val="20"/>
        </w:rPr>
      </w:pPr>
      <w:r w:rsidRPr="00D96D42">
        <w:rPr>
          <w:rFonts w:ascii="Times New Roman" w:hAnsi="Times New Roman" w:cs="Times New Roman"/>
          <w:sz w:val="20"/>
          <w:szCs w:val="20"/>
        </w:rPr>
        <w:t xml:space="preserve">- четыре контакта – кулер, в процессе своего функционирования использующий широтно-импульсный преобразователь, допускающий возможность смены скорости вращения. К данному разъёму подсоединяется именно </w:t>
      </w:r>
      <w:proofErr w:type="gramStart"/>
      <w:r w:rsidRPr="00D96D42">
        <w:rPr>
          <w:rFonts w:ascii="Times New Roman" w:hAnsi="Times New Roman" w:cs="Times New Roman"/>
          <w:sz w:val="20"/>
          <w:szCs w:val="20"/>
        </w:rPr>
        <w:t>процессорный</w:t>
      </w:r>
      <w:proofErr w:type="gramEnd"/>
      <w:r w:rsidRPr="00D96D42">
        <w:rPr>
          <w:rFonts w:ascii="Times New Roman" w:hAnsi="Times New Roman" w:cs="Times New Roman"/>
          <w:sz w:val="20"/>
          <w:szCs w:val="20"/>
        </w:rPr>
        <w:t xml:space="preserve"> кулер. </w:t>
      </w:r>
    </w:p>
    <w:p w:rsidR="00D96D42" w:rsidRPr="00D96D42" w:rsidRDefault="00D96D42" w:rsidP="00D96D42">
      <w:pPr>
        <w:spacing w:after="0" w:line="240" w:lineRule="auto"/>
        <w:ind w:firstLine="709"/>
        <w:jc w:val="both"/>
        <w:rPr>
          <w:rFonts w:ascii="Times New Roman" w:hAnsi="Times New Roman" w:cs="Times New Roman"/>
          <w:sz w:val="20"/>
          <w:szCs w:val="20"/>
        </w:rPr>
      </w:pPr>
    </w:p>
    <w:p w:rsidR="00D96D42" w:rsidRPr="00D96D42" w:rsidRDefault="00D96D42" w:rsidP="00D96D42">
      <w:pPr>
        <w:spacing w:after="0" w:line="240" w:lineRule="auto"/>
        <w:ind w:firstLine="709"/>
        <w:jc w:val="both"/>
        <w:rPr>
          <w:rFonts w:ascii="Times New Roman" w:hAnsi="Times New Roman" w:cs="Times New Roman"/>
          <w:i/>
          <w:sz w:val="20"/>
          <w:szCs w:val="20"/>
        </w:rPr>
      </w:pPr>
      <w:r w:rsidRPr="00D96D42">
        <w:rPr>
          <w:rFonts w:ascii="Times New Roman" w:hAnsi="Times New Roman" w:cs="Times New Roman"/>
          <w:i/>
          <w:sz w:val="20"/>
          <w:szCs w:val="20"/>
        </w:rPr>
        <w:t>Правильность подбора</w:t>
      </w:r>
    </w:p>
    <w:p w:rsidR="00D96D42" w:rsidRPr="00D96D42" w:rsidRDefault="00D96D42" w:rsidP="00D96D42">
      <w:pPr>
        <w:spacing w:after="0" w:line="240" w:lineRule="auto"/>
        <w:ind w:firstLine="709"/>
        <w:jc w:val="both"/>
        <w:rPr>
          <w:rFonts w:ascii="Times New Roman" w:hAnsi="Times New Roman" w:cs="Times New Roman"/>
          <w:sz w:val="20"/>
          <w:szCs w:val="20"/>
        </w:rPr>
      </w:pPr>
    </w:p>
    <w:p w:rsidR="00D96D42" w:rsidRPr="00D96D42" w:rsidRDefault="00D96D42" w:rsidP="00D96D42">
      <w:pPr>
        <w:spacing w:after="0" w:line="240" w:lineRule="auto"/>
        <w:ind w:firstLine="709"/>
        <w:jc w:val="both"/>
        <w:rPr>
          <w:rFonts w:ascii="Times New Roman" w:hAnsi="Times New Roman" w:cs="Times New Roman"/>
          <w:sz w:val="20"/>
          <w:szCs w:val="20"/>
        </w:rPr>
      </w:pPr>
      <w:r w:rsidRPr="00D96D42">
        <w:rPr>
          <w:rFonts w:ascii="Times New Roman" w:hAnsi="Times New Roman" w:cs="Times New Roman"/>
          <w:sz w:val="20"/>
          <w:szCs w:val="20"/>
        </w:rPr>
        <w:t xml:space="preserve">Специальные разъемы системной платы отличаются между собой по ряду критериев, что и предопределяет их непосредственное направление применения. Чаще всего применение соединителя происходит на объединительной плате, дочерней плате и ином. </w:t>
      </w:r>
    </w:p>
    <w:p w:rsidR="00D96D42" w:rsidRPr="00D96D42" w:rsidRDefault="00D96D42" w:rsidP="00D96D42">
      <w:pPr>
        <w:spacing w:after="0" w:line="240" w:lineRule="auto"/>
        <w:ind w:firstLine="709"/>
        <w:jc w:val="both"/>
        <w:rPr>
          <w:rFonts w:ascii="Times New Roman" w:hAnsi="Times New Roman" w:cs="Times New Roman"/>
          <w:sz w:val="20"/>
          <w:szCs w:val="20"/>
        </w:rPr>
      </w:pPr>
    </w:p>
    <w:p w:rsidR="00D96D42" w:rsidRPr="00D96D42" w:rsidRDefault="00D96D42" w:rsidP="00D96D42">
      <w:pPr>
        <w:spacing w:after="0" w:line="240" w:lineRule="auto"/>
        <w:ind w:firstLine="709"/>
        <w:jc w:val="both"/>
        <w:rPr>
          <w:rFonts w:ascii="Times New Roman" w:hAnsi="Times New Roman" w:cs="Times New Roman"/>
          <w:sz w:val="20"/>
          <w:szCs w:val="20"/>
        </w:rPr>
      </w:pPr>
      <w:r w:rsidRPr="00D96D42">
        <w:rPr>
          <w:rFonts w:ascii="Times New Roman" w:hAnsi="Times New Roman" w:cs="Times New Roman"/>
          <w:sz w:val="20"/>
          <w:szCs w:val="20"/>
        </w:rPr>
        <w:t xml:space="preserve">К процессу подбора </w:t>
      </w:r>
      <w:r w:rsidRPr="00D96D42">
        <w:rPr>
          <w:rFonts w:ascii="Times New Roman" w:hAnsi="Times New Roman" w:cs="Times New Roman"/>
          <w:b/>
          <w:sz w:val="20"/>
          <w:szCs w:val="20"/>
        </w:rPr>
        <w:t>специальных разъемов системной платы</w:t>
      </w:r>
      <w:r w:rsidRPr="00D96D42">
        <w:rPr>
          <w:rFonts w:ascii="Times New Roman" w:hAnsi="Times New Roman" w:cs="Times New Roman"/>
          <w:sz w:val="20"/>
          <w:szCs w:val="20"/>
        </w:rPr>
        <w:t xml:space="preserve"> стоит подходить со всей ответственностью, а особое внимание необходимо уделить подбору таких параметров и характеристик:</w:t>
      </w:r>
    </w:p>
    <w:p w:rsidR="00D96D42" w:rsidRPr="00D96D42" w:rsidRDefault="00D96D42" w:rsidP="00D96D42">
      <w:pPr>
        <w:spacing w:after="0" w:line="240" w:lineRule="auto"/>
        <w:ind w:firstLine="709"/>
        <w:jc w:val="both"/>
        <w:rPr>
          <w:rFonts w:ascii="Times New Roman" w:hAnsi="Times New Roman" w:cs="Times New Roman"/>
          <w:sz w:val="20"/>
          <w:szCs w:val="20"/>
        </w:rPr>
      </w:pPr>
      <w:r w:rsidRPr="00D96D42">
        <w:rPr>
          <w:rFonts w:ascii="Times New Roman" w:hAnsi="Times New Roman" w:cs="Times New Roman"/>
          <w:sz w:val="20"/>
          <w:szCs w:val="20"/>
        </w:rPr>
        <w:t>- производитель, серия, статус;</w:t>
      </w:r>
    </w:p>
    <w:p w:rsidR="00D96D42" w:rsidRPr="00D96D42" w:rsidRDefault="00D96D42" w:rsidP="00D96D42">
      <w:pPr>
        <w:spacing w:after="0" w:line="240" w:lineRule="auto"/>
        <w:ind w:firstLine="709"/>
        <w:jc w:val="both"/>
        <w:rPr>
          <w:rFonts w:ascii="Times New Roman" w:hAnsi="Times New Roman" w:cs="Times New Roman"/>
          <w:sz w:val="20"/>
          <w:szCs w:val="20"/>
        </w:rPr>
      </w:pPr>
      <w:r w:rsidRPr="00D96D42">
        <w:rPr>
          <w:rFonts w:ascii="Times New Roman" w:hAnsi="Times New Roman" w:cs="Times New Roman"/>
          <w:sz w:val="20"/>
          <w:szCs w:val="20"/>
        </w:rPr>
        <w:t>- цвет, упаковка;</w:t>
      </w:r>
    </w:p>
    <w:p w:rsidR="00D96D42" w:rsidRPr="00D96D42" w:rsidRDefault="00D96D42" w:rsidP="00D96D42">
      <w:pPr>
        <w:spacing w:after="0" w:line="240" w:lineRule="auto"/>
        <w:ind w:firstLine="709"/>
        <w:jc w:val="both"/>
        <w:rPr>
          <w:rFonts w:ascii="Times New Roman" w:hAnsi="Times New Roman" w:cs="Times New Roman"/>
          <w:sz w:val="20"/>
          <w:szCs w:val="20"/>
        </w:rPr>
      </w:pPr>
      <w:r w:rsidRPr="00D96D42">
        <w:rPr>
          <w:rFonts w:ascii="Times New Roman" w:hAnsi="Times New Roman" w:cs="Times New Roman"/>
          <w:sz w:val="20"/>
          <w:szCs w:val="20"/>
        </w:rPr>
        <w:t>- присущий вид монтажа;</w:t>
      </w:r>
    </w:p>
    <w:p w:rsidR="00D96D42" w:rsidRPr="00D96D42" w:rsidRDefault="00D96D42" w:rsidP="00D96D42">
      <w:pPr>
        <w:spacing w:after="0" w:line="240" w:lineRule="auto"/>
        <w:ind w:firstLine="709"/>
        <w:jc w:val="both"/>
        <w:rPr>
          <w:rFonts w:ascii="Times New Roman" w:hAnsi="Times New Roman" w:cs="Times New Roman"/>
          <w:sz w:val="20"/>
          <w:szCs w:val="20"/>
        </w:rPr>
      </w:pPr>
      <w:r w:rsidRPr="00D96D42">
        <w:rPr>
          <w:rFonts w:ascii="Times New Roman" w:hAnsi="Times New Roman" w:cs="Times New Roman"/>
          <w:sz w:val="20"/>
          <w:szCs w:val="20"/>
        </w:rPr>
        <w:t>- диапазон допустимых рабочих температур;</w:t>
      </w:r>
    </w:p>
    <w:p w:rsidR="00D96D42" w:rsidRPr="00D96D42" w:rsidRDefault="00D96D42" w:rsidP="00D96D42">
      <w:pPr>
        <w:spacing w:after="0" w:line="240" w:lineRule="auto"/>
        <w:ind w:firstLine="709"/>
        <w:jc w:val="both"/>
        <w:rPr>
          <w:rFonts w:ascii="Times New Roman" w:hAnsi="Times New Roman" w:cs="Times New Roman"/>
          <w:sz w:val="20"/>
          <w:szCs w:val="20"/>
        </w:rPr>
      </w:pPr>
      <w:r w:rsidRPr="00D96D42">
        <w:rPr>
          <w:rFonts w:ascii="Times New Roman" w:hAnsi="Times New Roman" w:cs="Times New Roman"/>
          <w:sz w:val="20"/>
          <w:szCs w:val="20"/>
        </w:rPr>
        <w:t>- особенности;</w:t>
      </w:r>
    </w:p>
    <w:p w:rsidR="00D96D42" w:rsidRPr="00D96D42" w:rsidRDefault="00D96D42" w:rsidP="00D96D42">
      <w:pPr>
        <w:spacing w:after="0" w:line="240" w:lineRule="auto"/>
        <w:ind w:firstLine="709"/>
        <w:jc w:val="both"/>
        <w:rPr>
          <w:rFonts w:ascii="Times New Roman" w:hAnsi="Times New Roman" w:cs="Times New Roman"/>
          <w:sz w:val="20"/>
          <w:szCs w:val="20"/>
        </w:rPr>
      </w:pPr>
      <w:r w:rsidRPr="00D96D42">
        <w:rPr>
          <w:rFonts w:ascii="Times New Roman" w:hAnsi="Times New Roman" w:cs="Times New Roman"/>
          <w:sz w:val="20"/>
          <w:szCs w:val="20"/>
        </w:rPr>
        <w:t>- встроенный тип вывода;</w:t>
      </w:r>
    </w:p>
    <w:p w:rsidR="00D96D42" w:rsidRPr="00D96D42" w:rsidRDefault="00D96D42" w:rsidP="00D96D42">
      <w:pPr>
        <w:spacing w:after="0" w:line="240" w:lineRule="auto"/>
        <w:ind w:firstLine="709"/>
        <w:jc w:val="both"/>
        <w:rPr>
          <w:rFonts w:ascii="Times New Roman" w:hAnsi="Times New Roman" w:cs="Times New Roman"/>
          <w:sz w:val="20"/>
          <w:szCs w:val="20"/>
        </w:rPr>
      </w:pPr>
      <w:r w:rsidRPr="00D96D42">
        <w:rPr>
          <w:rFonts w:ascii="Times New Roman" w:hAnsi="Times New Roman" w:cs="Times New Roman"/>
          <w:sz w:val="20"/>
          <w:szCs w:val="20"/>
        </w:rPr>
        <w:t>- показатель токовой нагрузки;</w:t>
      </w:r>
    </w:p>
    <w:p w:rsidR="00D96D42" w:rsidRPr="00D96D42" w:rsidRDefault="00D96D42" w:rsidP="00D96D42">
      <w:pPr>
        <w:spacing w:after="0" w:line="240" w:lineRule="auto"/>
        <w:ind w:firstLine="709"/>
        <w:jc w:val="both"/>
        <w:rPr>
          <w:rFonts w:ascii="Times New Roman" w:hAnsi="Times New Roman" w:cs="Times New Roman"/>
          <w:sz w:val="20"/>
          <w:szCs w:val="20"/>
        </w:rPr>
      </w:pPr>
      <w:r w:rsidRPr="00D96D42">
        <w:rPr>
          <w:rFonts w:ascii="Times New Roman" w:hAnsi="Times New Roman" w:cs="Times New Roman"/>
          <w:sz w:val="20"/>
          <w:szCs w:val="20"/>
        </w:rPr>
        <w:t>- присущий класс воспламеняемости материала;</w:t>
      </w:r>
    </w:p>
    <w:p w:rsidR="00D96D42" w:rsidRPr="00D96D42" w:rsidRDefault="00D96D42" w:rsidP="00D96D42">
      <w:pPr>
        <w:spacing w:after="0" w:line="240" w:lineRule="auto"/>
        <w:ind w:firstLine="709"/>
        <w:jc w:val="both"/>
        <w:rPr>
          <w:rFonts w:ascii="Times New Roman" w:hAnsi="Times New Roman" w:cs="Times New Roman"/>
          <w:sz w:val="20"/>
          <w:szCs w:val="20"/>
        </w:rPr>
      </w:pPr>
      <w:r w:rsidRPr="00D96D42">
        <w:rPr>
          <w:rFonts w:ascii="Times New Roman" w:hAnsi="Times New Roman" w:cs="Times New Roman"/>
          <w:sz w:val="20"/>
          <w:szCs w:val="20"/>
        </w:rPr>
        <w:t>- используемый тип коннектора;</w:t>
      </w:r>
    </w:p>
    <w:p w:rsidR="00D96D42" w:rsidRPr="00D96D42" w:rsidRDefault="00D96D42" w:rsidP="00D96D42">
      <w:pPr>
        <w:spacing w:after="0" w:line="240" w:lineRule="auto"/>
        <w:ind w:firstLine="709"/>
        <w:jc w:val="both"/>
        <w:rPr>
          <w:rFonts w:ascii="Times New Roman" w:hAnsi="Times New Roman" w:cs="Times New Roman"/>
          <w:sz w:val="20"/>
          <w:szCs w:val="20"/>
        </w:rPr>
      </w:pPr>
      <w:r w:rsidRPr="00D96D42">
        <w:rPr>
          <w:rFonts w:ascii="Times New Roman" w:hAnsi="Times New Roman" w:cs="Times New Roman"/>
          <w:sz w:val="20"/>
          <w:szCs w:val="20"/>
        </w:rPr>
        <w:t>- имеющееся количество позиций и рядов;</w:t>
      </w:r>
    </w:p>
    <w:p w:rsidR="00D96D42" w:rsidRPr="00D96D42" w:rsidRDefault="00D96D42" w:rsidP="00D96D42">
      <w:pPr>
        <w:spacing w:after="0" w:line="240" w:lineRule="auto"/>
        <w:ind w:firstLine="709"/>
        <w:jc w:val="both"/>
        <w:rPr>
          <w:rFonts w:ascii="Times New Roman" w:hAnsi="Times New Roman" w:cs="Times New Roman"/>
          <w:sz w:val="20"/>
          <w:szCs w:val="20"/>
        </w:rPr>
      </w:pPr>
      <w:r w:rsidRPr="00D96D42">
        <w:rPr>
          <w:rFonts w:ascii="Times New Roman" w:hAnsi="Times New Roman" w:cs="Times New Roman"/>
          <w:sz w:val="20"/>
          <w:szCs w:val="20"/>
        </w:rPr>
        <w:t>- количество монтируемых контактов;</w:t>
      </w:r>
    </w:p>
    <w:p w:rsidR="00D96D42" w:rsidRPr="00D96D42" w:rsidRDefault="00D96D42" w:rsidP="00D96D42">
      <w:pPr>
        <w:spacing w:after="0" w:line="240" w:lineRule="auto"/>
        <w:ind w:firstLine="709"/>
        <w:jc w:val="both"/>
        <w:rPr>
          <w:rFonts w:ascii="Times New Roman" w:hAnsi="Times New Roman" w:cs="Times New Roman"/>
          <w:sz w:val="20"/>
          <w:szCs w:val="20"/>
        </w:rPr>
      </w:pPr>
      <w:r w:rsidRPr="00D96D42">
        <w:rPr>
          <w:rFonts w:ascii="Times New Roman" w:hAnsi="Times New Roman" w:cs="Times New Roman"/>
          <w:sz w:val="20"/>
          <w:szCs w:val="20"/>
        </w:rPr>
        <w:t>- используемый материал для выполнения покрытия контактов;</w:t>
      </w:r>
    </w:p>
    <w:p w:rsidR="00D96D42" w:rsidRPr="00D96D42" w:rsidRDefault="00D96D42" w:rsidP="00D96D42">
      <w:pPr>
        <w:spacing w:after="0" w:line="240" w:lineRule="auto"/>
        <w:ind w:firstLine="709"/>
        <w:jc w:val="both"/>
        <w:rPr>
          <w:rFonts w:ascii="Times New Roman" w:hAnsi="Times New Roman" w:cs="Times New Roman"/>
          <w:sz w:val="20"/>
          <w:szCs w:val="20"/>
        </w:rPr>
      </w:pPr>
      <w:r w:rsidRPr="00D96D42">
        <w:rPr>
          <w:rFonts w:ascii="Times New Roman" w:hAnsi="Times New Roman" w:cs="Times New Roman"/>
          <w:sz w:val="20"/>
          <w:szCs w:val="20"/>
        </w:rPr>
        <w:t>- толщина покрытия контактов;</w:t>
      </w:r>
    </w:p>
    <w:p w:rsidR="00D96D42" w:rsidRPr="00D96D42" w:rsidRDefault="00D96D42" w:rsidP="00D96D42">
      <w:pPr>
        <w:spacing w:after="0" w:line="240" w:lineRule="auto"/>
        <w:ind w:firstLine="709"/>
        <w:jc w:val="both"/>
        <w:rPr>
          <w:rFonts w:ascii="Times New Roman" w:hAnsi="Times New Roman" w:cs="Times New Roman"/>
          <w:sz w:val="20"/>
          <w:szCs w:val="20"/>
        </w:rPr>
      </w:pPr>
      <w:r w:rsidRPr="00D96D42">
        <w:rPr>
          <w:rFonts w:ascii="Times New Roman" w:hAnsi="Times New Roman" w:cs="Times New Roman"/>
          <w:sz w:val="20"/>
          <w:szCs w:val="20"/>
        </w:rPr>
        <w:t>- шаг;</w:t>
      </w:r>
    </w:p>
    <w:p w:rsidR="00D96D42" w:rsidRPr="00D96D42" w:rsidRDefault="00D96D42" w:rsidP="00D96D42">
      <w:pPr>
        <w:spacing w:after="0" w:line="240" w:lineRule="auto"/>
        <w:ind w:firstLine="709"/>
        <w:jc w:val="both"/>
        <w:rPr>
          <w:rFonts w:ascii="Times New Roman" w:hAnsi="Times New Roman" w:cs="Times New Roman"/>
          <w:sz w:val="20"/>
          <w:szCs w:val="20"/>
        </w:rPr>
      </w:pPr>
      <w:r w:rsidRPr="00D96D42">
        <w:rPr>
          <w:rFonts w:ascii="Times New Roman" w:hAnsi="Times New Roman" w:cs="Times New Roman"/>
          <w:sz w:val="20"/>
          <w:szCs w:val="20"/>
        </w:rPr>
        <w:t>- показатель номинального напряжения;</w:t>
      </w:r>
    </w:p>
    <w:p w:rsidR="00D96D42" w:rsidRPr="00D96D42" w:rsidRDefault="00D96D42" w:rsidP="00D96D42">
      <w:pPr>
        <w:spacing w:after="0" w:line="240" w:lineRule="auto"/>
        <w:ind w:firstLine="709"/>
        <w:jc w:val="both"/>
        <w:rPr>
          <w:rFonts w:ascii="Times New Roman" w:hAnsi="Times New Roman" w:cs="Times New Roman"/>
          <w:sz w:val="20"/>
          <w:szCs w:val="20"/>
        </w:rPr>
      </w:pPr>
      <w:r w:rsidRPr="00D96D42">
        <w:rPr>
          <w:rFonts w:ascii="Times New Roman" w:hAnsi="Times New Roman" w:cs="Times New Roman"/>
          <w:sz w:val="20"/>
          <w:szCs w:val="20"/>
        </w:rPr>
        <w:t>- схема контактных групп;</w:t>
      </w:r>
    </w:p>
    <w:p w:rsidR="00D96D42" w:rsidRPr="00D96D42" w:rsidRDefault="00D96D42" w:rsidP="00D96D42">
      <w:pPr>
        <w:spacing w:after="0" w:line="240" w:lineRule="auto"/>
        <w:ind w:firstLine="709"/>
        <w:jc w:val="both"/>
        <w:rPr>
          <w:rFonts w:ascii="Times New Roman" w:hAnsi="Times New Roman" w:cs="Times New Roman"/>
          <w:sz w:val="20"/>
          <w:szCs w:val="20"/>
        </w:rPr>
      </w:pPr>
      <w:r w:rsidRPr="00D96D42">
        <w:rPr>
          <w:rFonts w:ascii="Times New Roman" w:hAnsi="Times New Roman" w:cs="Times New Roman"/>
          <w:sz w:val="20"/>
          <w:szCs w:val="20"/>
        </w:rPr>
        <w:t>- исполнение и применение соединителя;</w:t>
      </w:r>
    </w:p>
    <w:p w:rsidR="00D96D42" w:rsidRPr="00D96D42" w:rsidRDefault="00D96D42" w:rsidP="00D96D42">
      <w:pPr>
        <w:spacing w:after="0" w:line="240" w:lineRule="auto"/>
        <w:ind w:firstLine="709"/>
        <w:jc w:val="both"/>
        <w:rPr>
          <w:rFonts w:ascii="Times New Roman" w:hAnsi="Times New Roman" w:cs="Times New Roman"/>
          <w:sz w:val="20"/>
          <w:szCs w:val="20"/>
        </w:rPr>
      </w:pPr>
      <w:r w:rsidRPr="00D96D42">
        <w:rPr>
          <w:rFonts w:ascii="Times New Roman" w:hAnsi="Times New Roman" w:cs="Times New Roman"/>
          <w:sz w:val="20"/>
          <w:szCs w:val="20"/>
        </w:rPr>
        <w:t xml:space="preserve">- имеющееся число столбцов. </w:t>
      </w:r>
    </w:p>
    <w:p w:rsidR="00D96D42" w:rsidRPr="00D96D42" w:rsidRDefault="00D96D42" w:rsidP="00D96D42">
      <w:pPr>
        <w:spacing w:after="0" w:line="240" w:lineRule="auto"/>
        <w:ind w:firstLine="709"/>
        <w:jc w:val="both"/>
        <w:rPr>
          <w:rFonts w:ascii="Times New Roman" w:hAnsi="Times New Roman" w:cs="Times New Roman"/>
          <w:sz w:val="20"/>
          <w:szCs w:val="20"/>
        </w:rPr>
      </w:pPr>
    </w:p>
    <w:p w:rsidR="00D96D42" w:rsidRPr="00D96D42" w:rsidRDefault="00D96D42" w:rsidP="00D96D42">
      <w:pPr>
        <w:spacing w:after="0" w:line="240" w:lineRule="auto"/>
        <w:ind w:firstLine="709"/>
        <w:jc w:val="both"/>
        <w:rPr>
          <w:rFonts w:ascii="Times New Roman" w:hAnsi="Times New Roman" w:cs="Times New Roman"/>
          <w:sz w:val="20"/>
          <w:szCs w:val="20"/>
        </w:rPr>
      </w:pPr>
      <w:r w:rsidRPr="00D96D42">
        <w:rPr>
          <w:rFonts w:ascii="Times New Roman" w:hAnsi="Times New Roman" w:cs="Times New Roman"/>
          <w:sz w:val="20"/>
          <w:szCs w:val="20"/>
        </w:rPr>
        <w:lastRenderedPageBreak/>
        <w:t xml:space="preserve">В каталогах нашей компании можно приобрести </w:t>
      </w:r>
      <w:r w:rsidRPr="00D96D42">
        <w:rPr>
          <w:rFonts w:ascii="Times New Roman" w:hAnsi="Times New Roman" w:cs="Times New Roman"/>
          <w:b/>
          <w:sz w:val="20"/>
          <w:szCs w:val="20"/>
        </w:rPr>
        <w:t>специальный разъем</w:t>
      </w:r>
      <w:r w:rsidRPr="00D96D42">
        <w:rPr>
          <w:rFonts w:ascii="Times New Roman" w:hAnsi="Times New Roman" w:cs="Times New Roman"/>
          <w:sz w:val="20"/>
          <w:szCs w:val="20"/>
        </w:rPr>
        <w:t xml:space="preserve"> по самым приемлемым ценам от ведущих производителей отрасли наилучшего качества. Ряды предложений регулярно пополняются новинками и более усовершенствованными решениями. </w:t>
      </w:r>
    </w:p>
    <w:p w:rsidR="00D96D42" w:rsidRPr="00D96D42" w:rsidRDefault="00D96D42" w:rsidP="00D96D42">
      <w:pPr>
        <w:spacing w:after="0" w:line="240" w:lineRule="auto"/>
        <w:ind w:firstLine="709"/>
        <w:jc w:val="both"/>
        <w:rPr>
          <w:rFonts w:ascii="Times New Roman" w:hAnsi="Times New Roman" w:cs="Times New Roman"/>
          <w:sz w:val="20"/>
          <w:szCs w:val="20"/>
        </w:rPr>
      </w:pPr>
    </w:p>
    <w:p w:rsidR="00B4323A" w:rsidRDefault="00B4323A" w:rsidP="00B4323A">
      <w:pPr>
        <w:spacing w:after="0" w:line="240" w:lineRule="auto"/>
        <w:ind w:firstLine="709"/>
        <w:jc w:val="both"/>
        <w:rPr>
          <w:rFonts w:ascii="Times New Roman" w:hAnsi="Times New Roman" w:cs="Times New Roman"/>
          <w:b/>
          <w:bCs/>
          <w:sz w:val="20"/>
          <w:szCs w:val="20"/>
        </w:rPr>
      </w:pPr>
    </w:p>
    <w:p w:rsidR="00B4323A" w:rsidRPr="00B4323A" w:rsidRDefault="00B4323A" w:rsidP="00B4323A">
      <w:pPr>
        <w:spacing w:after="0" w:line="240" w:lineRule="auto"/>
        <w:ind w:firstLine="709"/>
        <w:jc w:val="both"/>
        <w:rPr>
          <w:rFonts w:ascii="Times New Roman" w:hAnsi="Times New Roman" w:cs="Times New Roman"/>
          <w:b/>
          <w:bCs/>
          <w:sz w:val="20"/>
          <w:szCs w:val="20"/>
        </w:rPr>
      </w:pPr>
      <w:r>
        <w:rPr>
          <w:rFonts w:ascii="Times New Roman" w:hAnsi="Times New Roman" w:cs="Times New Roman"/>
          <w:b/>
          <w:bCs/>
          <w:sz w:val="20"/>
          <w:szCs w:val="20"/>
        </w:rPr>
        <w:t xml:space="preserve">9. </w:t>
      </w:r>
      <w:r w:rsidRPr="00B4323A">
        <w:rPr>
          <w:rFonts w:ascii="Times New Roman" w:hAnsi="Times New Roman" w:cs="Times New Roman"/>
          <w:b/>
          <w:bCs/>
          <w:sz w:val="20"/>
          <w:szCs w:val="20"/>
        </w:rPr>
        <w:t>Штепсельные разъемы типа "банан" и однополюсные гнезда - Принадлежности</w:t>
      </w:r>
    </w:p>
    <w:p w:rsidR="00B4323A" w:rsidRDefault="00B4323A" w:rsidP="00B4323A">
      <w:pPr>
        <w:spacing w:after="0" w:line="240" w:lineRule="auto"/>
        <w:ind w:firstLine="709"/>
        <w:jc w:val="both"/>
        <w:rPr>
          <w:rFonts w:ascii="Times New Roman" w:hAnsi="Times New Roman" w:cs="Times New Roman"/>
          <w:sz w:val="20"/>
          <w:szCs w:val="20"/>
        </w:rPr>
      </w:pPr>
    </w:p>
    <w:p w:rsidR="00B4323A" w:rsidRPr="00B4323A" w:rsidRDefault="00B4323A" w:rsidP="00B4323A">
      <w:pPr>
        <w:spacing w:after="0" w:line="240" w:lineRule="auto"/>
        <w:ind w:firstLine="709"/>
        <w:jc w:val="both"/>
        <w:rPr>
          <w:rFonts w:ascii="Times New Roman" w:hAnsi="Times New Roman" w:cs="Times New Roman"/>
          <w:sz w:val="20"/>
          <w:szCs w:val="20"/>
        </w:rPr>
      </w:pPr>
      <w:r w:rsidRPr="00B4323A">
        <w:rPr>
          <w:rFonts w:ascii="Times New Roman" w:hAnsi="Times New Roman" w:cs="Times New Roman"/>
          <w:b/>
          <w:sz w:val="20"/>
          <w:szCs w:val="20"/>
        </w:rPr>
        <w:t>Разъемы типа банан</w:t>
      </w:r>
      <w:r w:rsidRPr="00B4323A">
        <w:rPr>
          <w:rFonts w:ascii="Times New Roman" w:hAnsi="Times New Roman" w:cs="Times New Roman"/>
          <w:sz w:val="20"/>
          <w:szCs w:val="20"/>
        </w:rPr>
        <w:t xml:space="preserve"> представляют собой разъемы штекерного типа. На сегодняшний день очень распространены среди пользователей благодаря их широкому применению в системах акустического назначения, измерительной аппаратуре, а так же лабораторных блоках питания. </w:t>
      </w:r>
    </w:p>
    <w:p w:rsidR="00B4323A" w:rsidRPr="00B4323A" w:rsidRDefault="00B4323A" w:rsidP="00B4323A">
      <w:pPr>
        <w:spacing w:after="0" w:line="240" w:lineRule="auto"/>
        <w:ind w:firstLine="709"/>
        <w:jc w:val="both"/>
        <w:rPr>
          <w:rFonts w:ascii="Times New Roman" w:hAnsi="Times New Roman" w:cs="Times New Roman"/>
          <w:sz w:val="20"/>
          <w:szCs w:val="20"/>
        </w:rPr>
      </w:pPr>
    </w:p>
    <w:p w:rsidR="00B4323A" w:rsidRPr="00B4323A" w:rsidRDefault="00B4323A" w:rsidP="00B4323A">
      <w:pPr>
        <w:spacing w:after="0" w:line="240" w:lineRule="auto"/>
        <w:ind w:firstLine="709"/>
        <w:jc w:val="both"/>
        <w:rPr>
          <w:rFonts w:ascii="Times New Roman" w:hAnsi="Times New Roman" w:cs="Times New Roman"/>
          <w:i/>
          <w:sz w:val="20"/>
          <w:szCs w:val="20"/>
        </w:rPr>
      </w:pPr>
      <w:r w:rsidRPr="00B4323A">
        <w:rPr>
          <w:rFonts w:ascii="Times New Roman" w:hAnsi="Times New Roman" w:cs="Times New Roman"/>
          <w:i/>
          <w:sz w:val="20"/>
          <w:szCs w:val="20"/>
        </w:rPr>
        <w:t>Особенности принадлежностей для штепсельных разъемов типа «банан» и однополюсных гнёзд</w:t>
      </w:r>
    </w:p>
    <w:p w:rsidR="00B4323A" w:rsidRPr="00B4323A" w:rsidRDefault="00B4323A" w:rsidP="00B4323A">
      <w:pPr>
        <w:spacing w:after="0" w:line="240" w:lineRule="auto"/>
        <w:ind w:firstLine="709"/>
        <w:jc w:val="both"/>
        <w:rPr>
          <w:rFonts w:ascii="Times New Roman" w:hAnsi="Times New Roman" w:cs="Times New Roman"/>
          <w:i/>
          <w:sz w:val="20"/>
          <w:szCs w:val="20"/>
        </w:rPr>
      </w:pPr>
    </w:p>
    <w:p w:rsidR="00B4323A" w:rsidRPr="00B4323A" w:rsidRDefault="00B4323A" w:rsidP="00B4323A">
      <w:pPr>
        <w:spacing w:after="0" w:line="240" w:lineRule="auto"/>
        <w:ind w:firstLine="709"/>
        <w:jc w:val="both"/>
        <w:rPr>
          <w:rFonts w:ascii="Times New Roman" w:hAnsi="Times New Roman" w:cs="Times New Roman"/>
          <w:sz w:val="20"/>
          <w:szCs w:val="20"/>
        </w:rPr>
      </w:pPr>
      <w:r w:rsidRPr="00B4323A">
        <w:rPr>
          <w:rFonts w:ascii="Times New Roman" w:hAnsi="Times New Roman" w:cs="Times New Roman"/>
          <w:b/>
          <w:sz w:val="20"/>
          <w:szCs w:val="20"/>
        </w:rPr>
        <w:t>Разъёмы типа банан</w:t>
      </w:r>
      <w:r w:rsidRPr="00B4323A">
        <w:rPr>
          <w:rFonts w:ascii="Times New Roman" w:hAnsi="Times New Roman" w:cs="Times New Roman"/>
          <w:sz w:val="20"/>
          <w:szCs w:val="20"/>
        </w:rPr>
        <w:t xml:space="preserve"> представляют собой коннекторы, предназначенные для установки на приборную панель с фиксацией посредством гайки. Диметр гнезда разъема равняется 4 мм и предназначен для идеального соединения </w:t>
      </w:r>
      <w:proofErr w:type="gramStart"/>
      <w:r w:rsidRPr="00B4323A">
        <w:rPr>
          <w:rFonts w:ascii="Times New Roman" w:hAnsi="Times New Roman" w:cs="Times New Roman"/>
          <w:sz w:val="20"/>
          <w:szCs w:val="20"/>
        </w:rPr>
        <w:t>с</w:t>
      </w:r>
      <w:proofErr w:type="gramEnd"/>
      <w:r w:rsidRPr="00B4323A">
        <w:rPr>
          <w:rFonts w:ascii="Times New Roman" w:hAnsi="Times New Roman" w:cs="Times New Roman"/>
          <w:sz w:val="20"/>
          <w:szCs w:val="20"/>
        </w:rPr>
        <w:t xml:space="preserve"> штекерами типа банан. Гнездо банан можно коммутировать с </w:t>
      </w:r>
      <w:r w:rsidRPr="00B4323A">
        <w:rPr>
          <w:rFonts w:ascii="Times New Roman" w:hAnsi="Times New Roman" w:cs="Times New Roman"/>
          <w:sz w:val="20"/>
          <w:szCs w:val="20"/>
          <w:lang w:val="en-US"/>
        </w:rPr>
        <w:t>U</w:t>
      </w:r>
      <w:r w:rsidRPr="00B4323A">
        <w:rPr>
          <w:rFonts w:ascii="Times New Roman" w:hAnsi="Times New Roman" w:cs="Times New Roman"/>
          <w:sz w:val="20"/>
          <w:szCs w:val="20"/>
        </w:rPr>
        <w:t xml:space="preserve">-образными наконечниками, где клеммы зажимаются посредством применения изолированной гайки разъема. </w:t>
      </w:r>
    </w:p>
    <w:p w:rsidR="00B4323A" w:rsidRPr="00B4323A" w:rsidRDefault="00B4323A" w:rsidP="00B4323A">
      <w:pPr>
        <w:spacing w:after="0" w:line="240" w:lineRule="auto"/>
        <w:ind w:firstLine="709"/>
        <w:jc w:val="both"/>
        <w:rPr>
          <w:rFonts w:ascii="Times New Roman" w:hAnsi="Times New Roman" w:cs="Times New Roman"/>
          <w:sz w:val="20"/>
          <w:szCs w:val="20"/>
        </w:rPr>
      </w:pPr>
    </w:p>
    <w:p w:rsidR="00B4323A" w:rsidRPr="00B4323A" w:rsidRDefault="00B4323A" w:rsidP="00B4323A">
      <w:pPr>
        <w:spacing w:after="0" w:line="240" w:lineRule="auto"/>
        <w:ind w:firstLine="709"/>
        <w:jc w:val="both"/>
        <w:rPr>
          <w:rFonts w:ascii="Times New Roman" w:hAnsi="Times New Roman" w:cs="Times New Roman"/>
          <w:sz w:val="20"/>
          <w:szCs w:val="20"/>
        </w:rPr>
      </w:pPr>
      <w:r w:rsidRPr="00B4323A">
        <w:rPr>
          <w:rFonts w:ascii="Times New Roman" w:hAnsi="Times New Roman" w:cs="Times New Roman"/>
          <w:sz w:val="20"/>
          <w:szCs w:val="20"/>
        </w:rPr>
        <w:t xml:space="preserve">Ведущие производители отрасли в процессе создания данного решения для выполнения изоляции применяют такой материал, как нейлон. Самыми популярными цветами для разъёмов являются чёрный и красный, которыми обозначаются минус и плюс. </w:t>
      </w:r>
    </w:p>
    <w:p w:rsidR="00B4323A" w:rsidRPr="00B4323A" w:rsidRDefault="00B4323A" w:rsidP="00B4323A">
      <w:pPr>
        <w:spacing w:after="0" w:line="240" w:lineRule="auto"/>
        <w:ind w:firstLine="709"/>
        <w:jc w:val="both"/>
        <w:rPr>
          <w:rFonts w:ascii="Times New Roman" w:hAnsi="Times New Roman" w:cs="Times New Roman"/>
          <w:sz w:val="20"/>
          <w:szCs w:val="20"/>
        </w:rPr>
      </w:pPr>
    </w:p>
    <w:p w:rsidR="00B4323A" w:rsidRPr="00B4323A" w:rsidRDefault="00B4323A" w:rsidP="00B4323A">
      <w:pPr>
        <w:spacing w:after="0" w:line="240" w:lineRule="auto"/>
        <w:ind w:firstLine="709"/>
        <w:jc w:val="both"/>
        <w:rPr>
          <w:rFonts w:ascii="Times New Roman" w:hAnsi="Times New Roman" w:cs="Times New Roman"/>
          <w:sz w:val="20"/>
          <w:szCs w:val="20"/>
        </w:rPr>
      </w:pPr>
      <w:r w:rsidRPr="00B4323A">
        <w:rPr>
          <w:rFonts w:ascii="Times New Roman" w:hAnsi="Times New Roman" w:cs="Times New Roman"/>
          <w:sz w:val="20"/>
          <w:szCs w:val="20"/>
        </w:rPr>
        <w:t>Среди ряда основных параметров и характеристик, которые непосредственно предопределяют основное направление применения конкретного решения и их функциональные возможности, можно выделить:</w:t>
      </w:r>
    </w:p>
    <w:p w:rsidR="00B4323A" w:rsidRPr="00B4323A" w:rsidRDefault="00B4323A" w:rsidP="00B4323A">
      <w:pPr>
        <w:spacing w:after="0" w:line="240" w:lineRule="auto"/>
        <w:ind w:firstLine="709"/>
        <w:jc w:val="both"/>
        <w:rPr>
          <w:rFonts w:ascii="Times New Roman" w:hAnsi="Times New Roman" w:cs="Times New Roman"/>
          <w:sz w:val="20"/>
          <w:szCs w:val="20"/>
        </w:rPr>
      </w:pPr>
      <w:r w:rsidRPr="00B4323A">
        <w:rPr>
          <w:rFonts w:ascii="Times New Roman" w:hAnsi="Times New Roman" w:cs="Times New Roman"/>
          <w:sz w:val="20"/>
          <w:szCs w:val="20"/>
        </w:rPr>
        <w:t>- показатель предельного тока эксплуатации гнезда типа банан равняется 10А;</w:t>
      </w:r>
    </w:p>
    <w:p w:rsidR="00B4323A" w:rsidRPr="00B4323A" w:rsidRDefault="00B4323A" w:rsidP="00B4323A">
      <w:pPr>
        <w:spacing w:after="0" w:line="240" w:lineRule="auto"/>
        <w:ind w:firstLine="709"/>
        <w:jc w:val="both"/>
        <w:rPr>
          <w:rFonts w:ascii="Times New Roman" w:hAnsi="Times New Roman" w:cs="Times New Roman"/>
          <w:sz w:val="20"/>
          <w:szCs w:val="20"/>
        </w:rPr>
      </w:pPr>
      <w:r w:rsidRPr="00B4323A">
        <w:rPr>
          <w:rFonts w:ascii="Times New Roman" w:hAnsi="Times New Roman" w:cs="Times New Roman"/>
          <w:sz w:val="20"/>
          <w:szCs w:val="20"/>
        </w:rPr>
        <w:t>- значение рабочего напряжения не превышает 250В;</w:t>
      </w:r>
    </w:p>
    <w:p w:rsidR="00B4323A" w:rsidRPr="00B4323A" w:rsidRDefault="00B4323A" w:rsidP="00B4323A">
      <w:pPr>
        <w:spacing w:after="0" w:line="240" w:lineRule="auto"/>
        <w:ind w:firstLine="709"/>
        <w:jc w:val="both"/>
        <w:rPr>
          <w:rFonts w:ascii="Times New Roman" w:hAnsi="Times New Roman" w:cs="Times New Roman"/>
          <w:sz w:val="20"/>
          <w:szCs w:val="20"/>
        </w:rPr>
      </w:pPr>
      <w:r w:rsidRPr="00B4323A">
        <w:rPr>
          <w:rFonts w:ascii="Times New Roman" w:hAnsi="Times New Roman" w:cs="Times New Roman"/>
          <w:sz w:val="20"/>
          <w:szCs w:val="20"/>
        </w:rPr>
        <w:t>- показатель сопротивления контактов клеммы не может быть выше 0,02Ом.</w:t>
      </w:r>
    </w:p>
    <w:p w:rsidR="00B4323A" w:rsidRPr="00B4323A" w:rsidRDefault="00B4323A" w:rsidP="00B4323A">
      <w:pPr>
        <w:spacing w:after="0" w:line="240" w:lineRule="auto"/>
        <w:ind w:firstLine="709"/>
        <w:jc w:val="both"/>
        <w:rPr>
          <w:rFonts w:ascii="Times New Roman" w:hAnsi="Times New Roman" w:cs="Times New Roman"/>
          <w:sz w:val="20"/>
          <w:szCs w:val="20"/>
        </w:rPr>
      </w:pPr>
    </w:p>
    <w:p w:rsidR="00B4323A" w:rsidRPr="00B4323A" w:rsidRDefault="00B4323A" w:rsidP="00B4323A">
      <w:pPr>
        <w:spacing w:after="0" w:line="240" w:lineRule="auto"/>
        <w:ind w:firstLine="709"/>
        <w:jc w:val="both"/>
        <w:rPr>
          <w:rFonts w:ascii="Times New Roman" w:hAnsi="Times New Roman" w:cs="Times New Roman"/>
          <w:bCs/>
          <w:sz w:val="20"/>
          <w:szCs w:val="20"/>
        </w:rPr>
      </w:pPr>
      <w:r w:rsidRPr="00B4323A">
        <w:rPr>
          <w:rFonts w:ascii="Times New Roman" w:hAnsi="Times New Roman" w:cs="Times New Roman"/>
          <w:b/>
          <w:bCs/>
          <w:sz w:val="20"/>
          <w:szCs w:val="20"/>
        </w:rPr>
        <w:t xml:space="preserve">Штепсельные разъемы типа "банан" и однополюсные гнезда – Принадлежности </w:t>
      </w:r>
      <w:r w:rsidRPr="00B4323A">
        <w:rPr>
          <w:rFonts w:ascii="Times New Roman" w:hAnsi="Times New Roman" w:cs="Times New Roman"/>
          <w:bCs/>
          <w:sz w:val="20"/>
          <w:szCs w:val="20"/>
        </w:rPr>
        <w:t xml:space="preserve">выделяются среди ряда иных решений присущей им простотой монтажа и удобством в эксплуатации. Кроме того, сфера их применения достаточно разнообразна и огромна. </w:t>
      </w:r>
    </w:p>
    <w:p w:rsidR="00B4323A" w:rsidRPr="00B4323A" w:rsidRDefault="00B4323A" w:rsidP="00B4323A">
      <w:pPr>
        <w:spacing w:after="0" w:line="240" w:lineRule="auto"/>
        <w:ind w:firstLine="709"/>
        <w:jc w:val="both"/>
        <w:rPr>
          <w:rFonts w:ascii="Times New Roman" w:hAnsi="Times New Roman" w:cs="Times New Roman"/>
          <w:sz w:val="20"/>
          <w:szCs w:val="20"/>
        </w:rPr>
      </w:pPr>
    </w:p>
    <w:p w:rsidR="00B4323A" w:rsidRPr="00B4323A" w:rsidRDefault="00B4323A" w:rsidP="00B4323A">
      <w:pPr>
        <w:spacing w:after="0" w:line="240" w:lineRule="auto"/>
        <w:ind w:firstLine="709"/>
        <w:jc w:val="both"/>
        <w:rPr>
          <w:rFonts w:ascii="Times New Roman" w:hAnsi="Times New Roman" w:cs="Times New Roman"/>
          <w:sz w:val="20"/>
          <w:szCs w:val="20"/>
        </w:rPr>
      </w:pPr>
      <w:r w:rsidRPr="00B4323A">
        <w:rPr>
          <w:rFonts w:ascii="Times New Roman" w:hAnsi="Times New Roman" w:cs="Times New Roman"/>
          <w:sz w:val="20"/>
          <w:szCs w:val="20"/>
        </w:rPr>
        <w:t xml:space="preserve">Все </w:t>
      </w:r>
      <w:r w:rsidRPr="00B4323A">
        <w:rPr>
          <w:rFonts w:ascii="Times New Roman" w:hAnsi="Times New Roman" w:cs="Times New Roman"/>
          <w:b/>
          <w:sz w:val="20"/>
          <w:szCs w:val="20"/>
        </w:rPr>
        <w:t xml:space="preserve">принадлежности для штепсельных разъемов типа «банан» и однополюсных гнёзд </w:t>
      </w:r>
      <w:r w:rsidRPr="00B4323A">
        <w:rPr>
          <w:rFonts w:ascii="Times New Roman" w:hAnsi="Times New Roman" w:cs="Times New Roman"/>
          <w:sz w:val="20"/>
          <w:szCs w:val="20"/>
        </w:rPr>
        <w:t xml:space="preserve">уникальны, поэтому процессу их подбора необходимо уделить достаточно времени. В процессе нужно осуществить точный подбор: производителя, с которым вы желаете сотрудничать, серии товара и его статус, тип принадлежностей, возможность применения с необходимым оборудованием, необходимый стандарт. </w:t>
      </w:r>
    </w:p>
    <w:p w:rsidR="00B4323A" w:rsidRPr="00B4323A" w:rsidRDefault="00B4323A" w:rsidP="00B4323A">
      <w:pPr>
        <w:spacing w:after="0" w:line="240" w:lineRule="auto"/>
        <w:ind w:firstLine="709"/>
        <w:jc w:val="both"/>
        <w:rPr>
          <w:rFonts w:ascii="Times New Roman" w:hAnsi="Times New Roman" w:cs="Times New Roman"/>
          <w:sz w:val="20"/>
          <w:szCs w:val="20"/>
        </w:rPr>
      </w:pPr>
    </w:p>
    <w:p w:rsidR="00B4323A" w:rsidRPr="00B4323A" w:rsidRDefault="00B4323A" w:rsidP="00B4323A">
      <w:pPr>
        <w:spacing w:after="0" w:line="240" w:lineRule="auto"/>
        <w:ind w:firstLine="709"/>
        <w:jc w:val="both"/>
        <w:rPr>
          <w:rFonts w:ascii="Times New Roman" w:hAnsi="Times New Roman" w:cs="Times New Roman"/>
          <w:i/>
          <w:sz w:val="20"/>
          <w:szCs w:val="20"/>
        </w:rPr>
      </w:pPr>
      <w:r w:rsidRPr="00B4323A">
        <w:rPr>
          <w:rFonts w:ascii="Times New Roman" w:hAnsi="Times New Roman" w:cs="Times New Roman"/>
          <w:i/>
          <w:sz w:val="20"/>
          <w:szCs w:val="20"/>
        </w:rPr>
        <w:t>Выгодное сотрудничество</w:t>
      </w:r>
    </w:p>
    <w:p w:rsidR="00B4323A" w:rsidRPr="00B4323A" w:rsidRDefault="00B4323A" w:rsidP="00B4323A">
      <w:pPr>
        <w:spacing w:after="0" w:line="240" w:lineRule="auto"/>
        <w:ind w:firstLine="709"/>
        <w:jc w:val="both"/>
        <w:rPr>
          <w:rFonts w:ascii="Times New Roman" w:hAnsi="Times New Roman" w:cs="Times New Roman"/>
          <w:b/>
          <w:sz w:val="20"/>
          <w:szCs w:val="20"/>
        </w:rPr>
      </w:pPr>
    </w:p>
    <w:p w:rsidR="00B4323A" w:rsidRPr="00B4323A" w:rsidRDefault="00B4323A" w:rsidP="00B4323A">
      <w:pPr>
        <w:spacing w:after="0" w:line="240" w:lineRule="auto"/>
        <w:ind w:firstLine="709"/>
        <w:jc w:val="both"/>
        <w:rPr>
          <w:rFonts w:ascii="Times New Roman" w:hAnsi="Times New Roman" w:cs="Times New Roman"/>
          <w:bCs/>
          <w:sz w:val="20"/>
          <w:szCs w:val="20"/>
        </w:rPr>
      </w:pPr>
      <w:r w:rsidRPr="00B4323A">
        <w:rPr>
          <w:rFonts w:ascii="Times New Roman" w:hAnsi="Times New Roman" w:cs="Times New Roman"/>
          <w:b/>
          <w:bCs/>
          <w:sz w:val="20"/>
          <w:szCs w:val="20"/>
        </w:rPr>
        <w:t xml:space="preserve">Штепсельные разъемы типа "банан" и однополюсные гнезда – Принадлежности </w:t>
      </w:r>
      <w:r w:rsidRPr="00B4323A">
        <w:rPr>
          <w:rFonts w:ascii="Times New Roman" w:hAnsi="Times New Roman" w:cs="Times New Roman"/>
          <w:bCs/>
          <w:sz w:val="20"/>
          <w:szCs w:val="20"/>
        </w:rPr>
        <w:t xml:space="preserve">в каталогах нашей компании можно приобрести в самом различном исполнении и по приемлемым ценам. Ряды предлагаемой продукции регулярно пополняются современными решениями от ведущих производителей отрасли. Данные предложения выделятся среди ряда иных на рынке данных товаров своей прочностью, качеством и длительным сроком продуктивного использования. </w:t>
      </w:r>
    </w:p>
    <w:p w:rsidR="00B4323A" w:rsidRPr="00B4323A" w:rsidRDefault="00B4323A" w:rsidP="00B4323A">
      <w:pPr>
        <w:spacing w:after="0" w:line="240" w:lineRule="auto"/>
        <w:ind w:firstLine="709"/>
        <w:jc w:val="both"/>
        <w:rPr>
          <w:rFonts w:ascii="Times New Roman" w:hAnsi="Times New Roman" w:cs="Times New Roman"/>
          <w:bCs/>
          <w:sz w:val="20"/>
          <w:szCs w:val="20"/>
        </w:rPr>
      </w:pPr>
    </w:p>
    <w:p w:rsidR="00B4323A" w:rsidRPr="00B4323A" w:rsidRDefault="00B4323A" w:rsidP="00B4323A">
      <w:pPr>
        <w:spacing w:after="0" w:line="240" w:lineRule="auto"/>
        <w:ind w:firstLine="709"/>
        <w:jc w:val="both"/>
        <w:rPr>
          <w:rFonts w:ascii="Times New Roman" w:hAnsi="Times New Roman" w:cs="Times New Roman"/>
          <w:bCs/>
          <w:sz w:val="20"/>
          <w:szCs w:val="20"/>
        </w:rPr>
      </w:pPr>
      <w:r w:rsidRPr="00B4323A">
        <w:rPr>
          <w:rFonts w:ascii="Times New Roman" w:hAnsi="Times New Roman" w:cs="Times New Roman"/>
          <w:bCs/>
          <w:sz w:val="20"/>
          <w:szCs w:val="20"/>
        </w:rPr>
        <w:t xml:space="preserve">Это может быть разъём типа «банан», предназначенный под пайку для кабелей которым присуще сечение в 6мм. Материал, который применяется для выполнения коннектора – бериллиевая бронза. Само устройство может быть позолочено без применения никеля или посеребрено. Так же это могут быть решения для кабелей с сечением до 4мм. </w:t>
      </w:r>
    </w:p>
    <w:p w:rsidR="00B4323A" w:rsidRPr="00B4323A" w:rsidRDefault="00B4323A" w:rsidP="00B4323A">
      <w:pPr>
        <w:spacing w:after="0" w:line="240" w:lineRule="auto"/>
        <w:ind w:firstLine="709"/>
        <w:jc w:val="both"/>
        <w:rPr>
          <w:rFonts w:ascii="Times New Roman" w:hAnsi="Times New Roman" w:cs="Times New Roman"/>
          <w:bCs/>
          <w:sz w:val="20"/>
          <w:szCs w:val="20"/>
        </w:rPr>
      </w:pPr>
    </w:p>
    <w:p w:rsidR="00B4323A" w:rsidRPr="00B4323A" w:rsidRDefault="00B4323A" w:rsidP="00B4323A">
      <w:pPr>
        <w:spacing w:after="0" w:line="240" w:lineRule="auto"/>
        <w:ind w:firstLine="709"/>
        <w:jc w:val="both"/>
        <w:rPr>
          <w:rFonts w:ascii="Times New Roman" w:hAnsi="Times New Roman" w:cs="Times New Roman"/>
          <w:sz w:val="20"/>
          <w:szCs w:val="20"/>
        </w:rPr>
      </w:pPr>
      <w:r w:rsidRPr="00B4323A">
        <w:rPr>
          <w:rFonts w:ascii="Times New Roman" w:hAnsi="Times New Roman" w:cs="Times New Roman"/>
          <w:bCs/>
          <w:sz w:val="20"/>
          <w:szCs w:val="20"/>
        </w:rPr>
        <w:t xml:space="preserve">Среди принадлежностей моно выбрать идеально подходящий коннектор для колоночных кабелей разъем типа «банан» или большой банан для монтажа под винт или пайку (кабель до 7мм). </w:t>
      </w:r>
    </w:p>
    <w:p w:rsidR="00407E5C" w:rsidRDefault="00407E5C" w:rsidP="00904499">
      <w:pPr>
        <w:spacing w:after="0" w:line="240" w:lineRule="auto"/>
        <w:ind w:firstLine="709"/>
        <w:jc w:val="both"/>
        <w:rPr>
          <w:rFonts w:ascii="Times New Roman" w:hAnsi="Times New Roman" w:cs="Times New Roman"/>
          <w:sz w:val="20"/>
          <w:szCs w:val="20"/>
        </w:rPr>
      </w:pPr>
    </w:p>
    <w:p w:rsidR="008475D9" w:rsidRPr="008475D9" w:rsidRDefault="008475D9" w:rsidP="008475D9">
      <w:pPr>
        <w:spacing w:after="0" w:line="240" w:lineRule="auto"/>
        <w:ind w:firstLine="709"/>
        <w:jc w:val="both"/>
        <w:rPr>
          <w:rFonts w:ascii="Times New Roman" w:hAnsi="Times New Roman" w:cs="Times New Roman"/>
          <w:b/>
          <w:bCs/>
          <w:sz w:val="20"/>
          <w:szCs w:val="20"/>
        </w:rPr>
      </w:pPr>
      <w:r>
        <w:rPr>
          <w:rFonts w:ascii="Times New Roman" w:hAnsi="Times New Roman" w:cs="Times New Roman"/>
          <w:b/>
          <w:bCs/>
          <w:sz w:val="20"/>
          <w:szCs w:val="20"/>
        </w:rPr>
        <w:t xml:space="preserve">10. </w:t>
      </w:r>
      <w:r w:rsidRPr="008475D9">
        <w:rPr>
          <w:rFonts w:ascii="Times New Roman" w:hAnsi="Times New Roman" w:cs="Times New Roman"/>
          <w:b/>
          <w:bCs/>
          <w:sz w:val="20"/>
          <w:szCs w:val="20"/>
        </w:rPr>
        <w:t>Штепсельные разъемы типа "банан" и однополюсные гнезда - Переходники</w:t>
      </w:r>
    </w:p>
    <w:p w:rsidR="008475D9" w:rsidRDefault="008475D9" w:rsidP="008475D9">
      <w:pPr>
        <w:spacing w:after="0" w:line="240" w:lineRule="auto"/>
        <w:ind w:firstLine="709"/>
        <w:jc w:val="both"/>
        <w:rPr>
          <w:rFonts w:ascii="Times New Roman" w:hAnsi="Times New Roman" w:cs="Times New Roman"/>
          <w:sz w:val="20"/>
          <w:szCs w:val="20"/>
        </w:rPr>
      </w:pPr>
    </w:p>
    <w:p w:rsidR="008475D9" w:rsidRPr="008475D9" w:rsidRDefault="008475D9" w:rsidP="008475D9">
      <w:pPr>
        <w:spacing w:after="0" w:line="240" w:lineRule="auto"/>
        <w:ind w:firstLine="709"/>
        <w:jc w:val="both"/>
        <w:rPr>
          <w:rFonts w:ascii="Times New Roman" w:hAnsi="Times New Roman" w:cs="Times New Roman"/>
          <w:sz w:val="20"/>
          <w:szCs w:val="20"/>
        </w:rPr>
      </w:pPr>
      <w:bookmarkStart w:id="0" w:name="_GoBack"/>
      <w:bookmarkEnd w:id="0"/>
      <w:r w:rsidRPr="008475D9">
        <w:rPr>
          <w:rFonts w:ascii="Times New Roman" w:hAnsi="Times New Roman" w:cs="Times New Roman"/>
          <w:sz w:val="20"/>
          <w:szCs w:val="20"/>
        </w:rPr>
        <w:t xml:space="preserve">Разъемы типа банан монтируются на приборную панель и фиксируются при помощи гайки. Основное их предназначение – коммутация акустических приборов и иной самой различной акустики. Не обходится без данных устройств в конструкции таких устройств, как </w:t>
      </w:r>
      <w:proofErr w:type="spellStart"/>
      <w:r w:rsidRPr="008475D9">
        <w:rPr>
          <w:rFonts w:ascii="Times New Roman" w:hAnsi="Times New Roman" w:cs="Times New Roman"/>
          <w:sz w:val="20"/>
          <w:szCs w:val="20"/>
        </w:rPr>
        <w:t>мультиметры</w:t>
      </w:r>
      <w:proofErr w:type="spellEnd"/>
      <w:r w:rsidRPr="008475D9">
        <w:rPr>
          <w:rFonts w:ascii="Times New Roman" w:hAnsi="Times New Roman" w:cs="Times New Roman"/>
          <w:sz w:val="20"/>
          <w:szCs w:val="20"/>
        </w:rPr>
        <w:t xml:space="preserve">, тестеры, лабораторных блоках питания и ряде иных измерительных приборах. Разъемы оснащены гнёздами, диаметр которых равняется 4 мм, что позволяет им функционировать одновременно со штекерами одинакового типа. </w:t>
      </w:r>
    </w:p>
    <w:p w:rsidR="008475D9" w:rsidRPr="008475D9" w:rsidRDefault="008475D9" w:rsidP="008475D9">
      <w:pPr>
        <w:spacing w:after="0" w:line="240" w:lineRule="auto"/>
        <w:ind w:firstLine="709"/>
        <w:jc w:val="both"/>
        <w:rPr>
          <w:rFonts w:ascii="Times New Roman" w:hAnsi="Times New Roman" w:cs="Times New Roman"/>
          <w:i/>
          <w:sz w:val="20"/>
          <w:szCs w:val="20"/>
        </w:rPr>
      </w:pPr>
    </w:p>
    <w:p w:rsidR="008475D9" w:rsidRPr="008475D9" w:rsidRDefault="008475D9" w:rsidP="008475D9">
      <w:pPr>
        <w:spacing w:after="0" w:line="240" w:lineRule="auto"/>
        <w:ind w:firstLine="709"/>
        <w:jc w:val="both"/>
        <w:rPr>
          <w:rFonts w:ascii="Times New Roman" w:hAnsi="Times New Roman" w:cs="Times New Roman"/>
          <w:sz w:val="20"/>
          <w:szCs w:val="20"/>
        </w:rPr>
      </w:pPr>
      <w:r w:rsidRPr="008475D9">
        <w:rPr>
          <w:rFonts w:ascii="Times New Roman" w:hAnsi="Times New Roman" w:cs="Times New Roman"/>
          <w:i/>
          <w:sz w:val="20"/>
          <w:szCs w:val="20"/>
        </w:rPr>
        <w:t>Особенности переходников для штепсельных разъемов типа «банан» и однополосных гнёзд</w:t>
      </w:r>
    </w:p>
    <w:p w:rsidR="008475D9" w:rsidRPr="008475D9" w:rsidRDefault="008475D9" w:rsidP="008475D9">
      <w:pPr>
        <w:spacing w:after="0" w:line="240" w:lineRule="auto"/>
        <w:ind w:firstLine="709"/>
        <w:jc w:val="both"/>
        <w:rPr>
          <w:rFonts w:ascii="Times New Roman" w:hAnsi="Times New Roman" w:cs="Times New Roman"/>
          <w:sz w:val="20"/>
          <w:szCs w:val="20"/>
        </w:rPr>
      </w:pPr>
    </w:p>
    <w:p w:rsidR="008475D9" w:rsidRPr="008475D9" w:rsidRDefault="008475D9" w:rsidP="008475D9">
      <w:pPr>
        <w:spacing w:after="0" w:line="240" w:lineRule="auto"/>
        <w:ind w:firstLine="709"/>
        <w:jc w:val="both"/>
        <w:rPr>
          <w:rFonts w:ascii="Times New Roman" w:hAnsi="Times New Roman" w:cs="Times New Roman"/>
          <w:sz w:val="20"/>
          <w:szCs w:val="20"/>
        </w:rPr>
      </w:pPr>
      <w:r w:rsidRPr="008475D9">
        <w:rPr>
          <w:rFonts w:ascii="Times New Roman" w:hAnsi="Times New Roman" w:cs="Times New Roman"/>
          <w:sz w:val="20"/>
          <w:szCs w:val="20"/>
        </w:rPr>
        <w:t xml:space="preserve">Разъемы штыревого типа с размером диаметра в 4мм, являются </w:t>
      </w:r>
      <w:proofErr w:type="gramStart"/>
      <w:r w:rsidRPr="008475D9">
        <w:rPr>
          <w:rFonts w:ascii="Times New Roman" w:hAnsi="Times New Roman" w:cs="Times New Roman"/>
          <w:sz w:val="20"/>
          <w:szCs w:val="20"/>
        </w:rPr>
        <w:t>штекерами</w:t>
      </w:r>
      <w:proofErr w:type="gramEnd"/>
      <w:r w:rsidRPr="008475D9">
        <w:rPr>
          <w:rFonts w:ascii="Times New Roman" w:hAnsi="Times New Roman" w:cs="Times New Roman"/>
          <w:sz w:val="20"/>
          <w:szCs w:val="20"/>
        </w:rPr>
        <w:t xml:space="preserve"> помещенными в диэлектрический корпус, сделанный из металла или пластика (второй вариант на практике встречается чаще). </w:t>
      </w:r>
      <w:proofErr w:type="gramStart"/>
      <w:r w:rsidRPr="008475D9">
        <w:rPr>
          <w:rFonts w:ascii="Times New Roman" w:hAnsi="Times New Roman" w:cs="Times New Roman"/>
          <w:sz w:val="20"/>
          <w:szCs w:val="20"/>
        </w:rPr>
        <w:t xml:space="preserve">Данные решения представляют собой изделия, одни из самых популярных из существующих на сегодняшний день соединителей, не только для </w:t>
      </w:r>
      <w:r w:rsidRPr="008475D9">
        <w:rPr>
          <w:rFonts w:ascii="Times New Roman" w:hAnsi="Times New Roman" w:cs="Times New Roman"/>
          <w:sz w:val="20"/>
          <w:szCs w:val="20"/>
          <w:lang w:val="en-US"/>
        </w:rPr>
        <w:t>Hi</w:t>
      </w:r>
      <w:r w:rsidRPr="008475D9">
        <w:rPr>
          <w:rFonts w:ascii="Times New Roman" w:hAnsi="Times New Roman" w:cs="Times New Roman"/>
          <w:sz w:val="20"/>
          <w:szCs w:val="20"/>
        </w:rPr>
        <w:t>-</w:t>
      </w:r>
      <w:r w:rsidRPr="008475D9">
        <w:rPr>
          <w:rFonts w:ascii="Times New Roman" w:hAnsi="Times New Roman" w:cs="Times New Roman"/>
          <w:sz w:val="20"/>
          <w:szCs w:val="20"/>
          <w:lang w:val="en-US"/>
        </w:rPr>
        <w:t>Fi</w:t>
      </w:r>
      <w:r w:rsidRPr="008475D9">
        <w:rPr>
          <w:rFonts w:ascii="Times New Roman" w:hAnsi="Times New Roman" w:cs="Times New Roman"/>
          <w:sz w:val="20"/>
          <w:szCs w:val="20"/>
        </w:rPr>
        <w:t xml:space="preserve">-аудио, но и для всей электротехники. </w:t>
      </w:r>
      <w:proofErr w:type="gramEnd"/>
    </w:p>
    <w:p w:rsidR="008475D9" w:rsidRPr="008475D9" w:rsidRDefault="008475D9" w:rsidP="008475D9">
      <w:pPr>
        <w:spacing w:after="0" w:line="240" w:lineRule="auto"/>
        <w:ind w:firstLine="709"/>
        <w:jc w:val="both"/>
        <w:rPr>
          <w:rFonts w:ascii="Times New Roman" w:hAnsi="Times New Roman" w:cs="Times New Roman"/>
          <w:sz w:val="20"/>
          <w:szCs w:val="20"/>
        </w:rPr>
      </w:pPr>
    </w:p>
    <w:p w:rsidR="008475D9" w:rsidRPr="008475D9" w:rsidRDefault="008475D9" w:rsidP="008475D9">
      <w:pPr>
        <w:spacing w:after="0" w:line="240" w:lineRule="auto"/>
        <w:ind w:firstLine="709"/>
        <w:jc w:val="both"/>
        <w:rPr>
          <w:rFonts w:ascii="Times New Roman" w:hAnsi="Times New Roman" w:cs="Times New Roman"/>
          <w:sz w:val="20"/>
          <w:szCs w:val="20"/>
        </w:rPr>
      </w:pPr>
      <w:r w:rsidRPr="008475D9">
        <w:rPr>
          <w:rFonts w:ascii="Times New Roman" w:hAnsi="Times New Roman" w:cs="Times New Roman"/>
          <w:sz w:val="20"/>
          <w:szCs w:val="20"/>
        </w:rPr>
        <w:t xml:space="preserve">На самом деле, </w:t>
      </w:r>
      <w:r w:rsidRPr="008475D9">
        <w:rPr>
          <w:rFonts w:ascii="Times New Roman" w:hAnsi="Times New Roman" w:cs="Times New Roman"/>
          <w:b/>
          <w:sz w:val="20"/>
          <w:szCs w:val="20"/>
        </w:rPr>
        <w:t>штепсельные разъемы типа «банан» и однополюсные гнезда</w:t>
      </w:r>
      <w:r w:rsidRPr="008475D9">
        <w:rPr>
          <w:rFonts w:ascii="Times New Roman" w:hAnsi="Times New Roman" w:cs="Times New Roman"/>
          <w:sz w:val="20"/>
          <w:szCs w:val="20"/>
        </w:rPr>
        <w:t xml:space="preserve"> очень просты по всей конструкции, ведь появились более 100 лет назад, но при этом способны гарантировать максимальную надёжность и длительный срок эксплуатации</w:t>
      </w:r>
      <w:proofErr w:type="gramStart"/>
      <w:r w:rsidRPr="008475D9">
        <w:rPr>
          <w:rFonts w:ascii="Times New Roman" w:hAnsi="Times New Roman" w:cs="Times New Roman"/>
          <w:sz w:val="20"/>
          <w:szCs w:val="20"/>
        </w:rPr>
        <w:t xml:space="preserve"> ,</w:t>
      </w:r>
      <w:proofErr w:type="gramEnd"/>
      <w:r w:rsidRPr="008475D9">
        <w:rPr>
          <w:rFonts w:ascii="Times New Roman" w:hAnsi="Times New Roman" w:cs="Times New Roman"/>
          <w:sz w:val="20"/>
          <w:szCs w:val="20"/>
        </w:rPr>
        <w:t xml:space="preserve"> ведь вывести данные устройства из строя маловероятно что получится. В процессе монтажа акустического кабеля в «бананах» могут применяться самые различные виды винтовых соединений или метод простого механического обжима. </w:t>
      </w:r>
    </w:p>
    <w:p w:rsidR="008475D9" w:rsidRPr="008475D9" w:rsidRDefault="008475D9" w:rsidP="008475D9">
      <w:pPr>
        <w:spacing w:after="0" w:line="240" w:lineRule="auto"/>
        <w:ind w:firstLine="709"/>
        <w:jc w:val="both"/>
        <w:rPr>
          <w:rFonts w:ascii="Times New Roman" w:hAnsi="Times New Roman" w:cs="Times New Roman"/>
          <w:sz w:val="20"/>
          <w:szCs w:val="20"/>
        </w:rPr>
      </w:pPr>
    </w:p>
    <w:p w:rsidR="008475D9" w:rsidRPr="008475D9" w:rsidRDefault="008475D9" w:rsidP="008475D9">
      <w:pPr>
        <w:spacing w:after="0" w:line="240" w:lineRule="auto"/>
        <w:ind w:firstLine="709"/>
        <w:jc w:val="both"/>
        <w:rPr>
          <w:rFonts w:ascii="Times New Roman" w:hAnsi="Times New Roman" w:cs="Times New Roman"/>
          <w:bCs/>
          <w:sz w:val="20"/>
          <w:szCs w:val="20"/>
        </w:rPr>
      </w:pPr>
      <w:r w:rsidRPr="008475D9">
        <w:rPr>
          <w:rFonts w:ascii="Times New Roman" w:hAnsi="Times New Roman" w:cs="Times New Roman"/>
          <w:sz w:val="20"/>
          <w:szCs w:val="20"/>
        </w:rPr>
        <w:t xml:space="preserve">Среди ряда преимуществ, которые присущи </w:t>
      </w:r>
      <w:r w:rsidRPr="008475D9">
        <w:rPr>
          <w:rFonts w:ascii="Times New Roman" w:hAnsi="Times New Roman" w:cs="Times New Roman"/>
          <w:b/>
          <w:bCs/>
          <w:sz w:val="20"/>
          <w:szCs w:val="20"/>
        </w:rPr>
        <w:t xml:space="preserve">штепсельным разъемам типа "банан" и однополюсным гнездам – переходникам, </w:t>
      </w:r>
      <w:r w:rsidRPr="008475D9">
        <w:rPr>
          <w:rFonts w:ascii="Times New Roman" w:hAnsi="Times New Roman" w:cs="Times New Roman"/>
          <w:bCs/>
          <w:sz w:val="20"/>
          <w:szCs w:val="20"/>
        </w:rPr>
        <w:t xml:space="preserve">есть и некоторые недостатки при применении таких решений в акустических колонках. В основном это касается наступления момента болтания в гнезде, что в результате приводит к снижению качества электро соединения. На сегодняшний день ведущие производители отрасли решили данную проблему и начали производить «бананы» с рассеченным кончиком, в котором допустимо увеличение зазора при необходимости, что в результате позволяет получить более плотное соединение или имеющее вид трубки. Идеальный вариант заключается в дополнении такого штекера подпружиненными боковыми лепестками, которые должны быть исполнены из такого же металла, как и </w:t>
      </w:r>
      <w:proofErr w:type="gramStart"/>
      <w:r w:rsidRPr="008475D9">
        <w:rPr>
          <w:rFonts w:ascii="Times New Roman" w:hAnsi="Times New Roman" w:cs="Times New Roman"/>
          <w:bCs/>
          <w:sz w:val="20"/>
          <w:szCs w:val="20"/>
        </w:rPr>
        <w:t>сам</w:t>
      </w:r>
      <w:proofErr w:type="gramEnd"/>
      <w:r w:rsidRPr="008475D9">
        <w:rPr>
          <w:rFonts w:ascii="Times New Roman" w:hAnsi="Times New Roman" w:cs="Times New Roman"/>
          <w:bCs/>
          <w:sz w:val="20"/>
          <w:szCs w:val="20"/>
        </w:rPr>
        <w:t xml:space="preserve"> разъем. С целью минимизации потерь передаваемого сигнала в обязательном порядке необходимо проверять поверхность штекера, которая должна быть максимально чистой, а для этого периодически очищать ее от окисла. </w:t>
      </w:r>
    </w:p>
    <w:p w:rsidR="008475D9" w:rsidRPr="008475D9" w:rsidRDefault="008475D9" w:rsidP="008475D9">
      <w:pPr>
        <w:spacing w:after="0" w:line="240" w:lineRule="auto"/>
        <w:ind w:firstLine="709"/>
        <w:jc w:val="both"/>
        <w:rPr>
          <w:rFonts w:ascii="Times New Roman" w:hAnsi="Times New Roman" w:cs="Times New Roman"/>
          <w:bCs/>
          <w:sz w:val="20"/>
          <w:szCs w:val="20"/>
        </w:rPr>
      </w:pPr>
    </w:p>
    <w:p w:rsidR="008475D9" w:rsidRPr="008475D9" w:rsidRDefault="008475D9" w:rsidP="008475D9">
      <w:pPr>
        <w:spacing w:after="0" w:line="240" w:lineRule="auto"/>
        <w:ind w:firstLine="709"/>
        <w:jc w:val="both"/>
        <w:rPr>
          <w:rFonts w:ascii="Times New Roman" w:hAnsi="Times New Roman" w:cs="Times New Roman"/>
          <w:bCs/>
          <w:i/>
          <w:sz w:val="20"/>
          <w:szCs w:val="20"/>
        </w:rPr>
      </w:pPr>
      <w:r w:rsidRPr="008475D9">
        <w:rPr>
          <w:rFonts w:ascii="Times New Roman" w:hAnsi="Times New Roman" w:cs="Times New Roman"/>
          <w:bCs/>
          <w:i/>
          <w:sz w:val="20"/>
          <w:szCs w:val="20"/>
        </w:rPr>
        <w:t xml:space="preserve">Выгодное сотрудничество </w:t>
      </w:r>
    </w:p>
    <w:p w:rsidR="008475D9" w:rsidRPr="008475D9" w:rsidRDefault="008475D9" w:rsidP="008475D9">
      <w:pPr>
        <w:spacing w:after="0" w:line="240" w:lineRule="auto"/>
        <w:ind w:firstLine="709"/>
        <w:jc w:val="both"/>
        <w:rPr>
          <w:rFonts w:ascii="Times New Roman" w:hAnsi="Times New Roman" w:cs="Times New Roman"/>
          <w:bCs/>
          <w:sz w:val="20"/>
          <w:szCs w:val="20"/>
        </w:rPr>
      </w:pPr>
    </w:p>
    <w:p w:rsidR="008475D9" w:rsidRPr="008475D9" w:rsidRDefault="008475D9" w:rsidP="008475D9">
      <w:pPr>
        <w:spacing w:after="0" w:line="240" w:lineRule="auto"/>
        <w:ind w:firstLine="709"/>
        <w:jc w:val="both"/>
        <w:rPr>
          <w:rFonts w:ascii="Times New Roman" w:hAnsi="Times New Roman" w:cs="Times New Roman"/>
          <w:bCs/>
          <w:sz w:val="20"/>
          <w:szCs w:val="20"/>
        </w:rPr>
      </w:pPr>
      <w:r w:rsidRPr="008475D9">
        <w:rPr>
          <w:rFonts w:ascii="Times New Roman" w:hAnsi="Times New Roman" w:cs="Times New Roman"/>
          <w:b/>
          <w:bCs/>
          <w:sz w:val="20"/>
          <w:szCs w:val="20"/>
        </w:rPr>
        <w:t xml:space="preserve">Штепсельные разъемы типа "банан" и однополюсные гнезда – переходники </w:t>
      </w:r>
      <w:r w:rsidRPr="008475D9">
        <w:rPr>
          <w:rFonts w:ascii="Times New Roman" w:hAnsi="Times New Roman" w:cs="Times New Roman"/>
          <w:bCs/>
          <w:sz w:val="20"/>
          <w:szCs w:val="20"/>
        </w:rPr>
        <w:t xml:space="preserve">на максимально выгодных условиях и по самым приемлемым ценам можно приобрести в нашем магазине. Ассортимент предлагаемых решений очень широк и разнообразен. Ряды предлагаемой продукции регулярно пополняются новинками от ведущих производителей отрасли. </w:t>
      </w:r>
    </w:p>
    <w:p w:rsidR="008475D9" w:rsidRPr="008475D9" w:rsidRDefault="008475D9" w:rsidP="008475D9">
      <w:pPr>
        <w:spacing w:after="0" w:line="240" w:lineRule="auto"/>
        <w:ind w:firstLine="709"/>
        <w:jc w:val="both"/>
        <w:rPr>
          <w:rFonts w:ascii="Times New Roman" w:hAnsi="Times New Roman" w:cs="Times New Roman"/>
          <w:bCs/>
          <w:sz w:val="20"/>
          <w:szCs w:val="20"/>
        </w:rPr>
      </w:pPr>
    </w:p>
    <w:p w:rsidR="008475D9" w:rsidRPr="008475D9" w:rsidRDefault="008475D9" w:rsidP="008475D9">
      <w:pPr>
        <w:spacing w:after="0" w:line="240" w:lineRule="auto"/>
        <w:ind w:firstLine="709"/>
        <w:jc w:val="both"/>
        <w:rPr>
          <w:rFonts w:ascii="Times New Roman" w:hAnsi="Times New Roman" w:cs="Times New Roman"/>
          <w:bCs/>
          <w:sz w:val="20"/>
          <w:szCs w:val="20"/>
        </w:rPr>
      </w:pPr>
      <w:r w:rsidRPr="008475D9">
        <w:rPr>
          <w:rFonts w:ascii="Times New Roman" w:hAnsi="Times New Roman" w:cs="Times New Roman"/>
          <w:b/>
          <w:bCs/>
          <w:sz w:val="20"/>
          <w:szCs w:val="20"/>
        </w:rPr>
        <w:t xml:space="preserve">Штепсельные разъемы типа "банан" и однополюсные гнезда – переходники </w:t>
      </w:r>
      <w:r w:rsidRPr="008475D9">
        <w:rPr>
          <w:rFonts w:ascii="Times New Roman" w:hAnsi="Times New Roman" w:cs="Times New Roman"/>
          <w:bCs/>
          <w:sz w:val="20"/>
          <w:szCs w:val="20"/>
        </w:rPr>
        <w:t>уникальны по присущим им параметрам и характеристикам. Между собой отличаются набором таких критериев:</w:t>
      </w:r>
    </w:p>
    <w:p w:rsidR="008475D9" w:rsidRPr="008475D9" w:rsidRDefault="008475D9" w:rsidP="008475D9">
      <w:pPr>
        <w:spacing w:after="0" w:line="240" w:lineRule="auto"/>
        <w:ind w:firstLine="709"/>
        <w:jc w:val="both"/>
        <w:rPr>
          <w:rFonts w:ascii="Times New Roman" w:hAnsi="Times New Roman" w:cs="Times New Roman"/>
          <w:bCs/>
          <w:sz w:val="20"/>
          <w:szCs w:val="20"/>
        </w:rPr>
      </w:pPr>
      <w:r w:rsidRPr="008475D9">
        <w:rPr>
          <w:rFonts w:ascii="Times New Roman" w:hAnsi="Times New Roman" w:cs="Times New Roman"/>
          <w:bCs/>
          <w:sz w:val="20"/>
          <w:szCs w:val="20"/>
        </w:rPr>
        <w:t>- серия и статус;</w:t>
      </w:r>
    </w:p>
    <w:p w:rsidR="008475D9" w:rsidRPr="008475D9" w:rsidRDefault="008475D9" w:rsidP="008475D9">
      <w:pPr>
        <w:spacing w:after="0" w:line="240" w:lineRule="auto"/>
        <w:ind w:firstLine="709"/>
        <w:jc w:val="both"/>
        <w:rPr>
          <w:rFonts w:ascii="Times New Roman" w:hAnsi="Times New Roman" w:cs="Times New Roman"/>
          <w:bCs/>
          <w:sz w:val="20"/>
          <w:szCs w:val="20"/>
        </w:rPr>
      </w:pPr>
      <w:r w:rsidRPr="008475D9">
        <w:rPr>
          <w:rFonts w:ascii="Times New Roman" w:hAnsi="Times New Roman" w:cs="Times New Roman"/>
          <w:bCs/>
          <w:sz w:val="20"/>
          <w:szCs w:val="20"/>
        </w:rPr>
        <w:t>- цвет;</w:t>
      </w:r>
    </w:p>
    <w:p w:rsidR="008475D9" w:rsidRPr="008475D9" w:rsidRDefault="008475D9" w:rsidP="008475D9">
      <w:pPr>
        <w:spacing w:after="0" w:line="240" w:lineRule="auto"/>
        <w:ind w:firstLine="709"/>
        <w:jc w:val="both"/>
        <w:rPr>
          <w:rFonts w:ascii="Times New Roman" w:hAnsi="Times New Roman" w:cs="Times New Roman"/>
          <w:bCs/>
          <w:sz w:val="20"/>
          <w:szCs w:val="20"/>
        </w:rPr>
      </w:pPr>
      <w:r w:rsidRPr="008475D9">
        <w:rPr>
          <w:rFonts w:ascii="Times New Roman" w:hAnsi="Times New Roman" w:cs="Times New Roman"/>
          <w:bCs/>
          <w:sz w:val="20"/>
          <w:szCs w:val="20"/>
        </w:rPr>
        <w:t>- особенностями;</w:t>
      </w:r>
    </w:p>
    <w:p w:rsidR="008475D9" w:rsidRPr="008475D9" w:rsidRDefault="008475D9" w:rsidP="008475D9">
      <w:pPr>
        <w:spacing w:after="0" w:line="240" w:lineRule="auto"/>
        <w:ind w:firstLine="709"/>
        <w:jc w:val="both"/>
        <w:rPr>
          <w:rFonts w:ascii="Times New Roman" w:hAnsi="Times New Roman" w:cs="Times New Roman"/>
          <w:bCs/>
          <w:sz w:val="20"/>
          <w:szCs w:val="20"/>
        </w:rPr>
      </w:pPr>
      <w:r w:rsidRPr="008475D9">
        <w:rPr>
          <w:rFonts w:ascii="Times New Roman" w:hAnsi="Times New Roman" w:cs="Times New Roman"/>
          <w:bCs/>
          <w:sz w:val="20"/>
          <w:szCs w:val="20"/>
        </w:rPr>
        <w:t>- допустимым диапазоном рабочих температур;</w:t>
      </w:r>
    </w:p>
    <w:p w:rsidR="008475D9" w:rsidRPr="008475D9" w:rsidRDefault="008475D9" w:rsidP="008475D9">
      <w:pPr>
        <w:spacing w:after="0" w:line="240" w:lineRule="auto"/>
        <w:ind w:firstLine="709"/>
        <w:jc w:val="both"/>
        <w:rPr>
          <w:rFonts w:ascii="Times New Roman" w:hAnsi="Times New Roman" w:cs="Times New Roman"/>
          <w:bCs/>
          <w:sz w:val="20"/>
          <w:szCs w:val="20"/>
        </w:rPr>
      </w:pPr>
      <w:r w:rsidRPr="008475D9">
        <w:rPr>
          <w:rFonts w:ascii="Times New Roman" w:hAnsi="Times New Roman" w:cs="Times New Roman"/>
          <w:bCs/>
          <w:sz w:val="20"/>
          <w:szCs w:val="20"/>
        </w:rPr>
        <w:t>- показателем токовой нагрузки;</w:t>
      </w:r>
    </w:p>
    <w:p w:rsidR="008475D9" w:rsidRPr="008475D9" w:rsidRDefault="008475D9" w:rsidP="008475D9">
      <w:pPr>
        <w:spacing w:after="0" w:line="240" w:lineRule="auto"/>
        <w:ind w:firstLine="709"/>
        <w:jc w:val="both"/>
        <w:rPr>
          <w:rFonts w:ascii="Times New Roman" w:hAnsi="Times New Roman" w:cs="Times New Roman"/>
          <w:bCs/>
          <w:sz w:val="20"/>
          <w:szCs w:val="20"/>
        </w:rPr>
      </w:pPr>
      <w:r w:rsidRPr="008475D9">
        <w:rPr>
          <w:rFonts w:ascii="Times New Roman" w:hAnsi="Times New Roman" w:cs="Times New Roman"/>
          <w:bCs/>
          <w:sz w:val="20"/>
          <w:szCs w:val="20"/>
        </w:rPr>
        <w:t>- значением общей длины;</w:t>
      </w:r>
    </w:p>
    <w:p w:rsidR="008475D9" w:rsidRPr="008475D9" w:rsidRDefault="008475D9" w:rsidP="008475D9">
      <w:pPr>
        <w:spacing w:after="0" w:line="240" w:lineRule="auto"/>
        <w:ind w:firstLine="709"/>
        <w:jc w:val="both"/>
        <w:rPr>
          <w:rFonts w:ascii="Times New Roman" w:hAnsi="Times New Roman" w:cs="Times New Roman"/>
          <w:sz w:val="20"/>
          <w:szCs w:val="20"/>
        </w:rPr>
      </w:pPr>
      <w:r w:rsidRPr="008475D9">
        <w:rPr>
          <w:rFonts w:ascii="Times New Roman" w:hAnsi="Times New Roman" w:cs="Times New Roman"/>
          <w:bCs/>
          <w:sz w:val="20"/>
          <w:szCs w:val="20"/>
        </w:rPr>
        <w:t>- соединительным концом</w:t>
      </w:r>
      <w:proofErr w:type="gramStart"/>
      <w:r w:rsidRPr="008475D9">
        <w:rPr>
          <w:rFonts w:ascii="Times New Roman" w:hAnsi="Times New Roman" w:cs="Times New Roman"/>
          <w:bCs/>
          <w:sz w:val="20"/>
          <w:szCs w:val="20"/>
        </w:rPr>
        <w:t xml:space="preserve"> А</w:t>
      </w:r>
      <w:proofErr w:type="gramEnd"/>
      <w:r w:rsidRPr="008475D9">
        <w:rPr>
          <w:rFonts w:ascii="Times New Roman" w:hAnsi="Times New Roman" w:cs="Times New Roman"/>
          <w:bCs/>
          <w:sz w:val="20"/>
          <w:szCs w:val="20"/>
        </w:rPr>
        <w:t xml:space="preserve"> и В. </w:t>
      </w:r>
    </w:p>
    <w:p w:rsidR="008475D9" w:rsidRDefault="008475D9" w:rsidP="00904499">
      <w:pPr>
        <w:spacing w:after="0" w:line="240" w:lineRule="auto"/>
        <w:ind w:firstLine="709"/>
        <w:jc w:val="both"/>
        <w:rPr>
          <w:rFonts w:ascii="Times New Roman" w:hAnsi="Times New Roman" w:cs="Times New Roman"/>
          <w:sz w:val="20"/>
          <w:szCs w:val="20"/>
        </w:rPr>
      </w:pPr>
    </w:p>
    <w:sectPr w:rsidR="008475D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954DF"/>
    <w:rsid w:val="00075963"/>
    <w:rsid w:val="001B3782"/>
    <w:rsid w:val="002D4F05"/>
    <w:rsid w:val="002E4BF5"/>
    <w:rsid w:val="00353106"/>
    <w:rsid w:val="00407E5C"/>
    <w:rsid w:val="004A59F2"/>
    <w:rsid w:val="005C0DE1"/>
    <w:rsid w:val="00691ED8"/>
    <w:rsid w:val="006954DF"/>
    <w:rsid w:val="008475D9"/>
    <w:rsid w:val="008D2FBF"/>
    <w:rsid w:val="00904499"/>
    <w:rsid w:val="00A24C9D"/>
    <w:rsid w:val="00B4323A"/>
    <w:rsid w:val="00C3479B"/>
    <w:rsid w:val="00D023B4"/>
    <w:rsid w:val="00D96D42"/>
    <w:rsid w:val="00E207CC"/>
    <w:rsid w:val="00E36404"/>
    <w:rsid w:val="00F97D2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C3479B"/>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C3479B"/>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016925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37</TotalTime>
  <Pages>10</Pages>
  <Words>4954</Words>
  <Characters>28238</Characters>
  <Application>Microsoft Office Word</Application>
  <DocSecurity>0</DocSecurity>
  <Lines>235</Lines>
  <Paragraphs>66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33126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Вика</dc:creator>
  <cp:keywords/>
  <dc:description/>
  <cp:lastModifiedBy>Вика</cp:lastModifiedBy>
  <cp:revision>19</cp:revision>
  <dcterms:created xsi:type="dcterms:W3CDTF">2023-07-22T11:11:00Z</dcterms:created>
  <dcterms:modified xsi:type="dcterms:W3CDTF">2023-08-04T13:12:00Z</dcterms:modified>
</cp:coreProperties>
</file>