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Мотиваційний текст для соціальних мереж</w:t>
      </w:r>
    </w:p>
    <w:p>
      <w:r>
        <w:t>Іноді здається, що світ зупинився. Що ніхто не бачить, скільки сил ти витратила, щоб просто встати зранку. Але саме в ці моменти народжується нова ти — та, яка більше не чекає на диво, а створює його сама.</w:t>
        <w:br/>
        <w:br/>
        <w:t>Любов до себе — не егоїзм. Це вдячність за кожен день, коли ти не здалася.</w:t>
        <w:br/>
        <w:br/>
        <w:t>І колись ти оглянешся назад і зрозумієш: усе це мало сенс. Бо саме через біль ти стала справжньою.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