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BF9D" w14:textId="16602501" w:rsidR="0085240F" w:rsidRDefault="0085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1</w:t>
      </w:r>
    </w:p>
    <w:p w14:paraId="5D335578" w14:textId="0CF6C142" w:rsidR="00BA320A" w:rsidRDefault="00EB7EB5">
      <w:pPr>
        <w:rPr>
          <w:rFonts w:ascii="Times New Roman" w:hAnsi="Times New Roman" w:cs="Times New Roman"/>
          <w:sz w:val="28"/>
          <w:szCs w:val="28"/>
        </w:rPr>
      </w:pPr>
      <w:r w:rsidRPr="00EB7EB5">
        <w:rPr>
          <w:rFonts w:ascii="Times New Roman" w:hAnsi="Times New Roman" w:cs="Times New Roman"/>
          <w:sz w:val="28"/>
          <w:szCs w:val="28"/>
        </w:rPr>
        <w:t>Світло свічок відбивалося у срібному якорі, вигравійованому на намисті моєї сестри. Потворна прикраса — щось таке, що Евлалі нізащо б не обрала сама. Вона любила прості золоті ланцюжки, розкішні намиста з діамантів</w:t>
      </w:r>
      <w:r w:rsidR="003F0A8F">
        <w:rPr>
          <w:rFonts w:ascii="Times New Roman" w:hAnsi="Times New Roman" w:cs="Times New Roman"/>
          <w:sz w:val="28"/>
          <w:szCs w:val="28"/>
        </w:rPr>
        <w:t>, а</w:t>
      </w:r>
      <w:r w:rsidR="003F0A8F" w:rsidRPr="003F0A8F">
        <w:rPr>
          <w:rFonts w:ascii="Times New Roman" w:hAnsi="Times New Roman" w:cs="Times New Roman"/>
          <w:sz w:val="28"/>
          <w:szCs w:val="28"/>
        </w:rPr>
        <w:t>ле аж ніяк не це.</w:t>
      </w:r>
      <w:r w:rsidRPr="00EB7EB5">
        <w:t xml:space="preserve"> </w:t>
      </w:r>
      <w:r w:rsidRPr="00EB7EB5">
        <w:rPr>
          <w:rFonts w:ascii="Times New Roman" w:hAnsi="Times New Roman" w:cs="Times New Roman"/>
          <w:sz w:val="28"/>
          <w:szCs w:val="28"/>
        </w:rPr>
        <w:t xml:space="preserve">Напевно,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EB7EB5">
        <w:rPr>
          <w:rFonts w:ascii="Times New Roman" w:hAnsi="Times New Roman" w:cs="Times New Roman"/>
          <w:sz w:val="28"/>
          <w:szCs w:val="28"/>
        </w:rPr>
        <w:t xml:space="preserve"> вибрав для неї батько. Я ніяково намацала своє намисто з чорних перлин, хотіла дати їй щось елегантніше, але носії труни вже зімкнули кришку, перш ніж я встигла розстебнути ланцюжок.</w:t>
      </w:r>
    </w:p>
    <w:p w14:paraId="4B4F9EB5" w14:textId="374E4AFB" w:rsidR="00EB7EB5" w:rsidRDefault="00EB7EB5">
      <w:pPr>
        <w:rPr>
          <w:rFonts w:ascii="Times New Roman" w:hAnsi="Times New Roman" w:cs="Times New Roman"/>
          <w:sz w:val="28"/>
          <w:szCs w:val="28"/>
        </w:rPr>
      </w:pPr>
      <w:r w:rsidRPr="00EB7EB5">
        <w:rPr>
          <w:rFonts w:ascii="Times New Roman" w:hAnsi="Times New Roman" w:cs="Times New Roman"/>
          <w:sz w:val="28"/>
          <w:szCs w:val="28"/>
        </w:rPr>
        <w:t>— Ми, Люди Солі, повертаємо це тіло морю, — урочисто про</w:t>
      </w:r>
      <w:r w:rsidR="006D6175">
        <w:rPr>
          <w:rFonts w:ascii="Times New Roman" w:hAnsi="Times New Roman" w:cs="Times New Roman"/>
          <w:sz w:val="28"/>
          <w:szCs w:val="28"/>
        </w:rPr>
        <w:t>мовив</w:t>
      </w:r>
      <w:r w:rsidRPr="00EB7EB5">
        <w:rPr>
          <w:rFonts w:ascii="Times New Roman" w:hAnsi="Times New Roman" w:cs="Times New Roman"/>
          <w:sz w:val="28"/>
          <w:szCs w:val="28"/>
        </w:rPr>
        <w:t xml:space="preserve"> Верховний Мореплавець, </w:t>
      </w:r>
      <w:r w:rsidR="006D6175">
        <w:rPr>
          <w:rFonts w:ascii="Times New Roman" w:hAnsi="Times New Roman" w:cs="Times New Roman"/>
          <w:sz w:val="28"/>
          <w:szCs w:val="28"/>
        </w:rPr>
        <w:t>поки</w:t>
      </w:r>
      <w:r w:rsidRPr="00EB7EB5">
        <w:rPr>
          <w:rFonts w:ascii="Times New Roman" w:hAnsi="Times New Roman" w:cs="Times New Roman"/>
          <w:sz w:val="28"/>
          <w:szCs w:val="28"/>
        </w:rPr>
        <w:t xml:space="preserve"> дерев’яну труну зсували у глибину склепу.</w:t>
      </w:r>
    </w:p>
    <w:p w14:paraId="3932DB68" w14:textId="2D4F47B6" w:rsidR="00EB7EB5" w:rsidRDefault="00EB7EB5">
      <w:pPr>
        <w:rPr>
          <w:rFonts w:ascii="Times New Roman" w:hAnsi="Times New Roman" w:cs="Times New Roman"/>
          <w:sz w:val="28"/>
          <w:szCs w:val="28"/>
        </w:rPr>
      </w:pPr>
      <w:r w:rsidRPr="00EB7EB5">
        <w:rPr>
          <w:rFonts w:ascii="Times New Roman" w:hAnsi="Times New Roman" w:cs="Times New Roman"/>
          <w:sz w:val="28"/>
          <w:szCs w:val="28"/>
        </w:rPr>
        <w:t xml:space="preserve">Я намагалася не дивитися на лишайники, що пробилися крізь роззявлену пащу склепу, готову проковтнути її цілком. Старалася не думати про </w:t>
      </w:r>
      <w:r w:rsidR="006D6175" w:rsidRPr="006D6175">
        <w:rPr>
          <w:rFonts w:ascii="Times New Roman" w:hAnsi="Times New Roman" w:cs="Times New Roman"/>
          <w:sz w:val="28"/>
          <w:szCs w:val="28"/>
        </w:rPr>
        <w:t>сестру — таку живу, теплу, дихаючу ще кілька днів тому — яку тепер ховали навіки.</w:t>
      </w:r>
      <w:r w:rsidRPr="00EB7EB5">
        <w:rPr>
          <w:rFonts w:ascii="Times New Roman" w:hAnsi="Times New Roman" w:cs="Times New Roman"/>
          <w:sz w:val="28"/>
          <w:szCs w:val="28"/>
        </w:rPr>
        <w:t xml:space="preserve"> Не уявляти, як тонке дно труни згодом розбухне від вологи та солі, трісне, і тіло Евлалі спливе у водяну темряву під родинним мавзолеєм.</w:t>
      </w:r>
    </w:p>
    <w:p w14:paraId="7B4C502D" w14:textId="2A30F299" w:rsidR="00B7700B" w:rsidRPr="00B7700B" w:rsidRDefault="00B7700B" w:rsidP="00B7700B">
      <w:pPr>
        <w:rPr>
          <w:rFonts w:ascii="Times New Roman" w:hAnsi="Times New Roman" w:cs="Times New Roman"/>
          <w:sz w:val="28"/>
          <w:szCs w:val="28"/>
        </w:rPr>
      </w:pPr>
      <w:r w:rsidRPr="00B7700B">
        <w:rPr>
          <w:rFonts w:ascii="Times New Roman" w:hAnsi="Times New Roman" w:cs="Times New Roman"/>
          <w:sz w:val="28"/>
          <w:szCs w:val="28"/>
        </w:rPr>
        <w:t>Я знала, що цього від мене очікують, так само як знала, що сліз не буде. Вони з’являться пізніше, ймовірно, вже сьогодні ввечері, коли я проходитиму повз її кімнату й побачу чорні покривала</w:t>
      </w:r>
      <w:r w:rsidR="007F140D">
        <w:rPr>
          <w:rFonts w:ascii="Times New Roman" w:hAnsi="Times New Roman" w:cs="Times New Roman"/>
          <w:sz w:val="28"/>
          <w:szCs w:val="28"/>
        </w:rPr>
        <w:t xml:space="preserve"> на</w:t>
      </w:r>
      <w:r w:rsidRPr="00B7700B">
        <w:rPr>
          <w:rFonts w:ascii="Times New Roman" w:hAnsi="Times New Roman" w:cs="Times New Roman"/>
          <w:sz w:val="28"/>
          <w:szCs w:val="28"/>
        </w:rPr>
        <w:t xml:space="preserve"> дзеркал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7700B">
        <w:rPr>
          <w:rFonts w:ascii="Times New Roman" w:hAnsi="Times New Roman" w:cs="Times New Roman"/>
          <w:sz w:val="28"/>
          <w:szCs w:val="28"/>
        </w:rPr>
        <w:t>. У Евлалі було стільки дзеркал.</w:t>
      </w:r>
    </w:p>
    <w:p w14:paraId="39ACC8DB" w14:textId="77777777" w:rsidR="00B7700B" w:rsidRPr="00B7700B" w:rsidRDefault="00B7700B" w:rsidP="00B7700B">
      <w:pPr>
        <w:rPr>
          <w:rFonts w:ascii="Times New Roman" w:hAnsi="Times New Roman" w:cs="Times New Roman"/>
          <w:sz w:val="28"/>
          <w:szCs w:val="28"/>
        </w:rPr>
      </w:pPr>
      <w:r w:rsidRPr="00B7700B">
        <w:rPr>
          <w:rFonts w:ascii="Times New Roman" w:hAnsi="Times New Roman" w:cs="Times New Roman"/>
          <w:sz w:val="28"/>
          <w:szCs w:val="28"/>
        </w:rPr>
        <w:t>Евлалі.</w:t>
      </w:r>
    </w:p>
    <w:p w14:paraId="2A1B9980" w14:textId="261FAD75" w:rsidR="00B7700B" w:rsidRDefault="007F140D">
      <w:pPr>
        <w:rPr>
          <w:rFonts w:ascii="Times New Roman" w:hAnsi="Times New Roman" w:cs="Times New Roman"/>
          <w:sz w:val="28"/>
          <w:szCs w:val="28"/>
        </w:rPr>
      </w:pPr>
      <w:r w:rsidRPr="007F140D">
        <w:rPr>
          <w:rFonts w:ascii="Times New Roman" w:hAnsi="Times New Roman" w:cs="Times New Roman"/>
          <w:sz w:val="28"/>
          <w:szCs w:val="28"/>
        </w:rPr>
        <w:t>Вона була найвродливішою з усіх моїх сестер. Її рожеві вуста завжди розпливалися у посмішці. Вона обожнювала жарти, її яскраво-зелені очі завжди були готові грайливо підморг</w:t>
      </w:r>
      <w:r w:rsidR="00955C5A">
        <w:rPr>
          <w:rFonts w:ascii="Times New Roman" w:hAnsi="Times New Roman" w:cs="Times New Roman"/>
          <w:sz w:val="28"/>
          <w:szCs w:val="28"/>
        </w:rPr>
        <w:t>нути</w:t>
      </w:r>
      <w:r w:rsidRPr="007F140D">
        <w:rPr>
          <w:rFonts w:ascii="Times New Roman" w:hAnsi="Times New Roman" w:cs="Times New Roman"/>
          <w:sz w:val="28"/>
          <w:szCs w:val="28"/>
        </w:rPr>
        <w:t>. Десятки залицяльників боролися за її прихильність — ще задовго до того, як вона стала старшою донькою родини Т</w:t>
      </w:r>
      <w:r>
        <w:rPr>
          <w:rFonts w:ascii="Times New Roman" w:hAnsi="Times New Roman" w:cs="Times New Roman"/>
          <w:sz w:val="28"/>
          <w:szCs w:val="28"/>
        </w:rPr>
        <w:t>авмант</w:t>
      </w:r>
      <w:r w:rsidRPr="007F140D">
        <w:rPr>
          <w:rFonts w:ascii="Times New Roman" w:hAnsi="Times New Roman" w:cs="Times New Roman"/>
          <w:sz w:val="28"/>
          <w:szCs w:val="28"/>
        </w:rPr>
        <w:t>ів, тією, кому мало дістатися все багатство батька.</w:t>
      </w:r>
    </w:p>
    <w:p w14:paraId="0BB477C8" w14:textId="7E0018B7" w:rsidR="007F140D" w:rsidRDefault="007F140D">
      <w:pPr>
        <w:rPr>
          <w:rFonts w:ascii="Times New Roman" w:hAnsi="Times New Roman" w:cs="Times New Roman"/>
          <w:sz w:val="28"/>
          <w:szCs w:val="28"/>
        </w:rPr>
      </w:pPr>
      <w:r w:rsidRPr="007F140D">
        <w:rPr>
          <w:rFonts w:ascii="Times New Roman" w:hAnsi="Times New Roman" w:cs="Times New Roman"/>
          <w:sz w:val="28"/>
          <w:szCs w:val="28"/>
        </w:rPr>
        <w:t>— Із Солі ми народжуємось, С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F140D">
        <w:rPr>
          <w:rFonts w:ascii="Times New Roman" w:hAnsi="Times New Roman" w:cs="Times New Roman"/>
          <w:sz w:val="28"/>
          <w:szCs w:val="28"/>
        </w:rPr>
        <w:t xml:space="preserve">ллю живемо, і </w:t>
      </w:r>
      <w:r w:rsidR="00323737">
        <w:rPr>
          <w:rFonts w:ascii="Times New Roman" w:hAnsi="Times New Roman" w:cs="Times New Roman"/>
          <w:sz w:val="28"/>
          <w:szCs w:val="28"/>
        </w:rPr>
        <w:t>до</w:t>
      </w:r>
      <w:r w:rsidRPr="007F140D">
        <w:rPr>
          <w:rFonts w:ascii="Times New Roman" w:hAnsi="Times New Roman" w:cs="Times New Roman"/>
          <w:sz w:val="28"/>
          <w:szCs w:val="28"/>
        </w:rPr>
        <w:t xml:space="preserve"> С</w:t>
      </w:r>
      <w:r w:rsidR="00323737">
        <w:rPr>
          <w:rFonts w:ascii="Times New Roman" w:hAnsi="Times New Roman" w:cs="Times New Roman"/>
          <w:sz w:val="28"/>
          <w:szCs w:val="28"/>
        </w:rPr>
        <w:t>олі</w:t>
      </w:r>
      <w:r w:rsidRPr="007F140D">
        <w:rPr>
          <w:rFonts w:ascii="Times New Roman" w:hAnsi="Times New Roman" w:cs="Times New Roman"/>
          <w:sz w:val="28"/>
          <w:szCs w:val="28"/>
        </w:rPr>
        <w:t xml:space="preserve"> повертаємось, — продовжував Верховний Мореплавець.</w:t>
      </w:r>
    </w:p>
    <w:p w14:paraId="6D209464" w14:textId="466C0822" w:rsidR="007F140D" w:rsidRDefault="00C84CEE">
      <w:pPr>
        <w:rPr>
          <w:rFonts w:ascii="Times New Roman" w:hAnsi="Times New Roman" w:cs="Times New Roman"/>
          <w:sz w:val="28"/>
          <w:szCs w:val="28"/>
        </w:rPr>
      </w:pPr>
      <w:r w:rsidRPr="00C84CEE">
        <w:rPr>
          <w:rFonts w:ascii="Times New Roman" w:hAnsi="Times New Roman" w:cs="Times New Roman"/>
          <w:sz w:val="28"/>
          <w:szCs w:val="28"/>
        </w:rPr>
        <w:t>— До Солі, — повторили присутні.</w:t>
      </w:r>
    </w:p>
    <w:p w14:paraId="3980D16D" w14:textId="4C5F1D29" w:rsidR="00C84CEE" w:rsidRDefault="00323737">
      <w:pPr>
        <w:rPr>
          <w:rFonts w:ascii="Times New Roman" w:hAnsi="Times New Roman" w:cs="Times New Roman"/>
          <w:sz w:val="28"/>
          <w:szCs w:val="28"/>
        </w:rPr>
      </w:pPr>
      <w:r w:rsidRPr="00323737">
        <w:rPr>
          <w:rFonts w:ascii="Times New Roman" w:hAnsi="Times New Roman" w:cs="Times New Roman"/>
          <w:sz w:val="28"/>
          <w:szCs w:val="28"/>
        </w:rPr>
        <w:t>Коли батько ступив уперед і поклав дві золоті монети до підніжжя крипти — плату Понтові за те, що приймає сестру назад у Глибінь — я зважилась обвести поглядом мавзолей</w:t>
      </w:r>
      <w:r>
        <w:rPr>
          <w:rFonts w:ascii="Times New Roman" w:hAnsi="Times New Roman" w:cs="Times New Roman"/>
          <w:sz w:val="28"/>
          <w:szCs w:val="28"/>
        </w:rPr>
        <w:t>, який</w:t>
      </w:r>
      <w:r w:rsidRPr="00323737">
        <w:rPr>
          <w:rFonts w:ascii="Times New Roman" w:hAnsi="Times New Roman" w:cs="Times New Roman"/>
          <w:sz w:val="28"/>
          <w:szCs w:val="28"/>
        </w:rPr>
        <w:t xml:space="preserve"> вщерть наповнився гостями, вбраними в найкращий жалобний одяг із важкої чорної вовни та крепу, багато з них — колишні кавалери Евлалі. Вона була б втішена, побачивши стільки розбитих сердець,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737">
        <w:rPr>
          <w:rFonts w:ascii="Times New Roman" w:hAnsi="Times New Roman" w:cs="Times New Roman"/>
          <w:sz w:val="28"/>
          <w:szCs w:val="28"/>
        </w:rPr>
        <w:t xml:space="preserve"> так відверто</w:t>
      </w:r>
      <w:r w:rsidRPr="00323737">
        <w:rPr>
          <w:rFonts w:ascii="Times New Roman" w:hAnsi="Times New Roman" w:cs="Times New Roman"/>
          <w:sz w:val="28"/>
          <w:szCs w:val="28"/>
        </w:rPr>
        <w:t xml:space="preserve"> </w:t>
      </w:r>
      <w:r w:rsidRPr="00323737">
        <w:rPr>
          <w:rFonts w:ascii="Times New Roman" w:hAnsi="Times New Roman" w:cs="Times New Roman"/>
          <w:sz w:val="28"/>
          <w:szCs w:val="28"/>
        </w:rPr>
        <w:t>оплакують її.</w:t>
      </w:r>
    </w:p>
    <w:p w14:paraId="328B98D4" w14:textId="77777777" w:rsidR="00323737" w:rsidRPr="00323737" w:rsidRDefault="00323737" w:rsidP="00323737">
      <w:pPr>
        <w:rPr>
          <w:rFonts w:ascii="Times New Roman" w:hAnsi="Times New Roman" w:cs="Times New Roman"/>
          <w:sz w:val="28"/>
          <w:szCs w:val="28"/>
        </w:rPr>
      </w:pPr>
      <w:r w:rsidRPr="00323737">
        <w:rPr>
          <w:rFonts w:ascii="Times New Roman" w:hAnsi="Times New Roman" w:cs="Times New Roman"/>
          <w:sz w:val="28"/>
          <w:szCs w:val="28"/>
        </w:rPr>
        <w:t>— Анналі, — прошепотіла Камілла, штовхнувши мене ліктем.</w:t>
      </w:r>
    </w:p>
    <w:p w14:paraId="3072C4CC" w14:textId="0590CEB3" w:rsidR="00323737" w:rsidRPr="00323737" w:rsidRDefault="00323737" w:rsidP="00323737">
      <w:pPr>
        <w:rPr>
          <w:rFonts w:ascii="Times New Roman" w:hAnsi="Times New Roman" w:cs="Times New Roman"/>
          <w:sz w:val="28"/>
          <w:szCs w:val="28"/>
        </w:rPr>
      </w:pPr>
      <w:r w:rsidRPr="00323737">
        <w:rPr>
          <w:rFonts w:ascii="Times New Roman" w:hAnsi="Times New Roman" w:cs="Times New Roman"/>
          <w:sz w:val="28"/>
          <w:szCs w:val="28"/>
        </w:rPr>
        <w:t>— До Солі, — прошепотіла я</w:t>
      </w:r>
      <w:r>
        <w:rPr>
          <w:rFonts w:ascii="Times New Roman" w:hAnsi="Times New Roman" w:cs="Times New Roman"/>
          <w:sz w:val="28"/>
          <w:szCs w:val="28"/>
        </w:rPr>
        <w:t xml:space="preserve"> прикладаючи </w:t>
      </w:r>
      <w:r w:rsidRPr="00323737">
        <w:rPr>
          <w:rFonts w:ascii="Times New Roman" w:hAnsi="Times New Roman" w:cs="Times New Roman"/>
          <w:sz w:val="28"/>
          <w:szCs w:val="28"/>
        </w:rPr>
        <w:t>хустинку до очей, вдаючи сльози.</w:t>
      </w:r>
    </w:p>
    <w:p w14:paraId="04466C8C" w14:textId="6BD73816" w:rsidR="004B211A" w:rsidRPr="004B211A" w:rsidRDefault="004B211A" w:rsidP="004B2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Суворий осуд батька палав в моєму серці</w:t>
      </w:r>
      <w:r w:rsidRPr="004B211A">
        <w:rPr>
          <w:rFonts w:ascii="Times New Roman" w:hAnsi="Times New Roman" w:cs="Times New Roman"/>
          <w:sz w:val="28"/>
          <w:szCs w:val="28"/>
        </w:rPr>
        <w:t xml:space="preserve">. Його власні очі блищали слізьми, а гордовитий ніс розчервонівся, поки Верховний Мореплавець виступив уперед із келихом, оздобленим </w:t>
      </w:r>
      <w:r w:rsidR="009B3F94">
        <w:rPr>
          <w:rFonts w:ascii="Times New Roman" w:hAnsi="Times New Roman" w:cs="Times New Roman"/>
          <w:sz w:val="28"/>
          <w:szCs w:val="28"/>
        </w:rPr>
        <w:t xml:space="preserve">мушлями </w:t>
      </w:r>
      <w:r>
        <w:rPr>
          <w:rFonts w:ascii="Times New Roman" w:hAnsi="Times New Roman" w:cs="Times New Roman"/>
          <w:sz w:val="28"/>
          <w:szCs w:val="28"/>
        </w:rPr>
        <w:t>абалон</w:t>
      </w:r>
      <w:r w:rsidR="009B3F9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4B211A">
        <w:rPr>
          <w:rFonts w:ascii="Times New Roman" w:hAnsi="Times New Roman" w:cs="Times New Roman"/>
          <w:sz w:val="28"/>
          <w:szCs w:val="28"/>
        </w:rPr>
        <w:t xml:space="preserve"> повним морської води. Він нахилив його над труною Евлалі й повільно вилив воду — урочистий початок її </w:t>
      </w:r>
      <w:r w:rsidRPr="004B211A">
        <w:rPr>
          <w:rFonts w:ascii="Times New Roman" w:hAnsi="Times New Roman" w:cs="Times New Roman"/>
          <w:sz w:val="28"/>
          <w:szCs w:val="28"/>
        </w:rPr>
        <w:lastRenderedPageBreak/>
        <w:t xml:space="preserve">повернення до моря. </w:t>
      </w:r>
      <w:r w:rsidR="009B3F94" w:rsidRPr="009B3F94">
        <w:rPr>
          <w:rFonts w:ascii="Times New Roman" w:hAnsi="Times New Roman" w:cs="Times New Roman"/>
          <w:sz w:val="28"/>
          <w:szCs w:val="28"/>
        </w:rPr>
        <w:t>Церемонія добігла кінця, щойно він загасив свічки, що палали по обидва боки кам’яного склепу.</w:t>
      </w:r>
    </w:p>
    <w:p w14:paraId="1CBEE71E" w14:textId="5D37D1A6" w:rsidR="004B211A" w:rsidRPr="004B211A" w:rsidRDefault="004B211A" w:rsidP="004B211A">
      <w:pPr>
        <w:rPr>
          <w:rFonts w:ascii="Times New Roman" w:hAnsi="Times New Roman" w:cs="Times New Roman"/>
          <w:sz w:val="28"/>
          <w:szCs w:val="28"/>
        </w:rPr>
      </w:pPr>
      <w:r w:rsidRPr="004B211A">
        <w:rPr>
          <w:rFonts w:ascii="Times New Roman" w:hAnsi="Times New Roman" w:cs="Times New Roman"/>
          <w:sz w:val="28"/>
          <w:szCs w:val="28"/>
        </w:rPr>
        <w:t xml:space="preserve">Батько обернувся до </w:t>
      </w:r>
      <w:r>
        <w:rPr>
          <w:rFonts w:ascii="Times New Roman" w:hAnsi="Times New Roman" w:cs="Times New Roman"/>
          <w:sz w:val="28"/>
          <w:szCs w:val="28"/>
        </w:rPr>
        <w:t>натовпу</w:t>
      </w:r>
      <w:r w:rsidRPr="004B211A">
        <w:rPr>
          <w:rFonts w:ascii="Times New Roman" w:hAnsi="Times New Roman" w:cs="Times New Roman"/>
          <w:sz w:val="28"/>
          <w:szCs w:val="28"/>
        </w:rPr>
        <w:t>, а в</w:t>
      </w:r>
      <w:r w:rsidR="00CE4FC2" w:rsidRPr="00CE4FC2">
        <w:rPr>
          <w:rFonts w:ascii="Times New Roman" w:hAnsi="Times New Roman" w:cs="Times New Roman"/>
          <w:sz w:val="28"/>
          <w:szCs w:val="28"/>
        </w:rPr>
        <w:t xml:space="preserve"> його темному волоссі вже проступали</w:t>
      </w:r>
      <w:r w:rsidR="00CE4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сиві пасма</w:t>
      </w:r>
      <w:r w:rsidRPr="004B211A">
        <w:rPr>
          <w:rFonts w:ascii="Times New Roman" w:hAnsi="Times New Roman" w:cs="Times New Roman"/>
          <w:sz w:val="28"/>
          <w:szCs w:val="28"/>
        </w:rPr>
        <w:t>. Невже вони з’явилися тільки вчора?</w:t>
      </w:r>
    </w:p>
    <w:p w14:paraId="77EE9272" w14:textId="2A8C11A9" w:rsidR="00323737" w:rsidRDefault="004B211A">
      <w:pPr>
        <w:rPr>
          <w:rFonts w:ascii="Times New Roman" w:hAnsi="Times New Roman" w:cs="Times New Roman"/>
          <w:sz w:val="28"/>
          <w:szCs w:val="28"/>
        </w:rPr>
      </w:pPr>
      <w:r w:rsidRPr="004B211A">
        <w:rPr>
          <w:rFonts w:ascii="Times New Roman" w:hAnsi="Times New Roman" w:cs="Times New Roman"/>
          <w:sz w:val="28"/>
          <w:szCs w:val="28"/>
        </w:rPr>
        <w:t xml:space="preserve">—Дякую, що прийшли вшанувати пам’ять моєї доньки Евлалі, — промовив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11A">
        <w:rPr>
          <w:rFonts w:ascii="Times New Roman" w:hAnsi="Times New Roman" w:cs="Times New Roman"/>
          <w:sz w:val="28"/>
          <w:szCs w:val="28"/>
        </w:rPr>
        <w:t>атько. Його голос, зазвичай гучний і владний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11A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звичка після </w:t>
      </w:r>
      <w:r w:rsidRPr="004B211A">
        <w:rPr>
          <w:rFonts w:ascii="Times New Roman" w:hAnsi="Times New Roman" w:cs="Times New Roman"/>
          <w:sz w:val="28"/>
          <w:szCs w:val="28"/>
        </w:rPr>
        <w:t>промов перед придворними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11A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11A">
        <w:rPr>
          <w:rFonts w:ascii="Times New Roman" w:hAnsi="Times New Roman" w:cs="Times New Roman"/>
          <w:sz w:val="28"/>
          <w:szCs w:val="28"/>
        </w:rPr>
        <w:t>тепер тремтів від невпевненості. — М</w:t>
      </w:r>
      <w:r>
        <w:rPr>
          <w:rFonts w:ascii="Times New Roman" w:hAnsi="Times New Roman" w:cs="Times New Roman"/>
          <w:sz w:val="28"/>
          <w:szCs w:val="28"/>
        </w:rPr>
        <w:t>и з</w:t>
      </w:r>
      <w:r w:rsidRPr="004B211A">
        <w:rPr>
          <w:rFonts w:ascii="Times New Roman" w:hAnsi="Times New Roman" w:cs="Times New Roman"/>
          <w:sz w:val="28"/>
          <w:szCs w:val="28"/>
        </w:rPr>
        <w:t xml:space="preserve">апрошуємо вас до Гаймура — розділити з нами спомин про її життя. Там буде їжа, напої й... —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4B211A">
        <w:rPr>
          <w:rFonts w:ascii="Times New Roman" w:hAnsi="Times New Roman" w:cs="Times New Roman"/>
          <w:sz w:val="28"/>
          <w:szCs w:val="28"/>
        </w:rPr>
        <w:t xml:space="preserve"> прочистив горло</w:t>
      </w:r>
      <w:r>
        <w:rPr>
          <w:rFonts w:ascii="Times New Roman" w:hAnsi="Times New Roman" w:cs="Times New Roman"/>
          <w:sz w:val="28"/>
          <w:szCs w:val="28"/>
        </w:rPr>
        <w:t>. Він звучав</w:t>
      </w:r>
      <w:r w:rsidRPr="004B211A">
        <w:rPr>
          <w:rFonts w:ascii="Times New Roman" w:hAnsi="Times New Roman" w:cs="Times New Roman"/>
          <w:sz w:val="28"/>
          <w:szCs w:val="28"/>
        </w:rPr>
        <w:t xml:space="preserve"> радше як заїкуватий писар, ніж як дев’ятнадцятий герцог Саланнських островів. — Я знаю, як багато це означало б для Евлалі — бачити вас усіх.</w:t>
      </w:r>
    </w:p>
    <w:p w14:paraId="718FB52B" w14:textId="78258325" w:rsidR="009B3F94" w:rsidRPr="009B3F94" w:rsidRDefault="009B3F94" w:rsidP="009B3F94">
      <w:pPr>
        <w:rPr>
          <w:rFonts w:ascii="Times New Roman" w:hAnsi="Times New Roman" w:cs="Times New Roman"/>
          <w:sz w:val="28"/>
          <w:szCs w:val="28"/>
        </w:rPr>
      </w:pPr>
      <w:r w:rsidRPr="009B3F94">
        <w:rPr>
          <w:rFonts w:ascii="Times New Roman" w:hAnsi="Times New Roman" w:cs="Times New Roman"/>
          <w:sz w:val="28"/>
          <w:szCs w:val="28"/>
        </w:rPr>
        <w:t>Він кивнув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F94">
        <w:rPr>
          <w:rFonts w:ascii="Times New Roman" w:hAnsi="Times New Roman" w:cs="Times New Roman"/>
          <w:sz w:val="28"/>
          <w:szCs w:val="28"/>
        </w:rPr>
        <w:t>— промова завершилась</w:t>
      </w:r>
      <w:r>
        <w:rPr>
          <w:rFonts w:ascii="Times New Roman" w:hAnsi="Times New Roman" w:cs="Times New Roman"/>
          <w:sz w:val="28"/>
          <w:szCs w:val="28"/>
        </w:rPr>
        <w:t>. Й</w:t>
      </w:r>
      <w:r w:rsidRPr="009B3F94">
        <w:rPr>
          <w:rFonts w:ascii="Times New Roman" w:hAnsi="Times New Roman" w:cs="Times New Roman"/>
          <w:sz w:val="28"/>
          <w:szCs w:val="28"/>
        </w:rPr>
        <w:t xml:space="preserve">ого обличчя застигло, мов кам’яна маска. Я хотіла доторкнутись до нього, розділити тягар скорботи, та Морелла, моя мачуха, вже стояла поруч, </w:t>
      </w:r>
      <w:r w:rsidR="00B260E0" w:rsidRPr="00B260E0">
        <w:rPr>
          <w:rFonts w:ascii="Times New Roman" w:hAnsi="Times New Roman" w:cs="Times New Roman"/>
          <w:sz w:val="28"/>
          <w:szCs w:val="28"/>
        </w:rPr>
        <w:t>міцно стискаючи його долоню</w:t>
      </w:r>
      <w:r w:rsidRPr="009B3F94">
        <w:rPr>
          <w:rFonts w:ascii="Times New Roman" w:hAnsi="Times New Roman" w:cs="Times New Roman"/>
          <w:sz w:val="28"/>
          <w:szCs w:val="28"/>
        </w:rPr>
        <w:t>. Вони побралися лише кілька місяців тому — і, здавалося б, мали ще тонути в солодкому медовому сяйві спільного життя.</w:t>
      </w:r>
    </w:p>
    <w:p w14:paraId="5A8E56EF" w14:textId="13A55C5E" w:rsidR="009B3F94" w:rsidRDefault="00B260E0">
      <w:pPr>
        <w:rPr>
          <w:rFonts w:ascii="Times New Roman" w:hAnsi="Times New Roman" w:cs="Times New Roman"/>
          <w:sz w:val="28"/>
          <w:szCs w:val="28"/>
        </w:rPr>
      </w:pPr>
      <w:r w:rsidRPr="00B260E0">
        <w:rPr>
          <w:rFonts w:ascii="Times New Roman" w:hAnsi="Times New Roman" w:cs="Times New Roman"/>
          <w:sz w:val="28"/>
          <w:szCs w:val="28"/>
        </w:rPr>
        <w:t xml:space="preserve">Це була перша поїздка Морелли до родинного мавзолею Тавмантів. Чи відчувала вона неспокій </w:t>
      </w:r>
      <w:r>
        <w:rPr>
          <w:rFonts w:ascii="Times New Roman" w:hAnsi="Times New Roman" w:cs="Times New Roman"/>
          <w:sz w:val="28"/>
          <w:szCs w:val="28"/>
        </w:rPr>
        <w:t>від</w:t>
      </w:r>
      <w:r w:rsidRPr="00B260E0">
        <w:rPr>
          <w:rFonts w:ascii="Times New Roman" w:hAnsi="Times New Roman" w:cs="Times New Roman"/>
          <w:sz w:val="28"/>
          <w:szCs w:val="28"/>
        </w:rPr>
        <w:t xml:space="preserve"> пронизлив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60E0">
        <w:rPr>
          <w:rFonts w:ascii="Times New Roman" w:hAnsi="Times New Roman" w:cs="Times New Roman"/>
          <w:sz w:val="28"/>
          <w:szCs w:val="28"/>
        </w:rPr>
        <w:t xml:space="preserve"> погляд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B260E0">
        <w:rPr>
          <w:rFonts w:ascii="Times New Roman" w:hAnsi="Times New Roman" w:cs="Times New Roman"/>
          <w:sz w:val="28"/>
          <w:szCs w:val="28"/>
        </w:rPr>
        <w:t xml:space="preserve">статуї, що увічнювала мою матір? Скульптор узяв за зразок її весільний портрет, </w:t>
      </w:r>
      <w:r>
        <w:rPr>
          <w:rFonts w:ascii="Times New Roman" w:hAnsi="Times New Roman" w:cs="Times New Roman"/>
          <w:sz w:val="28"/>
          <w:szCs w:val="28"/>
        </w:rPr>
        <w:t>закарбувавши сяйво її юності</w:t>
      </w:r>
      <w:r w:rsidRPr="00B260E0">
        <w:rPr>
          <w:rFonts w:ascii="Times New Roman" w:hAnsi="Times New Roman" w:cs="Times New Roman"/>
          <w:sz w:val="28"/>
          <w:szCs w:val="28"/>
        </w:rPr>
        <w:t xml:space="preserve"> у прохолодному сірому мармурі. Хоча її тіло повернулось у море багато років тому, я досі приходила до її вівтаря майже щотижня — розповідати про свої дні, вдаючи, ніби вона слухає.</w:t>
      </w:r>
    </w:p>
    <w:p w14:paraId="49D52DAE" w14:textId="5F7B34A6" w:rsidR="00B260E0" w:rsidRDefault="00B260E0">
      <w:pPr>
        <w:rPr>
          <w:rFonts w:ascii="Times New Roman" w:hAnsi="Times New Roman" w:cs="Times New Roman"/>
          <w:sz w:val="28"/>
          <w:szCs w:val="28"/>
        </w:rPr>
      </w:pPr>
      <w:r w:rsidRPr="00B260E0">
        <w:rPr>
          <w:rFonts w:ascii="Times New Roman" w:hAnsi="Times New Roman" w:cs="Times New Roman"/>
          <w:sz w:val="28"/>
          <w:szCs w:val="28"/>
        </w:rPr>
        <w:t xml:space="preserve">Мамина статуя височіла над усіма іншими в мавзолеї, навіть над гробницями моїх сестер. Гробниця Ави була обрамлена трояндами — її улюбленими квітами. Влітку вони розцвітали рясно і рожево, мов ті гнійні пухирі від чуми, яка </w:t>
      </w:r>
      <w:r w:rsidR="00E66F76">
        <w:rPr>
          <w:rFonts w:ascii="Times New Roman" w:hAnsi="Times New Roman" w:cs="Times New Roman"/>
          <w:sz w:val="28"/>
          <w:szCs w:val="28"/>
        </w:rPr>
        <w:t xml:space="preserve">забрала </w:t>
      </w:r>
      <w:r w:rsidRPr="00B260E0">
        <w:rPr>
          <w:rFonts w:ascii="Times New Roman" w:hAnsi="Times New Roman" w:cs="Times New Roman"/>
          <w:sz w:val="28"/>
          <w:szCs w:val="28"/>
        </w:rPr>
        <w:t xml:space="preserve">її </w:t>
      </w:r>
      <w:r w:rsidR="00E66F76">
        <w:rPr>
          <w:rFonts w:ascii="Times New Roman" w:hAnsi="Times New Roman" w:cs="Times New Roman"/>
          <w:sz w:val="28"/>
          <w:szCs w:val="28"/>
        </w:rPr>
        <w:t xml:space="preserve">життя лише </w:t>
      </w:r>
      <w:r w:rsidRPr="00B260E0">
        <w:rPr>
          <w:rFonts w:ascii="Times New Roman" w:hAnsi="Times New Roman" w:cs="Times New Roman"/>
          <w:sz w:val="28"/>
          <w:szCs w:val="28"/>
        </w:rPr>
        <w:t>у вісімнадцять.</w:t>
      </w:r>
    </w:p>
    <w:p w14:paraId="149FA2B8" w14:textId="4A6478A3" w:rsidR="00E66F76" w:rsidRDefault="00E66F76">
      <w:pPr>
        <w:rPr>
          <w:rFonts w:ascii="Times New Roman" w:hAnsi="Times New Roman" w:cs="Times New Roman"/>
          <w:sz w:val="28"/>
          <w:szCs w:val="28"/>
        </w:rPr>
      </w:pPr>
      <w:r w:rsidRPr="00E66F76">
        <w:rPr>
          <w:rFonts w:ascii="Times New Roman" w:hAnsi="Times New Roman" w:cs="Times New Roman"/>
          <w:sz w:val="28"/>
          <w:szCs w:val="28"/>
        </w:rPr>
        <w:t>Октавію смерть наздогнала наступного року. Її тіло знайшли біля високої драбини</w:t>
      </w:r>
      <w:r>
        <w:rPr>
          <w:rFonts w:ascii="Times New Roman" w:hAnsi="Times New Roman" w:cs="Times New Roman"/>
          <w:sz w:val="28"/>
          <w:szCs w:val="28"/>
        </w:rPr>
        <w:t xml:space="preserve"> у бібліотеці</w:t>
      </w:r>
      <w:r w:rsidRPr="00E66F76">
        <w:rPr>
          <w:rFonts w:ascii="Times New Roman" w:hAnsi="Times New Roman" w:cs="Times New Roman"/>
          <w:sz w:val="28"/>
          <w:szCs w:val="28"/>
        </w:rPr>
        <w:t xml:space="preserve"> — кінцівки скручені під неприродними кутами. Над її могилою лежала відкрита книга, а під нею було викарбувано цитату Ваїпанською, якої я так й не вивчила.</w:t>
      </w:r>
    </w:p>
    <w:p w14:paraId="57915880" w14:textId="30D665A1" w:rsidR="00E66F76" w:rsidRDefault="00E66F76" w:rsidP="00E66F76">
      <w:pPr>
        <w:rPr>
          <w:rFonts w:ascii="Times New Roman" w:hAnsi="Times New Roman" w:cs="Times New Roman"/>
          <w:sz w:val="28"/>
          <w:szCs w:val="28"/>
        </w:rPr>
      </w:pPr>
      <w:r w:rsidRPr="00E66F76">
        <w:rPr>
          <w:rFonts w:ascii="Times New Roman" w:hAnsi="Times New Roman" w:cs="Times New Roman"/>
          <w:sz w:val="28"/>
          <w:szCs w:val="28"/>
        </w:rPr>
        <w:t>Стільки трагедій випало на нашу родину, що, коли загинула Елізабет, це вже не здалося чимось несподіваним. Її виявили у ванні — вона плавала, як шматок деревини в морі: розбухла</w:t>
      </w:r>
      <w:r>
        <w:rPr>
          <w:rFonts w:ascii="Times New Roman" w:hAnsi="Times New Roman" w:cs="Times New Roman"/>
          <w:sz w:val="28"/>
          <w:szCs w:val="28"/>
        </w:rPr>
        <w:t xml:space="preserve"> й</w:t>
      </w:r>
      <w:r w:rsidRPr="00E66F76">
        <w:rPr>
          <w:rFonts w:ascii="Times New Roman" w:hAnsi="Times New Roman" w:cs="Times New Roman"/>
          <w:sz w:val="28"/>
          <w:szCs w:val="28"/>
        </w:rPr>
        <w:t xml:space="preserve"> позбавлена будь-яких барв. Чутки про її смерть розповзлися від Гаймура до найближчих островів</w:t>
      </w:r>
      <w:r>
        <w:rPr>
          <w:rFonts w:ascii="Times New Roman" w:hAnsi="Times New Roman" w:cs="Times New Roman"/>
          <w:sz w:val="28"/>
          <w:szCs w:val="28"/>
        </w:rPr>
        <w:t xml:space="preserve"> –– </w:t>
      </w:r>
      <w:r w:rsidR="00466702" w:rsidRPr="00466702">
        <w:rPr>
          <w:rFonts w:ascii="Times New Roman" w:hAnsi="Times New Roman" w:cs="Times New Roman"/>
          <w:sz w:val="28"/>
          <w:szCs w:val="28"/>
        </w:rPr>
        <w:t>посудомийниці</w:t>
      </w:r>
      <w:r>
        <w:rPr>
          <w:rFonts w:ascii="Times New Roman" w:hAnsi="Times New Roman" w:cs="Times New Roman"/>
          <w:sz w:val="28"/>
          <w:szCs w:val="28"/>
        </w:rPr>
        <w:t xml:space="preserve"> та конюхи перешіптувались між собою, а</w:t>
      </w:r>
      <w:r w:rsidR="00466702">
        <w:rPr>
          <w:rFonts w:ascii="Times New Roman" w:hAnsi="Times New Roman" w:cs="Times New Roman"/>
          <w:sz w:val="28"/>
          <w:szCs w:val="28"/>
        </w:rPr>
        <w:t xml:space="preserve"> торговці рибою</w:t>
      </w:r>
      <w:r>
        <w:rPr>
          <w:rFonts w:ascii="Times New Roman" w:hAnsi="Times New Roman" w:cs="Times New Roman"/>
          <w:sz w:val="28"/>
          <w:szCs w:val="28"/>
        </w:rPr>
        <w:t xml:space="preserve"> передавали ці чутки дружинам, які </w:t>
      </w:r>
      <w:r w:rsidR="00466702">
        <w:rPr>
          <w:rFonts w:ascii="Times New Roman" w:hAnsi="Times New Roman" w:cs="Times New Roman"/>
          <w:sz w:val="28"/>
          <w:szCs w:val="28"/>
        </w:rPr>
        <w:t xml:space="preserve">потім </w:t>
      </w:r>
      <w:r>
        <w:rPr>
          <w:rFonts w:ascii="Times New Roman" w:hAnsi="Times New Roman" w:cs="Times New Roman"/>
          <w:sz w:val="28"/>
          <w:szCs w:val="28"/>
        </w:rPr>
        <w:t xml:space="preserve">лякали своїх </w:t>
      </w:r>
      <w:r w:rsidRPr="00E66F76">
        <w:rPr>
          <w:rFonts w:ascii="Times New Roman" w:hAnsi="Times New Roman" w:cs="Times New Roman"/>
          <w:sz w:val="28"/>
          <w:szCs w:val="28"/>
        </w:rPr>
        <w:t>пустотливи</w:t>
      </w:r>
      <w:r>
        <w:rPr>
          <w:rFonts w:ascii="Times New Roman" w:hAnsi="Times New Roman" w:cs="Times New Roman"/>
          <w:sz w:val="28"/>
          <w:szCs w:val="28"/>
        </w:rPr>
        <w:t>х дітей.</w:t>
      </w:r>
    </w:p>
    <w:p w14:paraId="230E7C94" w14:textId="1920C508" w:rsidR="00E66F76" w:rsidRPr="00E66F76" w:rsidRDefault="00E66F76" w:rsidP="00E66F76">
      <w:pPr>
        <w:rPr>
          <w:rFonts w:ascii="Times New Roman" w:hAnsi="Times New Roman" w:cs="Times New Roman"/>
          <w:sz w:val="28"/>
          <w:szCs w:val="28"/>
        </w:rPr>
      </w:pPr>
      <w:r w:rsidRPr="00E66F76">
        <w:rPr>
          <w:rFonts w:ascii="Times New Roman" w:hAnsi="Times New Roman" w:cs="Times New Roman"/>
          <w:sz w:val="28"/>
          <w:szCs w:val="28"/>
        </w:rPr>
        <w:t>Хтось казав, що це було самогубство</w:t>
      </w:r>
      <w:r w:rsidR="00466702">
        <w:rPr>
          <w:rFonts w:ascii="Times New Roman" w:hAnsi="Times New Roman" w:cs="Times New Roman"/>
          <w:sz w:val="28"/>
          <w:szCs w:val="28"/>
        </w:rPr>
        <w:t>, проте б</w:t>
      </w:r>
      <w:r w:rsidRPr="00E66F76">
        <w:rPr>
          <w:rFonts w:ascii="Times New Roman" w:hAnsi="Times New Roman" w:cs="Times New Roman"/>
          <w:sz w:val="28"/>
          <w:szCs w:val="28"/>
        </w:rPr>
        <w:t>ільшість була переконана: ми прокляті.</w:t>
      </w:r>
    </w:p>
    <w:p w14:paraId="7DCDEC6A" w14:textId="2DE5D9D4" w:rsidR="00E66F76" w:rsidRPr="00E66F76" w:rsidRDefault="00E66F76" w:rsidP="00E66F76">
      <w:pPr>
        <w:rPr>
          <w:rFonts w:ascii="Times New Roman" w:hAnsi="Times New Roman" w:cs="Times New Roman"/>
          <w:sz w:val="28"/>
          <w:szCs w:val="28"/>
        </w:rPr>
      </w:pPr>
      <w:r w:rsidRPr="00E66F76">
        <w:rPr>
          <w:rFonts w:ascii="Times New Roman" w:hAnsi="Times New Roman" w:cs="Times New Roman"/>
          <w:sz w:val="28"/>
          <w:szCs w:val="28"/>
        </w:rPr>
        <w:lastRenderedPageBreak/>
        <w:t xml:space="preserve">Статуя Елізабет — птах. Мала б бути голубкою, але пропорції були геть неправильні, і вона радше скидалася на чайку. Як на мене, досить влучна метафора для Елізабет, яка завжди мріяла </w:t>
      </w:r>
      <w:r w:rsidR="00B37519">
        <w:rPr>
          <w:rFonts w:ascii="Times New Roman" w:hAnsi="Times New Roman" w:cs="Times New Roman"/>
          <w:sz w:val="28"/>
          <w:szCs w:val="28"/>
        </w:rPr>
        <w:t xml:space="preserve">злетіти </w:t>
      </w:r>
      <w:r w:rsidR="007E1F4E" w:rsidRPr="007E1F4E">
        <w:rPr>
          <w:rFonts w:ascii="Times New Roman" w:hAnsi="Times New Roman" w:cs="Times New Roman"/>
          <w:sz w:val="28"/>
          <w:szCs w:val="28"/>
        </w:rPr>
        <w:t>та зникнути</w:t>
      </w:r>
      <w:r w:rsidRPr="00E66F76">
        <w:rPr>
          <w:rFonts w:ascii="Times New Roman" w:hAnsi="Times New Roman" w:cs="Times New Roman"/>
          <w:sz w:val="28"/>
          <w:szCs w:val="28"/>
        </w:rPr>
        <w:t>.</w:t>
      </w:r>
    </w:p>
    <w:p w14:paraId="51FFBF13" w14:textId="77777777" w:rsidR="00466702" w:rsidRPr="00466702" w:rsidRDefault="00466702" w:rsidP="00466702">
      <w:pPr>
        <w:rPr>
          <w:rFonts w:ascii="Times New Roman" w:hAnsi="Times New Roman" w:cs="Times New Roman"/>
          <w:sz w:val="28"/>
          <w:szCs w:val="28"/>
        </w:rPr>
      </w:pPr>
      <w:r w:rsidRPr="00466702">
        <w:rPr>
          <w:rFonts w:ascii="Times New Roman" w:hAnsi="Times New Roman" w:cs="Times New Roman"/>
          <w:sz w:val="28"/>
          <w:szCs w:val="28"/>
        </w:rPr>
        <w:t>Якою буде статуя Евлалі?</w:t>
      </w:r>
    </w:p>
    <w:p w14:paraId="5B520E52" w14:textId="127971D2" w:rsidR="00466702" w:rsidRPr="00466702" w:rsidRDefault="00466702" w:rsidP="00466702">
      <w:pPr>
        <w:rPr>
          <w:rFonts w:ascii="Times New Roman" w:hAnsi="Times New Roman" w:cs="Times New Roman"/>
          <w:sz w:val="28"/>
          <w:szCs w:val="28"/>
        </w:rPr>
      </w:pPr>
      <w:r w:rsidRPr="00466702">
        <w:rPr>
          <w:rFonts w:ascii="Times New Roman" w:hAnsi="Times New Roman" w:cs="Times New Roman"/>
          <w:sz w:val="28"/>
          <w:szCs w:val="28"/>
        </w:rPr>
        <w:t>Колись нас було дванадцятеро — Дюжина Тавмантів. А тепер ми стояли в короткому рядку: я та семеро моїх сестер. І я не могла позбутися думки — можливо, у цих похмурих здогадах і є частка правди. Чи не прогнівили ми богів? Чи не залишила темрява свою мітку на нашій родині, знищуючи нас одну за одною? А може, це лише низка страшних, жахливо невдалих збігів?</w:t>
      </w:r>
    </w:p>
    <w:p w14:paraId="3870952F" w14:textId="7212EC0D" w:rsidR="00466702" w:rsidRPr="00466702" w:rsidRDefault="00466702" w:rsidP="00466702">
      <w:pPr>
        <w:rPr>
          <w:rFonts w:ascii="Times New Roman" w:hAnsi="Times New Roman" w:cs="Times New Roman"/>
          <w:sz w:val="28"/>
          <w:szCs w:val="28"/>
        </w:rPr>
      </w:pPr>
      <w:r w:rsidRPr="00466702">
        <w:rPr>
          <w:rFonts w:ascii="Times New Roman" w:hAnsi="Times New Roman" w:cs="Times New Roman"/>
          <w:sz w:val="28"/>
          <w:szCs w:val="28"/>
        </w:rPr>
        <w:t xml:space="preserve">Після завершення служби натовп почав розсіюватися, поволі стікаючись навколо нас. Гості, з напруженими обличчями, </w:t>
      </w:r>
      <w:r w:rsidR="00511B0A" w:rsidRPr="00511B0A">
        <w:rPr>
          <w:rFonts w:ascii="Times New Roman" w:hAnsi="Times New Roman" w:cs="Times New Roman"/>
          <w:sz w:val="28"/>
          <w:szCs w:val="28"/>
        </w:rPr>
        <w:t>шепотіли слова співчуття</w:t>
      </w:r>
      <w:r w:rsidR="00511B0A" w:rsidRPr="00511B0A">
        <w:rPr>
          <w:rFonts w:ascii="Times New Roman" w:hAnsi="Times New Roman" w:cs="Times New Roman"/>
          <w:sz w:val="28"/>
          <w:szCs w:val="28"/>
        </w:rPr>
        <w:t xml:space="preserve"> </w:t>
      </w:r>
      <w:r w:rsidRPr="00466702">
        <w:rPr>
          <w:rFonts w:ascii="Times New Roman" w:hAnsi="Times New Roman" w:cs="Times New Roman"/>
          <w:sz w:val="28"/>
          <w:szCs w:val="28"/>
        </w:rPr>
        <w:t>— обачні, мовби остерігалися підійти надто близько. То була повага до нашого становища чи страх, що від нас може щось передатися?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702">
        <w:rPr>
          <w:rFonts w:ascii="Times New Roman" w:hAnsi="Times New Roman" w:cs="Times New Roman"/>
          <w:sz w:val="28"/>
          <w:szCs w:val="28"/>
        </w:rPr>
        <w:t xml:space="preserve">Я хотіла списати все на примітивні забобони, та коли до мене наблизилася якась далека тітонька — з </w:t>
      </w:r>
      <w:r>
        <w:rPr>
          <w:rFonts w:ascii="Times New Roman" w:hAnsi="Times New Roman" w:cs="Times New Roman"/>
          <w:sz w:val="28"/>
          <w:szCs w:val="28"/>
        </w:rPr>
        <w:t>ледь помітною</w:t>
      </w:r>
      <w:r w:rsidRPr="00466702">
        <w:rPr>
          <w:rFonts w:ascii="Times New Roman" w:hAnsi="Times New Roman" w:cs="Times New Roman"/>
          <w:sz w:val="28"/>
          <w:szCs w:val="28"/>
        </w:rPr>
        <w:t xml:space="preserve"> усмішкою на тонких вустах, — у її погляді, мов тінь під гладдю води, промайнуло те саме питання:</w:t>
      </w:r>
    </w:p>
    <w:p w14:paraId="5217EC23" w14:textId="77777777" w:rsidR="00466702" w:rsidRPr="00466702" w:rsidRDefault="00466702" w:rsidP="00466702">
      <w:pPr>
        <w:rPr>
          <w:rFonts w:ascii="Times New Roman" w:hAnsi="Times New Roman" w:cs="Times New Roman"/>
          <w:sz w:val="28"/>
          <w:szCs w:val="28"/>
        </w:rPr>
      </w:pPr>
      <w:r w:rsidRPr="00466702">
        <w:rPr>
          <w:rFonts w:ascii="Times New Roman" w:hAnsi="Times New Roman" w:cs="Times New Roman"/>
          <w:sz w:val="28"/>
          <w:szCs w:val="28"/>
        </w:rPr>
        <w:t>Хто з нас буде наступним?</w:t>
      </w:r>
    </w:p>
    <w:p w14:paraId="5F1A5529" w14:textId="77777777" w:rsidR="00466702" w:rsidRPr="00323737" w:rsidRDefault="00466702">
      <w:pPr>
        <w:rPr>
          <w:rFonts w:ascii="Times New Roman" w:hAnsi="Times New Roman" w:cs="Times New Roman"/>
          <w:sz w:val="28"/>
          <w:szCs w:val="28"/>
        </w:rPr>
      </w:pPr>
    </w:p>
    <w:sectPr w:rsidR="00466702" w:rsidRPr="003237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0A"/>
    <w:rsid w:val="00323737"/>
    <w:rsid w:val="003F0A8F"/>
    <w:rsid w:val="00466702"/>
    <w:rsid w:val="004B211A"/>
    <w:rsid w:val="00511B0A"/>
    <w:rsid w:val="006D6175"/>
    <w:rsid w:val="006E6393"/>
    <w:rsid w:val="007E1F4E"/>
    <w:rsid w:val="007F140D"/>
    <w:rsid w:val="0085240F"/>
    <w:rsid w:val="00955C5A"/>
    <w:rsid w:val="009B3F94"/>
    <w:rsid w:val="00B260E0"/>
    <w:rsid w:val="00B37519"/>
    <w:rsid w:val="00B7700B"/>
    <w:rsid w:val="00BA320A"/>
    <w:rsid w:val="00C84CEE"/>
    <w:rsid w:val="00CE4FC2"/>
    <w:rsid w:val="00E66F76"/>
    <w:rsid w:val="00EB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F7D242"/>
  <w15:chartTrackingRefBased/>
  <w15:docId w15:val="{43D8059C-3A9F-41E4-9612-A7B50520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F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903</Words>
  <Characters>5145</Characters>
  <Application>Microsoft Office Word</Application>
  <DocSecurity>0</DocSecurity>
  <Lines>95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Kravchuk</dc:creator>
  <cp:keywords/>
  <dc:description/>
  <cp:lastModifiedBy>Karina Kravchuk</cp:lastModifiedBy>
  <cp:revision>10</cp:revision>
  <dcterms:created xsi:type="dcterms:W3CDTF">2025-06-28T08:02:00Z</dcterms:created>
  <dcterms:modified xsi:type="dcterms:W3CDTF">2025-06-28T13:40:00Z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a694f44f-821b-42f1-bf63-added84d5a59</vt:lpwstr>
  </property>
</Properties>
</file>