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7EAE" w:rsidRPr="00CF7EAE" w:rsidRDefault="00CF7EAE" w:rsidP="004A07AD">
      <w:pPr>
        <w:pStyle w:val="a3"/>
        <w:shd w:val="clear" w:color="auto" w:fill="FFFFFF" w:themeFill="background1"/>
        <w:spacing w:before="0" w:beforeAutospacing="0" w:after="300" w:afterAutospacing="0"/>
        <w:jc w:val="center"/>
        <w:rPr>
          <w:rFonts w:ascii="Segoe UI" w:hAnsi="Segoe UI" w:cs="Segoe UI"/>
          <w:b/>
          <w:color w:val="374151"/>
          <w:sz w:val="44"/>
          <w:szCs w:val="44"/>
        </w:rPr>
      </w:pPr>
      <w:r>
        <w:rPr>
          <w:rFonts w:ascii="Segoe UI" w:hAnsi="Segoe UI" w:cs="Segoe UI"/>
          <w:color w:val="374151"/>
        </w:rPr>
        <w:br/>
      </w:r>
      <w:r w:rsidR="005D4DBD" w:rsidRPr="005D4DBD">
        <w:rPr>
          <w:rFonts w:ascii="Segoe UI" w:hAnsi="Segoe UI" w:cs="Segoe UI"/>
          <w:b/>
          <w:color w:val="385623" w:themeColor="accent6" w:themeShade="80"/>
          <w:sz w:val="44"/>
          <w:szCs w:val="44"/>
        </w:rPr>
        <w:t>Антифриз</w:t>
      </w:r>
    </w:p>
    <w:p w:rsidR="00CF7EAE" w:rsidRPr="005D4DBD" w:rsidRDefault="00CF7EAE" w:rsidP="004A07AD">
      <w:pPr>
        <w:pStyle w:val="a3"/>
        <w:shd w:val="clear" w:color="auto" w:fill="FFFFFF" w:themeFill="background1"/>
        <w:spacing w:before="0" w:beforeAutospacing="0" w:after="300" w:afterAutospacing="0"/>
        <w:jc w:val="center"/>
        <w:rPr>
          <w:rFonts w:ascii="Segoe UI" w:hAnsi="Segoe UI" w:cs="Segoe UI"/>
          <w:color w:val="385623" w:themeColor="accent6" w:themeShade="80"/>
          <w:sz w:val="36"/>
          <w:szCs w:val="36"/>
        </w:rPr>
      </w:pPr>
      <w:proofErr w:type="spellStart"/>
      <w:r w:rsidRPr="005D4DBD">
        <w:rPr>
          <w:rFonts w:ascii="Segoe UI" w:hAnsi="Segoe UI" w:cs="Segoe UI"/>
          <w:color w:val="385623" w:themeColor="accent6" w:themeShade="80"/>
          <w:sz w:val="36"/>
          <w:szCs w:val="36"/>
        </w:rPr>
        <w:t>Захищає</w:t>
      </w:r>
      <w:proofErr w:type="spellEnd"/>
      <w:r w:rsidRPr="005D4DBD">
        <w:rPr>
          <w:rFonts w:ascii="Segoe UI" w:hAnsi="Segoe UI" w:cs="Segoe UI"/>
          <w:color w:val="385623" w:themeColor="accent6" w:themeShade="80"/>
          <w:sz w:val="36"/>
          <w:szCs w:val="36"/>
        </w:rPr>
        <w:t xml:space="preserve"> ваш </w:t>
      </w:r>
      <w:proofErr w:type="spellStart"/>
      <w:r w:rsidRPr="005D4DBD">
        <w:rPr>
          <w:rFonts w:ascii="Segoe UI" w:hAnsi="Segoe UI" w:cs="Segoe UI"/>
          <w:color w:val="385623" w:themeColor="accent6" w:themeShade="80"/>
          <w:sz w:val="36"/>
          <w:szCs w:val="36"/>
        </w:rPr>
        <w:t>двигун</w:t>
      </w:r>
      <w:proofErr w:type="spellEnd"/>
      <w:r w:rsidRPr="005D4DBD">
        <w:rPr>
          <w:rFonts w:ascii="Segoe UI" w:hAnsi="Segoe UI" w:cs="Segoe UI"/>
          <w:color w:val="385623" w:themeColor="accent6" w:themeShade="80"/>
          <w:sz w:val="36"/>
          <w:szCs w:val="36"/>
        </w:rPr>
        <w:t xml:space="preserve"> </w:t>
      </w:r>
      <w:proofErr w:type="spellStart"/>
      <w:r w:rsidRPr="005D4DBD">
        <w:rPr>
          <w:rFonts w:ascii="Segoe UI" w:hAnsi="Segoe UI" w:cs="Segoe UI"/>
          <w:color w:val="385623" w:themeColor="accent6" w:themeShade="80"/>
          <w:sz w:val="36"/>
          <w:szCs w:val="36"/>
        </w:rPr>
        <w:t>від</w:t>
      </w:r>
      <w:proofErr w:type="spellEnd"/>
      <w:r w:rsidRPr="005D4DBD">
        <w:rPr>
          <w:rFonts w:ascii="Segoe UI" w:hAnsi="Segoe UI" w:cs="Segoe UI"/>
          <w:color w:val="385623" w:themeColor="accent6" w:themeShade="80"/>
          <w:sz w:val="36"/>
          <w:szCs w:val="36"/>
        </w:rPr>
        <w:t xml:space="preserve"> морозу та </w:t>
      </w:r>
      <w:proofErr w:type="spellStart"/>
      <w:r w:rsidRPr="005D4DBD">
        <w:rPr>
          <w:rFonts w:ascii="Segoe UI" w:hAnsi="Segoe UI" w:cs="Segoe UI"/>
          <w:color w:val="385623" w:themeColor="accent6" w:themeShade="80"/>
          <w:sz w:val="36"/>
          <w:szCs w:val="36"/>
        </w:rPr>
        <w:t>перегріву</w:t>
      </w:r>
      <w:proofErr w:type="spellEnd"/>
    </w:p>
    <w:p w:rsidR="00CF7EAE" w:rsidRPr="005D4DBD" w:rsidRDefault="00CF7EAE" w:rsidP="004A07AD">
      <w:pPr>
        <w:pStyle w:val="a3"/>
        <w:shd w:val="clear" w:color="auto" w:fill="FFFFFF" w:themeFill="background1"/>
        <w:spacing w:before="300" w:beforeAutospacing="0" w:after="300" w:afterAutospacing="0"/>
        <w:jc w:val="center"/>
        <w:rPr>
          <w:rFonts w:ascii="Segoe UI" w:hAnsi="Segoe UI" w:cs="Segoe UI"/>
          <w:color w:val="385623" w:themeColor="accent6" w:themeShade="80"/>
          <w:sz w:val="36"/>
          <w:szCs w:val="36"/>
        </w:rPr>
      </w:pPr>
      <w:proofErr w:type="spellStart"/>
      <w:r w:rsidRPr="005D4DBD">
        <w:rPr>
          <w:rFonts w:ascii="Segoe UI" w:hAnsi="Segoe UI" w:cs="Segoe UI"/>
          <w:color w:val="385623" w:themeColor="accent6" w:themeShade="80"/>
          <w:sz w:val="36"/>
          <w:szCs w:val="36"/>
        </w:rPr>
        <w:t>Огляд</w:t>
      </w:r>
      <w:proofErr w:type="spellEnd"/>
      <w:r w:rsidRPr="005D4DBD">
        <w:rPr>
          <w:rFonts w:ascii="Segoe UI" w:hAnsi="Segoe UI" w:cs="Segoe UI"/>
          <w:color w:val="385623" w:themeColor="accent6" w:themeShade="80"/>
          <w:sz w:val="36"/>
          <w:szCs w:val="36"/>
        </w:rPr>
        <w:t xml:space="preserve"> продукту</w:t>
      </w:r>
    </w:p>
    <w:p w:rsidR="00CF7EAE" w:rsidRPr="00956653" w:rsidRDefault="00CF7EAE" w:rsidP="004A07AD">
      <w:pPr>
        <w:pStyle w:val="a3"/>
        <w:shd w:val="clear" w:color="auto" w:fill="FFFFFF" w:themeFill="background1"/>
        <w:spacing w:before="300" w:beforeAutospacing="0" w:after="300" w:afterAutospacing="0"/>
        <w:rPr>
          <w:rFonts w:ascii="Segoe UI" w:hAnsi="Segoe UI" w:cs="Segoe UI"/>
          <w:color w:val="374151"/>
          <w:sz w:val="28"/>
          <w:szCs w:val="28"/>
        </w:rPr>
      </w:pPr>
      <w:r w:rsidRPr="00956653">
        <w:rPr>
          <w:rFonts w:ascii="Segoe UI" w:hAnsi="Segoe UI" w:cs="Segoe UI"/>
          <w:b/>
          <w:color w:val="538135" w:themeColor="accent6" w:themeShade="BF"/>
          <w:sz w:val="28"/>
          <w:szCs w:val="28"/>
        </w:rPr>
        <w:t>Антифриз</w:t>
      </w:r>
      <w:r w:rsidRPr="00956653">
        <w:rPr>
          <w:rFonts w:ascii="Segoe UI" w:hAnsi="Segoe UI" w:cs="Segoe UI"/>
          <w:color w:val="374151"/>
          <w:sz w:val="28"/>
          <w:szCs w:val="28"/>
        </w:rPr>
        <w:t xml:space="preserve"> є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важливою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складовою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частиною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забезпечення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надійності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та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ефективності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вашого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автомобіля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.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Він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відіграє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ключову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роль у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захисті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двигуна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від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перегріву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влітку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та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замерзання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взимку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.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Знайомство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з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різними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типами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антифризів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та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їх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властивостями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допоможе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вам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зробити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правильний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вибір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і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зберегти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ваш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автомобіль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у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відмінному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стані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>.</w:t>
      </w:r>
    </w:p>
    <w:p w:rsidR="00CF7EAE" w:rsidRPr="00956653" w:rsidRDefault="00CF7EAE" w:rsidP="004A07AD">
      <w:pPr>
        <w:pStyle w:val="a3"/>
        <w:shd w:val="clear" w:color="auto" w:fill="FFFFFF" w:themeFill="background1"/>
        <w:spacing w:before="300" w:beforeAutospacing="0" w:after="300" w:afterAutospacing="0"/>
        <w:jc w:val="center"/>
        <w:rPr>
          <w:rFonts w:ascii="Segoe UI" w:hAnsi="Segoe UI" w:cs="Segoe UI"/>
          <w:color w:val="385623" w:themeColor="accent6" w:themeShade="80"/>
          <w:sz w:val="32"/>
          <w:szCs w:val="32"/>
        </w:rPr>
      </w:pPr>
      <w:proofErr w:type="spellStart"/>
      <w:r w:rsidRPr="00956653">
        <w:rPr>
          <w:rFonts w:ascii="Segoe UI" w:hAnsi="Segoe UI" w:cs="Segoe UI"/>
          <w:b/>
          <w:color w:val="385623" w:themeColor="accent6" w:themeShade="80"/>
          <w:sz w:val="32"/>
          <w:szCs w:val="32"/>
        </w:rPr>
        <w:t>Огляд</w:t>
      </w:r>
      <w:proofErr w:type="spellEnd"/>
      <w:r w:rsidRPr="00956653">
        <w:rPr>
          <w:rFonts w:ascii="Segoe UI" w:hAnsi="Segoe UI" w:cs="Segoe UI"/>
          <w:b/>
          <w:color w:val="385623" w:themeColor="accent6" w:themeShade="80"/>
          <w:sz w:val="32"/>
          <w:szCs w:val="32"/>
        </w:rPr>
        <w:t xml:space="preserve"> продукту</w:t>
      </w:r>
      <w:r w:rsidRPr="00956653">
        <w:rPr>
          <w:rFonts w:ascii="Segoe UI" w:hAnsi="Segoe UI" w:cs="Segoe UI"/>
          <w:color w:val="385623" w:themeColor="accent6" w:themeShade="80"/>
          <w:sz w:val="32"/>
          <w:szCs w:val="32"/>
        </w:rPr>
        <w:t xml:space="preserve">: </w:t>
      </w:r>
      <w:r w:rsidRPr="00956653">
        <w:rPr>
          <w:rFonts w:ascii="Segoe UI" w:hAnsi="Segoe UI" w:cs="Segoe UI"/>
          <w:b/>
          <w:color w:val="385623" w:themeColor="accent6" w:themeShade="80"/>
          <w:sz w:val="32"/>
          <w:szCs w:val="32"/>
        </w:rPr>
        <w:t>Антифриз XYZ</w:t>
      </w:r>
    </w:p>
    <w:p w:rsidR="00CF7EAE" w:rsidRPr="00956653" w:rsidRDefault="00CF7EAE" w:rsidP="004A07AD">
      <w:pPr>
        <w:pStyle w:val="a3"/>
        <w:shd w:val="clear" w:color="auto" w:fill="FFFFFF" w:themeFill="background1"/>
        <w:spacing w:before="300" w:beforeAutospacing="0" w:after="300" w:afterAutospacing="0"/>
        <w:rPr>
          <w:rFonts w:ascii="Segoe UI" w:hAnsi="Segoe UI" w:cs="Segoe UI"/>
          <w:color w:val="374151"/>
          <w:sz w:val="28"/>
          <w:szCs w:val="28"/>
        </w:rPr>
      </w:pPr>
      <w:r w:rsidRPr="00956653">
        <w:rPr>
          <w:rFonts w:ascii="Segoe UI" w:hAnsi="Segoe UI" w:cs="Segoe UI"/>
          <w:b/>
          <w:color w:val="538135" w:themeColor="accent6" w:themeShade="BF"/>
          <w:sz w:val="28"/>
          <w:szCs w:val="28"/>
        </w:rPr>
        <w:t>Антифриз XYZ</w:t>
      </w:r>
      <w:r w:rsidRPr="00956653">
        <w:rPr>
          <w:rFonts w:ascii="Segoe UI" w:hAnsi="Segoe UI" w:cs="Segoe UI"/>
          <w:color w:val="538135" w:themeColor="accent6" w:themeShade="BF"/>
          <w:sz w:val="28"/>
          <w:szCs w:val="28"/>
        </w:rPr>
        <w:t xml:space="preserve"> </w:t>
      </w:r>
      <w:r w:rsidRPr="00956653">
        <w:rPr>
          <w:rFonts w:ascii="Segoe UI" w:hAnsi="Segoe UI" w:cs="Segoe UI"/>
          <w:color w:val="374151"/>
          <w:sz w:val="28"/>
          <w:szCs w:val="28"/>
        </w:rPr>
        <w:t xml:space="preserve">-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це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високоякісний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продукт,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розроблений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з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використанням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передових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технологій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.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Він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надає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надійний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захист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вашому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двигуну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в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усіх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умовах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. Ось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кілька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ключових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моментів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,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які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роблять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антифриз XYZ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відмінним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вибором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>:</w:t>
      </w:r>
    </w:p>
    <w:p w:rsidR="00CF7EAE" w:rsidRPr="00956653" w:rsidRDefault="00CF7EAE" w:rsidP="004A07AD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ind w:left="0"/>
        <w:rPr>
          <w:rFonts w:ascii="Segoe UI" w:hAnsi="Segoe UI" w:cs="Segoe UI"/>
          <w:color w:val="374151"/>
          <w:sz w:val="28"/>
          <w:szCs w:val="28"/>
        </w:rPr>
      </w:pPr>
      <w:proofErr w:type="spellStart"/>
      <w:r w:rsidRPr="00956653">
        <w:rPr>
          <w:rFonts w:ascii="Segoe UI" w:hAnsi="Segoe UI" w:cs="Segoe UI"/>
          <w:b/>
          <w:color w:val="538135" w:themeColor="accent6" w:themeShade="BF"/>
          <w:sz w:val="28"/>
          <w:szCs w:val="28"/>
        </w:rPr>
        <w:t>Захист</w:t>
      </w:r>
      <w:proofErr w:type="spellEnd"/>
      <w:r w:rsidRPr="00956653">
        <w:rPr>
          <w:rFonts w:ascii="Segoe UI" w:hAnsi="Segoe UI" w:cs="Segoe UI"/>
          <w:b/>
          <w:color w:val="538135" w:themeColor="accent6" w:themeShade="BF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b/>
          <w:color w:val="538135" w:themeColor="accent6" w:themeShade="BF"/>
          <w:sz w:val="28"/>
          <w:szCs w:val="28"/>
        </w:rPr>
        <w:t>від</w:t>
      </w:r>
      <w:proofErr w:type="spellEnd"/>
      <w:r w:rsidRPr="00956653">
        <w:rPr>
          <w:rFonts w:ascii="Segoe UI" w:hAnsi="Segoe UI" w:cs="Segoe UI"/>
          <w:b/>
          <w:color w:val="538135" w:themeColor="accent6" w:themeShade="BF"/>
          <w:sz w:val="28"/>
          <w:szCs w:val="28"/>
        </w:rPr>
        <w:t xml:space="preserve"> морозу</w:t>
      </w:r>
      <w:r w:rsidRPr="00956653">
        <w:rPr>
          <w:rFonts w:ascii="Segoe UI" w:hAnsi="Segoe UI" w:cs="Segoe UI"/>
          <w:color w:val="374151"/>
          <w:sz w:val="28"/>
          <w:szCs w:val="28"/>
        </w:rPr>
        <w:t xml:space="preserve">: Антифриз XYZ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має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високу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точку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кипіння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,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що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забезпечує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ефективний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захист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двигуна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від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замерзання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навіть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в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найхолодніших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умовах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>.</w:t>
      </w:r>
    </w:p>
    <w:p w:rsidR="00CF7EAE" w:rsidRPr="00956653" w:rsidRDefault="00CF7EAE" w:rsidP="004A07AD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ind w:left="0"/>
        <w:rPr>
          <w:rFonts w:ascii="Segoe UI" w:hAnsi="Segoe UI" w:cs="Segoe UI"/>
          <w:color w:val="374151"/>
          <w:sz w:val="28"/>
          <w:szCs w:val="28"/>
        </w:rPr>
      </w:pPr>
      <w:proofErr w:type="spellStart"/>
      <w:r w:rsidRPr="00956653">
        <w:rPr>
          <w:rFonts w:ascii="Segoe UI" w:hAnsi="Segoe UI" w:cs="Segoe UI"/>
          <w:b/>
          <w:color w:val="538135" w:themeColor="accent6" w:themeShade="BF"/>
          <w:sz w:val="28"/>
          <w:szCs w:val="28"/>
        </w:rPr>
        <w:t>Захист</w:t>
      </w:r>
      <w:proofErr w:type="spellEnd"/>
      <w:r w:rsidRPr="00956653">
        <w:rPr>
          <w:rFonts w:ascii="Segoe UI" w:hAnsi="Segoe UI" w:cs="Segoe UI"/>
          <w:b/>
          <w:color w:val="538135" w:themeColor="accent6" w:themeShade="BF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b/>
          <w:color w:val="538135" w:themeColor="accent6" w:themeShade="BF"/>
          <w:sz w:val="28"/>
          <w:szCs w:val="28"/>
        </w:rPr>
        <w:t>від</w:t>
      </w:r>
      <w:proofErr w:type="spellEnd"/>
      <w:r w:rsidRPr="00956653">
        <w:rPr>
          <w:rFonts w:ascii="Segoe UI" w:hAnsi="Segoe UI" w:cs="Segoe UI"/>
          <w:b/>
          <w:color w:val="538135" w:themeColor="accent6" w:themeShade="BF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b/>
          <w:color w:val="538135" w:themeColor="accent6" w:themeShade="BF"/>
          <w:sz w:val="28"/>
          <w:szCs w:val="28"/>
        </w:rPr>
        <w:t>перегріву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: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Високий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температурний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діапазон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стійкості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антифризу XYZ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дозволяє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йому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ефективно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захищати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двигун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від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перегріву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під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час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інтенсивної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роботи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або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в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жаркій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погоді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>.</w:t>
      </w:r>
    </w:p>
    <w:p w:rsidR="00CF7EAE" w:rsidRPr="00956653" w:rsidRDefault="00CF7EAE" w:rsidP="004A07AD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ind w:left="0"/>
        <w:rPr>
          <w:rFonts w:ascii="Segoe UI" w:hAnsi="Segoe UI" w:cs="Segoe UI"/>
          <w:color w:val="374151"/>
          <w:sz w:val="28"/>
          <w:szCs w:val="28"/>
        </w:rPr>
      </w:pPr>
      <w:proofErr w:type="spellStart"/>
      <w:r w:rsidRPr="00956653">
        <w:rPr>
          <w:rFonts w:ascii="Segoe UI" w:hAnsi="Segoe UI" w:cs="Segoe UI"/>
          <w:b/>
          <w:color w:val="538135" w:themeColor="accent6" w:themeShade="BF"/>
          <w:sz w:val="28"/>
          <w:szCs w:val="28"/>
        </w:rPr>
        <w:t>Корозійний</w:t>
      </w:r>
      <w:proofErr w:type="spellEnd"/>
      <w:r w:rsidRPr="00956653">
        <w:rPr>
          <w:rFonts w:ascii="Segoe UI" w:hAnsi="Segoe UI" w:cs="Segoe UI"/>
          <w:b/>
          <w:color w:val="538135" w:themeColor="accent6" w:themeShade="BF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b/>
          <w:color w:val="538135" w:themeColor="accent6" w:themeShade="BF"/>
          <w:sz w:val="28"/>
          <w:szCs w:val="28"/>
        </w:rPr>
        <w:t>захист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: Антифриз XYZ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містить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спеціальні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присадки,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які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запобігають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утворенню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корозії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та осаду в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системі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охолодження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,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що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підвищує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тривалість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експлуатації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двигуна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>.</w:t>
      </w:r>
    </w:p>
    <w:p w:rsidR="00CF7EAE" w:rsidRPr="00956653" w:rsidRDefault="00CF7EAE" w:rsidP="004A07AD">
      <w:pPr>
        <w:pStyle w:val="a3"/>
        <w:shd w:val="clear" w:color="auto" w:fill="FFFFFF" w:themeFill="background1"/>
        <w:spacing w:before="300" w:beforeAutospacing="0" w:after="300" w:afterAutospacing="0"/>
        <w:jc w:val="center"/>
        <w:rPr>
          <w:rFonts w:ascii="Segoe UI" w:hAnsi="Segoe UI" w:cs="Segoe UI"/>
          <w:b/>
          <w:color w:val="385623" w:themeColor="accent6" w:themeShade="80"/>
          <w:sz w:val="28"/>
          <w:szCs w:val="28"/>
        </w:rPr>
      </w:pPr>
      <w:proofErr w:type="spellStart"/>
      <w:r w:rsidRPr="00956653">
        <w:rPr>
          <w:rFonts w:ascii="Segoe UI" w:hAnsi="Segoe UI" w:cs="Segoe UI"/>
          <w:b/>
          <w:color w:val="385623" w:themeColor="accent6" w:themeShade="80"/>
          <w:sz w:val="28"/>
          <w:szCs w:val="28"/>
        </w:rPr>
        <w:t>Види</w:t>
      </w:r>
      <w:proofErr w:type="spellEnd"/>
      <w:r w:rsidRPr="00956653">
        <w:rPr>
          <w:rFonts w:ascii="Segoe UI" w:hAnsi="Segoe UI" w:cs="Segoe UI"/>
          <w:b/>
          <w:color w:val="385623" w:themeColor="accent6" w:themeShade="80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b/>
          <w:color w:val="385623" w:themeColor="accent6" w:themeShade="80"/>
          <w:sz w:val="28"/>
          <w:szCs w:val="28"/>
        </w:rPr>
        <w:t>антифризів</w:t>
      </w:r>
      <w:proofErr w:type="spellEnd"/>
    </w:p>
    <w:p w:rsidR="00CF7EAE" w:rsidRPr="00956653" w:rsidRDefault="00CF7EAE" w:rsidP="004A07AD">
      <w:pPr>
        <w:pStyle w:val="a3"/>
        <w:shd w:val="clear" w:color="auto" w:fill="FFFFFF" w:themeFill="background1"/>
        <w:spacing w:before="0" w:beforeAutospacing="0" w:after="300" w:afterAutospacing="0"/>
        <w:rPr>
          <w:rFonts w:ascii="Segoe UI" w:hAnsi="Segoe UI" w:cs="Segoe UI"/>
          <w:color w:val="374151"/>
          <w:sz w:val="28"/>
          <w:szCs w:val="28"/>
        </w:rPr>
      </w:pPr>
      <w:r w:rsidRPr="00956653">
        <w:rPr>
          <w:rFonts w:ascii="Segoe UI" w:hAnsi="Segoe UI" w:cs="Segoe UI"/>
          <w:color w:val="374151"/>
          <w:sz w:val="28"/>
          <w:szCs w:val="28"/>
        </w:rPr>
        <w:t xml:space="preserve">На ринку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доступні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різні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види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антифризів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,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включаючи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органічні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,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неорганічні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,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гібридні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та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універсальні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антифризи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.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Кожен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з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цих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видів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має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свої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особливості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і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переваги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>.</w:t>
      </w:r>
    </w:p>
    <w:p w:rsidR="00CF7EAE" w:rsidRPr="00956653" w:rsidRDefault="00CF7EAE" w:rsidP="004A07AD">
      <w:pPr>
        <w:pStyle w:val="a3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/>
        <w:ind w:left="0"/>
        <w:rPr>
          <w:rFonts w:ascii="Segoe UI" w:hAnsi="Segoe UI" w:cs="Segoe UI"/>
          <w:color w:val="374151"/>
          <w:sz w:val="28"/>
          <w:szCs w:val="28"/>
        </w:rPr>
      </w:pPr>
      <w:proofErr w:type="spellStart"/>
      <w:r w:rsidRPr="00956653">
        <w:rPr>
          <w:rFonts w:ascii="Segoe UI" w:hAnsi="Segoe UI" w:cs="Segoe UI"/>
          <w:b/>
          <w:color w:val="538135" w:themeColor="accent6" w:themeShade="BF"/>
          <w:sz w:val="28"/>
          <w:szCs w:val="28"/>
        </w:rPr>
        <w:t>Органічні</w:t>
      </w:r>
      <w:proofErr w:type="spellEnd"/>
      <w:r w:rsidRPr="00956653">
        <w:rPr>
          <w:rFonts w:ascii="Segoe UI" w:hAnsi="Segoe UI" w:cs="Segoe UI"/>
          <w:b/>
          <w:color w:val="538135" w:themeColor="accent6" w:themeShade="BF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b/>
          <w:color w:val="538135" w:themeColor="accent6" w:themeShade="BF"/>
          <w:sz w:val="28"/>
          <w:szCs w:val="28"/>
        </w:rPr>
        <w:t>антифризи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: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Ці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антифризи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виготовляються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на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основі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органічних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кислот, таких як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етиленгліколь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або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пропіленгліколь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. Вони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відомі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своєю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високою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ефективністю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у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захисті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двигуна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від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корозії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та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lastRenderedPageBreak/>
        <w:t>замерзання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.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Органічні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антифризи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також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мають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довший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термін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служби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,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що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дозволяє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їм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забезпечувати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надійний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захист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двигуна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протягом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тривалого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часу.</w:t>
      </w:r>
    </w:p>
    <w:p w:rsidR="00CF7EAE" w:rsidRPr="00956653" w:rsidRDefault="00CF7EAE" w:rsidP="004A07AD">
      <w:pPr>
        <w:pStyle w:val="a3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/>
        <w:ind w:left="0"/>
        <w:rPr>
          <w:rFonts w:ascii="Segoe UI" w:hAnsi="Segoe UI" w:cs="Segoe UI"/>
          <w:color w:val="374151"/>
          <w:sz w:val="28"/>
          <w:szCs w:val="28"/>
        </w:rPr>
      </w:pPr>
      <w:proofErr w:type="spellStart"/>
      <w:r w:rsidRPr="00956653">
        <w:rPr>
          <w:rFonts w:ascii="Segoe UI" w:hAnsi="Segoe UI" w:cs="Segoe UI"/>
          <w:b/>
          <w:color w:val="538135" w:themeColor="accent6" w:themeShade="BF"/>
          <w:sz w:val="28"/>
          <w:szCs w:val="28"/>
        </w:rPr>
        <w:t>Неорганічні</w:t>
      </w:r>
      <w:proofErr w:type="spellEnd"/>
      <w:r w:rsidRPr="00956653">
        <w:rPr>
          <w:rFonts w:ascii="Segoe UI" w:hAnsi="Segoe UI" w:cs="Segoe UI"/>
          <w:b/>
          <w:color w:val="538135" w:themeColor="accent6" w:themeShade="BF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b/>
          <w:color w:val="538135" w:themeColor="accent6" w:themeShade="BF"/>
          <w:sz w:val="28"/>
          <w:szCs w:val="28"/>
        </w:rPr>
        <w:t>антифризи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: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Ці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антифризи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містять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солі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,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такі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як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силікати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або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нітрити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. Вони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відомі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своєю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високою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термостабільністю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та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відмінними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антикорозійними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властивостями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.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Неорганічні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антифризи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часто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використовуються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в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комерційних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автомобілях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та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важкій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техніці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>.</w:t>
      </w:r>
    </w:p>
    <w:p w:rsidR="00CF7EAE" w:rsidRPr="00956653" w:rsidRDefault="00CF7EAE" w:rsidP="004A07AD">
      <w:pPr>
        <w:pStyle w:val="a3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/>
        <w:ind w:left="0"/>
        <w:rPr>
          <w:rFonts w:ascii="Segoe UI" w:hAnsi="Segoe UI" w:cs="Segoe UI"/>
          <w:color w:val="374151"/>
          <w:sz w:val="28"/>
          <w:szCs w:val="28"/>
        </w:rPr>
      </w:pPr>
      <w:proofErr w:type="spellStart"/>
      <w:r w:rsidRPr="00956653">
        <w:rPr>
          <w:rFonts w:ascii="Segoe UI" w:hAnsi="Segoe UI" w:cs="Segoe UI"/>
          <w:b/>
          <w:color w:val="538135" w:themeColor="accent6" w:themeShade="BF"/>
          <w:sz w:val="28"/>
          <w:szCs w:val="28"/>
        </w:rPr>
        <w:t>Гібридні</w:t>
      </w:r>
      <w:proofErr w:type="spellEnd"/>
      <w:r w:rsidRPr="00956653">
        <w:rPr>
          <w:rFonts w:ascii="Segoe UI" w:hAnsi="Segoe UI" w:cs="Segoe UI"/>
          <w:b/>
          <w:color w:val="538135" w:themeColor="accent6" w:themeShade="BF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b/>
          <w:color w:val="538135" w:themeColor="accent6" w:themeShade="BF"/>
          <w:sz w:val="28"/>
          <w:szCs w:val="28"/>
        </w:rPr>
        <w:t>антифризи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: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Ці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антифризи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поєднують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в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собі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переваги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органічних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та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неорганічних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формул. Вони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надають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високий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рівень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захисту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двигуна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від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корозії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,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замерзання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та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перегріву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.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Гібридні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антифризи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також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забезпечують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покращену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стійкість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до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окислення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і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тривалий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термін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служби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>.</w:t>
      </w:r>
    </w:p>
    <w:p w:rsidR="00CF7EAE" w:rsidRPr="00956653" w:rsidRDefault="00CF7EAE" w:rsidP="004A07AD">
      <w:pPr>
        <w:pStyle w:val="a3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/>
        <w:ind w:left="0"/>
        <w:rPr>
          <w:rFonts w:ascii="Segoe UI" w:hAnsi="Segoe UI" w:cs="Segoe UI"/>
          <w:color w:val="374151"/>
          <w:sz w:val="28"/>
          <w:szCs w:val="28"/>
        </w:rPr>
      </w:pPr>
      <w:proofErr w:type="spellStart"/>
      <w:r w:rsidRPr="00956653">
        <w:rPr>
          <w:rFonts w:ascii="Segoe UI" w:hAnsi="Segoe UI" w:cs="Segoe UI"/>
          <w:b/>
          <w:color w:val="538135" w:themeColor="accent6" w:themeShade="BF"/>
          <w:sz w:val="28"/>
          <w:szCs w:val="28"/>
        </w:rPr>
        <w:t>Універсальні</w:t>
      </w:r>
      <w:proofErr w:type="spellEnd"/>
      <w:r w:rsidRPr="00956653">
        <w:rPr>
          <w:rFonts w:ascii="Segoe UI" w:hAnsi="Segoe UI" w:cs="Segoe UI"/>
          <w:b/>
          <w:color w:val="538135" w:themeColor="accent6" w:themeShade="BF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b/>
          <w:color w:val="538135" w:themeColor="accent6" w:themeShade="BF"/>
          <w:sz w:val="28"/>
          <w:szCs w:val="28"/>
        </w:rPr>
        <w:t>антифризи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: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Ці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антифризи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розроблені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для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використання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у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різних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типах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автомобілів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і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двигунів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. Вони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здатні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працювати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як з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алюмінієвими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, так і з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металевими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радіаторами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.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Універсальні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антифризи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забезпечують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надійний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захист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двигуна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від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замерзання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,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перегріву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та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корозії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>.</w:t>
      </w:r>
    </w:p>
    <w:p w:rsidR="00CF7EAE" w:rsidRPr="005D4DBD" w:rsidRDefault="00CF7EAE" w:rsidP="004A07AD">
      <w:pPr>
        <w:pStyle w:val="a3"/>
        <w:shd w:val="clear" w:color="auto" w:fill="FFFFFF" w:themeFill="background1"/>
        <w:spacing w:before="0" w:beforeAutospacing="0" w:after="300" w:afterAutospacing="0"/>
        <w:jc w:val="center"/>
        <w:rPr>
          <w:rFonts w:ascii="Segoe UI" w:hAnsi="Segoe UI" w:cs="Segoe UI"/>
          <w:b/>
          <w:color w:val="385623" w:themeColor="accent6" w:themeShade="80"/>
          <w:sz w:val="36"/>
          <w:szCs w:val="36"/>
        </w:rPr>
      </w:pPr>
      <w:r w:rsidRPr="005D4DBD">
        <w:rPr>
          <w:rFonts w:ascii="Segoe UI" w:hAnsi="Segoe UI" w:cs="Segoe UI"/>
          <w:b/>
          <w:color w:val="385623" w:themeColor="accent6" w:themeShade="80"/>
          <w:sz w:val="36"/>
          <w:szCs w:val="36"/>
        </w:rPr>
        <w:t xml:space="preserve">Преимущества </w:t>
      </w:r>
      <w:proofErr w:type="spellStart"/>
      <w:r w:rsidRPr="005D4DBD">
        <w:rPr>
          <w:rFonts w:ascii="Segoe UI" w:hAnsi="Segoe UI" w:cs="Segoe UI"/>
          <w:b/>
          <w:color w:val="385623" w:themeColor="accent6" w:themeShade="80"/>
          <w:sz w:val="36"/>
          <w:szCs w:val="36"/>
        </w:rPr>
        <w:t>використання</w:t>
      </w:r>
      <w:proofErr w:type="spellEnd"/>
      <w:r w:rsidRPr="005D4DBD">
        <w:rPr>
          <w:rFonts w:ascii="Segoe UI" w:hAnsi="Segoe UI" w:cs="Segoe UI"/>
          <w:b/>
          <w:color w:val="385623" w:themeColor="accent6" w:themeShade="80"/>
          <w:sz w:val="36"/>
          <w:szCs w:val="36"/>
        </w:rPr>
        <w:t xml:space="preserve"> антифризу XYZ</w:t>
      </w:r>
    </w:p>
    <w:p w:rsidR="00CF7EAE" w:rsidRPr="00956653" w:rsidRDefault="00CF7EAE" w:rsidP="004A07AD">
      <w:pPr>
        <w:pStyle w:val="a3"/>
        <w:shd w:val="clear" w:color="auto" w:fill="FFFFFF" w:themeFill="background1"/>
        <w:spacing w:before="300" w:beforeAutospacing="0" w:after="300" w:afterAutospacing="0"/>
        <w:rPr>
          <w:rFonts w:ascii="Segoe UI" w:hAnsi="Segoe UI" w:cs="Segoe UI"/>
          <w:color w:val="374151"/>
          <w:sz w:val="28"/>
          <w:szCs w:val="28"/>
        </w:rPr>
      </w:pPr>
      <w:r w:rsidRPr="00956653">
        <w:rPr>
          <w:rFonts w:ascii="Segoe UI" w:hAnsi="Segoe UI" w:cs="Segoe UI"/>
          <w:b/>
          <w:color w:val="538135" w:themeColor="accent6" w:themeShade="BF"/>
          <w:sz w:val="28"/>
          <w:szCs w:val="28"/>
        </w:rPr>
        <w:t>Антифриз XYZ</w:t>
      </w:r>
      <w:r w:rsidRPr="00956653">
        <w:rPr>
          <w:rFonts w:ascii="Segoe UI" w:hAnsi="Segoe UI" w:cs="Segoe UI"/>
          <w:color w:val="538135" w:themeColor="accent6" w:themeShade="BF"/>
          <w:sz w:val="28"/>
          <w:szCs w:val="28"/>
        </w:rPr>
        <w:t xml:space="preserve"> </w:t>
      </w:r>
      <w:r w:rsidRPr="00956653">
        <w:rPr>
          <w:rFonts w:ascii="Segoe UI" w:hAnsi="Segoe UI" w:cs="Segoe UI"/>
          <w:color w:val="374151"/>
          <w:sz w:val="28"/>
          <w:szCs w:val="28"/>
        </w:rPr>
        <w:t xml:space="preserve">-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це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продукт,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який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виходить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уперед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в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численних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перевагах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порівняно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з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іншими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антифризами. Ось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детальніша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інформація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про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його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основні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переваги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>:</w:t>
      </w:r>
    </w:p>
    <w:p w:rsidR="00CF7EAE" w:rsidRPr="00956653" w:rsidRDefault="00CF7EAE" w:rsidP="004A07AD">
      <w:pPr>
        <w:pStyle w:val="a3"/>
        <w:numPr>
          <w:ilvl w:val="0"/>
          <w:numId w:val="3"/>
        </w:numPr>
        <w:shd w:val="clear" w:color="auto" w:fill="FFFFFF" w:themeFill="background1"/>
        <w:spacing w:before="0" w:beforeAutospacing="0" w:after="0" w:afterAutospacing="0"/>
        <w:ind w:left="0"/>
        <w:rPr>
          <w:rFonts w:ascii="Segoe UI" w:hAnsi="Segoe UI" w:cs="Segoe UI"/>
          <w:color w:val="374151"/>
          <w:sz w:val="28"/>
          <w:szCs w:val="28"/>
        </w:rPr>
      </w:pPr>
      <w:proofErr w:type="spellStart"/>
      <w:r w:rsidRPr="00956653">
        <w:rPr>
          <w:rFonts w:ascii="Segoe UI" w:hAnsi="Segoe UI" w:cs="Segoe UI"/>
          <w:b/>
          <w:color w:val="538135" w:themeColor="accent6" w:themeShade="BF"/>
          <w:sz w:val="28"/>
          <w:szCs w:val="28"/>
        </w:rPr>
        <w:t>Ефективний</w:t>
      </w:r>
      <w:proofErr w:type="spellEnd"/>
      <w:r w:rsidRPr="00956653">
        <w:rPr>
          <w:rFonts w:ascii="Segoe UI" w:hAnsi="Segoe UI" w:cs="Segoe UI"/>
          <w:b/>
          <w:color w:val="538135" w:themeColor="accent6" w:themeShade="BF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b/>
          <w:color w:val="538135" w:themeColor="accent6" w:themeShade="BF"/>
          <w:sz w:val="28"/>
          <w:szCs w:val="28"/>
        </w:rPr>
        <w:t>захист</w:t>
      </w:r>
      <w:proofErr w:type="spellEnd"/>
      <w:r w:rsidRPr="00956653">
        <w:rPr>
          <w:rFonts w:ascii="Segoe UI" w:hAnsi="Segoe UI" w:cs="Segoe UI"/>
          <w:b/>
          <w:color w:val="538135" w:themeColor="accent6" w:themeShade="BF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b/>
          <w:color w:val="538135" w:themeColor="accent6" w:themeShade="BF"/>
          <w:sz w:val="28"/>
          <w:szCs w:val="28"/>
        </w:rPr>
        <w:t>двигуна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: Антифриз XYZ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забезпечує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надійний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захист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вашого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двигуна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від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замерзання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та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перегріву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.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Його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висока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точка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кипіння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та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низька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точка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замерзання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гарантують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,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що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ваш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двигун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буде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функціонувати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ефективно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у будь-яку погоду.</w:t>
      </w:r>
    </w:p>
    <w:p w:rsidR="00CF7EAE" w:rsidRPr="00956653" w:rsidRDefault="00CF7EAE" w:rsidP="004A07AD">
      <w:pPr>
        <w:pStyle w:val="a3"/>
        <w:numPr>
          <w:ilvl w:val="0"/>
          <w:numId w:val="3"/>
        </w:numPr>
        <w:shd w:val="clear" w:color="auto" w:fill="FFFFFF" w:themeFill="background1"/>
        <w:spacing w:before="0" w:beforeAutospacing="0" w:after="0" w:afterAutospacing="0"/>
        <w:ind w:left="0"/>
        <w:rPr>
          <w:rFonts w:ascii="Segoe UI" w:hAnsi="Segoe UI" w:cs="Segoe UI"/>
          <w:color w:val="374151"/>
          <w:sz w:val="28"/>
          <w:szCs w:val="28"/>
        </w:rPr>
      </w:pPr>
      <w:proofErr w:type="spellStart"/>
      <w:r w:rsidRPr="00956653">
        <w:rPr>
          <w:rFonts w:ascii="Segoe UI" w:hAnsi="Segoe UI" w:cs="Segoe UI"/>
          <w:b/>
          <w:color w:val="538135" w:themeColor="accent6" w:themeShade="BF"/>
          <w:sz w:val="28"/>
          <w:szCs w:val="28"/>
        </w:rPr>
        <w:t>Корозійний</w:t>
      </w:r>
      <w:proofErr w:type="spellEnd"/>
      <w:r w:rsidRPr="00956653">
        <w:rPr>
          <w:rFonts w:ascii="Segoe UI" w:hAnsi="Segoe UI" w:cs="Segoe UI"/>
          <w:b/>
          <w:color w:val="538135" w:themeColor="accent6" w:themeShade="BF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b/>
          <w:color w:val="538135" w:themeColor="accent6" w:themeShade="BF"/>
          <w:sz w:val="28"/>
          <w:szCs w:val="28"/>
        </w:rPr>
        <w:t>захист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: Антифриз XYZ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містить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спеціальні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присадки,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які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надійно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захищають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систему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охолодження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вашого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автомобіля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від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корозії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.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Це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допомагає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запобігти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утворенню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осаду та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ржавчини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,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що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можуть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пошкодити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радіатор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та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інші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компоненти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системи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охолодження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>.</w:t>
      </w:r>
    </w:p>
    <w:p w:rsidR="00CF7EAE" w:rsidRPr="00956653" w:rsidRDefault="00CF7EAE" w:rsidP="004A07AD">
      <w:pPr>
        <w:pStyle w:val="a3"/>
        <w:numPr>
          <w:ilvl w:val="0"/>
          <w:numId w:val="3"/>
        </w:numPr>
        <w:shd w:val="clear" w:color="auto" w:fill="FFFFFF" w:themeFill="background1"/>
        <w:spacing w:before="0" w:beforeAutospacing="0" w:after="0" w:afterAutospacing="0"/>
        <w:ind w:left="0"/>
        <w:rPr>
          <w:rFonts w:ascii="Segoe UI" w:hAnsi="Segoe UI" w:cs="Segoe UI"/>
          <w:color w:val="374151"/>
          <w:sz w:val="28"/>
          <w:szCs w:val="28"/>
        </w:rPr>
      </w:pPr>
      <w:proofErr w:type="spellStart"/>
      <w:r w:rsidRPr="00956653">
        <w:rPr>
          <w:rFonts w:ascii="Segoe UI" w:hAnsi="Segoe UI" w:cs="Segoe UI"/>
          <w:b/>
          <w:color w:val="538135" w:themeColor="accent6" w:themeShade="BF"/>
          <w:sz w:val="28"/>
          <w:szCs w:val="28"/>
        </w:rPr>
        <w:t>Довговічність</w:t>
      </w:r>
      <w:proofErr w:type="spellEnd"/>
      <w:r w:rsidRPr="00956653">
        <w:rPr>
          <w:rFonts w:ascii="Segoe UI" w:hAnsi="Segoe UI" w:cs="Segoe UI"/>
          <w:b/>
          <w:color w:val="538135" w:themeColor="accent6" w:themeShade="BF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b/>
          <w:color w:val="538135" w:themeColor="accent6" w:themeShade="BF"/>
          <w:sz w:val="28"/>
          <w:szCs w:val="28"/>
        </w:rPr>
        <w:t>двигуна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: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Завдяки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своєму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високому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ступеню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захисту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і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якості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, антифриз XYZ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допомагає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зберегти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двигун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вашого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автомобіля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у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відмінному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стані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протягом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тривалого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часу.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Він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знижує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ризик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виникнення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проблем,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пов'язаних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з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охолодженням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, та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забезпечує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плавну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роботу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двигуна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>.</w:t>
      </w:r>
    </w:p>
    <w:p w:rsidR="009C2F2D" w:rsidRPr="00956653" w:rsidRDefault="00CF7EAE" w:rsidP="004A07AD">
      <w:pPr>
        <w:pStyle w:val="a3"/>
        <w:numPr>
          <w:ilvl w:val="0"/>
          <w:numId w:val="3"/>
        </w:numPr>
        <w:shd w:val="clear" w:color="auto" w:fill="FFFFFF" w:themeFill="background1"/>
        <w:spacing w:before="0" w:beforeAutospacing="0" w:after="0" w:afterAutospacing="0"/>
        <w:ind w:left="0"/>
        <w:rPr>
          <w:rFonts w:ascii="Segoe UI" w:hAnsi="Segoe UI" w:cs="Segoe UI"/>
          <w:color w:val="374151"/>
          <w:sz w:val="28"/>
          <w:szCs w:val="28"/>
        </w:rPr>
      </w:pPr>
      <w:proofErr w:type="spellStart"/>
      <w:r w:rsidRPr="00956653">
        <w:rPr>
          <w:rFonts w:ascii="Segoe UI" w:hAnsi="Segoe UI" w:cs="Segoe UI"/>
          <w:b/>
          <w:color w:val="538135" w:themeColor="accent6" w:themeShade="BF"/>
          <w:sz w:val="28"/>
          <w:szCs w:val="28"/>
        </w:rPr>
        <w:t>Сумісність</w:t>
      </w:r>
      <w:proofErr w:type="spellEnd"/>
      <w:r w:rsidRPr="00956653">
        <w:rPr>
          <w:rFonts w:ascii="Segoe UI" w:hAnsi="Segoe UI" w:cs="Segoe UI"/>
          <w:b/>
          <w:color w:val="538135" w:themeColor="accent6" w:themeShade="BF"/>
          <w:sz w:val="28"/>
          <w:szCs w:val="28"/>
        </w:rPr>
        <w:t xml:space="preserve"> з </w:t>
      </w:r>
      <w:proofErr w:type="spellStart"/>
      <w:r w:rsidRPr="00956653">
        <w:rPr>
          <w:rFonts w:ascii="Segoe UI" w:hAnsi="Segoe UI" w:cs="Segoe UI"/>
          <w:b/>
          <w:color w:val="538135" w:themeColor="accent6" w:themeShade="BF"/>
          <w:sz w:val="28"/>
          <w:szCs w:val="28"/>
        </w:rPr>
        <w:t>матеріалами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: Антифриз XYZ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розроблений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з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урахуванням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сумісності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з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різними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матеріалами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,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що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зустрічаються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в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системі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охолодження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автомобіля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.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Це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означає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,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що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він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може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використовуватись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r w:rsidRPr="00956653">
        <w:rPr>
          <w:rFonts w:ascii="Segoe UI" w:hAnsi="Segoe UI" w:cs="Segoe UI"/>
          <w:color w:val="374151"/>
          <w:sz w:val="28"/>
          <w:szCs w:val="28"/>
        </w:rPr>
        <w:lastRenderedPageBreak/>
        <w:t xml:space="preserve">з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алюмінієвими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,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металевими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та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пластиковими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радіаторами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без будь-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яких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проблем.</w:t>
      </w:r>
      <w:r w:rsidR="009C2F2D" w:rsidRPr="00956653">
        <w:rPr>
          <w:rFonts w:ascii="Segoe UI" w:hAnsi="Segoe UI" w:cs="Segoe UI"/>
          <w:color w:val="374151"/>
          <w:sz w:val="28"/>
          <w:szCs w:val="28"/>
        </w:rPr>
        <w:t xml:space="preserve">  </w:t>
      </w:r>
    </w:p>
    <w:p w:rsidR="00CF7EAE" w:rsidRPr="00956653" w:rsidRDefault="00CF7EAE" w:rsidP="004A07AD">
      <w:pPr>
        <w:pStyle w:val="a3"/>
        <w:numPr>
          <w:ilvl w:val="0"/>
          <w:numId w:val="3"/>
        </w:numPr>
        <w:shd w:val="clear" w:color="auto" w:fill="FFFFFF" w:themeFill="background1"/>
        <w:spacing w:before="0" w:beforeAutospacing="0" w:after="0" w:afterAutospacing="0"/>
        <w:ind w:left="0"/>
        <w:rPr>
          <w:rFonts w:ascii="Segoe UI" w:hAnsi="Segoe UI" w:cs="Segoe UI"/>
          <w:color w:val="374151"/>
          <w:sz w:val="28"/>
          <w:szCs w:val="28"/>
        </w:rPr>
      </w:pPr>
      <w:proofErr w:type="spellStart"/>
      <w:r w:rsidRPr="00956653">
        <w:rPr>
          <w:rFonts w:ascii="Segoe UI" w:hAnsi="Segoe UI" w:cs="Segoe UI"/>
          <w:b/>
          <w:color w:val="538135" w:themeColor="accent6" w:themeShade="BF"/>
          <w:sz w:val="28"/>
          <w:szCs w:val="28"/>
        </w:rPr>
        <w:t>Легкість</w:t>
      </w:r>
      <w:proofErr w:type="spellEnd"/>
      <w:r w:rsidRPr="00956653">
        <w:rPr>
          <w:rFonts w:ascii="Segoe UI" w:hAnsi="Segoe UI" w:cs="Segoe UI"/>
          <w:b/>
          <w:color w:val="538135" w:themeColor="accent6" w:themeShade="BF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b/>
          <w:color w:val="538135" w:themeColor="accent6" w:themeShade="BF"/>
          <w:sz w:val="28"/>
          <w:szCs w:val="28"/>
        </w:rPr>
        <w:t>використання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: Антифриз XYZ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має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зручну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упаковку та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легку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аплікацію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.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Це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дозволяє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зручно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та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швидко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додавати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антифриз до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системи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охолодження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без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особливих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зусиль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.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Це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особливо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зручно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для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власників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автомобілів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,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які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самостійно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виконують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технічне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обслуговування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своїх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транспортних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засобів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>.</w:t>
      </w:r>
    </w:p>
    <w:p w:rsidR="00CF7EAE" w:rsidRPr="00956653" w:rsidRDefault="00CF7EAE" w:rsidP="004A07AD">
      <w:pPr>
        <w:pStyle w:val="a3"/>
        <w:numPr>
          <w:ilvl w:val="0"/>
          <w:numId w:val="4"/>
        </w:numPr>
        <w:shd w:val="clear" w:color="auto" w:fill="FFFFFF" w:themeFill="background1"/>
        <w:spacing w:before="0" w:beforeAutospacing="0" w:after="0" w:afterAutospacing="0"/>
        <w:ind w:left="0"/>
        <w:rPr>
          <w:rFonts w:ascii="Segoe UI" w:hAnsi="Segoe UI" w:cs="Segoe UI"/>
          <w:color w:val="374151"/>
          <w:sz w:val="28"/>
          <w:szCs w:val="28"/>
        </w:rPr>
      </w:pPr>
      <w:proofErr w:type="spellStart"/>
      <w:r w:rsidRPr="00956653">
        <w:rPr>
          <w:rFonts w:ascii="Segoe UI" w:hAnsi="Segoe UI" w:cs="Segoe UI"/>
          <w:b/>
          <w:color w:val="538135" w:themeColor="accent6" w:themeShade="BF"/>
          <w:sz w:val="28"/>
          <w:szCs w:val="28"/>
        </w:rPr>
        <w:t>Екологічно</w:t>
      </w:r>
      <w:proofErr w:type="spellEnd"/>
      <w:r w:rsidRPr="00956653">
        <w:rPr>
          <w:rFonts w:ascii="Segoe UI" w:hAnsi="Segoe UI" w:cs="Segoe UI"/>
          <w:b/>
          <w:color w:val="538135" w:themeColor="accent6" w:themeShade="BF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b/>
          <w:color w:val="538135" w:themeColor="accent6" w:themeShade="BF"/>
          <w:sz w:val="28"/>
          <w:szCs w:val="28"/>
        </w:rPr>
        <w:t>безпечний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: Антифриз XYZ є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екологічно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безпечним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продуктом,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який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не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містить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шкідливих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речовин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, таких як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аміні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або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нітрити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.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Це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означає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,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що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він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не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тільки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забезпечує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ефективний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захист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двигуна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, але й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дбає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про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навколишнє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середовище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>.</w:t>
      </w:r>
    </w:p>
    <w:p w:rsidR="00CF7EAE" w:rsidRPr="00956653" w:rsidRDefault="00CF7EAE" w:rsidP="004A07AD">
      <w:pPr>
        <w:pStyle w:val="a3"/>
        <w:numPr>
          <w:ilvl w:val="0"/>
          <w:numId w:val="4"/>
        </w:numPr>
        <w:shd w:val="clear" w:color="auto" w:fill="FFFFFF" w:themeFill="background1"/>
        <w:spacing w:before="0" w:beforeAutospacing="0" w:after="0" w:afterAutospacing="0"/>
        <w:ind w:left="0"/>
        <w:rPr>
          <w:rFonts w:ascii="Segoe UI" w:hAnsi="Segoe UI" w:cs="Segoe UI"/>
          <w:color w:val="374151"/>
          <w:sz w:val="28"/>
          <w:szCs w:val="28"/>
        </w:rPr>
      </w:pPr>
      <w:r w:rsidRPr="00956653">
        <w:rPr>
          <w:rFonts w:ascii="Segoe UI" w:hAnsi="Segoe UI" w:cs="Segoe UI"/>
          <w:b/>
          <w:color w:val="538135" w:themeColor="accent6" w:themeShade="BF"/>
          <w:sz w:val="28"/>
          <w:szCs w:val="28"/>
        </w:rPr>
        <w:t xml:space="preserve">Доведена </w:t>
      </w:r>
      <w:proofErr w:type="spellStart"/>
      <w:r w:rsidRPr="00956653">
        <w:rPr>
          <w:rFonts w:ascii="Segoe UI" w:hAnsi="Segoe UI" w:cs="Segoe UI"/>
          <w:b/>
          <w:color w:val="538135" w:themeColor="accent6" w:themeShade="BF"/>
          <w:sz w:val="28"/>
          <w:szCs w:val="28"/>
        </w:rPr>
        <w:t>якість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: Антифриз XYZ є продуктом,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який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проходить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високі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стандарти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якості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та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сертифікації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.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Він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виготовляється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відповідно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до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суворих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норм та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вимог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,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що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гарантує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його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надійність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та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ефективність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>.</w:t>
      </w:r>
    </w:p>
    <w:p w:rsidR="00CF7EAE" w:rsidRPr="00956653" w:rsidRDefault="00CF7EAE" w:rsidP="004A07AD">
      <w:pPr>
        <w:pStyle w:val="a3"/>
        <w:shd w:val="clear" w:color="auto" w:fill="FFFFFF" w:themeFill="background1"/>
        <w:spacing w:before="300" w:beforeAutospacing="0" w:after="0" w:afterAutospacing="0"/>
        <w:rPr>
          <w:rFonts w:ascii="Segoe UI" w:hAnsi="Segoe UI" w:cs="Segoe UI"/>
          <w:color w:val="374151"/>
          <w:sz w:val="28"/>
          <w:szCs w:val="28"/>
        </w:rPr>
      </w:pP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Завдяки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цим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ключовим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перевагам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, антифриз XYZ є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незамінним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вибором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для тих,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хто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прагне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забезпечити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оптимальний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захист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та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довговічність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свого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автомобіля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.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Він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не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тільки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забезпечує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надійний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захист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двигуна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, але і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створює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впевненість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та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спокій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у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власниках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автомобілів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,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знаючи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,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що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їхній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транспортний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засіб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знаходиться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під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bookmarkStart w:id="0" w:name="_GoBack"/>
      <w:bookmarkEnd w:id="0"/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надійним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захистом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від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замерзання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,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перегріву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 xml:space="preserve"> та </w:t>
      </w:r>
      <w:proofErr w:type="spellStart"/>
      <w:r w:rsidRPr="00956653">
        <w:rPr>
          <w:rFonts w:ascii="Segoe UI" w:hAnsi="Segoe UI" w:cs="Segoe UI"/>
          <w:color w:val="374151"/>
          <w:sz w:val="28"/>
          <w:szCs w:val="28"/>
        </w:rPr>
        <w:t>корозії</w:t>
      </w:r>
      <w:proofErr w:type="spellEnd"/>
      <w:r w:rsidRPr="00956653">
        <w:rPr>
          <w:rFonts w:ascii="Segoe UI" w:hAnsi="Segoe UI" w:cs="Segoe UI"/>
          <w:color w:val="374151"/>
          <w:sz w:val="28"/>
          <w:szCs w:val="28"/>
        </w:rPr>
        <w:t>.</w:t>
      </w:r>
    </w:p>
    <w:p w:rsidR="00CF7EAE" w:rsidRDefault="00CF7EAE" w:rsidP="004A07AD">
      <w:pPr>
        <w:pStyle w:val="a3"/>
        <w:shd w:val="clear" w:color="auto" w:fill="FFFFFF" w:themeFill="background1"/>
        <w:spacing w:before="0" w:beforeAutospacing="0" w:after="0" w:afterAutospacing="0"/>
        <w:rPr>
          <w:rFonts w:ascii="Segoe UI" w:hAnsi="Segoe UI" w:cs="Segoe UI"/>
          <w:color w:val="374151"/>
        </w:rPr>
      </w:pPr>
    </w:p>
    <w:p w:rsidR="00CF7EAE" w:rsidRDefault="00CF7EAE" w:rsidP="004A07AD">
      <w:pPr>
        <w:pStyle w:val="a3"/>
        <w:shd w:val="clear" w:color="auto" w:fill="F7F7F8"/>
        <w:spacing w:before="300" w:beforeAutospacing="0" w:after="0" w:afterAutospacing="0"/>
        <w:rPr>
          <w:rFonts w:ascii="Segoe UI" w:hAnsi="Segoe UI" w:cs="Segoe UI"/>
          <w:color w:val="374151"/>
        </w:rPr>
      </w:pPr>
    </w:p>
    <w:p w:rsidR="00CF7EAE" w:rsidRDefault="00CF7EAE" w:rsidP="004A07AD">
      <w:pPr>
        <w:pStyle w:val="a3"/>
        <w:shd w:val="clear" w:color="auto" w:fill="F7F7F8"/>
        <w:spacing w:before="300" w:beforeAutospacing="0" w:after="0" w:afterAutospacing="0"/>
        <w:rPr>
          <w:rFonts w:ascii="Segoe UI" w:hAnsi="Segoe UI" w:cs="Segoe UI"/>
          <w:color w:val="374151"/>
        </w:rPr>
      </w:pPr>
    </w:p>
    <w:p w:rsidR="006B1ACB" w:rsidRDefault="006B1ACB" w:rsidP="004A07AD"/>
    <w:sectPr w:rsidR="006B1A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3E12B9"/>
    <w:multiLevelType w:val="multilevel"/>
    <w:tmpl w:val="F6FA5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7D78A5"/>
    <w:multiLevelType w:val="multilevel"/>
    <w:tmpl w:val="6CD81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AC3280"/>
    <w:multiLevelType w:val="multilevel"/>
    <w:tmpl w:val="0D8AB2F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E1941A1"/>
    <w:multiLevelType w:val="multilevel"/>
    <w:tmpl w:val="237CA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EAE"/>
    <w:rsid w:val="004A07AD"/>
    <w:rsid w:val="00584945"/>
    <w:rsid w:val="005D4DBD"/>
    <w:rsid w:val="006B1ACB"/>
    <w:rsid w:val="00956653"/>
    <w:rsid w:val="009C2F2D"/>
    <w:rsid w:val="00CF7EAE"/>
    <w:rsid w:val="00EF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D771D0-88BC-4B4F-9662-1C1AF1BA0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7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20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2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716</Words>
  <Characters>4086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2023-05-16T11:28:00Z</dcterms:created>
  <dcterms:modified xsi:type="dcterms:W3CDTF">2023-05-18T12:57:00Z</dcterms:modified>
</cp:coreProperties>
</file>