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1D41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21D4C">
        <w:rPr>
          <w:rFonts w:ascii="Times New Roman" w:eastAsia="Times New Roman" w:hAnsi="Times New Roman" w:cs="Times New Roman"/>
          <w:b/>
          <w:bCs/>
          <w:sz w:val="27"/>
          <w:szCs w:val="27"/>
        </w:rPr>
        <w:t>Технічне завдання на розробку модуля з розсилки повідомлень</w:t>
      </w:r>
    </w:p>
    <w:p w14:paraId="0876022F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</w:t>
      </w:r>
    </w:p>
    <w:p w14:paraId="323E8810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Модуль розсилки повідомлень розробляється з метою:</w:t>
      </w:r>
    </w:p>
    <w:p w14:paraId="23F69020" w14:textId="77777777" w:rsidR="00D21D4C" w:rsidRPr="00D21D4C" w:rsidRDefault="00D21D4C" w:rsidP="00D21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Оперативного інформування партнерів та працівників відділень мережі.</w:t>
      </w:r>
    </w:p>
    <w:p w14:paraId="4503EBF3" w14:textId="77777777" w:rsidR="00D21D4C" w:rsidRPr="00D21D4C" w:rsidRDefault="00D21D4C" w:rsidP="00D21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Сприяння просуванню власних і партнерських активностей та заходів компанії.</w:t>
      </w:r>
    </w:p>
    <w:p w14:paraId="427F9854" w14:textId="77777777" w:rsidR="00D21D4C" w:rsidRPr="00D21D4C" w:rsidRDefault="007101FF" w:rsidP="00D21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D1C7182">
          <v:rect id="_x0000_i1025" style="width:0;height:1.5pt" o:hralign="center" o:hrstd="t" o:hr="t" fillcolor="#a0a0a0" stroked="f"/>
        </w:pict>
      </w:r>
    </w:p>
    <w:p w14:paraId="34039A32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21D4C">
        <w:rPr>
          <w:rFonts w:ascii="Times New Roman" w:eastAsia="Times New Roman" w:hAnsi="Times New Roman" w:cs="Times New Roman"/>
          <w:b/>
          <w:bCs/>
          <w:sz w:val="27"/>
          <w:szCs w:val="27"/>
        </w:rPr>
        <w:t>1. Опис модуля</w:t>
      </w:r>
    </w:p>
    <w:p w14:paraId="093F352D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1.1. Рольові групи</w:t>
      </w:r>
    </w:p>
    <w:p w14:paraId="58E7BDFD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1.1.1. Організатори розсилки</w:t>
      </w:r>
    </w:p>
    <w:p w14:paraId="4D70670E" w14:textId="77777777" w:rsidR="00D21D4C" w:rsidRPr="00D21D4C" w:rsidRDefault="00D21D4C" w:rsidP="00D21D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Адміністратор/модератор</w:t>
      </w: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C2E5D40" w14:textId="77777777" w:rsidR="00D21D4C" w:rsidRPr="00D21D4C" w:rsidRDefault="00D21D4C" w:rsidP="00D21D4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Перевіряє інформацію, створену або змінену редактором повідомлень.</w:t>
      </w:r>
    </w:p>
    <w:p w14:paraId="49BC3FEF" w14:textId="77777777" w:rsidR="00D21D4C" w:rsidRPr="00D21D4C" w:rsidRDefault="00D21D4C" w:rsidP="00D21D4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Розміщує повідомлення та заходи від імені компанії.</w:t>
      </w:r>
    </w:p>
    <w:p w14:paraId="55ED8C04" w14:textId="77777777" w:rsidR="00D21D4C" w:rsidRPr="00D21D4C" w:rsidRDefault="00D21D4C" w:rsidP="00D21D4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Зберігає й архівує підготовлені та розіслані повідомлення.</w:t>
      </w:r>
    </w:p>
    <w:p w14:paraId="15214747" w14:textId="77777777" w:rsidR="00D21D4C" w:rsidRPr="00D21D4C" w:rsidRDefault="00D21D4C" w:rsidP="00D21D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Редактор повідомлень</w:t>
      </w: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8B82FC2" w14:textId="77777777" w:rsidR="00D21D4C" w:rsidRPr="00D21D4C" w:rsidRDefault="00D21D4C" w:rsidP="00D21D4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Створює заголовки та текст повідомлень.</w:t>
      </w:r>
    </w:p>
    <w:p w14:paraId="0D0CEB77" w14:textId="77777777" w:rsidR="00D21D4C" w:rsidRPr="00D21D4C" w:rsidRDefault="00D21D4C" w:rsidP="00D21D4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Додає зображення (формати: JPEG, PNG, GIF).</w:t>
      </w:r>
    </w:p>
    <w:p w14:paraId="43B1DA5E" w14:textId="77777777" w:rsidR="00D21D4C" w:rsidRPr="00D21D4C" w:rsidRDefault="00D21D4C" w:rsidP="00D21D4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Організовує розсилку повідомлень.</w:t>
      </w:r>
    </w:p>
    <w:p w14:paraId="19133373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1.1.2. Користувачі Основного ПЗ (О-ПЗ)</w:t>
      </w:r>
    </w:p>
    <w:p w14:paraId="10A97A74" w14:textId="77777777" w:rsidR="00D21D4C" w:rsidRPr="00D21D4C" w:rsidRDefault="00D21D4C" w:rsidP="00D21D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Партнери та працівники відділень, які: </w:t>
      </w:r>
    </w:p>
    <w:p w14:paraId="50CB660B" w14:textId="77777777" w:rsidR="00D21D4C" w:rsidRPr="00D21D4C" w:rsidRDefault="00D21D4C" w:rsidP="00D21D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Мають обліковий запис та авторизовані в системі.</w:t>
      </w:r>
    </w:p>
    <w:p w14:paraId="26168CCA" w14:textId="77777777" w:rsidR="00D21D4C" w:rsidRPr="00D21D4C" w:rsidRDefault="00D21D4C" w:rsidP="00D21D4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Переглядають зміст повідомлень і списки розсилок.</w:t>
      </w:r>
    </w:p>
    <w:p w14:paraId="4A23DE39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1.2. Компоненти модуля</w:t>
      </w:r>
    </w:p>
    <w:p w14:paraId="5D111D6D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1.2.1. Backend</w:t>
      </w:r>
    </w:p>
    <w:p w14:paraId="74A2CDF0" w14:textId="77777777" w:rsidR="00D21D4C" w:rsidRPr="00D21D4C" w:rsidRDefault="00D21D4C" w:rsidP="00D21D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Серверна частина забезпечує бізнес-логіку, обробку даних та інтеграцію з базою даних.</w:t>
      </w:r>
    </w:p>
    <w:p w14:paraId="24C36D3F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1.2.3. Основне ПЗ</w:t>
      </w:r>
    </w:p>
    <w:p w14:paraId="7842C381" w14:textId="77777777" w:rsidR="00D21D4C" w:rsidRPr="00D21D4C" w:rsidRDefault="00D21D4C" w:rsidP="00D21D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Інтерфейс для взаємодії користувачів із системою (О-ПЗ).</w:t>
      </w:r>
    </w:p>
    <w:p w14:paraId="34531FDA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1.2.4. Система керування модулем</w:t>
      </w:r>
    </w:p>
    <w:p w14:paraId="73F9CEED" w14:textId="77777777" w:rsidR="00D21D4C" w:rsidRPr="00D21D4C" w:rsidRDefault="00D21D4C" w:rsidP="00D21D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Властивості: </w:t>
      </w:r>
    </w:p>
    <w:p w14:paraId="5184470B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Заголовок повідомлення/назва заходу.</w:t>
      </w:r>
    </w:p>
    <w:p w14:paraId="5AA64F08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Коротка та детальна інформація.</w:t>
      </w:r>
    </w:p>
    <w:p w14:paraId="3932BE2C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Зображення (JPEG, PNG, GIF).</w:t>
      </w:r>
    </w:p>
    <w:p w14:paraId="6AB676C6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Категоризація повідомлення.</w:t>
      </w:r>
    </w:p>
    <w:p w14:paraId="74F76D22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Дата й час відправки.</w:t>
      </w:r>
    </w:p>
    <w:p w14:paraId="53229E12" w14:textId="77777777" w:rsidR="00D21D4C" w:rsidRPr="00D21D4C" w:rsidRDefault="00D21D4C" w:rsidP="00D21D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Функціонал: </w:t>
      </w:r>
    </w:p>
    <w:p w14:paraId="721707F4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Розсилки по базі користувачів.</w:t>
      </w:r>
    </w:p>
    <w:p w14:paraId="78991FA9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Планування розсилки на майбутнє.</w:t>
      </w:r>
    </w:p>
    <w:p w14:paraId="256098B2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Паралельна відправка різним групам.</w:t>
      </w:r>
    </w:p>
    <w:p w14:paraId="05CEB9B6" w14:textId="77777777" w:rsidR="00D21D4C" w:rsidRPr="00D21D4C" w:rsidRDefault="00D21D4C" w:rsidP="00D21D4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Тестова відправка повідомлень.</w:t>
      </w:r>
    </w:p>
    <w:p w14:paraId="66B734CF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1.2.5. Текстовий редактор</w:t>
      </w:r>
    </w:p>
    <w:p w14:paraId="1D71E429" w14:textId="77777777" w:rsidR="00D21D4C" w:rsidRPr="00D21D4C" w:rsidRDefault="00D21D4C" w:rsidP="00D21D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Розширений набір функцій: </w:t>
      </w:r>
    </w:p>
    <w:p w14:paraId="354AAF25" w14:textId="77777777" w:rsidR="00D21D4C" w:rsidRPr="00D21D4C" w:rsidRDefault="00D21D4C" w:rsidP="00D21D4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Форматування тексту (жирний, курсив, підкреслений, закреслений).</w:t>
      </w:r>
    </w:p>
    <w:p w14:paraId="0D2DE567" w14:textId="77777777" w:rsidR="00D21D4C" w:rsidRPr="00D21D4C" w:rsidRDefault="00D21D4C" w:rsidP="00D21D4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Додавання маркерів.</w:t>
      </w:r>
    </w:p>
    <w:p w14:paraId="34C6546B" w14:textId="77777777" w:rsidR="00D21D4C" w:rsidRPr="00D21D4C" w:rsidRDefault="00D21D4C" w:rsidP="00D21D4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Налаштування розміру тексту (від 8 до 72 пунктів).</w:t>
      </w:r>
    </w:p>
    <w:p w14:paraId="37A168F5" w14:textId="77777777" w:rsidR="00D21D4C" w:rsidRPr="00D21D4C" w:rsidRDefault="00D21D4C" w:rsidP="00D21D4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Вибір основних шрифтів (Times New Roman, Arial, Calibri, Verdana).</w:t>
      </w:r>
    </w:p>
    <w:p w14:paraId="464461E9" w14:textId="77777777" w:rsidR="00D21D4C" w:rsidRPr="00D21D4C" w:rsidRDefault="00D21D4C" w:rsidP="00D21D4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Кольорова палітра для тексту й фону.</w:t>
      </w:r>
    </w:p>
    <w:p w14:paraId="486CF87E" w14:textId="77777777" w:rsidR="00D21D4C" w:rsidRPr="00D21D4C" w:rsidRDefault="00D21D4C" w:rsidP="00D21D4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Додавання зображень.</w:t>
      </w:r>
    </w:p>
    <w:p w14:paraId="1785D33E" w14:textId="77777777" w:rsidR="00D21D4C" w:rsidRPr="00D21D4C" w:rsidRDefault="00D21D4C" w:rsidP="00D21D4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Підтримка багатомовності.</w:t>
      </w:r>
    </w:p>
    <w:p w14:paraId="0405A05C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1.2.6. Перегляд повідомлень</w:t>
      </w:r>
    </w:p>
    <w:p w14:paraId="66E58AB0" w14:textId="77777777" w:rsidR="00D21D4C" w:rsidRPr="00D21D4C" w:rsidRDefault="00D21D4C" w:rsidP="00D21D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Повідомлення відображаються у шапці О-ПЗ.</w:t>
      </w:r>
    </w:p>
    <w:p w14:paraId="0F0674A8" w14:textId="77777777" w:rsidR="00D21D4C" w:rsidRPr="00D21D4C" w:rsidRDefault="00D21D4C" w:rsidP="00D21D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Можливість закріплення повідомлень (відправником або користувачем).</w:t>
      </w:r>
    </w:p>
    <w:p w14:paraId="05B60808" w14:textId="77777777" w:rsidR="00D21D4C" w:rsidRPr="00D21D4C" w:rsidRDefault="00D21D4C" w:rsidP="00D21D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Історія отриманих повідомлень.</w:t>
      </w:r>
    </w:p>
    <w:p w14:paraId="335EDAD2" w14:textId="77777777" w:rsidR="00D21D4C" w:rsidRPr="00D21D4C" w:rsidRDefault="007101FF" w:rsidP="00D21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73B8BF3">
          <v:rect id="_x0000_i1026" style="width:0;height:1.5pt" o:hralign="center" o:hrstd="t" o:hr="t" fillcolor="#a0a0a0" stroked="f"/>
        </w:pict>
      </w:r>
    </w:p>
    <w:p w14:paraId="58FD81CE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21D4C">
        <w:rPr>
          <w:rFonts w:ascii="Times New Roman" w:eastAsia="Times New Roman" w:hAnsi="Times New Roman" w:cs="Times New Roman"/>
          <w:b/>
          <w:bCs/>
          <w:sz w:val="27"/>
          <w:szCs w:val="27"/>
        </w:rPr>
        <w:t>2. Технічні вимоги</w:t>
      </w:r>
    </w:p>
    <w:p w14:paraId="10699BAC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2.1. Backend</w:t>
      </w:r>
    </w:p>
    <w:p w14:paraId="3E85D52D" w14:textId="77777777" w:rsidR="00D21D4C" w:rsidRPr="00D21D4C" w:rsidRDefault="00D21D4C" w:rsidP="00D21D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Компонентна архітектура з можливістю розширення.</w:t>
      </w:r>
    </w:p>
    <w:p w14:paraId="2F4FE1F6" w14:textId="77777777" w:rsidR="00D21D4C" w:rsidRPr="00D21D4C" w:rsidRDefault="00D21D4C" w:rsidP="00D21D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Легке масштабування для обробки великої кількості повідомлень.</w:t>
      </w:r>
    </w:p>
    <w:p w14:paraId="269C6034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2.2. Інформаційна безпека</w:t>
      </w:r>
    </w:p>
    <w:p w14:paraId="58236974" w14:textId="77777777" w:rsidR="00D21D4C" w:rsidRPr="00D21D4C" w:rsidRDefault="00D21D4C" w:rsidP="00D21D4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Захист конфіденційності повідомлень через шифрування.</w:t>
      </w:r>
    </w:p>
    <w:p w14:paraId="61917AAE" w14:textId="77777777" w:rsidR="00D21D4C" w:rsidRPr="00D21D4C" w:rsidRDefault="00D21D4C" w:rsidP="00D21D4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Двофакторна автентифікація для доступу до системи керування модулем.</w:t>
      </w:r>
    </w:p>
    <w:p w14:paraId="251C4280" w14:textId="77777777" w:rsidR="00D21D4C" w:rsidRPr="00D21D4C" w:rsidRDefault="00D21D4C" w:rsidP="00D21D4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Захист від несанкціонованого доступу.</w:t>
      </w:r>
    </w:p>
    <w:p w14:paraId="210BA57B" w14:textId="77777777" w:rsidR="00D21D4C" w:rsidRPr="00D21D4C" w:rsidRDefault="007101FF" w:rsidP="00D21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274CFB4">
          <v:rect id="_x0000_i1027" style="width:0;height:1.5pt" o:hralign="center" o:hrstd="t" o:hr="t" fillcolor="#a0a0a0" stroked="f"/>
        </w:pict>
      </w:r>
    </w:p>
    <w:p w14:paraId="56D81B66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21D4C">
        <w:rPr>
          <w:rFonts w:ascii="Times New Roman" w:eastAsia="Times New Roman" w:hAnsi="Times New Roman" w:cs="Times New Roman"/>
          <w:b/>
          <w:bCs/>
          <w:sz w:val="27"/>
          <w:szCs w:val="27"/>
        </w:rPr>
        <w:t>3. Робота з помилками</w:t>
      </w:r>
    </w:p>
    <w:p w14:paraId="3BA00F57" w14:textId="77777777" w:rsidR="00D21D4C" w:rsidRPr="00D21D4C" w:rsidRDefault="00D21D4C" w:rsidP="00D21D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Контроль якості: </w:t>
      </w:r>
    </w:p>
    <w:p w14:paraId="06795D0B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Перевірка відповідності продукту технічним вимогам.</w:t>
      </w:r>
    </w:p>
    <w:p w14:paraId="78F319B4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У разі невідповідності виправлення помилок має пріоритет над додаванням нового функціоналу.</w:t>
      </w:r>
    </w:p>
    <w:p w14:paraId="212DFCC3" w14:textId="77777777" w:rsidR="00D21D4C" w:rsidRPr="00D21D4C" w:rsidRDefault="00D21D4C" w:rsidP="00D21D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Логування: </w:t>
      </w:r>
    </w:p>
    <w:p w14:paraId="7C468DBE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Логування всіх дій і помилок.</w:t>
      </w:r>
    </w:p>
    <w:p w14:paraId="39B8A81C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Адміністратор має доступ до логів.</w:t>
      </w:r>
    </w:p>
    <w:p w14:paraId="7C161E33" w14:textId="77777777" w:rsidR="00D21D4C" w:rsidRPr="00D21D4C" w:rsidRDefault="00D21D4C" w:rsidP="00D21D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Повідомлення про помилки: </w:t>
      </w:r>
    </w:p>
    <w:p w14:paraId="7791772C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Користувачі можуть надсилати повідомлення про помилки адміністратору з можливістю прикріпити скріншоти.</w:t>
      </w:r>
    </w:p>
    <w:p w14:paraId="2295BB83" w14:textId="77777777" w:rsidR="00D21D4C" w:rsidRPr="00D21D4C" w:rsidRDefault="00D21D4C" w:rsidP="00D21D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Аналіз: </w:t>
      </w:r>
    </w:p>
    <w:p w14:paraId="6547530D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Адміністратор аналізує послідовність дій, що призвела до помилки.</w:t>
      </w:r>
    </w:p>
    <w:p w14:paraId="7C49F7FB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Матеріали передаються до ІТ-відділу для виправлення.</w:t>
      </w:r>
    </w:p>
    <w:p w14:paraId="3CBB455B" w14:textId="77777777" w:rsidR="00D21D4C" w:rsidRPr="00D21D4C" w:rsidRDefault="00D21D4C" w:rsidP="00D21D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Повторний контроль якості: </w:t>
      </w:r>
    </w:p>
    <w:p w14:paraId="7760808F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Після виправлення помилок проводиться повторна перевірка.</w:t>
      </w:r>
    </w:p>
    <w:p w14:paraId="4C30D93F" w14:textId="77777777" w:rsidR="00D21D4C" w:rsidRPr="00D21D4C" w:rsidRDefault="00D21D4C" w:rsidP="00D21D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Автоматизовані тести: </w:t>
      </w:r>
    </w:p>
    <w:p w14:paraId="090B23ED" w14:textId="77777777" w:rsidR="00D21D4C" w:rsidRPr="00D21D4C" w:rsidRDefault="00D21D4C" w:rsidP="00D21D4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Запуск автоматизованих тестів перед релізами оновлень.</w:t>
      </w:r>
    </w:p>
    <w:p w14:paraId="0B6DED01" w14:textId="77777777" w:rsidR="00D21D4C" w:rsidRPr="00D21D4C" w:rsidRDefault="007101FF" w:rsidP="00D21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65111D7">
          <v:rect id="_x0000_i1028" style="width:0;height:1.5pt" o:hralign="center" o:hrstd="t" o:hr="t" fillcolor="#a0a0a0" stroked="f"/>
        </w:pict>
      </w:r>
    </w:p>
    <w:p w14:paraId="1329F1CB" w14:textId="77777777" w:rsidR="00D21D4C" w:rsidRPr="00D21D4C" w:rsidRDefault="00D21D4C" w:rsidP="00D21D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21D4C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4. Додаткові вимоги</w:t>
      </w:r>
    </w:p>
    <w:p w14:paraId="4B2DB596" w14:textId="77777777" w:rsidR="00D21D4C" w:rsidRPr="00D21D4C" w:rsidRDefault="00D21D4C" w:rsidP="00D21D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Веб-інтерфейс для адміністраторів із можливістю керування без технічних знань.</w:t>
      </w:r>
    </w:p>
    <w:p w14:paraId="339C2837" w14:textId="77777777" w:rsidR="00D21D4C" w:rsidRPr="00D21D4C" w:rsidRDefault="00D21D4C" w:rsidP="00D21D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Сумісність модуля з функціональними вимогами Основного ПЗ.</w:t>
      </w:r>
    </w:p>
    <w:p w14:paraId="08BF8EF7" w14:textId="77777777" w:rsidR="00D21D4C" w:rsidRPr="00D21D4C" w:rsidRDefault="00D21D4C" w:rsidP="00D21D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Автоматичне планування та відправка повідомлень.</w:t>
      </w:r>
    </w:p>
    <w:p w14:paraId="37DC4A0F" w14:textId="77777777" w:rsidR="00D21D4C" w:rsidRPr="00D21D4C" w:rsidRDefault="00D21D4C" w:rsidP="00D21D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Дружній до користувача UX/UI дизайн.</w:t>
      </w:r>
    </w:p>
    <w:p w14:paraId="1912015C" w14:textId="77777777" w:rsidR="00D21D4C" w:rsidRPr="00D21D4C" w:rsidRDefault="00D21D4C" w:rsidP="00D21D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Можливість масштабування системи без втрати продуктивності.</w:t>
      </w:r>
    </w:p>
    <w:p w14:paraId="62CAED14" w14:textId="77777777" w:rsidR="00D21D4C" w:rsidRPr="00D21D4C" w:rsidRDefault="00D21D4C" w:rsidP="00D21D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sz w:val="24"/>
          <w:szCs w:val="24"/>
        </w:rPr>
        <w:t>Система звітності та аналітики (перегляди, кліки, ефективність повідомлень).</w:t>
      </w:r>
    </w:p>
    <w:p w14:paraId="1DF5FD1F" w14:textId="77777777" w:rsidR="00D21D4C" w:rsidRPr="00D21D4C" w:rsidRDefault="007101FF" w:rsidP="00D21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F26630F">
          <v:rect id="_x0000_i1029" style="width:0;height:1.5pt" o:hralign="center" o:hrstd="t" o:hr="t" fillcolor="#a0a0a0" stroked="f"/>
        </w:pict>
      </w:r>
    </w:p>
    <w:p w14:paraId="00FC5479" w14:textId="77777777" w:rsidR="00D21D4C" w:rsidRPr="00D21D4C" w:rsidRDefault="00D21D4C" w:rsidP="00D21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D4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Примітка:</w:t>
      </w:r>
      <w:r w:rsidRPr="00D21D4C">
        <w:rPr>
          <w:rFonts w:ascii="Times New Roman" w:eastAsia="Times New Roman" w:hAnsi="Times New Roman" w:cs="Times New Roman"/>
          <w:sz w:val="24"/>
          <w:szCs w:val="24"/>
        </w:rPr>
        <w:t xml:space="preserve"> Усі технічні рішення мають бути узгоджені з ІТ-відділом перед впровадженням.</w:t>
      </w:r>
    </w:p>
    <w:p w14:paraId="118C2B7C" w14:textId="77777777" w:rsidR="00033BB2" w:rsidRDefault="00033BB2"/>
    <w:sectPr w:rsidR="00033BB2" w:rsidSect="00EA312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DC0"/>
    <w:multiLevelType w:val="multilevel"/>
    <w:tmpl w:val="95C2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204A7"/>
    <w:multiLevelType w:val="multilevel"/>
    <w:tmpl w:val="78EA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6133E"/>
    <w:multiLevelType w:val="multilevel"/>
    <w:tmpl w:val="A8DA5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239C2"/>
    <w:multiLevelType w:val="multilevel"/>
    <w:tmpl w:val="ED7C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B084B"/>
    <w:multiLevelType w:val="multilevel"/>
    <w:tmpl w:val="BBAC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530822"/>
    <w:multiLevelType w:val="multilevel"/>
    <w:tmpl w:val="4164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25EF1"/>
    <w:multiLevelType w:val="multilevel"/>
    <w:tmpl w:val="2282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AB4C25"/>
    <w:multiLevelType w:val="multilevel"/>
    <w:tmpl w:val="B5BA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33ED7"/>
    <w:multiLevelType w:val="multilevel"/>
    <w:tmpl w:val="E06C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F765FD"/>
    <w:multiLevelType w:val="multilevel"/>
    <w:tmpl w:val="DA0C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07230"/>
    <w:multiLevelType w:val="multilevel"/>
    <w:tmpl w:val="F08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1330A2"/>
    <w:multiLevelType w:val="multilevel"/>
    <w:tmpl w:val="069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C634B"/>
    <w:multiLevelType w:val="multilevel"/>
    <w:tmpl w:val="DB44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4"/>
  </w:num>
  <w:num w:numId="8">
    <w:abstractNumId w:val="11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4C"/>
    <w:rsid w:val="00033BB2"/>
    <w:rsid w:val="007101FF"/>
    <w:rsid w:val="00836B15"/>
    <w:rsid w:val="00D21D4C"/>
    <w:rsid w:val="00EA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D694"/>
  <w15:chartTrackingRefBased/>
  <w15:docId w15:val="{69B80EF3-87F6-4431-B9FD-522C308C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21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21D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D4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21D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1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Родіон</dc:creator>
  <cp:keywords/>
  <dc:description/>
  <cp:lastModifiedBy>Родіон</cp:lastModifiedBy>
  <cp:revision>4</cp:revision>
  <dcterms:created xsi:type="dcterms:W3CDTF">2024-12-21T08:49:00Z</dcterms:created>
  <dcterms:modified xsi:type="dcterms:W3CDTF">2024-12-21T08:52:00Z</dcterms:modified>
</cp:coreProperties>
</file>