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AC" w:rsidRPr="004C7053" w:rsidRDefault="004C7053" w:rsidP="004C7053">
      <w:pPr>
        <w:shd w:val="clear" w:color="auto" w:fill="FFFFFF"/>
        <w:spacing w:after="172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</w:t>
      </w:r>
      <w:r w:rsidR="005576D2" w:rsidRPr="004C705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Почему опускается и выпадает шейка матки и насколько это опасно?</w:t>
      </w:r>
      <w:r w:rsidR="00710DE0" w:rsidRPr="004C705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5576D2" w:rsidRPr="004C705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525AC" w:rsidRPr="004C705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Возникающие из-за этого неудобства.</w:t>
      </w:r>
      <w:r w:rsidR="00DE71BA" w:rsidRPr="004C705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Факторы риска.</w:t>
      </w:r>
    </w:p>
    <w:p w:rsidR="00FE6D77" w:rsidRPr="008975BC" w:rsidRDefault="00B525AC" w:rsidP="00082992">
      <w:pPr>
        <w:shd w:val="clear" w:color="auto" w:fill="FFFFFF"/>
        <w:spacing w:after="172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</w:t>
      </w:r>
      <w:r w:rsidR="0036447C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Пролапс</w:t>
      </w:r>
      <w:r w:rsidR="00347A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(выпадение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опускание</w:t>
      </w:r>
      <w:r w:rsidR="00347A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="0036447C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органов малого таза является распространенным состоянием, поражающим женщин </w:t>
      </w:r>
      <w:r w:rsidR="00832FD9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молодого, </w:t>
      </w:r>
      <w:r w:rsidR="0036447C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среднего и пожилого возраста во всем мире</w:t>
      </w:r>
      <w:r w:rsidR="0036447C" w:rsidRPr="006F5E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К одним</w:t>
      </w:r>
      <w:r w:rsidR="0036447C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из наиболее распространенных видов пролапса </w:t>
      </w:r>
      <w:r w:rsidR="00832FD9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является </w:t>
      </w:r>
      <w:r w:rsidR="00347A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выпадение</w:t>
      </w:r>
      <w:r w:rsidR="00832FD9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матк</w:t>
      </w:r>
      <w:r w:rsidR="0036447C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и.</w:t>
      </w:r>
      <w:r w:rsidR="00FE6D77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E4A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Американские исследователи</w:t>
      </w:r>
      <w:r w:rsidR="00FE6D77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установили, что примерно у 50% женщин без каких либо </w:t>
      </w:r>
      <w:proofErr w:type="gramStart"/>
      <w:r w:rsidR="00FE6D77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симптомов,</w:t>
      </w:r>
      <w:r w:rsidR="004903F2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FE6D77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пришедших на обычный визит к гинекологу</w:t>
      </w:r>
      <w:r w:rsidR="00BD2A1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FE6D77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имеют</w:t>
      </w:r>
      <w:proofErr w:type="gramEnd"/>
      <w:r w:rsidR="004E4A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="00FE6D77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как минимум</w:t>
      </w:r>
      <w:r w:rsidR="004E4A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="00FE6D77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1D03EA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вторую</w:t>
      </w:r>
      <w:r w:rsidR="00FE6D77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степень пролапса, которая становится случайной находкой во время осмотра.</w:t>
      </w:r>
    </w:p>
    <w:p w:rsidR="00EA4EBC" w:rsidRDefault="00FE6D77" w:rsidP="00082992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</w:t>
      </w:r>
      <w:r w:rsidR="00933CF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8F393E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Матка является мышечным органом и располагается в полости малого таза, где удерживается мышечно-связочным аппаратом. </w:t>
      </w:r>
    </w:p>
    <w:p w:rsidR="00EA4EBC" w:rsidRDefault="00EA4EBC" w:rsidP="00082992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066280"/>
            <wp:effectExtent l="0" t="0" r="3175" b="1270"/>
            <wp:docPr id="1" name="Рисунок 1" descr="https://www.mayoclinic.org/-/media/kcms/gbs/patient-consumer/images/2013/08/26/10/16/wo00119_im01396_mcdc7_femalekegelexercisesthu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yoclinic.org/-/media/kcms/gbs/patient-consumer/images/2013/08/26/10/16/wo00119_im01396_mcdc7_femalekegelexercisesthu_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D32" w:rsidRDefault="003D0D32" w:rsidP="00082992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Примечание: на рисунке мышцы тазового дна выделены красным цветом.</w:t>
      </w:r>
    </w:p>
    <w:p w:rsidR="002364FF" w:rsidRDefault="00AF3EDD" w:rsidP="00082992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</w:t>
      </w:r>
      <w:r w:rsidR="00703F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</w:t>
      </w:r>
      <w:r w:rsidR="00C105B5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 основным факторам риска, способствующим пролапсу матки относятся</w:t>
      </w:r>
      <w:r w:rsid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</w:p>
    <w:p w:rsidR="002364FF" w:rsidRDefault="002364FF" w:rsidP="002364FF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</w:t>
      </w:r>
      <w:r w:rsidR="008F393E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еременность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</w:t>
      </w:r>
      <w:r w:rsidR="008F393E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C105B5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естественные роды</w:t>
      </w:r>
      <w:r w:rsidR="004903F2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особенно </w:t>
      </w:r>
      <w:r w:rsidR="00C105B5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протекавшие с </w:t>
      </w:r>
      <w:r w:rsidR="004903F2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осложнениями</w:t>
      </w:r>
      <w:r w:rsidR="006201D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:rsidR="002364FF" w:rsidRPr="002364FF" w:rsidRDefault="00C105B5" w:rsidP="002364FF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 </w:t>
      </w:r>
      <w:r w:rsid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Pr="002364FF">
        <w:rPr>
          <w:rFonts w:ascii="Times New Roman" w:hAnsi="Times New Roman" w:cs="Times New Roman"/>
          <w:sz w:val="28"/>
          <w:szCs w:val="28"/>
        </w:rPr>
        <w:t>слабление мышц тазового дна, слабость и пониженный тонус мышечно-связочного аппарата у женщин в менопаузе</w:t>
      </w:r>
      <w:r w:rsidR="006201D5">
        <w:rPr>
          <w:rFonts w:ascii="Times New Roman" w:hAnsi="Times New Roman" w:cs="Times New Roman"/>
          <w:sz w:val="28"/>
          <w:szCs w:val="28"/>
        </w:rPr>
        <w:t>;</w:t>
      </w:r>
      <w:r w:rsidRPr="002364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3F8" w:rsidRPr="008063F8" w:rsidRDefault="00C105B5" w:rsidP="002364FF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364FF">
        <w:rPr>
          <w:rFonts w:ascii="Times New Roman" w:hAnsi="Times New Roman" w:cs="Times New Roman"/>
          <w:sz w:val="28"/>
          <w:szCs w:val="28"/>
        </w:rPr>
        <w:t>Состояния, способствующие повышению давления в брюшной полости – частый, длительный</w:t>
      </w:r>
      <w:r w:rsidR="00D1701C" w:rsidRPr="002364FF">
        <w:rPr>
          <w:rFonts w:ascii="Times New Roman" w:hAnsi="Times New Roman" w:cs="Times New Roman"/>
          <w:sz w:val="28"/>
          <w:szCs w:val="28"/>
        </w:rPr>
        <w:t xml:space="preserve"> кашель</w:t>
      </w:r>
      <w:r w:rsidRPr="002364F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30084" w:rsidRPr="002364FF">
        <w:rPr>
          <w:rFonts w:ascii="Times New Roman" w:hAnsi="Times New Roman" w:cs="Times New Roman"/>
          <w:sz w:val="28"/>
          <w:szCs w:val="28"/>
        </w:rPr>
        <w:t>сильное</w:t>
      </w:r>
      <w:proofErr w:type="gramEnd"/>
      <w:r w:rsidR="00430084" w:rsidRPr="002364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84" w:rsidRPr="002364FF">
        <w:rPr>
          <w:rFonts w:ascii="Times New Roman" w:hAnsi="Times New Roman" w:cs="Times New Roman"/>
          <w:sz w:val="28"/>
          <w:szCs w:val="28"/>
        </w:rPr>
        <w:t>натуживание</w:t>
      </w:r>
      <w:proofErr w:type="spellEnd"/>
      <w:r w:rsidR="00430084" w:rsidRPr="002364FF">
        <w:rPr>
          <w:rFonts w:ascii="Times New Roman" w:hAnsi="Times New Roman" w:cs="Times New Roman"/>
          <w:sz w:val="28"/>
          <w:szCs w:val="28"/>
        </w:rPr>
        <w:t xml:space="preserve"> (при </w:t>
      </w:r>
      <w:r w:rsidRPr="002364FF">
        <w:rPr>
          <w:rFonts w:ascii="Times New Roman" w:hAnsi="Times New Roman" w:cs="Times New Roman"/>
          <w:sz w:val="28"/>
          <w:szCs w:val="28"/>
        </w:rPr>
        <w:t>запор</w:t>
      </w:r>
      <w:r w:rsidR="00430084" w:rsidRPr="002364FF">
        <w:rPr>
          <w:rFonts w:ascii="Times New Roman" w:hAnsi="Times New Roman" w:cs="Times New Roman"/>
          <w:sz w:val="28"/>
          <w:szCs w:val="28"/>
        </w:rPr>
        <w:t>е)</w:t>
      </w:r>
      <w:r w:rsidR="006201D5">
        <w:rPr>
          <w:rFonts w:ascii="Times New Roman" w:hAnsi="Times New Roman" w:cs="Times New Roman"/>
          <w:sz w:val="28"/>
          <w:szCs w:val="28"/>
        </w:rPr>
        <w:t>;</w:t>
      </w:r>
    </w:p>
    <w:p w:rsidR="002364FF" w:rsidRPr="002364FF" w:rsidRDefault="00C105B5" w:rsidP="002364FF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364FF">
        <w:rPr>
          <w:rFonts w:ascii="Times New Roman" w:hAnsi="Times New Roman" w:cs="Times New Roman"/>
          <w:sz w:val="28"/>
          <w:szCs w:val="28"/>
        </w:rPr>
        <w:t xml:space="preserve"> </w:t>
      </w:r>
      <w:r w:rsidR="008063F8">
        <w:rPr>
          <w:rFonts w:ascii="Times New Roman" w:hAnsi="Times New Roman" w:cs="Times New Roman"/>
          <w:sz w:val="28"/>
          <w:szCs w:val="28"/>
        </w:rPr>
        <w:t>И</w:t>
      </w:r>
      <w:r w:rsidR="009E15A0" w:rsidRPr="002364FF">
        <w:rPr>
          <w:rFonts w:ascii="Times New Roman" w:hAnsi="Times New Roman" w:cs="Times New Roman"/>
          <w:sz w:val="28"/>
          <w:szCs w:val="28"/>
        </w:rPr>
        <w:t xml:space="preserve">збыточный вес и ожирение, </w:t>
      </w:r>
      <w:r w:rsidR="00F96DB0" w:rsidRPr="002364FF">
        <w:rPr>
          <w:rFonts w:ascii="Times New Roman" w:hAnsi="Times New Roman" w:cs="Times New Roman"/>
          <w:sz w:val="28"/>
          <w:szCs w:val="28"/>
        </w:rPr>
        <w:t>об</w:t>
      </w:r>
      <w:r w:rsidR="00AB6895" w:rsidRPr="002364FF">
        <w:rPr>
          <w:rFonts w:ascii="Times New Roman" w:hAnsi="Times New Roman" w:cs="Times New Roman"/>
          <w:sz w:val="28"/>
          <w:szCs w:val="28"/>
        </w:rPr>
        <w:t>ъ</w:t>
      </w:r>
      <w:r w:rsidR="00F96DB0" w:rsidRPr="002364FF">
        <w:rPr>
          <w:rFonts w:ascii="Times New Roman" w:hAnsi="Times New Roman" w:cs="Times New Roman"/>
          <w:sz w:val="28"/>
          <w:szCs w:val="28"/>
        </w:rPr>
        <w:t>емные образования</w:t>
      </w:r>
      <w:r w:rsidR="009E15A0" w:rsidRPr="002364FF">
        <w:rPr>
          <w:rFonts w:ascii="Times New Roman" w:hAnsi="Times New Roman" w:cs="Times New Roman"/>
          <w:sz w:val="28"/>
          <w:szCs w:val="28"/>
        </w:rPr>
        <w:t xml:space="preserve"> </w:t>
      </w:r>
      <w:r w:rsidR="00F96DB0" w:rsidRPr="002364FF">
        <w:rPr>
          <w:rFonts w:ascii="Times New Roman" w:hAnsi="Times New Roman" w:cs="Times New Roman"/>
          <w:sz w:val="28"/>
          <w:szCs w:val="28"/>
        </w:rPr>
        <w:t xml:space="preserve">и </w:t>
      </w:r>
      <w:r w:rsidR="009E15A0" w:rsidRPr="002364FF">
        <w:rPr>
          <w:rFonts w:ascii="Times New Roman" w:hAnsi="Times New Roman" w:cs="Times New Roman"/>
          <w:sz w:val="28"/>
          <w:szCs w:val="28"/>
        </w:rPr>
        <w:t>полостные операции</w:t>
      </w:r>
      <w:r w:rsidR="00D8796D">
        <w:rPr>
          <w:rFonts w:ascii="Times New Roman" w:hAnsi="Times New Roman" w:cs="Times New Roman"/>
          <w:sz w:val="28"/>
          <w:szCs w:val="28"/>
        </w:rPr>
        <w:t xml:space="preserve"> на</w:t>
      </w:r>
      <w:r w:rsidR="009E15A0" w:rsidRPr="002364FF">
        <w:rPr>
          <w:rFonts w:ascii="Times New Roman" w:hAnsi="Times New Roman" w:cs="Times New Roman"/>
          <w:sz w:val="28"/>
          <w:szCs w:val="28"/>
        </w:rPr>
        <w:t xml:space="preserve"> брюшной полости.  </w:t>
      </w:r>
    </w:p>
    <w:p w:rsidR="004E4A4B" w:rsidRDefault="00AF24CE" w:rsidP="000829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469C" w:rsidRPr="002364FF">
        <w:rPr>
          <w:rFonts w:ascii="Times New Roman" w:hAnsi="Times New Roman" w:cs="Times New Roman"/>
          <w:sz w:val="28"/>
          <w:szCs w:val="28"/>
        </w:rPr>
        <w:t>Стоит отметить, что риск развития пролапса повышается</w:t>
      </w:r>
      <w:r w:rsidR="009E15A0" w:rsidRPr="002364FF">
        <w:rPr>
          <w:rFonts w:ascii="Times New Roman" w:hAnsi="Times New Roman" w:cs="Times New Roman"/>
          <w:sz w:val="28"/>
          <w:szCs w:val="28"/>
        </w:rPr>
        <w:t xml:space="preserve"> </w:t>
      </w:r>
      <w:r w:rsidR="00C2469C" w:rsidRPr="002364FF">
        <w:rPr>
          <w:rFonts w:ascii="Times New Roman" w:hAnsi="Times New Roman" w:cs="Times New Roman"/>
          <w:sz w:val="28"/>
          <w:szCs w:val="28"/>
        </w:rPr>
        <w:t>при</w:t>
      </w:r>
      <w:r w:rsidR="009E15A0" w:rsidRPr="002364FF">
        <w:rPr>
          <w:rFonts w:ascii="Times New Roman" w:hAnsi="Times New Roman" w:cs="Times New Roman"/>
          <w:sz w:val="28"/>
          <w:szCs w:val="28"/>
        </w:rPr>
        <w:t xml:space="preserve"> регулярно</w:t>
      </w:r>
      <w:r w:rsidR="00C2469C" w:rsidRPr="002364FF">
        <w:rPr>
          <w:rFonts w:ascii="Times New Roman" w:hAnsi="Times New Roman" w:cs="Times New Roman"/>
          <w:sz w:val="28"/>
          <w:szCs w:val="28"/>
        </w:rPr>
        <w:t>м</w:t>
      </w:r>
      <w:r w:rsidR="009E15A0" w:rsidRPr="002364FF">
        <w:rPr>
          <w:rFonts w:ascii="Times New Roman" w:hAnsi="Times New Roman" w:cs="Times New Roman"/>
          <w:sz w:val="28"/>
          <w:szCs w:val="28"/>
        </w:rPr>
        <w:t xml:space="preserve"> подняти</w:t>
      </w:r>
      <w:r w:rsidR="00C2469C" w:rsidRPr="002364FF">
        <w:rPr>
          <w:rFonts w:ascii="Times New Roman" w:hAnsi="Times New Roman" w:cs="Times New Roman"/>
          <w:sz w:val="28"/>
          <w:szCs w:val="28"/>
        </w:rPr>
        <w:t>и</w:t>
      </w:r>
      <w:r w:rsidR="009E15A0" w:rsidRPr="002364FF">
        <w:rPr>
          <w:rFonts w:ascii="Times New Roman" w:hAnsi="Times New Roman" w:cs="Times New Roman"/>
          <w:sz w:val="28"/>
          <w:szCs w:val="28"/>
        </w:rPr>
        <w:t xml:space="preserve"> </w:t>
      </w:r>
      <w:r w:rsidR="00C2469C" w:rsidRPr="002364FF">
        <w:rPr>
          <w:rFonts w:ascii="Times New Roman" w:hAnsi="Times New Roman" w:cs="Times New Roman"/>
          <w:sz w:val="28"/>
          <w:szCs w:val="28"/>
        </w:rPr>
        <w:t>тяжестей, малоподвижном</w:t>
      </w:r>
      <w:r w:rsidR="009E15A0" w:rsidRPr="002364FF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C2469C" w:rsidRPr="002364FF">
        <w:rPr>
          <w:rFonts w:ascii="Times New Roman" w:hAnsi="Times New Roman" w:cs="Times New Roman"/>
          <w:sz w:val="28"/>
          <w:szCs w:val="28"/>
        </w:rPr>
        <w:t>е</w:t>
      </w:r>
      <w:r w:rsidR="009E15A0" w:rsidRPr="002364FF">
        <w:rPr>
          <w:rFonts w:ascii="Times New Roman" w:hAnsi="Times New Roman" w:cs="Times New Roman"/>
          <w:sz w:val="28"/>
          <w:szCs w:val="28"/>
        </w:rPr>
        <w:t xml:space="preserve"> жизни, положительн</w:t>
      </w:r>
      <w:r w:rsidR="00C2469C" w:rsidRPr="002364FF">
        <w:rPr>
          <w:rFonts w:ascii="Times New Roman" w:hAnsi="Times New Roman" w:cs="Times New Roman"/>
          <w:sz w:val="28"/>
          <w:szCs w:val="28"/>
        </w:rPr>
        <w:t>ой</w:t>
      </w:r>
      <w:r w:rsidR="009E15A0" w:rsidRPr="002364FF">
        <w:rPr>
          <w:rFonts w:ascii="Times New Roman" w:hAnsi="Times New Roman" w:cs="Times New Roman"/>
          <w:sz w:val="28"/>
          <w:szCs w:val="28"/>
        </w:rPr>
        <w:t xml:space="preserve"> семейн</w:t>
      </w:r>
      <w:r w:rsidR="00C2469C" w:rsidRPr="002364FF">
        <w:rPr>
          <w:rFonts w:ascii="Times New Roman" w:hAnsi="Times New Roman" w:cs="Times New Roman"/>
          <w:sz w:val="28"/>
          <w:szCs w:val="28"/>
        </w:rPr>
        <w:t>ой истории</w:t>
      </w:r>
      <w:r w:rsidR="006028DA" w:rsidRPr="002364FF">
        <w:rPr>
          <w:rFonts w:ascii="Times New Roman" w:hAnsi="Times New Roman" w:cs="Times New Roman"/>
          <w:sz w:val="28"/>
          <w:szCs w:val="28"/>
        </w:rPr>
        <w:t xml:space="preserve">. </w:t>
      </w:r>
      <w:r w:rsidR="008F393E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 возрастом уровень эстрогенов </w:t>
      </w:r>
      <w:r w:rsidR="00BF3CE9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 женщины снижается</w:t>
      </w:r>
      <w:r w:rsidR="008F393E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что также может приводить к опущению </w:t>
      </w:r>
      <w:r w:rsidR="00BF3CE9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шейки </w:t>
      </w:r>
      <w:r w:rsidR="008F393E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матки во влагалище</w:t>
      </w:r>
      <w:r w:rsidR="00FE6D77" w:rsidRPr="002364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="001039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E63132" w:rsidRPr="008975BC">
        <w:rPr>
          <w:rFonts w:ascii="Times New Roman" w:hAnsi="Times New Roman" w:cs="Times New Roman"/>
          <w:sz w:val="28"/>
          <w:szCs w:val="28"/>
        </w:rPr>
        <w:t xml:space="preserve">К </w:t>
      </w:r>
      <w:r w:rsidR="002364FF">
        <w:rPr>
          <w:rFonts w:ascii="Times New Roman" w:hAnsi="Times New Roman" w:cs="Times New Roman"/>
          <w:sz w:val="28"/>
          <w:szCs w:val="28"/>
        </w:rPr>
        <w:t xml:space="preserve">наиболее часто встречающимся </w:t>
      </w:r>
      <w:r w:rsidR="00E63132" w:rsidRPr="008975BC">
        <w:rPr>
          <w:rFonts w:ascii="Times New Roman" w:hAnsi="Times New Roman" w:cs="Times New Roman"/>
          <w:sz w:val="28"/>
          <w:szCs w:val="28"/>
        </w:rPr>
        <w:t xml:space="preserve">состояниям, которые ассоциируются с </w:t>
      </w:r>
      <w:r w:rsidR="001039C8">
        <w:rPr>
          <w:rFonts w:ascii="Times New Roman" w:hAnsi="Times New Roman" w:cs="Times New Roman"/>
          <w:sz w:val="28"/>
          <w:szCs w:val="28"/>
        </w:rPr>
        <w:t>выпадением</w:t>
      </w:r>
      <w:r w:rsidR="00E63132" w:rsidRPr="008975BC">
        <w:rPr>
          <w:rFonts w:ascii="Times New Roman" w:hAnsi="Times New Roman" w:cs="Times New Roman"/>
          <w:sz w:val="28"/>
          <w:szCs w:val="28"/>
        </w:rPr>
        <w:t xml:space="preserve"> шейки матки или ее полным выпадением, относятся</w:t>
      </w:r>
      <w:r w:rsidR="00933CFE">
        <w:rPr>
          <w:rFonts w:ascii="Times New Roman" w:hAnsi="Times New Roman" w:cs="Times New Roman"/>
          <w:sz w:val="28"/>
          <w:szCs w:val="28"/>
        </w:rPr>
        <w:t>:</w:t>
      </w:r>
      <w:r w:rsidR="00E63132" w:rsidRPr="00897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A4B" w:rsidRPr="004E4A4B" w:rsidRDefault="004E4A4B" w:rsidP="004E4A4B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E63132" w:rsidRPr="004E4A4B">
        <w:rPr>
          <w:rFonts w:ascii="Times New Roman" w:hAnsi="Times New Roman" w:cs="Times New Roman"/>
          <w:sz w:val="28"/>
          <w:szCs w:val="28"/>
        </w:rPr>
        <w:t>истоцеле</w:t>
      </w:r>
      <w:proofErr w:type="spellEnd"/>
      <w:r w:rsidR="00E63132" w:rsidRPr="004E4A4B">
        <w:rPr>
          <w:rFonts w:ascii="Times New Roman" w:hAnsi="Times New Roman" w:cs="Times New Roman"/>
          <w:sz w:val="28"/>
          <w:szCs w:val="28"/>
        </w:rPr>
        <w:t xml:space="preserve"> – </w:t>
      </w:r>
      <w:r w:rsidR="00E63132" w:rsidRPr="004E4A4B">
        <w:rPr>
          <w:rFonts w:ascii="Times New Roman" w:hAnsi="Times New Roman" w:cs="Times New Roman"/>
          <w:sz w:val="28"/>
          <w:szCs w:val="28"/>
          <w:shd w:val="clear" w:color="auto" w:fill="FFFFFF"/>
        </w:rPr>
        <w:t>опущение передней стенки влагалища, провоцирующее смещение положения мочевого пузыря и приводящее к появлению учащенного мочеиспускания и частых позывов, недержанию мочи, чувства</w:t>
      </w:r>
      <w:r w:rsidR="006201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боли и распирания внизу живота;</w:t>
      </w:r>
      <w:r w:rsidR="00E63132" w:rsidRPr="004E4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E4A4B" w:rsidRPr="004E4A4B" w:rsidRDefault="00E63132" w:rsidP="004E4A4B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4A4B">
        <w:rPr>
          <w:rFonts w:ascii="Times New Roman" w:hAnsi="Times New Roman" w:cs="Times New Roman"/>
          <w:sz w:val="28"/>
          <w:szCs w:val="28"/>
          <w:shd w:val="clear" w:color="auto" w:fill="FFFFFF"/>
        </w:rPr>
        <w:t>Энтероцеле</w:t>
      </w:r>
      <w:proofErr w:type="spellEnd"/>
      <w:r w:rsidRPr="004E4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вследствие опущения тонкой кишки в полость таза и сдавлении верхней части влагалища</w:t>
      </w:r>
      <w:r w:rsidR="006201D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4E4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201D5" w:rsidRPr="006201D5" w:rsidRDefault="00E63132" w:rsidP="004E4A4B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4A4B">
        <w:rPr>
          <w:rFonts w:ascii="Times New Roman" w:hAnsi="Times New Roman" w:cs="Times New Roman"/>
          <w:sz w:val="28"/>
          <w:szCs w:val="28"/>
          <w:shd w:val="clear" w:color="auto" w:fill="FFFFFF"/>
        </w:rPr>
        <w:t>Ретроцеле</w:t>
      </w:r>
      <w:proofErr w:type="spellEnd"/>
      <w:r w:rsidR="003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1283" w:rsidRPr="004E4A4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412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E4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проявляется выпячиванием стенки прямой кишки во влагалище. </w:t>
      </w:r>
    </w:p>
    <w:p w:rsidR="00E278AF" w:rsidRPr="006201D5" w:rsidRDefault="006201D5" w:rsidP="006201D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6201D5">
        <w:rPr>
          <w:rFonts w:ascii="Times New Roman" w:hAnsi="Times New Roman" w:cs="Times New Roman"/>
          <w:sz w:val="28"/>
          <w:szCs w:val="28"/>
          <w:shd w:val="clear" w:color="auto" w:fill="FFFFFF"/>
        </w:rPr>
        <w:t>Все в</w:t>
      </w:r>
      <w:r w:rsidR="00EE6E06" w:rsidRPr="006201D5">
        <w:rPr>
          <w:rFonts w:ascii="Times New Roman" w:hAnsi="Times New Roman" w:cs="Times New Roman"/>
          <w:sz w:val="28"/>
          <w:szCs w:val="28"/>
          <w:shd w:val="clear" w:color="auto" w:fill="FFFFFF"/>
        </w:rPr>
        <w:t>ышеперечисленные состояния сопровождаются</w:t>
      </w:r>
      <w:r w:rsidR="00E63132" w:rsidRPr="006201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нарушением нормальной перистальтики киш</w:t>
      </w:r>
      <w:r w:rsidR="00EE6E06" w:rsidRPr="006201D5">
        <w:rPr>
          <w:rFonts w:ascii="Times New Roman" w:hAnsi="Times New Roman" w:cs="Times New Roman"/>
          <w:sz w:val="28"/>
          <w:szCs w:val="28"/>
          <w:shd w:val="clear" w:color="auto" w:fill="FFFFFF"/>
        </w:rPr>
        <w:t>ечника</w:t>
      </w:r>
      <w:r w:rsidR="00E63132" w:rsidRPr="006201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EE6E06" w:rsidRPr="006201D5">
        <w:rPr>
          <w:rFonts w:ascii="Times New Roman" w:hAnsi="Times New Roman" w:cs="Times New Roman"/>
          <w:sz w:val="28"/>
          <w:szCs w:val="28"/>
          <w:shd w:val="clear" w:color="auto" w:fill="FFFFFF"/>
        </w:rPr>
        <w:t>трудностями во время</w:t>
      </w:r>
      <w:r w:rsidR="00E63132" w:rsidRPr="006201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акта дефекации</w:t>
      </w:r>
      <w:r w:rsidR="006D0719" w:rsidRPr="006201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D0719" w:rsidRPr="006201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D03" w:rsidRPr="004025CB" w:rsidRDefault="000C325E" w:rsidP="004025C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0719" w:rsidRPr="00E278AF">
        <w:rPr>
          <w:rFonts w:ascii="Times New Roman" w:hAnsi="Times New Roman" w:cs="Times New Roman"/>
          <w:sz w:val="28"/>
          <w:szCs w:val="28"/>
        </w:rPr>
        <w:t>Тем не менее, механизмы, приводящие к пролап</w:t>
      </w:r>
      <w:r w:rsidR="00E278AF">
        <w:rPr>
          <w:rFonts w:ascii="Times New Roman" w:hAnsi="Times New Roman" w:cs="Times New Roman"/>
          <w:sz w:val="28"/>
          <w:szCs w:val="28"/>
        </w:rPr>
        <w:t xml:space="preserve">су матки, до конца не ясны. </w:t>
      </w:r>
      <w:r w:rsidR="00413868">
        <w:rPr>
          <w:rFonts w:ascii="Times New Roman" w:hAnsi="Times New Roman" w:cs="Times New Roman"/>
          <w:sz w:val="28"/>
          <w:szCs w:val="28"/>
        </w:rPr>
        <w:t>Состоявшееся</w:t>
      </w:r>
      <w:r w:rsidR="00FA5D03" w:rsidRPr="004025CB">
        <w:rPr>
          <w:rFonts w:ascii="Times New Roman" w:hAnsi="Times New Roman" w:cs="Times New Roman"/>
          <w:sz w:val="28"/>
          <w:szCs w:val="28"/>
        </w:rPr>
        <w:t xml:space="preserve"> опущение матки вносит серьезные не</w:t>
      </w:r>
      <w:r w:rsidR="000E031E">
        <w:rPr>
          <w:rFonts w:ascii="Times New Roman" w:hAnsi="Times New Roman" w:cs="Times New Roman"/>
          <w:sz w:val="28"/>
          <w:szCs w:val="28"/>
        </w:rPr>
        <w:t>у</w:t>
      </w:r>
      <w:r w:rsidR="00FA5D03" w:rsidRPr="004025CB">
        <w:rPr>
          <w:rFonts w:ascii="Times New Roman" w:hAnsi="Times New Roman" w:cs="Times New Roman"/>
          <w:sz w:val="28"/>
          <w:szCs w:val="28"/>
        </w:rPr>
        <w:t xml:space="preserve">добства в ежедневную жизнь женщины: возникают сложности с мочеиспусканием, </w:t>
      </w:r>
      <w:r w:rsidR="004025CB" w:rsidRPr="004025CB">
        <w:rPr>
          <w:rFonts w:ascii="Times New Roman" w:hAnsi="Times New Roman" w:cs="Times New Roman"/>
          <w:sz w:val="28"/>
          <w:szCs w:val="28"/>
        </w:rPr>
        <w:t xml:space="preserve">дефекацией, </w:t>
      </w:r>
      <w:r w:rsidR="004025CB">
        <w:rPr>
          <w:rFonts w:ascii="Times New Roman" w:hAnsi="Times New Roman" w:cs="Times New Roman"/>
          <w:sz w:val="28"/>
          <w:szCs w:val="28"/>
        </w:rPr>
        <w:t>снижается качество интимной жизни.</w:t>
      </w:r>
    </w:p>
    <w:p w:rsidR="009A1CBF" w:rsidRDefault="002D27D1" w:rsidP="0008299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75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4C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3B13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975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1CBF">
        <w:rPr>
          <w:rFonts w:ascii="Times New Roman" w:hAnsi="Times New Roman" w:cs="Times New Roman"/>
          <w:sz w:val="28"/>
          <w:szCs w:val="28"/>
          <w:shd w:val="clear" w:color="auto" w:fill="FFFFFF"/>
        </w:rPr>
        <w:t>Симптомы опущения и выпадения матки.</w:t>
      </w:r>
    </w:p>
    <w:p w:rsidR="007F3AB3" w:rsidRDefault="009A1CBF" w:rsidP="00082992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2D27D1" w:rsidRPr="008975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0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E63132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 наиболее распространенным симптомам пролапса матки относятся</w:t>
      </w:r>
      <w:r w:rsidR="007F3AB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</w:p>
    <w:p w:rsidR="007F3AB3" w:rsidRDefault="00E63132" w:rsidP="007F3AB3">
      <w:pPr>
        <w:pStyle w:val="a6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3AB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F3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140C26" w:rsidRPr="007F3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щущени</w:t>
      </w:r>
      <w:r w:rsidR="00E1441E" w:rsidRPr="007F3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140C26" w:rsidRPr="007F3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давления и наполнения в области таза, слабовыраженная боль в спине, ощущение присутствия инородного тела во влагалище, болезненность при половом контакте</w:t>
      </w:r>
      <w:r w:rsidR="007F3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93049" w:rsidRDefault="007F3AB3" w:rsidP="007F3AB3">
      <w:pPr>
        <w:pStyle w:val="a6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="00140C26" w:rsidRPr="007F3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астые позывы к мочеиспусканию и недержание мочи, болезненность и дискомфорт при акте дефекации, реже – сложности при передвижении – ходьбе. </w:t>
      </w:r>
    </w:p>
    <w:p w:rsidR="00093049" w:rsidRDefault="000011ED" w:rsidP="007F3AB3">
      <w:pPr>
        <w:pStyle w:val="a6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3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Нередко женщины сравнивают свои ощущения с чувством, когда сидишь на большом надувном мяче.</w:t>
      </w:r>
      <w:r w:rsidR="006028DA" w:rsidRPr="007F3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D57F0" w:rsidRPr="00093049" w:rsidRDefault="00093049" w:rsidP="00093049">
      <w:pPr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28DA" w:rsidRPr="00093049">
        <w:rPr>
          <w:rFonts w:ascii="Times New Roman" w:hAnsi="Times New Roman" w:cs="Times New Roman"/>
          <w:sz w:val="28"/>
          <w:szCs w:val="28"/>
        </w:rPr>
        <w:t xml:space="preserve">Незначительное опущение матки чаще всего никак себя не проявляет, однако по мере </w:t>
      </w:r>
      <w:r w:rsidR="007035A2" w:rsidRPr="00093049">
        <w:rPr>
          <w:rFonts w:ascii="Times New Roman" w:hAnsi="Times New Roman" w:cs="Times New Roman"/>
          <w:sz w:val="28"/>
          <w:szCs w:val="28"/>
        </w:rPr>
        <w:t>прогрессирования процесса</w:t>
      </w:r>
      <w:r w:rsidR="006028DA" w:rsidRPr="00093049">
        <w:rPr>
          <w:rFonts w:ascii="Times New Roman" w:hAnsi="Times New Roman" w:cs="Times New Roman"/>
          <w:sz w:val="28"/>
          <w:szCs w:val="28"/>
        </w:rPr>
        <w:t xml:space="preserve"> начинают появляться первые симптомы</w:t>
      </w:r>
      <w:r w:rsidR="003C4C4C" w:rsidRPr="00093049">
        <w:rPr>
          <w:rFonts w:ascii="Times New Roman" w:hAnsi="Times New Roman" w:cs="Times New Roman"/>
          <w:sz w:val="28"/>
          <w:szCs w:val="28"/>
        </w:rPr>
        <w:t>.</w:t>
      </w:r>
      <w:r w:rsidR="006028DA" w:rsidRPr="000930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222A2" w:rsidRDefault="00034ED2" w:rsidP="00082992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</w:t>
      </w:r>
      <w:r w:rsidR="00BC4C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</w:t>
      </w:r>
      <w:r w:rsidR="00D222A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Степени опущения.</w:t>
      </w:r>
    </w:p>
    <w:p w:rsidR="00632530" w:rsidRDefault="008F1AC2" w:rsidP="00082992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</w:t>
      </w:r>
      <w:r w:rsidR="00C56F14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Профессиональная медицинская  </w:t>
      </w:r>
      <w:r w:rsidR="00D775C0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организация</w:t>
      </w:r>
      <w:r w:rsidR="003D1B2B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C56F14" w:rsidRPr="008975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Pelvic</w:t>
      </w:r>
      <w:r w:rsidR="00C56F14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F14" w:rsidRPr="008975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Organ</w:t>
      </w:r>
      <w:r w:rsidR="00C56F14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F14" w:rsidRPr="008975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Prolapse</w:t>
      </w:r>
      <w:r w:rsidR="00C56F14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F14" w:rsidRPr="008975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Quantification</w:t>
      </w:r>
      <w:r w:rsidR="00C56F14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56F14" w:rsidRPr="008975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POPQ</w:t>
      </w:r>
      <w:r w:rsidR="00C56F14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выделяет</w:t>
      </w:r>
      <w:r w:rsidR="008F393E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четыре</w:t>
      </w:r>
      <w:r w:rsidR="005A72D9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степени</w:t>
      </w:r>
      <w:r w:rsidR="008F393E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3D1B2B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пролапса</w:t>
      </w:r>
      <w:r w:rsidR="008F393E" w:rsidRPr="008975B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матки: </w:t>
      </w:r>
    </w:p>
    <w:p w:rsidR="00A17468" w:rsidRDefault="00632530" w:rsidP="00632530">
      <w:pPr>
        <w:pStyle w:val="a6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ервая степень – выпадение (</w:t>
      </w:r>
      <w:proofErr w:type="spellStart"/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пролабирование</w:t>
      </w:r>
      <w:proofErr w:type="spellEnd"/>
      <w:r w:rsidR="005611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шейки матки во влагалище;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A17468" w:rsidRDefault="008F393E" w:rsidP="00632530">
      <w:pPr>
        <w:pStyle w:val="a6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Вторая степень – шейка матки о</w:t>
      </w:r>
      <w:r w:rsidR="005611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пускается к выходу во влагалище;</w:t>
      </w:r>
      <w:r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A17468" w:rsidRDefault="00A17468" w:rsidP="00632530">
      <w:pPr>
        <w:pStyle w:val="a6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ретья степень – шейка матки находится вне влагалища (снаружи)</w:t>
      </w:r>
      <w:r w:rsidR="005611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:rsidR="008F393E" w:rsidRPr="00632530" w:rsidRDefault="00A17468" w:rsidP="00632530">
      <w:pPr>
        <w:pStyle w:val="a6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етверт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ая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степен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</w:t>
      </w:r>
      <w:r w:rsidR="00BD73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D735C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BD73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вся матка </w:t>
      </w:r>
      <w:r w:rsidR="00EC403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опускается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выходит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 пределы 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влагалища</w:t>
      </w:r>
      <w:r w:rsidR="00AB6E2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AB6E2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то состояние называется полным выпадением матки</w:t>
      </w:r>
      <w:r w:rsidR="0036447C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C07C6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proofErr w:type="spellStart"/>
      <w:r w:rsidR="0036447C" w:rsidRPr="00632530">
        <w:rPr>
          <w:rFonts w:ascii="Times New Roman" w:hAnsi="Times New Roman" w:cs="Times New Roman"/>
          <w:sz w:val="28"/>
          <w:szCs w:val="28"/>
        </w:rPr>
        <w:t>procidentia</w:t>
      </w:r>
      <w:proofErr w:type="spellEnd"/>
      <w:r w:rsidR="00BC07C6" w:rsidRPr="00632530">
        <w:rPr>
          <w:rFonts w:ascii="Times New Roman" w:hAnsi="Times New Roman" w:cs="Times New Roman"/>
          <w:sz w:val="28"/>
          <w:szCs w:val="28"/>
        </w:rPr>
        <w:t>)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Четвертая степень является наиболее тяжелой, так как связана с выраженной слабостью всего мышечно-связочного </w:t>
      </w:r>
      <w:proofErr w:type="gramStart"/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аппарата, удерживающего матку в брюшной полости</w:t>
      </w:r>
      <w:r w:rsidR="00726FE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чаще всего нуждается</w:t>
      </w:r>
      <w:proofErr w:type="gramEnd"/>
      <w:r w:rsidR="00726FE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хирургическом лечении</w:t>
      </w:r>
      <w:r w:rsidR="008F393E" w:rsidRPr="006325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021AB4" w:rsidRDefault="00E60E71" w:rsidP="000829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C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43C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Настоятельно рекомендуется</w:t>
      </w:r>
      <w:r w:rsidR="00F3498B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обратиться к врачу, если наблюдаются не</w:t>
      </w:r>
      <w:r w:rsidR="00FE443C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из следующих симптомов</w:t>
      </w:r>
      <w:r w:rsidR="00F3498B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21AB4" w:rsidRDefault="00021AB4" w:rsidP="00021AB4">
      <w:pPr>
        <w:pStyle w:val="a6"/>
        <w:numPr>
          <w:ilvl w:val="0"/>
          <w:numId w:val="1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3498B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можете самостоятельно </w:t>
      </w:r>
      <w:proofErr w:type="spellStart"/>
      <w:r w:rsidR="00F3498B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пропальпировать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(нащупать)</w:t>
      </w:r>
      <w:r w:rsidR="00F3498B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шейку матки при входе во влагалище или же вы чувствуете давление, ощущен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инородного тела во влагали</w:t>
      </w:r>
      <w:r w:rsidR="000C2A6E">
        <w:rPr>
          <w:rFonts w:ascii="Times New Roman" w:eastAsia="Times New Roman" w:hAnsi="Times New Roman" w:cs="Times New Roman"/>
          <w:sz w:val="28"/>
          <w:szCs w:val="28"/>
          <w:lang w:eastAsia="ru-RU"/>
        </w:rPr>
        <w:t>ще;</w:t>
      </w:r>
    </w:p>
    <w:p w:rsidR="00F3498B" w:rsidRPr="00021AB4" w:rsidRDefault="00021AB4" w:rsidP="00021AB4">
      <w:pPr>
        <w:pStyle w:val="a6"/>
        <w:numPr>
          <w:ilvl w:val="0"/>
          <w:numId w:val="1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E443C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рисутствует</w:t>
      </w:r>
      <w:r w:rsidR="00F3498B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непроизвольное мочеиспускание или </w:t>
      </w:r>
      <w:r w:rsidR="00FE443C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F66C2A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испытываете сложности с дефекацией, вы ощущаете </w:t>
      </w:r>
      <w:r w:rsidR="00FE443C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незначительную боль в</w:t>
      </w:r>
      <w:r w:rsidR="00F66C2A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спине </w:t>
      </w:r>
      <w:r w:rsidR="000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передвижении (чаще всего </w:t>
      </w:r>
      <w:r w:rsidR="00FE443C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ходьбе)</w:t>
      </w:r>
      <w:r w:rsidR="00F66C2A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443C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дискомфорт при мочеиспускании и дефекации</w:t>
      </w:r>
      <w:r w:rsidR="00F66C2A" w:rsidRPr="000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66C2A" w:rsidRPr="008975BC" w:rsidRDefault="000048BE" w:rsidP="000829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33CDC" w:rsidRPr="004D1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Важно!</w:t>
      </w:r>
      <w:r w:rsidR="00533CDC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C2A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Срочно за медицинской помощью нужно обратиться, если</w:t>
      </w:r>
      <w:r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66C2A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058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или резко затруднено мочеиспускание или дефекация, при полном выпадении матки из влагалища</w:t>
      </w:r>
      <w:r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при четвертой степени</w:t>
      </w:r>
      <w:r w:rsidR="00816058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выпадения.</w:t>
      </w:r>
    </w:p>
    <w:p w:rsidR="000E32E3" w:rsidRDefault="00F81D1D" w:rsidP="000829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17835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A43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чего</w:t>
      </w:r>
      <w:r w:rsid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диагноз?</w:t>
      </w:r>
    </w:p>
    <w:p w:rsidR="00911121" w:rsidRPr="008975BC" w:rsidRDefault="000E32E3" w:rsidP="000829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E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835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4799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Подтвердить или опровергнуть диагноз выпадения матки можно с помощь</w:t>
      </w:r>
      <w:r w:rsidR="00217835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D4799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тщательно собранного анамнеза и </w:t>
      </w:r>
      <w:proofErr w:type="spellStart"/>
      <w:r w:rsidR="001D4799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физикального</w:t>
      </w:r>
      <w:proofErr w:type="spellEnd"/>
      <w:r w:rsidR="001D4799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обследования. Врач осматривает пациент</w:t>
      </w:r>
      <w:r w:rsidR="000E031E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1D4799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gramStart"/>
      <w:r w:rsidR="00217835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вертикальном</w:t>
      </w:r>
      <w:proofErr w:type="gramEnd"/>
      <w:r w:rsidR="00217835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горизонтальном </w:t>
      </w:r>
      <w:r w:rsidR="00217835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положениях</w:t>
      </w:r>
      <w:r w:rsidR="001D4799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росив покашлять или напрячь мышцы</w:t>
      </w:r>
      <w:r w:rsidR="001D4799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брюшного пресса для повышения давлени</w:t>
      </w:r>
      <w:r w:rsidR="00217835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D4799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брюшной полости. </w:t>
      </w:r>
      <w:r w:rsidR="00302F08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533CDC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7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которых </w:t>
      </w:r>
      <w:proofErr w:type="gramStart"/>
      <w:r w:rsidR="00302F08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обструкция мочеиспускательного канала из-за полного пролапса</w:t>
      </w:r>
      <w:r w:rsidR="008839CE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</w:t>
      </w:r>
      <w:r w:rsidR="00302F08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</w:t>
      </w:r>
      <w:proofErr w:type="gramEnd"/>
      <w:r w:rsidR="00302F08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проведении </w:t>
      </w:r>
      <w:r w:rsidR="00330DF6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ультразвукового исследования </w:t>
      </w:r>
      <w:r w:rsidR="008E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почек и мочевого пузыря </w:t>
      </w:r>
      <w:r w:rsidR="006D2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контрастной </w:t>
      </w:r>
      <w:r w:rsidR="00C8246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пиелографии</w:t>
      </w:r>
      <w:r w:rsidR="008C7D20" w:rsidRPr="00897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1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2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6B1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пиелографии</w:t>
      </w:r>
      <w:r w:rsidR="006B1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2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контрастное вещество вводится внутривенно</w:t>
      </w:r>
      <w:r w:rsidR="005901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B1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</w:t>
      </w:r>
      <w:r w:rsidR="00FE026D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6B1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26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выполняются рентгенологические</w:t>
      </w:r>
      <w:r w:rsidR="006B1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снимк</w:t>
      </w:r>
      <w:r w:rsidR="00FE02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B1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выявления уровня обструкции.</w:t>
      </w:r>
      <w:r w:rsidR="00C73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121" w:rsidRPr="00897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 тактики лечения зависит от состояния окружающих матку структур – мышц, связок, мягких тканей</w:t>
      </w:r>
      <w:r w:rsidR="006D2C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общего состояния пациентки</w:t>
      </w:r>
      <w:r w:rsidR="00911121" w:rsidRPr="00897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C2A6E" w:rsidRDefault="00211264" w:rsidP="00082992">
      <w:pPr>
        <w:ind w:left="-1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8E5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E87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Методы лечения опущения и выпадения матки. </w:t>
      </w:r>
      <w:r w:rsidR="006673BB">
        <w:rPr>
          <w:rFonts w:ascii="Times New Roman" w:hAnsi="Times New Roman" w:cs="Times New Roman"/>
          <w:sz w:val="28"/>
          <w:szCs w:val="28"/>
          <w:shd w:val="clear" w:color="auto" w:fill="FFFFFF"/>
        </w:rPr>
        <w:t>Выбор тактики</w:t>
      </w:r>
      <w:r w:rsidR="00E87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 </w:t>
      </w:r>
    </w:p>
    <w:p w:rsidR="00503F76" w:rsidRDefault="000C2A6E" w:rsidP="00503F76">
      <w:pPr>
        <w:ind w:left="-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06E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503F76" w:rsidRPr="008975BC">
        <w:rPr>
          <w:rFonts w:ascii="Times New Roman" w:hAnsi="Times New Roman" w:cs="Times New Roman"/>
          <w:sz w:val="28"/>
          <w:szCs w:val="28"/>
        </w:rPr>
        <w:t xml:space="preserve">Хирургическое лечение показано лишь в очень тяжелых случаях, при полном выпадении матки из влагалища и заключается в удалении матки – </w:t>
      </w:r>
      <w:proofErr w:type="spellStart"/>
      <w:r w:rsidR="00503F76" w:rsidRPr="008975BC">
        <w:rPr>
          <w:rFonts w:ascii="Times New Roman" w:hAnsi="Times New Roman" w:cs="Times New Roman"/>
          <w:sz w:val="28"/>
          <w:szCs w:val="28"/>
        </w:rPr>
        <w:t>гистерэктомии</w:t>
      </w:r>
      <w:proofErr w:type="spellEnd"/>
      <w:r w:rsidR="00503F76" w:rsidRPr="008975BC">
        <w:rPr>
          <w:rFonts w:ascii="Times New Roman" w:hAnsi="Times New Roman" w:cs="Times New Roman"/>
          <w:sz w:val="28"/>
          <w:szCs w:val="28"/>
        </w:rPr>
        <w:t>. В процессе операции хирург может провести пластику мы</w:t>
      </w:r>
      <w:r w:rsidR="002E271E">
        <w:rPr>
          <w:rFonts w:ascii="Times New Roman" w:hAnsi="Times New Roman" w:cs="Times New Roman"/>
          <w:sz w:val="28"/>
          <w:szCs w:val="28"/>
        </w:rPr>
        <w:t>ш</w:t>
      </w:r>
      <w:r w:rsidR="00503F76" w:rsidRPr="008975BC">
        <w:rPr>
          <w:rFonts w:ascii="Times New Roman" w:hAnsi="Times New Roman" w:cs="Times New Roman"/>
          <w:sz w:val="28"/>
          <w:szCs w:val="28"/>
        </w:rPr>
        <w:t xml:space="preserve">ц влагалища, уретры, мочевого пузыря, прямой кишки. Операция может быть полостной – через разрез брюшной стенки, через влагалище или же </w:t>
      </w:r>
      <w:proofErr w:type="spellStart"/>
      <w:r w:rsidR="00503F76" w:rsidRPr="008975BC">
        <w:rPr>
          <w:rFonts w:ascii="Times New Roman" w:hAnsi="Times New Roman" w:cs="Times New Roman"/>
          <w:sz w:val="28"/>
          <w:szCs w:val="28"/>
        </w:rPr>
        <w:t>малоинвазивно</w:t>
      </w:r>
      <w:proofErr w:type="spellEnd"/>
      <w:r w:rsidR="00503F76" w:rsidRPr="008975BC">
        <w:rPr>
          <w:rFonts w:ascii="Times New Roman" w:hAnsi="Times New Roman" w:cs="Times New Roman"/>
          <w:sz w:val="28"/>
          <w:szCs w:val="28"/>
        </w:rPr>
        <w:t xml:space="preserve"> – через небольшие проколы брюшной стенки, а также </w:t>
      </w:r>
      <w:proofErr w:type="spellStart"/>
      <w:r w:rsidR="00503F76" w:rsidRPr="008975BC">
        <w:rPr>
          <w:rFonts w:ascii="Times New Roman" w:hAnsi="Times New Roman" w:cs="Times New Roman"/>
          <w:sz w:val="28"/>
          <w:szCs w:val="28"/>
        </w:rPr>
        <w:t>трансвагинально</w:t>
      </w:r>
      <w:proofErr w:type="spellEnd"/>
      <w:r w:rsidR="00503F76" w:rsidRPr="008975BC">
        <w:rPr>
          <w:rFonts w:ascii="Times New Roman" w:hAnsi="Times New Roman" w:cs="Times New Roman"/>
          <w:sz w:val="28"/>
          <w:szCs w:val="28"/>
        </w:rPr>
        <w:t xml:space="preserve"> – через влагалище. Пластические операции, направленные на уменьшение размеров влага</w:t>
      </w:r>
      <w:r w:rsidR="00503F76">
        <w:rPr>
          <w:rFonts w:ascii="Times New Roman" w:hAnsi="Times New Roman" w:cs="Times New Roman"/>
          <w:sz w:val="28"/>
          <w:szCs w:val="28"/>
        </w:rPr>
        <w:t xml:space="preserve">лища используются редко и </w:t>
      </w:r>
      <w:proofErr w:type="gramStart"/>
      <w:r w:rsidR="00503F76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503F76" w:rsidRPr="008975BC">
        <w:rPr>
          <w:rFonts w:ascii="Times New Roman" w:hAnsi="Times New Roman" w:cs="Times New Roman"/>
          <w:sz w:val="28"/>
          <w:szCs w:val="28"/>
        </w:rPr>
        <w:t>временный эффект</w:t>
      </w:r>
      <w:proofErr w:type="gramEnd"/>
      <w:r w:rsidR="00503F76" w:rsidRPr="008975BC">
        <w:rPr>
          <w:rFonts w:ascii="Times New Roman" w:hAnsi="Times New Roman" w:cs="Times New Roman"/>
          <w:sz w:val="28"/>
          <w:szCs w:val="28"/>
        </w:rPr>
        <w:t>.</w:t>
      </w:r>
      <w:r w:rsidR="00503F76">
        <w:rPr>
          <w:rFonts w:ascii="Times New Roman" w:hAnsi="Times New Roman" w:cs="Times New Roman"/>
          <w:sz w:val="28"/>
          <w:szCs w:val="28"/>
        </w:rPr>
        <w:t xml:space="preserve"> </w:t>
      </w:r>
      <w:r w:rsidR="00D50D30" w:rsidRPr="00D50D30">
        <w:rPr>
          <w:rFonts w:ascii="Times New Roman" w:hAnsi="Times New Roman" w:cs="Times New Roman"/>
          <w:b/>
          <w:sz w:val="28"/>
          <w:szCs w:val="28"/>
        </w:rPr>
        <w:t>Важно!</w:t>
      </w:r>
      <w:r w:rsidR="00D50D30">
        <w:rPr>
          <w:rFonts w:ascii="Times New Roman" w:hAnsi="Times New Roman" w:cs="Times New Roman"/>
          <w:sz w:val="28"/>
          <w:szCs w:val="28"/>
        </w:rPr>
        <w:t xml:space="preserve"> </w:t>
      </w:r>
      <w:r w:rsidR="00503F76">
        <w:rPr>
          <w:rFonts w:ascii="Times New Roman" w:hAnsi="Times New Roman" w:cs="Times New Roman"/>
          <w:sz w:val="28"/>
          <w:szCs w:val="28"/>
        </w:rPr>
        <w:t>Перед</w:t>
      </w:r>
      <w:r w:rsidR="00503F76" w:rsidRPr="00CF32F5">
        <w:rPr>
          <w:rFonts w:ascii="Times New Roman" w:hAnsi="Times New Roman" w:cs="Times New Roman"/>
          <w:sz w:val="28"/>
          <w:szCs w:val="28"/>
        </w:rPr>
        <w:t xml:space="preserve"> </w:t>
      </w:r>
      <w:r w:rsidR="00503F76">
        <w:rPr>
          <w:rFonts w:ascii="Times New Roman" w:hAnsi="Times New Roman" w:cs="Times New Roman"/>
          <w:sz w:val="28"/>
          <w:szCs w:val="28"/>
        </w:rPr>
        <w:t>оперативным</w:t>
      </w:r>
      <w:r w:rsidR="00503F76" w:rsidRPr="00CF32F5">
        <w:rPr>
          <w:rFonts w:ascii="Times New Roman" w:hAnsi="Times New Roman" w:cs="Times New Roman"/>
          <w:sz w:val="28"/>
          <w:szCs w:val="28"/>
        </w:rPr>
        <w:t xml:space="preserve"> </w:t>
      </w:r>
      <w:r w:rsidR="00503F76">
        <w:rPr>
          <w:rFonts w:ascii="Times New Roman" w:hAnsi="Times New Roman" w:cs="Times New Roman"/>
          <w:sz w:val="28"/>
          <w:szCs w:val="28"/>
        </w:rPr>
        <w:t>вмешательством</w:t>
      </w:r>
      <w:r w:rsidR="00503F76" w:rsidRPr="00CF32F5">
        <w:rPr>
          <w:rFonts w:ascii="Times New Roman" w:hAnsi="Times New Roman" w:cs="Times New Roman"/>
          <w:sz w:val="28"/>
          <w:szCs w:val="28"/>
        </w:rPr>
        <w:t xml:space="preserve"> </w:t>
      </w:r>
      <w:r w:rsidR="00503F76">
        <w:rPr>
          <w:rFonts w:ascii="Times New Roman" w:hAnsi="Times New Roman" w:cs="Times New Roman"/>
          <w:sz w:val="28"/>
          <w:szCs w:val="28"/>
        </w:rPr>
        <w:t>рекомендуется</w:t>
      </w:r>
      <w:r w:rsidR="00503F76" w:rsidRPr="00CF32F5">
        <w:rPr>
          <w:rFonts w:ascii="Times New Roman" w:hAnsi="Times New Roman" w:cs="Times New Roman"/>
          <w:sz w:val="28"/>
          <w:szCs w:val="28"/>
        </w:rPr>
        <w:t xml:space="preserve"> </w:t>
      </w:r>
      <w:r w:rsidR="00503F76">
        <w:rPr>
          <w:rFonts w:ascii="Times New Roman" w:hAnsi="Times New Roman" w:cs="Times New Roman"/>
          <w:sz w:val="28"/>
          <w:szCs w:val="28"/>
        </w:rPr>
        <w:t>проведение</w:t>
      </w:r>
      <w:r w:rsidR="00503F76" w:rsidRPr="00CF32F5">
        <w:rPr>
          <w:rFonts w:ascii="Times New Roman" w:hAnsi="Times New Roman" w:cs="Times New Roman"/>
          <w:sz w:val="28"/>
          <w:szCs w:val="28"/>
        </w:rPr>
        <w:t xml:space="preserve"> </w:t>
      </w:r>
      <w:r w:rsidR="00503F76">
        <w:rPr>
          <w:rFonts w:ascii="Times New Roman" w:hAnsi="Times New Roman" w:cs="Times New Roman"/>
          <w:sz w:val="28"/>
          <w:szCs w:val="28"/>
        </w:rPr>
        <w:t>цитологического исследования шейки матки</w:t>
      </w:r>
      <w:r w:rsidR="00503F76" w:rsidRPr="00CF32F5">
        <w:rPr>
          <w:rFonts w:ascii="Times New Roman" w:hAnsi="Times New Roman" w:cs="Times New Roman"/>
          <w:sz w:val="28"/>
          <w:szCs w:val="28"/>
        </w:rPr>
        <w:t xml:space="preserve"> (</w:t>
      </w:r>
      <w:r w:rsidR="00503F76">
        <w:rPr>
          <w:rFonts w:ascii="Times New Roman" w:hAnsi="Times New Roman" w:cs="Times New Roman"/>
          <w:sz w:val="28"/>
          <w:szCs w:val="28"/>
        </w:rPr>
        <w:t>тест</w:t>
      </w:r>
      <w:r w:rsidR="00503F76" w:rsidRPr="00CF3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F76">
        <w:rPr>
          <w:rFonts w:ascii="Times New Roman" w:hAnsi="Times New Roman" w:cs="Times New Roman"/>
          <w:sz w:val="28"/>
          <w:szCs w:val="28"/>
        </w:rPr>
        <w:t>Папаниколау</w:t>
      </w:r>
      <w:proofErr w:type="spellEnd"/>
      <w:r w:rsidR="00503F76" w:rsidRPr="00CF32F5">
        <w:rPr>
          <w:rFonts w:ascii="Times New Roman" w:hAnsi="Times New Roman" w:cs="Times New Roman"/>
          <w:sz w:val="28"/>
          <w:szCs w:val="28"/>
        </w:rPr>
        <w:t>)</w:t>
      </w:r>
      <w:r w:rsidR="00503F76">
        <w:rPr>
          <w:rFonts w:ascii="Times New Roman" w:hAnsi="Times New Roman" w:cs="Times New Roman"/>
          <w:sz w:val="28"/>
          <w:szCs w:val="28"/>
        </w:rPr>
        <w:t xml:space="preserve"> согласно рекомендациям американской ассоциации акушеров и гинекологов. </w:t>
      </w:r>
    </w:p>
    <w:p w:rsidR="00A73D6E" w:rsidRDefault="000A6A23" w:rsidP="00503F76">
      <w:pPr>
        <w:ind w:left="-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C5F1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3D6E">
        <w:rPr>
          <w:rFonts w:ascii="Times New Roman" w:hAnsi="Times New Roman" w:cs="Times New Roman"/>
          <w:sz w:val="28"/>
          <w:szCs w:val="28"/>
        </w:rPr>
        <w:t>Консервативное лечение.</w:t>
      </w:r>
    </w:p>
    <w:p w:rsidR="005611EB" w:rsidRDefault="00A73D6E" w:rsidP="00082992">
      <w:pPr>
        <w:ind w:left="-1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6E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Консервативные методы коррекции сводятся к укреплению мышечного аппарата, общей физической подготовке женщины</w:t>
      </w:r>
      <w:r w:rsidR="008D009F">
        <w:rPr>
          <w:rFonts w:ascii="Times New Roman" w:hAnsi="Times New Roman" w:cs="Times New Roman"/>
          <w:sz w:val="28"/>
          <w:szCs w:val="28"/>
        </w:rPr>
        <w:t>. В случае выпадения матки первой и второй степени физкультура является наиболее эффективным способом борьбы с ситуацией.</w:t>
      </w:r>
      <w:r w:rsidR="000A6A23">
        <w:rPr>
          <w:rFonts w:ascii="Times New Roman" w:hAnsi="Times New Roman" w:cs="Times New Roman"/>
          <w:sz w:val="28"/>
          <w:szCs w:val="28"/>
        </w:rPr>
        <w:t xml:space="preserve"> </w:t>
      </w:r>
      <w:r w:rsidR="00BB0F5A" w:rsidRPr="008975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Медикаментозное лечение может включать использование эстроген-содержащего крема или суппозиториев, которые помогают </w:t>
      </w:r>
      <w:r w:rsidR="000118C5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сохранить эластичность, силу мыш</w:t>
      </w:r>
      <w:r w:rsidR="00BB0F5A" w:rsidRPr="008975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 влагалища. Однако они малоэффективны и используются только у женщин в менопаузе. </w:t>
      </w:r>
    </w:p>
    <w:p w:rsidR="007B3253" w:rsidRDefault="00931E83" w:rsidP="00931E83">
      <w:pPr>
        <w:ind w:left="-170"/>
        <w:jc w:val="both"/>
        <w:rPr>
          <w:rFonts w:ascii="Times New Roman" w:hAnsi="Times New Roman" w:cs="Times New Roman"/>
          <w:sz w:val="28"/>
          <w:szCs w:val="28"/>
        </w:rPr>
      </w:pPr>
      <w:r w:rsidRPr="00931E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B06E38">
        <w:rPr>
          <w:rFonts w:ascii="Times New Roman" w:hAnsi="Times New Roman" w:cs="Times New Roman"/>
          <w:sz w:val="28"/>
          <w:szCs w:val="28"/>
        </w:rPr>
        <w:t xml:space="preserve"> </w:t>
      </w:r>
      <w:r w:rsidR="00337BA5">
        <w:rPr>
          <w:rFonts w:ascii="Times New Roman" w:hAnsi="Times New Roman" w:cs="Times New Roman"/>
          <w:sz w:val="28"/>
          <w:szCs w:val="28"/>
        </w:rPr>
        <w:t xml:space="preserve">  </w:t>
      </w:r>
      <w:r w:rsidR="00B06E38">
        <w:rPr>
          <w:rFonts w:ascii="Times New Roman" w:hAnsi="Times New Roman" w:cs="Times New Roman"/>
          <w:sz w:val="28"/>
          <w:szCs w:val="28"/>
        </w:rPr>
        <w:t xml:space="preserve"> </w:t>
      </w:r>
      <w:r w:rsidR="007B3253">
        <w:rPr>
          <w:rFonts w:ascii="Times New Roman" w:hAnsi="Times New Roman" w:cs="Times New Roman"/>
          <w:sz w:val="28"/>
          <w:szCs w:val="28"/>
        </w:rPr>
        <w:t>Пессарии.</w:t>
      </w:r>
    </w:p>
    <w:p w:rsidR="00C02EE9" w:rsidRPr="003A1DD6" w:rsidRDefault="007B3253" w:rsidP="007B3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94F23" w:rsidRPr="00931E83">
        <w:rPr>
          <w:rFonts w:ascii="Times New Roman" w:hAnsi="Times New Roman" w:cs="Times New Roman"/>
          <w:sz w:val="28"/>
          <w:szCs w:val="28"/>
        </w:rPr>
        <w:t xml:space="preserve">В том случае, если </w:t>
      </w:r>
      <w:r w:rsidR="005611EB" w:rsidRPr="007B3253">
        <w:rPr>
          <w:rFonts w:ascii="Times New Roman" w:hAnsi="Times New Roman" w:cs="Times New Roman"/>
          <w:sz w:val="28"/>
          <w:szCs w:val="28"/>
        </w:rPr>
        <w:t>вам</w:t>
      </w:r>
      <w:r w:rsidR="00194F23" w:rsidRPr="00931E83">
        <w:rPr>
          <w:rFonts w:ascii="Times New Roman" w:hAnsi="Times New Roman" w:cs="Times New Roman"/>
          <w:sz w:val="28"/>
          <w:szCs w:val="28"/>
        </w:rPr>
        <w:t xml:space="preserve"> не подходит хирургическое вмешательство, </w:t>
      </w:r>
      <w:r w:rsidR="007A30AC" w:rsidRPr="00931E83">
        <w:rPr>
          <w:rFonts w:ascii="Times New Roman" w:hAnsi="Times New Roman" w:cs="Times New Roman"/>
          <w:sz w:val="28"/>
          <w:szCs w:val="28"/>
        </w:rPr>
        <w:t>женщина может</w:t>
      </w:r>
      <w:r w:rsidR="00194F23" w:rsidRPr="00931E83">
        <w:rPr>
          <w:rFonts w:ascii="Times New Roman" w:hAnsi="Times New Roman" w:cs="Times New Roman"/>
          <w:sz w:val="28"/>
          <w:szCs w:val="28"/>
        </w:rPr>
        <w:t xml:space="preserve"> носить специальное кольцо, которое называется пессарий и вводится в вагинальный канал с целью поддержки выпадающей матки. </w:t>
      </w:r>
      <w:r w:rsidR="00DA6016" w:rsidRPr="00931E83">
        <w:rPr>
          <w:rFonts w:ascii="Times New Roman" w:hAnsi="Times New Roman" w:cs="Times New Roman"/>
          <w:sz w:val="28"/>
          <w:szCs w:val="28"/>
        </w:rPr>
        <w:t>Пессарий можно носить постоянно или временно. Они имеют разный размер и должны подбираться с учетом индивидуальных особенностей женщины. Если же пролапс выражен, пессарий может оказаться не эффективным средством</w:t>
      </w:r>
      <w:r w:rsidR="00C02EE9" w:rsidRPr="00931E83">
        <w:rPr>
          <w:rFonts w:ascii="Times New Roman" w:hAnsi="Times New Roman" w:cs="Times New Roman"/>
          <w:sz w:val="28"/>
          <w:szCs w:val="28"/>
        </w:rPr>
        <w:t>.</w:t>
      </w:r>
      <w:r w:rsidR="00DA6016" w:rsidRPr="00931E83">
        <w:rPr>
          <w:rFonts w:ascii="Times New Roman" w:hAnsi="Times New Roman" w:cs="Times New Roman"/>
          <w:sz w:val="28"/>
          <w:szCs w:val="28"/>
        </w:rPr>
        <w:t xml:space="preserve"> </w:t>
      </w:r>
      <w:r w:rsidR="00C02EE9" w:rsidRPr="00931E83">
        <w:rPr>
          <w:rFonts w:ascii="Times New Roman" w:hAnsi="Times New Roman" w:cs="Times New Roman"/>
          <w:sz w:val="28"/>
          <w:szCs w:val="28"/>
        </w:rPr>
        <w:t>К</w:t>
      </w:r>
      <w:r w:rsidR="00DA6016" w:rsidRPr="00931E83">
        <w:rPr>
          <w:rFonts w:ascii="Times New Roman" w:hAnsi="Times New Roman" w:cs="Times New Roman"/>
          <w:sz w:val="28"/>
          <w:szCs w:val="28"/>
        </w:rPr>
        <w:t>роме того</w:t>
      </w:r>
      <w:r w:rsidR="000853F0" w:rsidRPr="00931E83">
        <w:rPr>
          <w:rFonts w:ascii="Times New Roman" w:hAnsi="Times New Roman" w:cs="Times New Roman"/>
          <w:sz w:val="28"/>
          <w:szCs w:val="28"/>
        </w:rPr>
        <w:t>,</w:t>
      </w:r>
      <w:r w:rsidR="00DA6016" w:rsidRPr="00931E83">
        <w:rPr>
          <w:rFonts w:ascii="Times New Roman" w:hAnsi="Times New Roman" w:cs="Times New Roman"/>
          <w:sz w:val="28"/>
          <w:szCs w:val="28"/>
        </w:rPr>
        <w:t xml:space="preserve"> он вызывает раздражение слизистой оболочки </w:t>
      </w:r>
      <w:r w:rsidR="00DA6016" w:rsidRPr="00931E83">
        <w:rPr>
          <w:rFonts w:ascii="Times New Roman" w:hAnsi="Times New Roman" w:cs="Times New Roman"/>
          <w:sz w:val="28"/>
          <w:szCs w:val="28"/>
        </w:rPr>
        <w:lastRenderedPageBreak/>
        <w:t>влагалища и может усиливать выделения</w:t>
      </w:r>
      <w:r w:rsidR="00EA3AE1">
        <w:rPr>
          <w:rFonts w:ascii="Times New Roman" w:hAnsi="Times New Roman" w:cs="Times New Roman"/>
          <w:sz w:val="28"/>
          <w:szCs w:val="28"/>
        </w:rPr>
        <w:t>, изменять их характер, способств</w:t>
      </w:r>
      <w:r w:rsidR="00A72CD4">
        <w:rPr>
          <w:rFonts w:ascii="Times New Roman" w:hAnsi="Times New Roman" w:cs="Times New Roman"/>
          <w:sz w:val="28"/>
          <w:szCs w:val="28"/>
        </w:rPr>
        <w:t>ует</w:t>
      </w:r>
      <w:r w:rsidR="00EA3AE1">
        <w:rPr>
          <w:rFonts w:ascii="Times New Roman" w:hAnsi="Times New Roman" w:cs="Times New Roman"/>
          <w:sz w:val="28"/>
          <w:szCs w:val="28"/>
        </w:rPr>
        <w:t xml:space="preserve"> формированию неприятного запаха</w:t>
      </w:r>
      <w:r w:rsidR="00DA6016" w:rsidRPr="00931E83">
        <w:rPr>
          <w:rFonts w:ascii="Times New Roman" w:hAnsi="Times New Roman" w:cs="Times New Roman"/>
          <w:sz w:val="28"/>
          <w:szCs w:val="28"/>
        </w:rPr>
        <w:t xml:space="preserve">. </w:t>
      </w:r>
      <w:r w:rsidR="00C02EE9" w:rsidRPr="00931E83">
        <w:rPr>
          <w:rFonts w:ascii="Times New Roman" w:hAnsi="Times New Roman" w:cs="Times New Roman"/>
          <w:sz w:val="28"/>
          <w:szCs w:val="28"/>
        </w:rPr>
        <w:t xml:space="preserve">Если  женщина пользуется пессарием, ей следует регулярно посещать врача-гинеколога для определения </w:t>
      </w:r>
      <w:r w:rsidR="00C02EE9" w:rsidRPr="003A1DD6">
        <w:rPr>
          <w:rFonts w:ascii="Times New Roman" w:hAnsi="Times New Roman" w:cs="Times New Roman"/>
          <w:sz w:val="28"/>
          <w:szCs w:val="28"/>
        </w:rPr>
        <w:t>правильности его расположения</w:t>
      </w:r>
      <w:r w:rsidR="00942EFA" w:rsidRPr="003A1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2941" w:rsidRPr="003A1DD6">
        <w:rPr>
          <w:rFonts w:ascii="Times New Roman" w:hAnsi="Times New Roman" w:cs="Times New Roman"/>
          <w:sz w:val="28"/>
          <w:szCs w:val="28"/>
          <w:lang w:val="uk-UA"/>
        </w:rPr>
        <w:t>подробны</w:t>
      </w:r>
      <w:r w:rsidR="00035CF1" w:rsidRPr="003A1DD6"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spellEnd"/>
      <w:r w:rsidR="00BE6D99" w:rsidRPr="003A1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EFA" w:rsidRPr="003A1DD6">
        <w:rPr>
          <w:rFonts w:ascii="Times New Roman" w:hAnsi="Times New Roman" w:cs="Times New Roman"/>
          <w:sz w:val="28"/>
          <w:szCs w:val="28"/>
        </w:rPr>
        <w:t>рекомендаций по уходу</w:t>
      </w:r>
      <w:r w:rsidR="00C02EE9" w:rsidRPr="003A1DD6">
        <w:rPr>
          <w:rFonts w:ascii="Times New Roman" w:hAnsi="Times New Roman" w:cs="Times New Roman"/>
          <w:sz w:val="28"/>
          <w:szCs w:val="28"/>
        </w:rPr>
        <w:t>.</w:t>
      </w:r>
    </w:p>
    <w:p w:rsidR="00E24F33" w:rsidRPr="003A1DD6" w:rsidRDefault="00222EBC" w:rsidP="003A1DD6">
      <w:pPr>
        <w:pStyle w:val="2"/>
        <w:spacing w:before="0" w:beforeAutospacing="0" w:after="180" w:afterAutospacing="0"/>
        <w:jc w:val="both"/>
        <w:rPr>
          <w:b w:val="0"/>
          <w:sz w:val="28"/>
          <w:szCs w:val="28"/>
        </w:rPr>
      </w:pPr>
      <w:r w:rsidRPr="003A1DD6">
        <w:rPr>
          <w:b w:val="0"/>
          <w:sz w:val="28"/>
          <w:szCs w:val="28"/>
        </w:rPr>
        <w:t xml:space="preserve">    </w:t>
      </w:r>
      <w:r w:rsidR="00013CC1" w:rsidRPr="003A1DD6">
        <w:rPr>
          <w:b w:val="0"/>
          <w:sz w:val="28"/>
          <w:szCs w:val="28"/>
        </w:rPr>
        <w:t xml:space="preserve">   </w:t>
      </w:r>
      <w:r w:rsidR="00E24F33" w:rsidRPr="003A1DD6">
        <w:rPr>
          <w:b w:val="0"/>
          <w:sz w:val="28"/>
          <w:szCs w:val="28"/>
        </w:rPr>
        <w:t xml:space="preserve"> Гимнастика и упражнения – в чем польза?</w:t>
      </w:r>
    </w:p>
    <w:p w:rsidR="00735CC2" w:rsidRDefault="00E24F33" w:rsidP="00310CB8">
      <w:p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F4141">
        <w:rPr>
          <w:rFonts w:ascii="Times New Roman" w:hAnsi="Times New Roman" w:cs="Times New Roman"/>
          <w:sz w:val="28"/>
          <w:szCs w:val="28"/>
        </w:rPr>
        <w:t xml:space="preserve"> </w:t>
      </w:r>
      <w:r w:rsidR="00337BA5">
        <w:rPr>
          <w:rFonts w:ascii="Times New Roman" w:hAnsi="Times New Roman" w:cs="Times New Roman"/>
          <w:sz w:val="28"/>
          <w:szCs w:val="28"/>
        </w:rPr>
        <w:t xml:space="preserve"> </w:t>
      </w:r>
      <w:r w:rsidR="003F4141">
        <w:rPr>
          <w:rFonts w:ascii="Times New Roman" w:hAnsi="Times New Roman" w:cs="Times New Roman"/>
          <w:sz w:val="28"/>
          <w:szCs w:val="28"/>
        </w:rPr>
        <w:t xml:space="preserve"> </w:t>
      </w:r>
      <w:r w:rsidR="003E0179">
        <w:rPr>
          <w:rFonts w:ascii="Times New Roman" w:hAnsi="Times New Roman" w:cs="Times New Roman"/>
          <w:sz w:val="28"/>
          <w:szCs w:val="28"/>
        </w:rPr>
        <w:t>Как и было сказано выше, общая физическая подготовка</w:t>
      </w:r>
      <w:r w:rsidR="00D615DC">
        <w:rPr>
          <w:rFonts w:ascii="Times New Roman" w:hAnsi="Times New Roman" w:cs="Times New Roman"/>
          <w:sz w:val="28"/>
          <w:szCs w:val="28"/>
        </w:rPr>
        <w:t xml:space="preserve"> играет ключевую роль </w:t>
      </w:r>
      <w:proofErr w:type="gramStart"/>
      <w:r w:rsidR="008B1286">
        <w:rPr>
          <w:rFonts w:ascii="Times New Roman" w:hAnsi="Times New Roman" w:cs="Times New Roman"/>
          <w:sz w:val="28"/>
          <w:szCs w:val="28"/>
        </w:rPr>
        <w:t>лечении</w:t>
      </w:r>
      <w:proofErr w:type="gramEnd"/>
      <w:r w:rsidR="003E0179">
        <w:rPr>
          <w:rFonts w:ascii="Times New Roman" w:hAnsi="Times New Roman" w:cs="Times New Roman"/>
          <w:sz w:val="28"/>
          <w:szCs w:val="28"/>
        </w:rPr>
        <w:t xml:space="preserve"> и профилактике выпадения матки. </w:t>
      </w:r>
      <w:r w:rsidR="006A1F7A">
        <w:rPr>
          <w:rFonts w:ascii="Times New Roman" w:hAnsi="Times New Roman" w:cs="Times New Roman"/>
          <w:sz w:val="28"/>
          <w:szCs w:val="28"/>
        </w:rPr>
        <w:t>Женщина сама может определить, какого рода общая физкультура ей больше подход</w:t>
      </w:r>
      <w:r w:rsidR="00013CC1">
        <w:rPr>
          <w:rFonts w:ascii="Times New Roman" w:hAnsi="Times New Roman" w:cs="Times New Roman"/>
          <w:sz w:val="28"/>
          <w:szCs w:val="28"/>
        </w:rPr>
        <w:t xml:space="preserve">ит – плавание, активная ходьба или </w:t>
      </w:r>
      <w:r w:rsidR="006A1F7A">
        <w:rPr>
          <w:rFonts w:ascii="Times New Roman" w:hAnsi="Times New Roman" w:cs="Times New Roman"/>
          <w:sz w:val="28"/>
          <w:szCs w:val="28"/>
        </w:rPr>
        <w:t xml:space="preserve">игровые виды спорта. </w:t>
      </w:r>
      <w:r w:rsidR="00D615DC">
        <w:rPr>
          <w:rFonts w:ascii="Times New Roman" w:hAnsi="Times New Roman" w:cs="Times New Roman"/>
          <w:sz w:val="28"/>
          <w:szCs w:val="28"/>
        </w:rPr>
        <w:t xml:space="preserve">Тем не менее, существует простой комплекс упражнений для укрепления мышц тазового дна. </w:t>
      </w:r>
      <w:r w:rsidR="00310CB8">
        <w:rPr>
          <w:rFonts w:ascii="Times New Roman" w:hAnsi="Times New Roman" w:cs="Times New Roman"/>
          <w:sz w:val="28"/>
          <w:szCs w:val="28"/>
        </w:rPr>
        <w:t>Для предупрежден</w:t>
      </w:r>
      <w:r w:rsidR="005D5102">
        <w:rPr>
          <w:rFonts w:ascii="Times New Roman" w:hAnsi="Times New Roman" w:cs="Times New Roman"/>
          <w:sz w:val="28"/>
          <w:szCs w:val="28"/>
        </w:rPr>
        <w:t>ия развития слабости тазовых мыш</w:t>
      </w:r>
      <w:r w:rsidR="00310CB8">
        <w:rPr>
          <w:rFonts w:ascii="Times New Roman" w:hAnsi="Times New Roman" w:cs="Times New Roman"/>
          <w:sz w:val="28"/>
          <w:szCs w:val="28"/>
        </w:rPr>
        <w:t>ц и</w:t>
      </w:r>
      <w:r w:rsidR="005D5102">
        <w:rPr>
          <w:rFonts w:ascii="Times New Roman" w:hAnsi="Times New Roman" w:cs="Times New Roman"/>
          <w:sz w:val="28"/>
          <w:szCs w:val="28"/>
        </w:rPr>
        <w:t>,</w:t>
      </w:r>
      <w:r w:rsidR="00310CB8">
        <w:rPr>
          <w:rFonts w:ascii="Times New Roman" w:hAnsi="Times New Roman" w:cs="Times New Roman"/>
          <w:sz w:val="28"/>
          <w:szCs w:val="28"/>
        </w:rPr>
        <w:t xml:space="preserve"> следовательно, пролапса тазовых органов, рекомендовано выполнение упражнений Кегеля.</w:t>
      </w:r>
      <w:r w:rsidR="008E05F9" w:rsidRPr="008F1AC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Определить мыш</w:t>
      </w:r>
      <w:r w:rsidR="00AB16A9">
        <w:rPr>
          <w:rFonts w:ascii="Times New Roman" w:hAnsi="Times New Roman" w:cs="Times New Roman"/>
          <w:sz w:val="28"/>
          <w:szCs w:val="28"/>
        </w:rPr>
        <w:t>цы тазового дна несложно</w:t>
      </w:r>
      <w:r w:rsidR="00735CC2">
        <w:rPr>
          <w:rFonts w:ascii="Times New Roman" w:hAnsi="Times New Roman" w:cs="Times New Roman"/>
          <w:sz w:val="28"/>
          <w:szCs w:val="28"/>
        </w:rPr>
        <w:t xml:space="preserve"> и можно двумя способами: </w:t>
      </w:r>
    </w:p>
    <w:p w:rsidR="00735CC2" w:rsidRDefault="00AB16A9" w:rsidP="00735CC2">
      <w:pPr>
        <w:pStyle w:val="a6"/>
        <w:numPr>
          <w:ilvl w:val="0"/>
          <w:numId w:val="17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5CC2">
        <w:rPr>
          <w:rFonts w:ascii="Times New Roman" w:hAnsi="Times New Roman" w:cs="Times New Roman"/>
          <w:sz w:val="28"/>
          <w:szCs w:val="28"/>
        </w:rPr>
        <w:t xml:space="preserve"> </w:t>
      </w:r>
      <w:r w:rsidR="00735CC2">
        <w:rPr>
          <w:rFonts w:ascii="Times New Roman" w:hAnsi="Times New Roman" w:cs="Times New Roman"/>
          <w:sz w:val="28"/>
          <w:szCs w:val="28"/>
        </w:rPr>
        <w:t>В</w:t>
      </w:r>
      <w:r w:rsidRPr="00735CC2">
        <w:rPr>
          <w:rFonts w:ascii="Times New Roman" w:hAnsi="Times New Roman" w:cs="Times New Roman"/>
          <w:sz w:val="28"/>
          <w:szCs w:val="28"/>
        </w:rPr>
        <w:t>о время акта моч</w:t>
      </w:r>
      <w:r w:rsidR="00735CC2" w:rsidRPr="00735CC2">
        <w:rPr>
          <w:rFonts w:ascii="Times New Roman" w:hAnsi="Times New Roman" w:cs="Times New Roman"/>
          <w:sz w:val="28"/>
          <w:szCs w:val="28"/>
        </w:rPr>
        <w:t>еиспускания силой сокращения мыш</w:t>
      </w:r>
      <w:r w:rsidRPr="00735CC2">
        <w:rPr>
          <w:rFonts w:ascii="Times New Roman" w:hAnsi="Times New Roman" w:cs="Times New Roman"/>
          <w:sz w:val="28"/>
          <w:szCs w:val="28"/>
        </w:rPr>
        <w:t>ц прерв</w:t>
      </w:r>
      <w:r w:rsidR="00735CC2">
        <w:rPr>
          <w:rFonts w:ascii="Times New Roman" w:hAnsi="Times New Roman" w:cs="Times New Roman"/>
          <w:sz w:val="28"/>
          <w:szCs w:val="28"/>
        </w:rPr>
        <w:t>ите струю мочи;</w:t>
      </w:r>
      <w:r w:rsidRPr="00735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141" w:rsidRDefault="003F4141" w:rsidP="00735CC2">
      <w:pPr>
        <w:pStyle w:val="a6"/>
        <w:numPr>
          <w:ilvl w:val="0"/>
          <w:numId w:val="17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Введите палец во влагалище и попытайтесь его</w:t>
      </w:r>
      <w:r w:rsidR="000F38AB" w:rsidRPr="00735CC2">
        <w:rPr>
          <w:rFonts w:ascii="Times New Roman" w:hAnsi="Times New Roman" w:cs="Times New Roman"/>
          <w:sz w:val="28"/>
          <w:szCs w:val="28"/>
        </w:rPr>
        <w:t xml:space="preserve"> «обхватить»</w:t>
      </w:r>
      <w:r>
        <w:rPr>
          <w:rFonts w:ascii="Times New Roman" w:hAnsi="Times New Roman" w:cs="Times New Roman"/>
          <w:sz w:val="28"/>
          <w:szCs w:val="28"/>
        </w:rPr>
        <w:t xml:space="preserve"> путем </w:t>
      </w:r>
      <w:r w:rsidR="00337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сокращения мышц</w:t>
      </w:r>
      <w:r w:rsidR="000F38AB" w:rsidRPr="00735C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146F" w:rsidRDefault="00987F4D" w:rsidP="00987F4D">
      <w:p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7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F4141">
        <w:rPr>
          <w:rFonts w:ascii="Times New Roman" w:hAnsi="Times New Roman" w:cs="Times New Roman"/>
          <w:sz w:val="28"/>
          <w:szCs w:val="28"/>
        </w:rPr>
        <w:t xml:space="preserve"> </w:t>
      </w:r>
      <w:r w:rsidR="00FE7A8D" w:rsidRPr="003F4141">
        <w:rPr>
          <w:rFonts w:ascii="Times New Roman" w:hAnsi="Times New Roman" w:cs="Times New Roman"/>
          <w:sz w:val="28"/>
          <w:szCs w:val="28"/>
        </w:rPr>
        <w:t xml:space="preserve">Перед тем, как выполнять упражнения Кегеля рекомендуется опорожнить мочевой пузырь. </w:t>
      </w:r>
      <w:r w:rsidR="00EF146F">
        <w:rPr>
          <w:rFonts w:ascii="Times New Roman" w:hAnsi="Times New Roman" w:cs="Times New Roman"/>
          <w:sz w:val="28"/>
          <w:szCs w:val="28"/>
        </w:rPr>
        <w:t>Ниже приведены два основных способа выполнения упражнения, которые можно комбинировать:</w:t>
      </w:r>
    </w:p>
    <w:p w:rsidR="001845CF" w:rsidRDefault="00AB16A9" w:rsidP="00EF146F">
      <w:pPr>
        <w:pStyle w:val="a6"/>
        <w:numPr>
          <w:ilvl w:val="0"/>
          <w:numId w:val="18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F146F">
        <w:rPr>
          <w:rFonts w:ascii="Times New Roman" w:hAnsi="Times New Roman" w:cs="Times New Roman"/>
          <w:sz w:val="28"/>
          <w:szCs w:val="28"/>
        </w:rPr>
        <w:t>Л</w:t>
      </w:r>
      <w:r w:rsidR="00460349">
        <w:rPr>
          <w:rFonts w:ascii="Times New Roman" w:hAnsi="Times New Roman" w:cs="Times New Roman"/>
          <w:sz w:val="28"/>
          <w:szCs w:val="28"/>
        </w:rPr>
        <w:t>ожитесь</w:t>
      </w:r>
      <w:r w:rsidRPr="00EF146F">
        <w:rPr>
          <w:rFonts w:ascii="Times New Roman" w:hAnsi="Times New Roman" w:cs="Times New Roman"/>
          <w:sz w:val="28"/>
          <w:szCs w:val="28"/>
        </w:rPr>
        <w:t xml:space="preserve"> на спину, согните ноги в коленях и </w:t>
      </w:r>
      <w:r w:rsidR="00551CEF" w:rsidRPr="00EF146F">
        <w:rPr>
          <w:rFonts w:ascii="Times New Roman" w:hAnsi="Times New Roman" w:cs="Times New Roman"/>
          <w:sz w:val="28"/>
          <w:szCs w:val="28"/>
        </w:rPr>
        <w:t xml:space="preserve">слегка </w:t>
      </w:r>
      <w:r w:rsidRPr="00EF146F">
        <w:rPr>
          <w:rFonts w:ascii="Times New Roman" w:hAnsi="Times New Roman" w:cs="Times New Roman"/>
          <w:sz w:val="28"/>
          <w:szCs w:val="28"/>
        </w:rPr>
        <w:t xml:space="preserve">разведите в стороны. </w:t>
      </w:r>
      <w:r w:rsidR="000F38AB" w:rsidRPr="00EF146F">
        <w:rPr>
          <w:rFonts w:ascii="Times New Roman" w:hAnsi="Times New Roman" w:cs="Times New Roman"/>
          <w:sz w:val="28"/>
          <w:szCs w:val="28"/>
        </w:rPr>
        <w:t>Руку можно положить на ни</w:t>
      </w:r>
      <w:r w:rsidR="004B1B7A">
        <w:rPr>
          <w:rFonts w:ascii="Times New Roman" w:hAnsi="Times New Roman" w:cs="Times New Roman"/>
          <w:sz w:val="28"/>
          <w:szCs w:val="28"/>
        </w:rPr>
        <w:t>жнюю часть</w:t>
      </w:r>
      <w:r w:rsidR="000F38AB" w:rsidRPr="00EF146F">
        <w:rPr>
          <w:rFonts w:ascii="Times New Roman" w:hAnsi="Times New Roman" w:cs="Times New Roman"/>
          <w:sz w:val="28"/>
          <w:szCs w:val="28"/>
        </w:rPr>
        <w:t xml:space="preserve"> живота и начать упра</w:t>
      </w:r>
      <w:r w:rsidR="002339A2" w:rsidRPr="00EF146F">
        <w:rPr>
          <w:rFonts w:ascii="Times New Roman" w:hAnsi="Times New Roman" w:cs="Times New Roman"/>
          <w:sz w:val="28"/>
          <w:szCs w:val="28"/>
        </w:rPr>
        <w:t xml:space="preserve">жнение. Один эпизод сокращения </w:t>
      </w:r>
      <w:r w:rsidR="000F38AB" w:rsidRPr="00EF146F">
        <w:rPr>
          <w:rFonts w:ascii="Times New Roman" w:hAnsi="Times New Roman" w:cs="Times New Roman"/>
          <w:sz w:val="28"/>
          <w:szCs w:val="28"/>
        </w:rPr>
        <w:t xml:space="preserve">длится до 10 секунд, далее рекомендуется расслабиться на это же время. Количество повторений – 7-10 раз, </w:t>
      </w:r>
      <w:r w:rsidR="009C420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0F38AB" w:rsidRPr="00EF146F">
        <w:rPr>
          <w:rFonts w:ascii="Times New Roman" w:hAnsi="Times New Roman" w:cs="Times New Roman"/>
          <w:sz w:val="28"/>
          <w:szCs w:val="28"/>
        </w:rPr>
        <w:t xml:space="preserve">2-3 раза в день. </w:t>
      </w:r>
    </w:p>
    <w:p w:rsidR="00F53EF3" w:rsidRPr="00EF146F" w:rsidRDefault="00F53EF3" w:rsidP="00EF146F">
      <w:pPr>
        <w:pStyle w:val="a6"/>
        <w:numPr>
          <w:ilvl w:val="0"/>
          <w:numId w:val="18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F146F">
        <w:rPr>
          <w:rFonts w:ascii="Times New Roman" w:hAnsi="Times New Roman" w:cs="Times New Roman"/>
          <w:sz w:val="28"/>
          <w:szCs w:val="28"/>
        </w:rPr>
        <w:t xml:space="preserve">Другой способ выполнения упражнений Кегеля можно делать лежа на животе, с прямыми и слегка разведенными в стороны ногами, положив под живот подушку. Количество повторений и подходов – такое же. </w:t>
      </w:r>
    </w:p>
    <w:p w:rsidR="001845CF" w:rsidRDefault="008E47BD" w:rsidP="00404884">
      <w:pPr>
        <w:spacing w:after="18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184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вы только начали выполнять упражнения, </w:t>
      </w:r>
      <w:r w:rsidR="001B13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</w:t>
      </w:r>
      <w:r w:rsidR="00906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делайте</w:t>
      </w:r>
      <w:r w:rsidR="001B13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сразу много повторений, </w:t>
      </w:r>
      <w:r w:rsidR="00184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увеличивайте </w:t>
      </w:r>
      <w:r w:rsidR="001B13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их </w:t>
      </w:r>
      <w:r w:rsidR="00184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постепенно, доходя до 30-35 сокращений за один подход.</w:t>
      </w:r>
      <w:r w:rsidR="00850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71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пролапс матки сопровождается недержанием </w:t>
      </w:r>
      <w:proofErr w:type="gramStart"/>
      <w:r w:rsidR="00671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мочи</w:t>
      </w:r>
      <w:proofErr w:type="gramEnd"/>
      <w:r w:rsidR="00671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вы регулярно выполняете упражнения, проявление симптома становится мен</w:t>
      </w:r>
      <w:r w:rsidR="00060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ьше</w:t>
      </w:r>
      <w:r w:rsidR="00671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через 4-6 недель.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Стоит отметить, что упражнения Кегеля противопоказаны женщинам в послеоперационном и послеродовом период</w:t>
      </w:r>
      <w:r w:rsidR="00027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при наличии опухолевых заболеваний малого таза.  </w:t>
      </w:r>
      <w:r w:rsidR="00404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025660" w:rsidRDefault="00475910" w:rsidP="00C51CCD">
      <w:pPr>
        <w:spacing w:after="18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1A3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025660" w:rsidRDefault="00025660" w:rsidP="00C51CCD">
      <w:pPr>
        <w:spacing w:after="18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5660" w:rsidRDefault="00025660" w:rsidP="00C51CCD">
      <w:pPr>
        <w:spacing w:after="18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5910" w:rsidRDefault="00025660" w:rsidP="00C51CCD">
      <w:pPr>
        <w:spacing w:after="18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</w:t>
      </w:r>
      <w:r w:rsidR="008B4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65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Массаж.</w:t>
      </w:r>
    </w:p>
    <w:p w:rsidR="00C51CCD" w:rsidRDefault="004165F3" w:rsidP="00C51CCD">
      <w:p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972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Используемые в прошлом, а порой и сейчас, гинекологические массажи </w:t>
      </w:r>
      <w:r w:rsidR="00B34D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играют никакой роли в лечении опущения матки и </w:t>
      </w:r>
      <w:r w:rsidR="00972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применяются в современной медицине. </w:t>
      </w:r>
    </w:p>
    <w:p w:rsidR="00972925" w:rsidRDefault="001A3290" w:rsidP="00C51CCD">
      <w:pPr>
        <w:spacing w:after="18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3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72925" w:rsidRPr="00C51C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Влияет ли опущение матки на способность забеременеть?</w:t>
      </w:r>
    </w:p>
    <w:p w:rsidR="003A1DD6" w:rsidRPr="00E0315A" w:rsidRDefault="00AB0F08" w:rsidP="003A1DD6">
      <w:pPr>
        <w:pStyle w:val="2"/>
        <w:spacing w:before="0" w:beforeAutospacing="0" w:after="180" w:afterAutospacing="0"/>
        <w:jc w:val="both"/>
        <w:rPr>
          <w:b w:val="0"/>
          <w:sz w:val="28"/>
          <w:szCs w:val="28"/>
        </w:rPr>
      </w:pPr>
      <w:r w:rsidRPr="00141791">
        <w:rPr>
          <w:b w:val="0"/>
          <w:sz w:val="28"/>
          <w:szCs w:val="28"/>
          <w:shd w:val="clear" w:color="auto" w:fill="FFFFFF"/>
        </w:rPr>
        <w:t xml:space="preserve"> </w:t>
      </w:r>
      <w:r w:rsidR="00093A8A">
        <w:rPr>
          <w:b w:val="0"/>
          <w:sz w:val="28"/>
          <w:szCs w:val="28"/>
          <w:shd w:val="clear" w:color="auto" w:fill="FFFFFF"/>
        </w:rPr>
        <w:t xml:space="preserve"> </w:t>
      </w:r>
      <w:r w:rsidRPr="00141791">
        <w:rPr>
          <w:b w:val="0"/>
          <w:sz w:val="28"/>
          <w:szCs w:val="28"/>
          <w:shd w:val="clear" w:color="auto" w:fill="FFFFFF"/>
        </w:rPr>
        <w:t xml:space="preserve">   </w:t>
      </w:r>
      <w:r w:rsidR="00C51CCD" w:rsidRPr="00141791">
        <w:rPr>
          <w:b w:val="0"/>
          <w:sz w:val="28"/>
          <w:szCs w:val="28"/>
          <w:shd w:val="clear" w:color="auto" w:fill="FFFFFF"/>
        </w:rPr>
        <w:t xml:space="preserve">Сформировавшееся опущение матки </w:t>
      </w:r>
      <w:r w:rsidR="00D94A55" w:rsidRPr="00141791">
        <w:rPr>
          <w:b w:val="0"/>
          <w:sz w:val="28"/>
          <w:szCs w:val="28"/>
          <w:shd w:val="clear" w:color="auto" w:fill="FFFFFF"/>
        </w:rPr>
        <w:t>снижает шансы женщины забеременеть</w:t>
      </w:r>
      <w:r w:rsidRPr="00141791">
        <w:rPr>
          <w:b w:val="0"/>
          <w:sz w:val="28"/>
          <w:szCs w:val="28"/>
          <w:shd w:val="clear" w:color="auto" w:fill="FFFFFF"/>
        </w:rPr>
        <w:t xml:space="preserve">, </w:t>
      </w:r>
      <w:r w:rsidR="00D94A55" w:rsidRPr="00141791">
        <w:rPr>
          <w:b w:val="0"/>
          <w:sz w:val="28"/>
          <w:szCs w:val="28"/>
          <w:shd w:val="clear" w:color="auto" w:fill="FFFFFF"/>
        </w:rPr>
        <w:t xml:space="preserve">а также </w:t>
      </w:r>
      <w:r w:rsidRPr="00141791">
        <w:rPr>
          <w:b w:val="0"/>
          <w:sz w:val="28"/>
          <w:szCs w:val="28"/>
          <w:shd w:val="clear" w:color="auto" w:fill="FFFFFF"/>
        </w:rPr>
        <w:t xml:space="preserve">существенно </w:t>
      </w:r>
      <w:r w:rsidR="00C51CCD" w:rsidRPr="00141791">
        <w:rPr>
          <w:b w:val="0"/>
          <w:sz w:val="28"/>
          <w:szCs w:val="28"/>
          <w:shd w:val="clear" w:color="auto" w:fill="FFFFFF"/>
        </w:rPr>
        <w:t>снижает риск благополучного вынашивания</w:t>
      </w:r>
      <w:r w:rsidR="00033DBB" w:rsidRPr="00141791">
        <w:rPr>
          <w:b w:val="0"/>
          <w:sz w:val="28"/>
          <w:szCs w:val="28"/>
          <w:shd w:val="clear" w:color="auto" w:fill="FFFFFF"/>
        </w:rPr>
        <w:t xml:space="preserve">. </w:t>
      </w:r>
      <w:r w:rsidR="00141791" w:rsidRPr="00141791">
        <w:rPr>
          <w:b w:val="0"/>
          <w:sz w:val="28"/>
          <w:szCs w:val="28"/>
        </w:rPr>
        <w:t>В литературе описано всего несколько случаев наступления беременности среди женщин с выпадением органов малого таза</w:t>
      </w:r>
      <w:r w:rsidR="00800AF7">
        <w:rPr>
          <w:b w:val="0"/>
          <w:sz w:val="28"/>
          <w:szCs w:val="28"/>
        </w:rPr>
        <w:t xml:space="preserve"> – при третьей и четвертой степени пролапса</w:t>
      </w:r>
      <w:r w:rsidR="00141791" w:rsidRPr="00141791">
        <w:rPr>
          <w:b w:val="0"/>
          <w:sz w:val="28"/>
          <w:szCs w:val="28"/>
        </w:rPr>
        <w:t xml:space="preserve">. </w:t>
      </w:r>
      <w:r w:rsidR="00E21D06">
        <w:rPr>
          <w:b w:val="0"/>
          <w:sz w:val="28"/>
          <w:szCs w:val="28"/>
        </w:rPr>
        <w:t>Выпадение матки в</w:t>
      </w:r>
      <w:r w:rsidR="003A1DD6" w:rsidRPr="00E0315A">
        <w:rPr>
          <w:b w:val="0"/>
          <w:sz w:val="28"/>
          <w:szCs w:val="28"/>
        </w:rPr>
        <w:t xml:space="preserve">о </w:t>
      </w:r>
      <w:r w:rsidR="003A1DD6">
        <w:rPr>
          <w:b w:val="0"/>
          <w:sz w:val="28"/>
          <w:szCs w:val="28"/>
        </w:rPr>
        <w:t xml:space="preserve">время беременности </w:t>
      </w:r>
      <w:r w:rsidR="00E21D06">
        <w:rPr>
          <w:b w:val="0"/>
          <w:sz w:val="28"/>
          <w:szCs w:val="28"/>
        </w:rPr>
        <w:t xml:space="preserve">у </w:t>
      </w:r>
      <w:proofErr w:type="gramStart"/>
      <w:r w:rsidR="00E21D06">
        <w:rPr>
          <w:b w:val="0"/>
          <w:sz w:val="28"/>
          <w:szCs w:val="28"/>
        </w:rPr>
        <w:t>женщин</w:t>
      </w:r>
      <w:proofErr w:type="gramEnd"/>
      <w:r w:rsidR="00E21D06">
        <w:rPr>
          <w:b w:val="0"/>
          <w:sz w:val="28"/>
          <w:szCs w:val="28"/>
        </w:rPr>
        <w:t xml:space="preserve"> не имевших данного диагноза ранее </w:t>
      </w:r>
      <w:r w:rsidR="003A1DD6">
        <w:rPr>
          <w:b w:val="0"/>
          <w:sz w:val="28"/>
          <w:szCs w:val="28"/>
        </w:rPr>
        <w:t xml:space="preserve">составляет 1 случай на 10000-15000 женщин. </w:t>
      </w:r>
      <w:r w:rsidR="00E2111D" w:rsidRPr="00141791">
        <w:rPr>
          <w:b w:val="0"/>
          <w:sz w:val="28"/>
          <w:szCs w:val="28"/>
          <w:shd w:val="clear" w:color="auto" w:fill="FFFFFF"/>
        </w:rPr>
        <w:t>У нерожавших молодых здоровых женщин пролапс матки диагностируется крайне редко.</w:t>
      </w:r>
      <w:r w:rsidR="00E2111D">
        <w:rPr>
          <w:b w:val="0"/>
          <w:sz w:val="28"/>
          <w:szCs w:val="28"/>
          <w:shd w:val="clear" w:color="auto" w:fill="FFFFFF"/>
        </w:rPr>
        <w:t xml:space="preserve"> </w:t>
      </w:r>
      <w:r w:rsidR="00E2111D">
        <w:rPr>
          <w:b w:val="0"/>
          <w:sz w:val="28"/>
          <w:szCs w:val="28"/>
        </w:rPr>
        <w:t xml:space="preserve"> </w:t>
      </w:r>
    </w:p>
    <w:p w:rsidR="00653C3D" w:rsidRDefault="00F36488" w:rsidP="00404884">
      <w:pPr>
        <w:spacing w:after="18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9D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1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Профилактика опущения матки. </w:t>
      </w:r>
    </w:p>
    <w:p w:rsidR="00972925" w:rsidRDefault="00653C3D" w:rsidP="00404884">
      <w:p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404884" w:rsidRPr="001F05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Профилактика пролапса матки заключается в регулярной физической активности, здоровом питании с преобладанием в рационе овощей, фруктов, нежирных сортов мяса и морепродуктов, предупреждении запоров, </w:t>
      </w:r>
      <w:r w:rsidR="00404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полноценной сексуальной жизни</w:t>
      </w:r>
      <w:r w:rsidR="00404884" w:rsidRPr="001F05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4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Рекомендуется</w:t>
      </w:r>
      <w:r w:rsidR="00404884" w:rsidRPr="00897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выполнять упражнения для укрепления мышц таз</w:t>
      </w:r>
      <w:r w:rsidR="00404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ового дна</w:t>
      </w:r>
      <w:r w:rsidR="00404884" w:rsidRPr="00897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нижнего пресса. </w:t>
      </w:r>
      <w:r w:rsidR="00404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Укрепить тазовые мы</w:t>
      </w:r>
      <w:r w:rsidR="00DD3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</w:t>
      </w:r>
      <w:r w:rsidR="00404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</w:t>
      </w:r>
      <w:r w:rsidR="00404884" w:rsidRPr="00897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 можно с помощью упражнений Кегеля, однако сами по себе они не будут эффективны без </w:t>
      </w:r>
      <w:r w:rsidR="00404884" w:rsidRPr="008975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дополнительных упражнений на нижнюю часть тела и всего организма в целом. В многочисленных исследованиях не было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подтверждено, что укрепление мыш</w:t>
      </w:r>
      <w:r w:rsidR="00404884" w:rsidRPr="008975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 тазового дна способствует регрессии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4884" w:rsidRPr="008975BC">
        <w:rPr>
          <w:rFonts w:ascii="Times New Roman" w:hAnsi="Times New Roman" w:cs="Times New Roman"/>
          <w:sz w:val="28"/>
          <w:szCs w:val="28"/>
          <w:shd w:val="clear" w:color="auto" w:fill="FFFFFF"/>
        </w:rPr>
        <w:t>пролапса матки</w:t>
      </w:r>
      <w:r w:rsidR="00404884">
        <w:rPr>
          <w:rFonts w:ascii="Times New Roman" w:hAnsi="Times New Roman" w:cs="Times New Roman"/>
          <w:sz w:val="28"/>
          <w:szCs w:val="28"/>
          <w:shd w:val="clear" w:color="auto" w:fill="FFFFFF"/>
        </w:rPr>
        <w:t>, если он уже есть</w:t>
      </w:r>
      <w:r w:rsidR="00404884" w:rsidRPr="008975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C43D4" w:rsidRDefault="00F36488" w:rsidP="00404884">
      <w:p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477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4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Каковы последствия опущения и выпадения матки?</w:t>
      </w:r>
    </w:p>
    <w:p w:rsidR="007C43D4" w:rsidRDefault="007C43D4" w:rsidP="00404884">
      <w:p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1C6759">
        <w:rPr>
          <w:rFonts w:ascii="Times New Roman" w:hAnsi="Times New Roman" w:cs="Times New Roman"/>
          <w:sz w:val="28"/>
          <w:szCs w:val="28"/>
          <w:shd w:val="clear" w:color="auto" w:fill="FFFFFF"/>
        </w:rPr>
        <w:t>Помимо ежедневных трудностей</w:t>
      </w:r>
      <w:r w:rsidR="00B563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C67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женщин с опущением матки </w:t>
      </w:r>
      <w:r w:rsidR="00B56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возрастает риск </w:t>
      </w:r>
      <w:proofErr w:type="spellStart"/>
      <w:r w:rsidR="00B563F2">
        <w:rPr>
          <w:rFonts w:ascii="Times New Roman" w:hAnsi="Times New Roman" w:cs="Times New Roman"/>
          <w:sz w:val="28"/>
          <w:szCs w:val="28"/>
          <w:shd w:val="clear" w:color="auto" w:fill="FFFFFF"/>
        </w:rPr>
        <w:t>невынашивания</w:t>
      </w:r>
      <w:proofErr w:type="spellEnd"/>
      <w:r w:rsidR="00B56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последующих беременностей.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самым грозным последствиям </w:t>
      </w:r>
      <w:r w:rsidR="001C6759">
        <w:rPr>
          <w:rFonts w:ascii="Times New Roman" w:hAnsi="Times New Roman" w:cs="Times New Roman"/>
          <w:sz w:val="28"/>
          <w:szCs w:val="28"/>
          <w:shd w:val="clear" w:color="auto" w:fill="FFFFFF"/>
        </w:rPr>
        <w:t>выпадения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матки </w:t>
      </w:r>
      <w:r w:rsidR="00A51C5E">
        <w:rPr>
          <w:rFonts w:ascii="Times New Roman" w:hAnsi="Times New Roman" w:cs="Times New Roman"/>
          <w:sz w:val="28"/>
          <w:szCs w:val="28"/>
          <w:shd w:val="clear" w:color="auto" w:fill="FFFFFF"/>
        </w:rPr>
        <w:t>относится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</w:t>
      </w:r>
      <w:r w:rsidR="001C67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сть ее хирургического удаления – при четвертой степени пролапса. </w:t>
      </w:r>
      <w:r w:rsidR="00DC5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Полное выпадение матки повышает риск </w:t>
      </w:r>
      <w:proofErr w:type="spellStart"/>
      <w:r w:rsidR="00DC52BA">
        <w:rPr>
          <w:rFonts w:ascii="Times New Roman" w:hAnsi="Times New Roman" w:cs="Times New Roman"/>
          <w:sz w:val="28"/>
          <w:szCs w:val="28"/>
          <w:shd w:val="clear" w:color="auto" w:fill="FFFFFF"/>
        </w:rPr>
        <w:t>травматизации</w:t>
      </w:r>
      <w:proofErr w:type="spellEnd"/>
      <w:r w:rsidR="00DC5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выпавшего органа и присоединения вторичной инфекции.</w:t>
      </w:r>
      <w:r w:rsidR="001C67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17044" w:rsidRDefault="004B0B50" w:rsidP="00404884">
      <w:p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317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заключении стоить отметить, что: </w:t>
      </w:r>
    </w:p>
    <w:p w:rsidR="00317044" w:rsidRDefault="005C1070" w:rsidP="00317044">
      <w:pPr>
        <w:pStyle w:val="a6"/>
        <w:numPr>
          <w:ilvl w:val="0"/>
          <w:numId w:val="10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Опущение (п</w:t>
      </w:r>
      <w:r w:rsidR="00317044">
        <w:rPr>
          <w:rFonts w:ascii="Times New Roman" w:hAnsi="Times New Roman" w:cs="Times New Roman"/>
          <w:sz w:val="28"/>
          <w:szCs w:val="28"/>
          <w:shd w:val="clear" w:color="auto" w:fill="FFFFFF"/>
        </w:rPr>
        <w:t>ролапс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317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тазовых органов и матки </w:t>
      </w:r>
      <w:r w:rsidR="004701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значительно </w:t>
      </w:r>
      <w:r w:rsidR="00317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чаще наблюдается у женщин с недостаточно развитый мышечной системой, перенесших тяжелые роды, с </w:t>
      </w:r>
      <w:r w:rsidR="008C24DD">
        <w:rPr>
          <w:rFonts w:ascii="Times New Roman" w:hAnsi="Times New Roman" w:cs="Times New Roman"/>
          <w:sz w:val="28"/>
          <w:szCs w:val="28"/>
          <w:shd w:val="clear" w:color="auto" w:fill="FFFFFF"/>
        </w:rPr>
        <w:t>избыточным весом;</w:t>
      </w:r>
      <w:proofErr w:type="gramEnd"/>
    </w:p>
    <w:p w:rsidR="00317044" w:rsidRPr="00F74929" w:rsidRDefault="005C1070" w:rsidP="00317044">
      <w:pPr>
        <w:pStyle w:val="a6"/>
        <w:numPr>
          <w:ilvl w:val="0"/>
          <w:numId w:val="10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="003B6D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распространенным </w:t>
      </w:r>
      <w:r w:rsidR="00317044">
        <w:rPr>
          <w:rFonts w:ascii="Times New Roman" w:hAnsi="Times New Roman" w:cs="Times New Roman"/>
          <w:sz w:val="28"/>
          <w:szCs w:val="28"/>
          <w:shd w:val="clear" w:color="auto" w:fill="FFFFFF"/>
        </w:rPr>
        <w:t>симптомам пролапса</w:t>
      </w:r>
      <w:r w:rsidR="00F50B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</w:t>
      </w:r>
      <w:r w:rsidR="003B6D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нередко </w:t>
      </w:r>
      <w:r w:rsidR="00F50BF3">
        <w:rPr>
          <w:rFonts w:ascii="Times New Roman" w:hAnsi="Times New Roman" w:cs="Times New Roman"/>
          <w:sz w:val="28"/>
          <w:szCs w:val="28"/>
          <w:shd w:val="clear" w:color="auto" w:fill="FFFFFF"/>
        </w:rPr>
        <w:t>сочетаются,</w:t>
      </w:r>
      <w:r w:rsidR="00317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относятся </w:t>
      </w:r>
      <w:r w:rsidR="00F50BF3" w:rsidRPr="00897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ощущение давлен</w:t>
      </w:r>
      <w:r w:rsidR="002D7A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ия и наполнения в области таза, </w:t>
      </w:r>
      <w:r w:rsidR="00F50BF3" w:rsidRPr="00897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ощущение присутствия инородного тела во влагалище, болезненность при половом контакте, </w:t>
      </w:r>
      <w:r w:rsidR="00F50BF3" w:rsidRPr="00F74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недержание мочи, болезненность </w:t>
      </w:r>
      <w:r w:rsidR="008C2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дискомфорт при акте дефекации;</w:t>
      </w:r>
    </w:p>
    <w:p w:rsidR="00F50BF3" w:rsidRPr="00F74929" w:rsidRDefault="00F50BF3" w:rsidP="00317044">
      <w:pPr>
        <w:pStyle w:val="a6"/>
        <w:numPr>
          <w:ilvl w:val="0"/>
          <w:numId w:val="10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Существует четыре ст</w:t>
      </w:r>
      <w:r w:rsidR="008C24DD">
        <w:rPr>
          <w:rFonts w:ascii="Times New Roman" w:hAnsi="Times New Roman" w:cs="Times New Roman"/>
          <w:sz w:val="28"/>
          <w:szCs w:val="28"/>
          <w:shd w:val="clear" w:color="auto" w:fill="FFFFFF"/>
        </w:rPr>
        <w:t>епени пролапса (опущения) матки;</w:t>
      </w:r>
    </w:p>
    <w:p w:rsidR="00F50BF3" w:rsidRPr="00F74929" w:rsidRDefault="00F50BF3" w:rsidP="00317044">
      <w:pPr>
        <w:pStyle w:val="a6"/>
        <w:numPr>
          <w:ilvl w:val="0"/>
          <w:numId w:val="10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Правильный диагноз ставится на основании тщательно с</w:t>
      </w:r>
      <w:r w:rsidR="0006153F"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>обранного анамнеза и осмотра па</w:t>
      </w:r>
      <w:r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06153F"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>ентки</w:t>
      </w:r>
      <w:r w:rsidR="008C24D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50BF3" w:rsidRPr="00F74929" w:rsidRDefault="00F50BF3" w:rsidP="00317044">
      <w:pPr>
        <w:pStyle w:val="a6"/>
        <w:numPr>
          <w:ilvl w:val="0"/>
          <w:numId w:val="10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Хирургический метод лечения целесообразно применять </w:t>
      </w:r>
      <w:proofErr w:type="gramStart"/>
      <w:r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>лишь</w:t>
      </w:r>
      <w:proofErr w:type="gramEnd"/>
      <w:r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крайнем случае, при четвертой степени пролапса.</w:t>
      </w:r>
    </w:p>
    <w:p w:rsidR="000722E2" w:rsidRPr="005905FB" w:rsidRDefault="000722E2" w:rsidP="000722E2">
      <w:pPr>
        <w:pStyle w:val="a6"/>
        <w:numPr>
          <w:ilvl w:val="0"/>
          <w:numId w:val="10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Опущение матки и стенок влагалища могут создавать трудности для </w:t>
      </w:r>
      <w:r w:rsidR="008C24DD">
        <w:rPr>
          <w:rFonts w:ascii="Times New Roman" w:hAnsi="Times New Roman" w:cs="Times New Roman"/>
          <w:sz w:val="28"/>
          <w:szCs w:val="28"/>
          <w:shd w:val="clear" w:color="auto" w:fill="FFFFFF"/>
        </w:rPr>
        <w:t>вынашивания беременности;</w:t>
      </w:r>
    </w:p>
    <w:p w:rsidR="00F74929" w:rsidRPr="00F74929" w:rsidRDefault="00F50BF3" w:rsidP="00F74929">
      <w:pPr>
        <w:pStyle w:val="a6"/>
        <w:numPr>
          <w:ilvl w:val="0"/>
          <w:numId w:val="10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Лучшим способом профилактики является регулярная </w:t>
      </w:r>
      <w:r w:rsidR="002E7850"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>физическая активность</w:t>
      </w:r>
      <w:r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>, направленная на укрепление всех групп мы</w:t>
      </w:r>
      <w:r w:rsid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r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>ц, а не только тазового дна, здоровое и разнообразное питание, полноценная сексуальная жизнь</w:t>
      </w:r>
      <w:r w:rsidR="008C24D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F74929" w:rsidRPr="00F749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905FB" w:rsidRDefault="000722E2" w:rsidP="00F74929">
      <w:pPr>
        <w:pStyle w:val="a6"/>
        <w:numPr>
          <w:ilvl w:val="0"/>
          <w:numId w:val="10"/>
        </w:numPr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Последствиями запущенных случаев выпадения матки является необходимость ее х</w:t>
      </w:r>
      <w:r w:rsidR="00C00CEE">
        <w:rPr>
          <w:rFonts w:ascii="Times New Roman" w:hAnsi="Times New Roman" w:cs="Times New Roman"/>
          <w:sz w:val="28"/>
          <w:szCs w:val="28"/>
        </w:rPr>
        <w:t xml:space="preserve">ирургического удаления – </w:t>
      </w:r>
      <w:proofErr w:type="spellStart"/>
      <w:r w:rsidR="00C00CEE">
        <w:rPr>
          <w:rFonts w:ascii="Times New Roman" w:hAnsi="Times New Roman" w:cs="Times New Roman"/>
          <w:sz w:val="28"/>
          <w:szCs w:val="28"/>
        </w:rPr>
        <w:t>гисте</w:t>
      </w:r>
      <w:r w:rsidR="000836FC">
        <w:rPr>
          <w:rFonts w:ascii="Times New Roman" w:hAnsi="Times New Roman" w:cs="Times New Roman"/>
          <w:sz w:val="28"/>
          <w:szCs w:val="28"/>
        </w:rPr>
        <w:t>р</w:t>
      </w:r>
      <w:r w:rsidR="00C00CEE">
        <w:rPr>
          <w:rFonts w:ascii="Times New Roman" w:hAnsi="Times New Roman" w:cs="Times New Roman"/>
          <w:sz w:val="28"/>
          <w:szCs w:val="28"/>
        </w:rPr>
        <w:t>эктомия</w:t>
      </w:r>
      <w:proofErr w:type="spellEnd"/>
      <w:r w:rsidR="00C00CEE">
        <w:rPr>
          <w:rFonts w:ascii="Times New Roman" w:hAnsi="Times New Roman" w:cs="Times New Roman"/>
          <w:sz w:val="28"/>
          <w:szCs w:val="28"/>
        </w:rPr>
        <w:t>.</w:t>
      </w:r>
    </w:p>
    <w:p w:rsidR="004B0B50" w:rsidRPr="00CC5323" w:rsidRDefault="004B0B50" w:rsidP="004B0B50">
      <w:pPr>
        <w:spacing w:after="180" w:line="240" w:lineRule="auto"/>
        <w:ind w:left="36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Как видно из проанализированных данных, пролапс матки не является редким явлением, однако первая и вторая степени опущения протекают чаще бессимптомно. </w:t>
      </w:r>
      <w:r w:rsidR="00CC5323">
        <w:rPr>
          <w:rFonts w:ascii="Times New Roman" w:hAnsi="Times New Roman" w:cs="Times New Roman"/>
          <w:sz w:val="28"/>
          <w:szCs w:val="28"/>
        </w:rPr>
        <w:t>Профилактические</w:t>
      </w:r>
      <w:r w:rsidR="00CC5323" w:rsidRPr="00CC5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5323">
        <w:rPr>
          <w:rFonts w:ascii="Times New Roman" w:hAnsi="Times New Roman" w:cs="Times New Roman"/>
          <w:sz w:val="28"/>
          <w:szCs w:val="28"/>
        </w:rPr>
        <w:t>меры</w:t>
      </w:r>
      <w:r w:rsidR="00CC5323" w:rsidRPr="00CC5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5323">
        <w:rPr>
          <w:rFonts w:ascii="Times New Roman" w:hAnsi="Times New Roman" w:cs="Times New Roman"/>
          <w:sz w:val="28"/>
          <w:szCs w:val="28"/>
        </w:rPr>
        <w:t>простые</w:t>
      </w:r>
      <w:r w:rsidR="00CC5323" w:rsidRPr="00CC5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5323">
        <w:rPr>
          <w:rFonts w:ascii="Times New Roman" w:hAnsi="Times New Roman" w:cs="Times New Roman"/>
          <w:sz w:val="28"/>
          <w:szCs w:val="28"/>
        </w:rPr>
        <w:t>и</w:t>
      </w:r>
      <w:r w:rsidR="00CC5323" w:rsidRPr="00CC5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5323">
        <w:rPr>
          <w:rFonts w:ascii="Times New Roman" w:hAnsi="Times New Roman" w:cs="Times New Roman"/>
          <w:sz w:val="28"/>
          <w:szCs w:val="28"/>
        </w:rPr>
        <w:t>помогают</w:t>
      </w:r>
      <w:r w:rsidR="00CC5323" w:rsidRPr="00CC5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5323">
        <w:rPr>
          <w:rFonts w:ascii="Times New Roman" w:hAnsi="Times New Roman" w:cs="Times New Roman"/>
          <w:sz w:val="28"/>
          <w:szCs w:val="28"/>
        </w:rPr>
        <w:t>предупредить</w:t>
      </w:r>
      <w:r w:rsidR="00CC5323" w:rsidRPr="00CC5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5323">
        <w:rPr>
          <w:rFonts w:ascii="Times New Roman" w:hAnsi="Times New Roman" w:cs="Times New Roman"/>
          <w:sz w:val="28"/>
          <w:szCs w:val="28"/>
        </w:rPr>
        <w:t>более</w:t>
      </w:r>
      <w:r w:rsidR="00CC5323" w:rsidRPr="00CC5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5323">
        <w:rPr>
          <w:rFonts w:ascii="Times New Roman" w:hAnsi="Times New Roman" w:cs="Times New Roman"/>
          <w:sz w:val="28"/>
          <w:szCs w:val="28"/>
        </w:rPr>
        <w:t>тяжелые</w:t>
      </w:r>
      <w:r w:rsidR="00CC5323" w:rsidRPr="00CC5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5323">
        <w:rPr>
          <w:rFonts w:ascii="Times New Roman" w:hAnsi="Times New Roman" w:cs="Times New Roman"/>
          <w:sz w:val="28"/>
          <w:szCs w:val="28"/>
        </w:rPr>
        <w:t>проявления</w:t>
      </w:r>
      <w:r w:rsidR="00CC5323" w:rsidRPr="00CC532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C5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00AF7" w:rsidRPr="00CC5323" w:rsidRDefault="00800AF7" w:rsidP="00800AF7">
      <w:pPr>
        <w:spacing w:after="180" w:line="240" w:lineRule="auto"/>
        <w:ind w:left="36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404884" w:rsidRPr="00CC5323" w:rsidRDefault="00F50BF3" w:rsidP="00B45C7D">
      <w:pPr>
        <w:pStyle w:val="a6"/>
        <w:spacing w:after="1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r w:rsidRPr="00CC53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sectPr w:rsidR="00404884" w:rsidRPr="00CC5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44E0"/>
    <w:multiLevelType w:val="multilevel"/>
    <w:tmpl w:val="F112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61C8C"/>
    <w:multiLevelType w:val="multilevel"/>
    <w:tmpl w:val="C816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576E8"/>
    <w:multiLevelType w:val="hybridMultilevel"/>
    <w:tmpl w:val="98BE5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87B34"/>
    <w:multiLevelType w:val="multilevel"/>
    <w:tmpl w:val="9CFC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B78C6"/>
    <w:multiLevelType w:val="hybridMultilevel"/>
    <w:tmpl w:val="1CA2D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27095"/>
    <w:multiLevelType w:val="multilevel"/>
    <w:tmpl w:val="9A90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C6CF9"/>
    <w:multiLevelType w:val="multilevel"/>
    <w:tmpl w:val="DA04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23876"/>
    <w:multiLevelType w:val="hybridMultilevel"/>
    <w:tmpl w:val="7AB84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24B8B"/>
    <w:multiLevelType w:val="hybridMultilevel"/>
    <w:tmpl w:val="B520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CB4B5A"/>
    <w:multiLevelType w:val="multilevel"/>
    <w:tmpl w:val="2018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E75BDE"/>
    <w:multiLevelType w:val="multilevel"/>
    <w:tmpl w:val="4934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3920B8"/>
    <w:multiLevelType w:val="hybridMultilevel"/>
    <w:tmpl w:val="EAAA3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EF6848"/>
    <w:multiLevelType w:val="multilevel"/>
    <w:tmpl w:val="BF62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61FFB"/>
    <w:multiLevelType w:val="multilevel"/>
    <w:tmpl w:val="3676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08799B"/>
    <w:multiLevelType w:val="hybridMultilevel"/>
    <w:tmpl w:val="681ED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1A3826"/>
    <w:multiLevelType w:val="hybridMultilevel"/>
    <w:tmpl w:val="D9E8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A10D1F"/>
    <w:multiLevelType w:val="hybridMultilevel"/>
    <w:tmpl w:val="698816C0"/>
    <w:lvl w:ilvl="0" w:tplc="47666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600D36"/>
    <w:multiLevelType w:val="hybridMultilevel"/>
    <w:tmpl w:val="175209EC"/>
    <w:lvl w:ilvl="0" w:tplc="66900A8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6D93726A"/>
    <w:multiLevelType w:val="hybridMultilevel"/>
    <w:tmpl w:val="3E2CB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0"/>
  </w:num>
  <w:num w:numId="5">
    <w:abstractNumId w:val="6"/>
  </w:num>
  <w:num w:numId="6">
    <w:abstractNumId w:val="13"/>
  </w:num>
  <w:num w:numId="7">
    <w:abstractNumId w:val="3"/>
  </w:num>
  <w:num w:numId="8">
    <w:abstractNumId w:val="9"/>
  </w:num>
  <w:num w:numId="9">
    <w:abstractNumId w:val="12"/>
  </w:num>
  <w:num w:numId="10">
    <w:abstractNumId w:val="14"/>
  </w:num>
  <w:num w:numId="11">
    <w:abstractNumId w:val="7"/>
  </w:num>
  <w:num w:numId="12">
    <w:abstractNumId w:val="16"/>
  </w:num>
  <w:num w:numId="13">
    <w:abstractNumId w:val="11"/>
  </w:num>
  <w:num w:numId="14">
    <w:abstractNumId w:val="4"/>
  </w:num>
  <w:num w:numId="15">
    <w:abstractNumId w:val="15"/>
  </w:num>
  <w:num w:numId="16">
    <w:abstractNumId w:val="2"/>
  </w:num>
  <w:num w:numId="17">
    <w:abstractNumId w:val="8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E3"/>
    <w:rsid w:val="000011ED"/>
    <w:rsid w:val="0000164A"/>
    <w:rsid w:val="000048BE"/>
    <w:rsid w:val="000118C5"/>
    <w:rsid w:val="00013CC1"/>
    <w:rsid w:val="00014C1D"/>
    <w:rsid w:val="00021AB4"/>
    <w:rsid w:val="00025660"/>
    <w:rsid w:val="000278BB"/>
    <w:rsid w:val="00033DBB"/>
    <w:rsid w:val="00034ED2"/>
    <w:rsid w:val="00035CF1"/>
    <w:rsid w:val="00042C21"/>
    <w:rsid w:val="000600D3"/>
    <w:rsid w:val="0006153F"/>
    <w:rsid w:val="000722E2"/>
    <w:rsid w:val="00081348"/>
    <w:rsid w:val="00082992"/>
    <w:rsid w:val="000836FC"/>
    <w:rsid w:val="000853F0"/>
    <w:rsid w:val="00093049"/>
    <w:rsid w:val="00093A8A"/>
    <w:rsid w:val="000A6A23"/>
    <w:rsid w:val="000A778E"/>
    <w:rsid w:val="000C2A6E"/>
    <w:rsid w:val="000C325E"/>
    <w:rsid w:val="000C5F53"/>
    <w:rsid w:val="000C7ECE"/>
    <w:rsid w:val="000D3D0B"/>
    <w:rsid w:val="000D6DE3"/>
    <w:rsid w:val="000E031E"/>
    <w:rsid w:val="000E32E3"/>
    <w:rsid w:val="000F38AB"/>
    <w:rsid w:val="001039C8"/>
    <w:rsid w:val="00114583"/>
    <w:rsid w:val="00123FB8"/>
    <w:rsid w:val="00137560"/>
    <w:rsid w:val="00140C26"/>
    <w:rsid w:val="00141791"/>
    <w:rsid w:val="00150421"/>
    <w:rsid w:val="0015574B"/>
    <w:rsid w:val="001845CF"/>
    <w:rsid w:val="00194F23"/>
    <w:rsid w:val="001953D4"/>
    <w:rsid w:val="001A3290"/>
    <w:rsid w:val="001B13B3"/>
    <w:rsid w:val="001B4D09"/>
    <w:rsid w:val="001C6759"/>
    <w:rsid w:val="001D03EA"/>
    <w:rsid w:val="001D4799"/>
    <w:rsid w:val="001E6E13"/>
    <w:rsid w:val="001F05D8"/>
    <w:rsid w:val="00203A11"/>
    <w:rsid w:val="00211264"/>
    <w:rsid w:val="00217835"/>
    <w:rsid w:val="00220F9C"/>
    <w:rsid w:val="00222EBC"/>
    <w:rsid w:val="002339A2"/>
    <w:rsid w:val="002364FF"/>
    <w:rsid w:val="0023676F"/>
    <w:rsid w:val="002B7B16"/>
    <w:rsid w:val="002D27D1"/>
    <w:rsid w:val="002D3889"/>
    <w:rsid w:val="002D7AAD"/>
    <w:rsid w:val="002E2269"/>
    <w:rsid w:val="002E271E"/>
    <w:rsid w:val="002E5E6D"/>
    <w:rsid w:val="002E7850"/>
    <w:rsid w:val="00302F08"/>
    <w:rsid w:val="003078BC"/>
    <w:rsid w:val="00310CB8"/>
    <w:rsid w:val="00317044"/>
    <w:rsid w:val="0032529F"/>
    <w:rsid w:val="00330DF6"/>
    <w:rsid w:val="00331F7F"/>
    <w:rsid w:val="00337BA5"/>
    <w:rsid w:val="00341283"/>
    <w:rsid w:val="00347A93"/>
    <w:rsid w:val="00347EFD"/>
    <w:rsid w:val="0036447C"/>
    <w:rsid w:val="00367D01"/>
    <w:rsid w:val="00384909"/>
    <w:rsid w:val="003A1A36"/>
    <w:rsid w:val="003A1DD6"/>
    <w:rsid w:val="003A246A"/>
    <w:rsid w:val="003A476E"/>
    <w:rsid w:val="003A6B94"/>
    <w:rsid w:val="003B134B"/>
    <w:rsid w:val="003B6DE6"/>
    <w:rsid w:val="003C4C4C"/>
    <w:rsid w:val="003D06B0"/>
    <w:rsid w:val="003D0D32"/>
    <w:rsid w:val="003D1B2B"/>
    <w:rsid w:val="003D384E"/>
    <w:rsid w:val="003D64A6"/>
    <w:rsid w:val="003D7CF8"/>
    <w:rsid w:val="003E0179"/>
    <w:rsid w:val="003F4141"/>
    <w:rsid w:val="004025CB"/>
    <w:rsid w:val="00404884"/>
    <w:rsid w:val="00413868"/>
    <w:rsid w:val="004165F3"/>
    <w:rsid w:val="004258BA"/>
    <w:rsid w:val="00430084"/>
    <w:rsid w:val="00452941"/>
    <w:rsid w:val="00460349"/>
    <w:rsid w:val="00470171"/>
    <w:rsid w:val="00471426"/>
    <w:rsid w:val="0047305C"/>
    <w:rsid w:val="00475910"/>
    <w:rsid w:val="00477996"/>
    <w:rsid w:val="00482436"/>
    <w:rsid w:val="004903F2"/>
    <w:rsid w:val="00491B8B"/>
    <w:rsid w:val="004A38F5"/>
    <w:rsid w:val="004B0389"/>
    <w:rsid w:val="004B0B50"/>
    <w:rsid w:val="004B1B7A"/>
    <w:rsid w:val="004C1FF2"/>
    <w:rsid w:val="004C2827"/>
    <w:rsid w:val="004C55C4"/>
    <w:rsid w:val="004C7053"/>
    <w:rsid w:val="004D05F8"/>
    <w:rsid w:val="004D1B09"/>
    <w:rsid w:val="004E4A4B"/>
    <w:rsid w:val="004F5B81"/>
    <w:rsid w:val="00503F76"/>
    <w:rsid w:val="0050607F"/>
    <w:rsid w:val="00533CDC"/>
    <w:rsid w:val="00547300"/>
    <w:rsid w:val="00547408"/>
    <w:rsid w:val="00551CEF"/>
    <w:rsid w:val="005576D2"/>
    <w:rsid w:val="005611EB"/>
    <w:rsid w:val="00565CDD"/>
    <w:rsid w:val="00576483"/>
    <w:rsid w:val="0059011F"/>
    <w:rsid w:val="005905FB"/>
    <w:rsid w:val="005919DC"/>
    <w:rsid w:val="00594E6B"/>
    <w:rsid w:val="005A2754"/>
    <w:rsid w:val="005A6137"/>
    <w:rsid w:val="005A72D9"/>
    <w:rsid w:val="005C1070"/>
    <w:rsid w:val="005D5102"/>
    <w:rsid w:val="005E1B15"/>
    <w:rsid w:val="005F2879"/>
    <w:rsid w:val="005F35B8"/>
    <w:rsid w:val="006028DA"/>
    <w:rsid w:val="006201D5"/>
    <w:rsid w:val="00621087"/>
    <w:rsid w:val="00625CAB"/>
    <w:rsid w:val="00632530"/>
    <w:rsid w:val="006410E9"/>
    <w:rsid w:val="00653C3D"/>
    <w:rsid w:val="006673BB"/>
    <w:rsid w:val="00667C64"/>
    <w:rsid w:val="00671CE3"/>
    <w:rsid w:val="006A1F7A"/>
    <w:rsid w:val="006A433A"/>
    <w:rsid w:val="006B1611"/>
    <w:rsid w:val="006C5F12"/>
    <w:rsid w:val="006D0719"/>
    <w:rsid w:val="006D2CD8"/>
    <w:rsid w:val="006D7BCA"/>
    <w:rsid w:val="006E1578"/>
    <w:rsid w:val="006F3DAE"/>
    <w:rsid w:val="006F5E7B"/>
    <w:rsid w:val="00701F04"/>
    <w:rsid w:val="007035A2"/>
    <w:rsid w:val="00703F99"/>
    <w:rsid w:val="00706D10"/>
    <w:rsid w:val="00710DE0"/>
    <w:rsid w:val="00726FEE"/>
    <w:rsid w:val="00726FFE"/>
    <w:rsid w:val="00735CC2"/>
    <w:rsid w:val="007362BC"/>
    <w:rsid w:val="00760B6A"/>
    <w:rsid w:val="00767CDB"/>
    <w:rsid w:val="007721F6"/>
    <w:rsid w:val="007A30AC"/>
    <w:rsid w:val="007B3253"/>
    <w:rsid w:val="007C4202"/>
    <w:rsid w:val="007C43D4"/>
    <w:rsid w:val="007E19FC"/>
    <w:rsid w:val="007F30BC"/>
    <w:rsid w:val="007F3AB3"/>
    <w:rsid w:val="008006FB"/>
    <w:rsid w:val="00800AF7"/>
    <w:rsid w:val="00805F96"/>
    <w:rsid w:val="008063F8"/>
    <w:rsid w:val="00813B7E"/>
    <w:rsid w:val="00816058"/>
    <w:rsid w:val="00832FD9"/>
    <w:rsid w:val="0084140C"/>
    <w:rsid w:val="00844E9F"/>
    <w:rsid w:val="00850444"/>
    <w:rsid w:val="0085555E"/>
    <w:rsid w:val="008839CE"/>
    <w:rsid w:val="008875FF"/>
    <w:rsid w:val="00890C12"/>
    <w:rsid w:val="00891CCF"/>
    <w:rsid w:val="008975BC"/>
    <w:rsid w:val="008A369B"/>
    <w:rsid w:val="008B1286"/>
    <w:rsid w:val="008B41ED"/>
    <w:rsid w:val="008C24DD"/>
    <w:rsid w:val="008C7D20"/>
    <w:rsid w:val="008D009F"/>
    <w:rsid w:val="008E05F9"/>
    <w:rsid w:val="008E47BD"/>
    <w:rsid w:val="008E5FAF"/>
    <w:rsid w:val="008F1AC2"/>
    <w:rsid w:val="008F393E"/>
    <w:rsid w:val="008F56FC"/>
    <w:rsid w:val="008F6A6D"/>
    <w:rsid w:val="00906DFE"/>
    <w:rsid w:val="00911121"/>
    <w:rsid w:val="00931E83"/>
    <w:rsid w:val="00933CFE"/>
    <w:rsid w:val="00942EFA"/>
    <w:rsid w:val="009666BE"/>
    <w:rsid w:val="00972925"/>
    <w:rsid w:val="009836C7"/>
    <w:rsid w:val="00987F4D"/>
    <w:rsid w:val="0099475F"/>
    <w:rsid w:val="009A1CBF"/>
    <w:rsid w:val="009A43E4"/>
    <w:rsid w:val="009B52C2"/>
    <w:rsid w:val="009C0523"/>
    <w:rsid w:val="009C30F1"/>
    <w:rsid w:val="009C3F3C"/>
    <w:rsid w:val="009C4205"/>
    <w:rsid w:val="009C591A"/>
    <w:rsid w:val="009D1FCA"/>
    <w:rsid w:val="009E1463"/>
    <w:rsid w:val="009E15A0"/>
    <w:rsid w:val="009F3B2B"/>
    <w:rsid w:val="00A007A4"/>
    <w:rsid w:val="00A05769"/>
    <w:rsid w:val="00A10459"/>
    <w:rsid w:val="00A1351D"/>
    <w:rsid w:val="00A17468"/>
    <w:rsid w:val="00A51C5E"/>
    <w:rsid w:val="00A55F15"/>
    <w:rsid w:val="00A62EC9"/>
    <w:rsid w:val="00A72CD4"/>
    <w:rsid w:val="00A73D6E"/>
    <w:rsid w:val="00A97F63"/>
    <w:rsid w:val="00AB0F08"/>
    <w:rsid w:val="00AB16A9"/>
    <w:rsid w:val="00AB6895"/>
    <w:rsid w:val="00AB6E27"/>
    <w:rsid w:val="00AC45B8"/>
    <w:rsid w:val="00AD0F40"/>
    <w:rsid w:val="00AD57F0"/>
    <w:rsid w:val="00AF0DED"/>
    <w:rsid w:val="00AF24CE"/>
    <w:rsid w:val="00AF3EDD"/>
    <w:rsid w:val="00B06E38"/>
    <w:rsid w:val="00B207A9"/>
    <w:rsid w:val="00B34DC4"/>
    <w:rsid w:val="00B45C7D"/>
    <w:rsid w:val="00B525AC"/>
    <w:rsid w:val="00B563F2"/>
    <w:rsid w:val="00B71C48"/>
    <w:rsid w:val="00BB0F5A"/>
    <w:rsid w:val="00BC07C6"/>
    <w:rsid w:val="00BC0B2E"/>
    <w:rsid w:val="00BC3E17"/>
    <w:rsid w:val="00BC4C4F"/>
    <w:rsid w:val="00BC769C"/>
    <w:rsid w:val="00BD2A16"/>
    <w:rsid w:val="00BD735C"/>
    <w:rsid w:val="00BE6D99"/>
    <w:rsid w:val="00BF3CE9"/>
    <w:rsid w:val="00C00CEE"/>
    <w:rsid w:val="00C02EE9"/>
    <w:rsid w:val="00C105B5"/>
    <w:rsid w:val="00C2469C"/>
    <w:rsid w:val="00C51CCD"/>
    <w:rsid w:val="00C51F77"/>
    <w:rsid w:val="00C56F14"/>
    <w:rsid w:val="00C73D2E"/>
    <w:rsid w:val="00C82462"/>
    <w:rsid w:val="00C85083"/>
    <w:rsid w:val="00CB370C"/>
    <w:rsid w:val="00CC5323"/>
    <w:rsid w:val="00CE5CFD"/>
    <w:rsid w:val="00CF32F5"/>
    <w:rsid w:val="00CF4CBC"/>
    <w:rsid w:val="00D002E3"/>
    <w:rsid w:val="00D1701C"/>
    <w:rsid w:val="00D222A2"/>
    <w:rsid w:val="00D36971"/>
    <w:rsid w:val="00D445C9"/>
    <w:rsid w:val="00D45514"/>
    <w:rsid w:val="00D50D30"/>
    <w:rsid w:val="00D510B0"/>
    <w:rsid w:val="00D615DC"/>
    <w:rsid w:val="00D7505E"/>
    <w:rsid w:val="00D775C0"/>
    <w:rsid w:val="00D8796D"/>
    <w:rsid w:val="00D934D2"/>
    <w:rsid w:val="00D94A55"/>
    <w:rsid w:val="00D9567A"/>
    <w:rsid w:val="00DA6016"/>
    <w:rsid w:val="00DC52BA"/>
    <w:rsid w:val="00DD1B9E"/>
    <w:rsid w:val="00DD312A"/>
    <w:rsid w:val="00DD3F65"/>
    <w:rsid w:val="00DE71BA"/>
    <w:rsid w:val="00E0315A"/>
    <w:rsid w:val="00E1140A"/>
    <w:rsid w:val="00E135B2"/>
    <w:rsid w:val="00E1441E"/>
    <w:rsid w:val="00E16F6D"/>
    <w:rsid w:val="00E2111D"/>
    <w:rsid w:val="00E21D06"/>
    <w:rsid w:val="00E24F33"/>
    <w:rsid w:val="00E278AF"/>
    <w:rsid w:val="00E55306"/>
    <w:rsid w:val="00E60E71"/>
    <w:rsid w:val="00E63132"/>
    <w:rsid w:val="00E6546C"/>
    <w:rsid w:val="00E65A2A"/>
    <w:rsid w:val="00E80129"/>
    <w:rsid w:val="00E8735E"/>
    <w:rsid w:val="00EA3AE1"/>
    <w:rsid w:val="00EA4EBC"/>
    <w:rsid w:val="00EC403D"/>
    <w:rsid w:val="00EC69AE"/>
    <w:rsid w:val="00ED2BBB"/>
    <w:rsid w:val="00EE0710"/>
    <w:rsid w:val="00EE6E06"/>
    <w:rsid w:val="00EF08F8"/>
    <w:rsid w:val="00EF146F"/>
    <w:rsid w:val="00F0100C"/>
    <w:rsid w:val="00F172AA"/>
    <w:rsid w:val="00F3498B"/>
    <w:rsid w:val="00F36488"/>
    <w:rsid w:val="00F50BF3"/>
    <w:rsid w:val="00F53EF3"/>
    <w:rsid w:val="00F66C2A"/>
    <w:rsid w:val="00F74929"/>
    <w:rsid w:val="00F758B2"/>
    <w:rsid w:val="00F81555"/>
    <w:rsid w:val="00F81D1D"/>
    <w:rsid w:val="00F96DB0"/>
    <w:rsid w:val="00FA5D03"/>
    <w:rsid w:val="00FE026D"/>
    <w:rsid w:val="00FE3A32"/>
    <w:rsid w:val="00FE443C"/>
    <w:rsid w:val="00FE6D77"/>
    <w:rsid w:val="00FE7A8D"/>
    <w:rsid w:val="00FF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35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42C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F393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42C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35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line number"/>
    <w:basedOn w:val="a0"/>
    <w:uiPriority w:val="99"/>
    <w:semiHidden/>
    <w:unhideWhenUsed/>
    <w:rsid w:val="00082992"/>
  </w:style>
  <w:style w:type="paragraph" w:styleId="a6">
    <w:name w:val="List Paragraph"/>
    <w:basedOn w:val="a"/>
    <w:uiPriority w:val="34"/>
    <w:qFormat/>
    <w:rsid w:val="008E05F9"/>
    <w:pPr>
      <w:ind w:left="720"/>
      <w:contextualSpacing/>
    </w:pPr>
  </w:style>
  <w:style w:type="character" w:customStyle="1" w:styleId="publication">
    <w:name w:val="publication"/>
    <w:basedOn w:val="a0"/>
    <w:rsid w:val="005E1B15"/>
  </w:style>
  <w:style w:type="character" w:customStyle="1" w:styleId="reviewers">
    <w:name w:val="reviewers"/>
    <w:basedOn w:val="a0"/>
    <w:rsid w:val="005E1B15"/>
  </w:style>
  <w:style w:type="character" w:customStyle="1" w:styleId="revdate">
    <w:name w:val="revdate"/>
    <w:basedOn w:val="a0"/>
    <w:rsid w:val="005E1B15"/>
  </w:style>
  <w:style w:type="character" w:styleId="a7">
    <w:name w:val="Strong"/>
    <w:basedOn w:val="a0"/>
    <w:uiPriority w:val="22"/>
    <w:qFormat/>
    <w:rsid w:val="00BC0B2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A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4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35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42C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F393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42C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35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line number"/>
    <w:basedOn w:val="a0"/>
    <w:uiPriority w:val="99"/>
    <w:semiHidden/>
    <w:unhideWhenUsed/>
    <w:rsid w:val="00082992"/>
  </w:style>
  <w:style w:type="paragraph" w:styleId="a6">
    <w:name w:val="List Paragraph"/>
    <w:basedOn w:val="a"/>
    <w:uiPriority w:val="34"/>
    <w:qFormat/>
    <w:rsid w:val="008E05F9"/>
    <w:pPr>
      <w:ind w:left="720"/>
      <w:contextualSpacing/>
    </w:pPr>
  </w:style>
  <w:style w:type="character" w:customStyle="1" w:styleId="publication">
    <w:name w:val="publication"/>
    <w:basedOn w:val="a0"/>
    <w:rsid w:val="005E1B15"/>
  </w:style>
  <w:style w:type="character" w:customStyle="1" w:styleId="reviewers">
    <w:name w:val="reviewers"/>
    <w:basedOn w:val="a0"/>
    <w:rsid w:val="005E1B15"/>
  </w:style>
  <w:style w:type="character" w:customStyle="1" w:styleId="revdate">
    <w:name w:val="revdate"/>
    <w:basedOn w:val="a0"/>
    <w:rsid w:val="005E1B15"/>
  </w:style>
  <w:style w:type="character" w:styleId="a7">
    <w:name w:val="Strong"/>
    <w:basedOn w:val="a0"/>
    <w:uiPriority w:val="22"/>
    <w:qFormat/>
    <w:rsid w:val="00BC0B2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A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4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8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D96C6-C538-404F-856D-7A5469F0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2019-03-21T13:04:00Z</dcterms:created>
  <dcterms:modified xsi:type="dcterms:W3CDTF">2019-03-21T13:04:00Z</dcterms:modified>
</cp:coreProperties>
</file>