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D32" w:rsidRPr="0037118D" w:rsidRDefault="004F640F" w:rsidP="001E2C7C">
      <w:pPr>
        <w:shd w:val="clear" w:color="auto" w:fill="FFFFFF"/>
        <w:spacing w:after="120" w:line="293" w:lineRule="atLeast"/>
        <w:jc w:val="both"/>
        <w:rPr>
          <w:rFonts w:ascii="Arial" w:eastAsia="Times New Roman" w:hAnsi="Arial" w:cs="Arial"/>
          <w:color w:val="000000"/>
          <w:sz w:val="28"/>
          <w:szCs w:val="28"/>
          <w:u w:val="thick"/>
          <w:lang w:val="ru-RU" w:eastAsia="uk-UA"/>
        </w:rPr>
      </w:pPr>
      <w:r w:rsidRPr="0037118D">
        <w:rPr>
          <w:rFonts w:ascii="Arial" w:eastAsia="Times New Roman" w:hAnsi="Arial" w:cs="Arial"/>
          <w:color w:val="000000"/>
          <w:sz w:val="28"/>
          <w:szCs w:val="28"/>
          <w:u w:val="thick"/>
          <w:lang w:val="ru-RU" w:eastAsia="uk-UA"/>
        </w:rPr>
        <w:t>Соц сети:</w:t>
      </w:r>
    </w:p>
    <w:p w:rsidR="0037118D" w:rsidRPr="0037118D" w:rsidRDefault="0037118D" w:rsidP="0037118D">
      <w:pPr>
        <w:jc w:val="both"/>
        <w:rPr>
          <w:rFonts w:ascii="Arial" w:eastAsia="Times New Roman" w:hAnsi="Arial" w:cs="Arial"/>
          <w:color w:val="000000"/>
          <w:sz w:val="28"/>
          <w:szCs w:val="28"/>
          <w:lang w:val="ru-RU" w:eastAsia="uk-UA"/>
        </w:rPr>
      </w:pPr>
      <w:r w:rsidRPr="0037118D">
        <w:rPr>
          <w:rFonts w:ascii="Arial" w:hAnsi="Arial" w:cs="Arial"/>
          <w:sz w:val="28"/>
          <w:szCs w:val="28"/>
          <w:lang w:val="ru-RU"/>
        </w:rPr>
        <w:t xml:space="preserve">Представляем ультрасовременные обои </w:t>
      </w:r>
      <w:r w:rsidRPr="0037118D">
        <w:rPr>
          <w:rFonts w:ascii="Arial" w:eastAsia="Times New Roman" w:hAnsi="Arial" w:cs="Arial"/>
          <w:b/>
          <w:color w:val="000000"/>
          <w:sz w:val="28"/>
          <w:szCs w:val="28"/>
          <w:lang w:val="ru-RU" w:eastAsia="uk-UA"/>
        </w:rPr>
        <w:t>Zambaiti Parati Lamborghini. Каталог</w:t>
      </w:r>
      <w:r w:rsidRPr="0037118D">
        <w:rPr>
          <w:rFonts w:ascii="Arial" w:eastAsia="Times New Roman" w:hAnsi="Arial" w:cs="Arial"/>
          <w:color w:val="000000"/>
          <w:sz w:val="28"/>
          <w:szCs w:val="28"/>
          <w:lang w:val="ru-RU" w:eastAsia="uk-UA"/>
        </w:rPr>
        <w:t xml:space="preserve"> насчитывает 56 моделей с различными видами принтов и рисунков. Отличительные особенности коллекции — преобладание спокойных оттенков, рельеф с имитацией тканей, углеродных волокон, тропические мотивы и стильные геометрические формы. Разнообразие цветов и дизайна делает обои универсальными для любых помещений: для гостиной, холла, зала, для спальни. </w:t>
      </w:r>
    </w:p>
    <w:p w:rsidR="0037118D" w:rsidRPr="0037118D" w:rsidRDefault="0037118D" w:rsidP="0037118D">
      <w:pPr>
        <w:jc w:val="both"/>
        <w:rPr>
          <w:rFonts w:ascii="Arial" w:eastAsia="Times New Roman" w:hAnsi="Arial" w:cs="Arial"/>
          <w:color w:val="000000"/>
          <w:sz w:val="28"/>
          <w:szCs w:val="28"/>
          <w:lang w:val="ru-RU" w:eastAsia="uk-UA"/>
        </w:rPr>
      </w:pPr>
      <w:r w:rsidRPr="0037118D">
        <w:rPr>
          <w:rFonts w:ascii="Arial" w:eastAsia="Times New Roman" w:hAnsi="Arial" w:cs="Arial"/>
          <w:color w:val="000000"/>
          <w:sz w:val="28"/>
          <w:szCs w:val="28"/>
          <w:lang w:val="ru-RU" w:eastAsia="uk-UA"/>
        </w:rPr>
        <w:t xml:space="preserve">Совершенство стиля — не единственное преимущество данной </w:t>
      </w:r>
      <w:r w:rsidRPr="0037118D">
        <w:rPr>
          <w:rFonts w:ascii="Arial" w:eastAsia="Times New Roman" w:hAnsi="Arial" w:cs="Arial"/>
          <w:color w:val="000000"/>
          <w:sz w:val="28"/>
          <w:szCs w:val="28"/>
          <w:lang w:val="ru-RU" w:eastAsia="uk-UA"/>
        </w:rPr>
        <w:t>линейки</w:t>
      </w:r>
      <w:r w:rsidRPr="0037118D">
        <w:rPr>
          <w:rFonts w:ascii="Arial" w:eastAsia="Times New Roman" w:hAnsi="Arial" w:cs="Arial"/>
          <w:color w:val="000000"/>
          <w:sz w:val="28"/>
          <w:szCs w:val="28"/>
          <w:lang w:val="ru-RU" w:eastAsia="uk-UA"/>
        </w:rPr>
        <w:t xml:space="preserve">. Неотъемлемая </w:t>
      </w:r>
      <w:r w:rsidRPr="0037118D">
        <w:rPr>
          <w:rFonts w:ascii="Arial" w:eastAsia="Times New Roman" w:hAnsi="Arial" w:cs="Arial"/>
          <w:color w:val="000000"/>
          <w:sz w:val="28"/>
          <w:szCs w:val="28"/>
          <w:lang w:val="ru-RU" w:eastAsia="uk-UA"/>
        </w:rPr>
        <w:t xml:space="preserve">составляющая — высокое качество материала, </w:t>
      </w:r>
      <w:r w:rsidRPr="0037118D">
        <w:rPr>
          <w:rFonts w:ascii="Arial" w:eastAsia="Times New Roman" w:hAnsi="Arial" w:cs="Arial"/>
          <w:color w:val="000000"/>
          <w:sz w:val="28"/>
          <w:szCs w:val="28"/>
          <w:lang w:val="ru-RU" w:eastAsia="uk-UA"/>
        </w:rPr>
        <w:t>винил</w:t>
      </w:r>
      <w:r w:rsidRPr="0037118D">
        <w:rPr>
          <w:rFonts w:ascii="Arial" w:eastAsia="Times New Roman" w:hAnsi="Arial" w:cs="Arial"/>
          <w:color w:val="000000"/>
          <w:sz w:val="28"/>
          <w:szCs w:val="28"/>
          <w:lang w:val="ru-RU" w:eastAsia="uk-UA"/>
        </w:rPr>
        <w:t>а</w:t>
      </w:r>
      <w:r w:rsidRPr="0037118D">
        <w:rPr>
          <w:rFonts w:ascii="Arial" w:eastAsia="Times New Roman" w:hAnsi="Arial" w:cs="Arial"/>
          <w:color w:val="000000"/>
          <w:sz w:val="28"/>
          <w:szCs w:val="28"/>
          <w:lang w:val="ru-RU" w:eastAsia="uk-UA"/>
        </w:rPr>
        <w:t xml:space="preserve"> на флизелиновой основе. Длина рулона —</w:t>
      </w:r>
      <w:r>
        <w:rPr>
          <w:rFonts w:ascii="Arial" w:eastAsia="Times New Roman" w:hAnsi="Arial" w:cs="Arial"/>
          <w:color w:val="000000"/>
          <w:sz w:val="28"/>
          <w:szCs w:val="28"/>
          <w:lang w:val="ru-RU" w:eastAsia="uk-UA"/>
        </w:rPr>
        <w:t xml:space="preserve"> </w:t>
      </w:r>
      <w:r w:rsidRPr="0037118D">
        <w:rPr>
          <w:rFonts w:ascii="Arial" w:eastAsia="Times New Roman" w:hAnsi="Arial" w:cs="Arial"/>
          <w:color w:val="000000"/>
          <w:sz w:val="28"/>
          <w:szCs w:val="28"/>
          <w:lang w:val="ru-RU" w:eastAsia="uk-UA"/>
        </w:rPr>
        <w:t>10.05</w:t>
      </w:r>
      <w:r>
        <w:rPr>
          <w:rFonts w:ascii="Arial" w:eastAsia="Times New Roman" w:hAnsi="Arial" w:cs="Arial"/>
          <w:color w:val="000000"/>
          <w:sz w:val="28"/>
          <w:szCs w:val="28"/>
          <w:lang w:val="ru-RU" w:eastAsia="uk-UA"/>
        </w:rPr>
        <w:t xml:space="preserve"> </w:t>
      </w:r>
      <w:r w:rsidRPr="0037118D">
        <w:rPr>
          <w:rFonts w:ascii="Arial" w:eastAsia="Times New Roman" w:hAnsi="Arial" w:cs="Arial"/>
          <w:color w:val="000000"/>
          <w:sz w:val="28"/>
          <w:szCs w:val="28"/>
          <w:lang w:val="ru-RU" w:eastAsia="uk-UA"/>
        </w:rPr>
        <w:t xml:space="preserve">м, ширина — 70 см. Удобный размер и качественный материал обеспечивает максимальную комфортность при поклейке, и, конечно же, идеально ровную поверхность. </w:t>
      </w:r>
    </w:p>
    <w:p w:rsidR="0037118D" w:rsidRPr="0037118D" w:rsidRDefault="0037118D" w:rsidP="001E2C7C">
      <w:pPr>
        <w:jc w:val="both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37118D">
        <w:rPr>
          <w:rFonts w:ascii="Arial" w:hAnsi="Arial" w:cs="Arial"/>
          <w:b/>
          <w:color w:val="FF0000"/>
          <w:sz w:val="28"/>
          <w:szCs w:val="28"/>
          <w:lang w:val="ru-RU"/>
        </w:rPr>
        <w:t>Проверка по текст.</w:t>
      </w:r>
      <w:r w:rsidRPr="0037118D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ру: </w:t>
      </w:r>
      <w:r w:rsidRPr="0037118D">
        <w:rPr>
          <w:rFonts w:ascii="Arial" w:hAnsi="Arial" w:cs="Arial"/>
          <w:b/>
          <w:color w:val="FF0000"/>
          <w:sz w:val="28"/>
          <w:szCs w:val="28"/>
          <w:lang w:val="ru-RU"/>
        </w:rPr>
        <w:t>https://prnt.sc/11961t8</w:t>
      </w:r>
    </w:p>
    <w:p w:rsidR="002458DB" w:rsidRDefault="002458DB" w:rsidP="00721847">
      <w:pPr>
        <w:shd w:val="clear" w:color="auto" w:fill="FFFFFF"/>
        <w:spacing w:after="120" w:line="293" w:lineRule="atLeast"/>
        <w:jc w:val="both"/>
        <w:rPr>
          <w:rFonts w:ascii="Arial" w:eastAsia="Times New Roman" w:hAnsi="Arial" w:cs="Arial"/>
          <w:color w:val="000000"/>
          <w:sz w:val="28"/>
          <w:szCs w:val="28"/>
          <w:u w:val="thick"/>
          <w:lang w:val="ru-RU" w:eastAsia="uk-UA"/>
        </w:rPr>
      </w:pPr>
    </w:p>
    <w:p w:rsidR="00721847" w:rsidRPr="00721847" w:rsidRDefault="004F640F" w:rsidP="00721847">
      <w:pPr>
        <w:shd w:val="clear" w:color="auto" w:fill="FFFFFF"/>
        <w:spacing w:after="120" w:line="293" w:lineRule="atLeast"/>
        <w:jc w:val="both"/>
        <w:rPr>
          <w:rFonts w:ascii="Arial" w:eastAsia="Times New Roman" w:hAnsi="Arial" w:cs="Arial"/>
          <w:color w:val="000000"/>
          <w:sz w:val="28"/>
          <w:szCs w:val="28"/>
          <w:u w:val="thick"/>
          <w:lang w:val="ru-RU" w:eastAsia="uk-UA"/>
        </w:rPr>
      </w:pPr>
      <w:r w:rsidRPr="004F640F">
        <w:rPr>
          <w:rFonts w:ascii="Arial" w:eastAsia="Times New Roman" w:hAnsi="Arial" w:cs="Arial"/>
          <w:color w:val="000000"/>
          <w:sz w:val="28"/>
          <w:szCs w:val="28"/>
          <w:u w:val="thick"/>
          <w:lang w:val="ru-RU" w:eastAsia="uk-UA"/>
        </w:rPr>
        <w:t xml:space="preserve">Сайт: </w:t>
      </w:r>
    </w:p>
    <w:p w:rsidR="001E2C7C" w:rsidRPr="00292D52" w:rsidRDefault="001E2C7C" w:rsidP="001E2C7C">
      <w:pPr>
        <w:shd w:val="clear" w:color="auto" w:fill="FFFFFF"/>
        <w:spacing w:after="120" w:line="293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val="ru-RU" w:eastAsia="uk-UA"/>
        </w:rPr>
      </w:pPr>
      <w:r w:rsidRPr="00292D52">
        <w:rPr>
          <w:rFonts w:ascii="Arial" w:eastAsia="Times New Roman" w:hAnsi="Arial" w:cs="Arial"/>
          <w:b/>
          <w:color w:val="000000"/>
          <w:sz w:val="28"/>
          <w:szCs w:val="28"/>
          <w:lang w:val="ru-RU" w:eastAsia="uk-UA"/>
        </w:rPr>
        <w:t>Обои Zambaiti Parati Lamborghini</w:t>
      </w:r>
      <w:r w:rsidRPr="00292D52">
        <w:rPr>
          <w:rFonts w:ascii="Arial" w:eastAsia="Times New Roman" w:hAnsi="Arial" w:cs="Arial"/>
          <w:color w:val="000000"/>
          <w:sz w:val="28"/>
          <w:szCs w:val="28"/>
          <w:lang w:val="ru-RU" w:eastAsia="uk-UA"/>
        </w:rPr>
        <w:t xml:space="preserve"> — это премиум </w:t>
      </w:r>
      <w:r w:rsidR="00181903" w:rsidRPr="00292D52">
        <w:rPr>
          <w:rFonts w:ascii="Arial" w:eastAsia="Times New Roman" w:hAnsi="Arial" w:cs="Arial"/>
          <w:color w:val="000000"/>
          <w:sz w:val="28"/>
          <w:szCs w:val="28"/>
          <w:lang w:val="ru-RU" w:eastAsia="uk-UA"/>
        </w:rPr>
        <w:t>линейка, отличающаяся</w:t>
      </w:r>
      <w:r w:rsidRPr="00292D52">
        <w:rPr>
          <w:rFonts w:ascii="Arial" w:eastAsia="Times New Roman" w:hAnsi="Arial" w:cs="Arial"/>
          <w:color w:val="000000"/>
          <w:sz w:val="28"/>
          <w:szCs w:val="28"/>
          <w:lang w:val="ru-RU" w:eastAsia="uk-UA"/>
        </w:rPr>
        <w:t xml:space="preserve"> элегантность</w:t>
      </w:r>
      <w:r w:rsidR="00181903" w:rsidRPr="00292D52">
        <w:rPr>
          <w:rFonts w:ascii="Arial" w:eastAsia="Times New Roman" w:hAnsi="Arial" w:cs="Arial"/>
          <w:color w:val="000000"/>
          <w:sz w:val="28"/>
          <w:szCs w:val="28"/>
          <w:lang w:val="ru-RU" w:eastAsia="uk-UA"/>
        </w:rPr>
        <w:t>ю</w:t>
      </w:r>
      <w:r w:rsidRPr="00292D52">
        <w:rPr>
          <w:rFonts w:ascii="Arial" w:eastAsia="Times New Roman" w:hAnsi="Arial" w:cs="Arial"/>
          <w:color w:val="000000"/>
          <w:sz w:val="28"/>
          <w:szCs w:val="28"/>
          <w:lang w:val="ru-RU" w:eastAsia="uk-UA"/>
        </w:rPr>
        <w:t xml:space="preserve"> стиля. В </w:t>
      </w:r>
      <w:r w:rsidR="00181903" w:rsidRPr="00292D52">
        <w:rPr>
          <w:rFonts w:ascii="Arial" w:eastAsia="Times New Roman" w:hAnsi="Arial" w:cs="Arial"/>
          <w:color w:val="000000"/>
          <w:sz w:val="28"/>
          <w:szCs w:val="28"/>
          <w:lang w:val="ru-RU" w:eastAsia="uk-UA"/>
        </w:rPr>
        <w:t>ней</w:t>
      </w:r>
      <w:r w:rsidRPr="00292D52">
        <w:rPr>
          <w:rFonts w:ascii="Arial" w:eastAsia="Times New Roman" w:hAnsi="Arial" w:cs="Arial"/>
          <w:color w:val="000000"/>
          <w:sz w:val="28"/>
          <w:szCs w:val="28"/>
          <w:lang w:val="ru-RU" w:eastAsia="uk-UA"/>
        </w:rPr>
        <w:t xml:space="preserve"> преобладают спокойные цвета: бежевый, светло-серый, мягкий болотный, присутствуют умеренные, неброские вкрапления позолоты и серебра, а разбавляют общую цветовую гамму матовый черный и темный желтый. </w:t>
      </w:r>
    </w:p>
    <w:p w:rsidR="001E2C7C" w:rsidRPr="00292D52" w:rsidRDefault="001E2C7C" w:rsidP="001E2C7C">
      <w:pPr>
        <w:shd w:val="clear" w:color="auto" w:fill="FFFFFF"/>
        <w:spacing w:after="120" w:line="293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val="ru-RU" w:eastAsia="uk-UA"/>
        </w:rPr>
      </w:pPr>
      <w:r w:rsidRPr="00292D52">
        <w:rPr>
          <w:rFonts w:ascii="Arial" w:eastAsia="Times New Roman" w:hAnsi="Arial" w:cs="Arial"/>
          <w:color w:val="000000"/>
          <w:sz w:val="28"/>
          <w:szCs w:val="28"/>
          <w:lang w:val="ru-RU" w:eastAsia="uk-UA"/>
        </w:rPr>
        <w:t xml:space="preserve">Такое </w:t>
      </w:r>
      <w:r w:rsidR="00170BA5" w:rsidRPr="00292D52">
        <w:rPr>
          <w:rFonts w:ascii="Arial" w:eastAsia="Times New Roman" w:hAnsi="Arial" w:cs="Arial"/>
          <w:color w:val="000000"/>
          <w:sz w:val="28"/>
          <w:szCs w:val="28"/>
          <w:lang w:val="ru-RU" w:eastAsia="uk-UA"/>
        </w:rPr>
        <w:t>мног</w:t>
      </w:r>
      <w:r w:rsidRPr="00292D52">
        <w:rPr>
          <w:rFonts w:ascii="Arial" w:eastAsia="Times New Roman" w:hAnsi="Arial" w:cs="Arial"/>
          <w:color w:val="000000"/>
          <w:sz w:val="28"/>
          <w:szCs w:val="28"/>
          <w:lang w:val="ru-RU" w:eastAsia="uk-UA"/>
        </w:rPr>
        <w:t xml:space="preserve">ообразие палитры, делает коллекцию универсальной в применении. </w:t>
      </w:r>
      <w:r w:rsidR="00170BA5" w:rsidRPr="00292D52">
        <w:rPr>
          <w:rFonts w:ascii="Arial" w:eastAsia="Times New Roman" w:hAnsi="Arial" w:cs="Arial"/>
          <w:color w:val="000000"/>
          <w:sz w:val="28"/>
          <w:szCs w:val="28"/>
          <w:lang w:val="ru-RU" w:eastAsia="uk-UA"/>
        </w:rPr>
        <w:t>Она</w:t>
      </w:r>
      <w:r w:rsidRPr="00292D52">
        <w:rPr>
          <w:rFonts w:ascii="Arial" w:eastAsia="Times New Roman" w:hAnsi="Arial" w:cs="Arial"/>
          <w:color w:val="000000"/>
          <w:sz w:val="28"/>
          <w:szCs w:val="28"/>
          <w:lang w:val="ru-RU" w:eastAsia="uk-UA"/>
        </w:rPr>
        <w:t xml:space="preserve"> подойд</w:t>
      </w:r>
      <w:r w:rsidR="00170BA5" w:rsidRPr="00292D52">
        <w:rPr>
          <w:rFonts w:ascii="Arial" w:eastAsia="Times New Roman" w:hAnsi="Arial" w:cs="Arial"/>
          <w:color w:val="000000"/>
          <w:sz w:val="28"/>
          <w:szCs w:val="28"/>
          <w:lang w:val="ru-RU" w:eastAsia="uk-UA"/>
        </w:rPr>
        <w:t>ет</w:t>
      </w:r>
      <w:r w:rsidRPr="00292D52">
        <w:rPr>
          <w:rFonts w:ascii="Arial" w:eastAsia="Times New Roman" w:hAnsi="Arial" w:cs="Arial"/>
          <w:color w:val="000000"/>
          <w:sz w:val="28"/>
          <w:szCs w:val="28"/>
          <w:lang w:val="ru-RU" w:eastAsia="uk-UA"/>
        </w:rPr>
        <w:t xml:space="preserve"> для всех типов помещений: для спальни, гостиной, ко</w:t>
      </w:r>
      <w:r w:rsidR="00292D52" w:rsidRPr="00292D52">
        <w:rPr>
          <w:rFonts w:ascii="Arial" w:eastAsia="Times New Roman" w:hAnsi="Arial" w:cs="Arial"/>
          <w:color w:val="000000"/>
          <w:sz w:val="28"/>
          <w:szCs w:val="28"/>
          <w:lang w:val="ru-RU" w:eastAsia="uk-UA"/>
        </w:rPr>
        <w:t>ридора, зала, и даже для кухни.</w:t>
      </w:r>
    </w:p>
    <w:p w:rsidR="001E2C7C" w:rsidRPr="00292D52" w:rsidRDefault="001E2C7C" w:rsidP="001E2C7C">
      <w:pPr>
        <w:shd w:val="clear" w:color="auto" w:fill="FFFFFF"/>
        <w:spacing w:after="120" w:line="293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val="ru-RU" w:eastAsia="uk-UA"/>
        </w:rPr>
      </w:pPr>
      <w:r w:rsidRPr="00292D52">
        <w:rPr>
          <w:rFonts w:ascii="Arial" w:eastAsia="Times New Roman" w:hAnsi="Arial" w:cs="Arial"/>
          <w:color w:val="000000"/>
          <w:sz w:val="28"/>
          <w:szCs w:val="28"/>
          <w:lang w:val="ru-RU" w:eastAsia="uk-UA"/>
        </w:rPr>
        <w:t>Высокое качество виниловых обоев на флизелиновой основе обеспечивает легкую поклейку. Клей можно наносить непосредственно на стену. Универсальность рисунков и удобный размер рулона — 10.05</w:t>
      </w:r>
      <w:r w:rsidR="00721847" w:rsidRPr="00292D52">
        <w:rPr>
          <w:rFonts w:ascii="Arial" w:eastAsia="Times New Roman" w:hAnsi="Arial" w:cs="Arial"/>
          <w:color w:val="000000"/>
          <w:sz w:val="28"/>
          <w:szCs w:val="28"/>
          <w:lang w:val="ru-RU" w:eastAsia="uk-UA"/>
        </w:rPr>
        <w:t xml:space="preserve">м </w:t>
      </w:r>
      <w:r w:rsidRPr="00292D52">
        <w:rPr>
          <w:rFonts w:ascii="Arial" w:eastAsia="Times New Roman" w:hAnsi="Arial" w:cs="Arial"/>
          <w:color w:val="000000"/>
          <w:sz w:val="28"/>
          <w:szCs w:val="28"/>
          <w:lang w:val="ru-RU" w:eastAsia="uk-UA"/>
        </w:rPr>
        <w:t>х</w:t>
      </w:r>
      <w:r w:rsidR="00347DAC" w:rsidRPr="00292D52">
        <w:rPr>
          <w:rFonts w:ascii="Arial" w:eastAsia="Times New Roman" w:hAnsi="Arial" w:cs="Arial"/>
          <w:color w:val="000000"/>
          <w:sz w:val="28"/>
          <w:szCs w:val="28"/>
          <w:lang w:val="ru-RU" w:eastAsia="uk-UA"/>
        </w:rPr>
        <w:t xml:space="preserve"> 7</w:t>
      </w:r>
      <w:r w:rsidRPr="00292D52">
        <w:rPr>
          <w:rFonts w:ascii="Arial" w:eastAsia="Times New Roman" w:hAnsi="Arial" w:cs="Arial"/>
          <w:color w:val="000000"/>
          <w:sz w:val="28"/>
          <w:szCs w:val="28"/>
          <w:lang w:val="ru-RU" w:eastAsia="uk-UA"/>
        </w:rPr>
        <w:t xml:space="preserve">0 </w:t>
      </w:r>
      <w:r w:rsidR="00721847" w:rsidRPr="00292D52">
        <w:rPr>
          <w:rFonts w:ascii="Arial" w:eastAsia="Times New Roman" w:hAnsi="Arial" w:cs="Arial"/>
          <w:color w:val="000000"/>
          <w:sz w:val="28"/>
          <w:szCs w:val="28"/>
          <w:lang w:val="ru-RU" w:eastAsia="uk-UA"/>
        </w:rPr>
        <w:t xml:space="preserve">см, </w:t>
      </w:r>
      <w:r w:rsidRPr="00292D52">
        <w:rPr>
          <w:rFonts w:ascii="Arial" w:eastAsia="Times New Roman" w:hAnsi="Arial" w:cs="Arial"/>
          <w:color w:val="000000"/>
          <w:sz w:val="28"/>
          <w:szCs w:val="28"/>
          <w:lang w:val="ru-RU" w:eastAsia="uk-UA"/>
        </w:rPr>
        <w:t>позволяет минимизировать количество стыков.</w:t>
      </w:r>
      <w:r w:rsidR="00721847" w:rsidRPr="00292D52">
        <w:rPr>
          <w:rFonts w:ascii="Arial" w:eastAsia="Times New Roman" w:hAnsi="Arial" w:cs="Arial"/>
          <w:color w:val="000000"/>
          <w:sz w:val="28"/>
          <w:szCs w:val="28"/>
          <w:lang w:val="ru-RU" w:eastAsia="uk-UA"/>
        </w:rPr>
        <w:t xml:space="preserve"> </w:t>
      </w:r>
      <w:r w:rsidR="00292D52" w:rsidRPr="00292D52">
        <w:rPr>
          <w:rFonts w:ascii="Arial" w:eastAsia="Times New Roman" w:hAnsi="Arial" w:cs="Arial"/>
          <w:color w:val="000000"/>
          <w:sz w:val="28"/>
          <w:szCs w:val="28"/>
          <w:lang w:val="ru-RU" w:eastAsia="uk-UA"/>
        </w:rPr>
        <w:t xml:space="preserve">Материал моющийся, устойчивый к </w:t>
      </w:r>
      <w:r w:rsidR="00292D52" w:rsidRPr="00292D52">
        <w:rPr>
          <w:rFonts w:ascii="Arial" w:eastAsia="Times New Roman" w:hAnsi="Arial" w:cs="Arial"/>
          <w:color w:val="000000"/>
          <w:sz w:val="28"/>
          <w:szCs w:val="28"/>
          <w:lang w:val="ru-RU" w:eastAsia="uk-UA"/>
        </w:rPr>
        <w:t>механическим повреждениям и воздействию света.</w:t>
      </w:r>
    </w:p>
    <w:p w:rsidR="00292D52" w:rsidRDefault="00721847" w:rsidP="00721847">
      <w:pPr>
        <w:shd w:val="clear" w:color="auto" w:fill="FFFFFF"/>
        <w:spacing w:after="120" w:line="293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val="ru-RU" w:eastAsia="uk-UA"/>
        </w:rPr>
      </w:pPr>
      <w:r w:rsidRPr="00292D52">
        <w:rPr>
          <w:rFonts w:ascii="Arial" w:eastAsia="Times New Roman" w:hAnsi="Arial" w:cs="Arial"/>
          <w:b/>
          <w:color w:val="000000"/>
          <w:sz w:val="28"/>
          <w:szCs w:val="28"/>
          <w:lang w:val="ru-RU" w:eastAsia="uk-UA"/>
        </w:rPr>
        <w:t>Обои Ламборджини</w:t>
      </w:r>
      <w:r w:rsidRPr="00721847">
        <w:rPr>
          <w:rFonts w:ascii="Arial" w:eastAsia="Times New Roman" w:hAnsi="Arial" w:cs="Arial"/>
          <w:b/>
          <w:color w:val="000000"/>
          <w:sz w:val="28"/>
          <w:szCs w:val="28"/>
          <w:lang w:val="ru-RU" w:eastAsia="uk-UA"/>
        </w:rPr>
        <w:t xml:space="preserve"> Замбаити в интерьере</w:t>
      </w:r>
      <w:r>
        <w:rPr>
          <w:rFonts w:ascii="Arial" w:eastAsia="Times New Roman" w:hAnsi="Arial" w:cs="Arial"/>
          <w:color w:val="000000"/>
          <w:sz w:val="28"/>
          <w:szCs w:val="28"/>
          <w:lang w:val="ru-RU" w:eastAsia="uk-UA"/>
        </w:rPr>
        <w:t xml:space="preserve"> смотрятся просто шикарно. Элегантная роскошь итальянских дизайнеров, вдохновляющихся идеальными </w:t>
      </w:r>
      <w:r w:rsidRPr="00181903">
        <w:rPr>
          <w:rFonts w:ascii="Arial" w:eastAsia="Times New Roman" w:hAnsi="Arial" w:cs="Arial"/>
          <w:color w:val="000000"/>
          <w:sz w:val="28"/>
          <w:szCs w:val="28"/>
          <w:lang w:val="ru-RU" w:eastAsia="uk-UA"/>
        </w:rPr>
        <w:t>формами</w:t>
      </w:r>
      <w:r>
        <w:rPr>
          <w:rFonts w:ascii="Arial" w:eastAsia="Times New Roman" w:hAnsi="Arial" w:cs="Arial"/>
          <w:color w:val="000000"/>
          <w:sz w:val="28"/>
          <w:szCs w:val="28"/>
          <w:lang w:val="ru-RU" w:eastAsia="uk-UA"/>
        </w:rPr>
        <w:t xml:space="preserve"> автомобилей концерна Ламборгини выглядит </w:t>
      </w:r>
      <w:r w:rsidR="00170BA5" w:rsidRPr="00170BA5">
        <w:rPr>
          <w:rFonts w:ascii="Arial" w:eastAsia="Times New Roman" w:hAnsi="Arial" w:cs="Arial"/>
          <w:color w:val="000000"/>
          <w:sz w:val="28"/>
          <w:szCs w:val="28"/>
          <w:lang w:val="ru-RU" w:eastAsia="uk-UA"/>
        </w:rPr>
        <w:t>презентабель</w:t>
      </w:r>
      <w:r w:rsidRPr="00170BA5">
        <w:rPr>
          <w:rFonts w:ascii="Arial" w:eastAsia="Times New Roman" w:hAnsi="Arial" w:cs="Arial"/>
          <w:color w:val="000000"/>
          <w:sz w:val="28"/>
          <w:szCs w:val="28"/>
          <w:lang w:val="ru-RU" w:eastAsia="uk-UA"/>
        </w:rPr>
        <w:t xml:space="preserve">но </w:t>
      </w:r>
      <w:r w:rsidRPr="002458DB">
        <w:rPr>
          <w:rFonts w:ascii="Arial" w:eastAsia="Times New Roman" w:hAnsi="Arial" w:cs="Arial"/>
          <w:color w:val="000000"/>
          <w:sz w:val="28"/>
          <w:szCs w:val="28"/>
          <w:lang w:val="ru-RU" w:eastAsia="uk-UA"/>
        </w:rPr>
        <w:t>и дорого</w:t>
      </w:r>
      <w:r>
        <w:rPr>
          <w:rFonts w:ascii="Arial" w:eastAsia="Times New Roman" w:hAnsi="Arial" w:cs="Arial"/>
          <w:color w:val="000000"/>
          <w:sz w:val="28"/>
          <w:szCs w:val="28"/>
          <w:lang w:val="ru-RU" w:eastAsia="uk-UA"/>
        </w:rPr>
        <w:t xml:space="preserve">. </w:t>
      </w:r>
      <w:r w:rsidR="00170BA5">
        <w:rPr>
          <w:rFonts w:ascii="Arial" w:eastAsia="Times New Roman" w:hAnsi="Arial" w:cs="Arial"/>
          <w:color w:val="000000"/>
          <w:sz w:val="28"/>
          <w:szCs w:val="28"/>
          <w:lang w:val="ru-RU" w:eastAsia="uk-UA"/>
        </w:rPr>
        <w:t>Большой популярностью пользуется расцветка</w:t>
      </w:r>
      <w:r>
        <w:rPr>
          <w:rFonts w:ascii="Arial" w:eastAsia="Times New Roman" w:hAnsi="Arial" w:cs="Arial"/>
          <w:color w:val="000000"/>
          <w:sz w:val="28"/>
          <w:szCs w:val="28"/>
          <w:lang w:val="ru-RU" w:eastAsia="uk-UA"/>
        </w:rPr>
        <w:t xml:space="preserve"> с шестиугольниками, поверхность которых имитирует углеродные волокна. Также, в </w:t>
      </w:r>
      <w:r w:rsidR="00292D52">
        <w:rPr>
          <w:rFonts w:ascii="Arial" w:eastAsia="Times New Roman" w:hAnsi="Arial" w:cs="Arial"/>
          <w:color w:val="000000"/>
          <w:sz w:val="28"/>
          <w:szCs w:val="28"/>
          <w:lang w:val="ru-RU" w:eastAsia="uk-UA"/>
        </w:rPr>
        <w:t>каталоге</w:t>
      </w:r>
      <w:r w:rsidR="00170BA5">
        <w:rPr>
          <w:rFonts w:ascii="Arial" w:eastAsia="Times New Roman" w:hAnsi="Arial" w:cs="Arial"/>
          <w:color w:val="000000"/>
          <w:sz w:val="28"/>
          <w:szCs w:val="28"/>
          <w:lang w:val="ru-RU" w:eastAsia="uk-UA"/>
        </w:rPr>
        <w:t xml:space="preserve"> есть</w:t>
      </w:r>
      <w:r w:rsidRPr="00181903">
        <w:rPr>
          <w:rFonts w:ascii="Arial" w:eastAsia="Times New Roman" w:hAnsi="Arial" w:cs="Arial"/>
          <w:color w:val="000000"/>
          <w:sz w:val="28"/>
          <w:szCs w:val="28"/>
          <w:lang w:val="ru-RU" w:eastAsia="uk-UA"/>
        </w:rPr>
        <w:t xml:space="preserve">: </w:t>
      </w:r>
      <w:r w:rsidR="00181903">
        <w:rPr>
          <w:rFonts w:ascii="Arial" w:eastAsia="Times New Roman" w:hAnsi="Arial" w:cs="Arial"/>
          <w:color w:val="000000"/>
          <w:sz w:val="28"/>
          <w:szCs w:val="28"/>
          <w:lang w:val="ru-RU" w:eastAsia="uk-UA"/>
        </w:rPr>
        <w:t>модели</w:t>
      </w:r>
      <w:r>
        <w:rPr>
          <w:rFonts w:ascii="Arial" w:eastAsia="Times New Roman" w:hAnsi="Arial" w:cs="Arial"/>
          <w:color w:val="000000"/>
          <w:sz w:val="28"/>
          <w:szCs w:val="28"/>
          <w:lang w:val="ru-RU" w:eastAsia="uk-UA"/>
        </w:rPr>
        <w:t xml:space="preserve"> с тропическим принтом, </w:t>
      </w:r>
      <w:r w:rsidR="00674B08">
        <w:rPr>
          <w:rFonts w:ascii="Arial" w:eastAsia="Times New Roman" w:hAnsi="Arial" w:cs="Arial"/>
          <w:color w:val="000000"/>
          <w:sz w:val="28"/>
          <w:szCs w:val="28"/>
          <w:lang w:val="ru-RU" w:eastAsia="uk-UA"/>
        </w:rPr>
        <w:t>текстура под ткань</w:t>
      </w:r>
      <w:r>
        <w:rPr>
          <w:rFonts w:ascii="Arial" w:eastAsia="Times New Roman" w:hAnsi="Arial" w:cs="Arial"/>
          <w:color w:val="000000"/>
          <w:sz w:val="28"/>
          <w:szCs w:val="28"/>
          <w:lang w:val="ru-RU" w:eastAsia="uk-UA"/>
        </w:rPr>
        <w:t xml:space="preserve">, </w:t>
      </w:r>
      <w:r w:rsidR="00545D5C">
        <w:rPr>
          <w:rFonts w:ascii="Arial" w:eastAsia="Times New Roman" w:hAnsi="Arial" w:cs="Arial"/>
          <w:color w:val="000000"/>
          <w:sz w:val="28"/>
          <w:szCs w:val="28"/>
          <w:lang w:val="ru-RU" w:eastAsia="uk-UA"/>
        </w:rPr>
        <w:t>фактур</w:t>
      </w:r>
      <w:r w:rsidR="00674B08">
        <w:rPr>
          <w:rFonts w:ascii="Arial" w:eastAsia="Times New Roman" w:hAnsi="Arial" w:cs="Arial"/>
          <w:color w:val="000000"/>
          <w:sz w:val="28"/>
          <w:szCs w:val="28"/>
          <w:lang w:val="ru-RU" w:eastAsia="uk-UA"/>
        </w:rPr>
        <w:t>ность</w:t>
      </w:r>
      <w:r w:rsidR="00545D5C">
        <w:rPr>
          <w:rFonts w:ascii="Arial" w:eastAsia="Times New Roman" w:hAnsi="Arial" w:cs="Arial"/>
          <w:color w:val="000000"/>
          <w:sz w:val="28"/>
          <w:szCs w:val="28"/>
          <w:lang w:val="ru-RU" w:eastAsia="uk-UA"/>
        </w:rPr>
        <w:t xml:space="preserve">, геометрические </w:t>
      </w:r>
      <w:r w:rsidR="00181903">
        <w:rPr>
          <w:rFonts w:ascii="Arial" w:eastAsia="Times New Roman" w:hAnsi="Arial" w:cs="Arial"/>
          <w:color w:val="000000"/>
          <w:sz w:val="28"/>
          <w:szCs w:val="28"/>
          <w:lang w:val="ru-RU" w:eastAsia="uk-UA"/>
        </w:rPr>
        <w:t>элементы</w:t>
      </w:r>
      <w:r w:rsidR="00545D5C" w:rsidRPr="00181903">
        <w:rPr>
          <w:rFonts w:ascii="Arial" w:eastAsia="Times New Roman" w:hAnsi="Arial" w:cs="Arial"/>
          <w:color w:val="000000"/>
          <w:sz w:val="28"/>
          <w:szCs w:val="28"/>
          <w:lang w:val="ru-RU" w:eastAsia="uk-UA"/>
        </w:rPr>
        <w:t>,</w:t>
      </w:r>
      <w:r w:rsidR="00545D5C">
        <w:rPr>
          <w:rFonts w:ascii="Arial" w:eastAsia="Times New Roman" w:hAnsi="Arial" w:cs="Arial"/>
          <w:color w:val="000000"/>
          <w:sz w:val="28"/>
          <w:szCs w:val="28"/>
          <w:lang w:val="ru-RU" w:eastAsia="uk-UA"/>
        </w:rPr>
        <w:t xml:space="preserve"> множественные круги, имитирующие отпечатки пальцев с ровной </w:t>
      </w:r>
      <w:r w:rsidR="00545D5C" w:rsidRPr="00181903">
        <w:rPr>
          <w:rFonts w:ascii="Arial" w:eastAsia="Times New Roman" w:hAnsi="Arial" w:cs="Arial"/>
          <w:color w:val="000000"/>
          <w:sz w:val="28"/>
          <w:szCs w:val="28"/>
          <w:lang w:val="ru-RU" w:eastAsia="uk-UA"/>
        </w:rPr>
        <w:t xml:space="preserve">линией. </w:t>
      </w:r>
      <w:r w:rsidR="00545D5C" w:rsidRPr="00170BA5">
        <w:rPr>
          <w:rFonts w:ascii="Arial" w:eastAsia="Times New Roman" w:hAnsi="Arial" w:cs="Arial"/>
          <w:color w:val="000000"/>
          <w:sz w:val="28"/>
          <w:szCs w:val="28"/>
          <w:lang w:val="ru-RU" w:eastAsia="uk-UA"/>
        </w:rPr>
        <w:t>Разнообразие</w:t>
      </w:r>
      <w:r w:rsidR="00545D5C">
        <w:rPr>
          <w:rFonts w:ascii="Arial" w:eastAsia="Times New Roman" w:hAnsi="Arial" w:cs="Arial"/>
          <w:color w:val="000000"/>
          <w:sz w:val="28"/>
          <w:szCs w:val="28"/>
          <w:lang w:val="ru-RU" w:eastAsia="uk-UA"/>
        </w:rPr>
        <w:t xml:space="preserve"> дизайнов, позволит каждому выбрать лучший вариант по своему вкусу. </w:t>
      </w:r>
      <w:r>
        <w:rPr>
          <w:rFonts w:ascii="Arial" w:eastAsia="Times New Roman" w:hAnsi="Arial" w:cs="Arial"/>
          <w:color w:val="000000"/>
          <w:sz w:val="28"/>
          <w:szCs w:val="28"/>
          <w:lang w:val="ru-RU" w:eastAsia="uk-UA"/>
        </w:rPr>
        <w:t xml:space="preserve"> </w:t>
      </w:r>
    </w:p>
    <w:p w:rsidR="00872E59" w:rsidRPr="00292D52" w:rsidRDefault="00292D52" w:rsidP="00721847">
      <w:pPr>
        <w:shd w:val="clear" w:color="auto" w:fill="FFFFFF"/>
        <w:spacing w:after="120" w:line="293" w:lineRule="atLeast"/>
        <w:jc w:val="both"/>
        <w:rPr>
          <w:rFonts w:ascii="Arial" w:eastAsia="Times New Roman" w:hAnsi="Arial" w:cs="Arial"/>
          <w:color w:val="FF0000"/>
          <w:sz w:val="28"/>
          <w:szCs w:val="28"/>
          <w:lang w:val="ru-RU" w:eastAsia="uk-UA"/>
        </w:rPr>
      </w:pPr>
      <w:r>
        <w:rPr>
          <w:rFonts w:ascii="Arial" w:hAnsi="Arial" w:cs="Arial"/>
          <w:b/>
          <w:color w:val="FF0000"/>
          <w:sz w:val="28"/>
          <w:szCs w:val="28"/>
          <w:lang w:val="ru-RU"/>
        </w:rPr>
        <w:t>Проверка по текст.</w:t>
      </w:r>
      <w:bookmarkStart w:id="0" w:name="_GoBack"/>
      <w:bookmarkEnd w:id="0"/>
      <w:r w:rsidR="00872E59" w:rsidRPr="00292D52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ру: </w:t>
      </w:r>
      <w:r w:rsidRPr="00292D52">
        <w:rPr>
          <w:rFonts w:ascii="Arial" w:hAnsi="Arial" w:cs="Arial"/>
          <w:b/>
          <w:color w:val="FF0000"/>
          <w:sz w:val="28"/>
          <w:szCs w:val="28"/>
          <w:lang w:val="ru-RU"/>
        </w:rPr>
        <w:t>https://prnt.sc/1196jgi</w:t>
      </w:r>
    </w:p>
    <w:p w:rsidR="00721847" w:rsidRDefault="00721847" w:rsidP="001E2C7C">
      <w:pPr>
        <w:shd w:val="clear" w:color="auto" w:fill="FFFFFF"/>
        <w:spacing w:after="120" w:line="293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val="ru-RU" w:eastAsia="uk-UA"/>
        </w:rPr>
      </w:pPr>
    </w:p>
    <w:p w:rsidR="00721847" w:rsidRDefault="00721847" w:rsidP="001E2C7C">
      <w:pPr>
        <w:shd w:val="clear" w:color="auto" w:fill="FFFFFF"/>
        <w:spacing w:after="120" w:line="293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val="ru-RU" w:eastAsia="uk-UA"/>
        </w:rPr>
      </w:pPr>
    </w:p>
    <w:p w:rsidR="001E2C7C" w:rsidRPr="0051391C" w:rsidRDefault="001E2C7C" w:rsidP="001E2C7C">
      <w:pPr>
        <w:jc w:val="both"/>
        <w:rPr>
          <w:rFonts w:ascii="Arial" w:hAnsi="Arial" w:cs="Arial"/>
          <w:sz w:val="28"/>
          <w:szCs w:val="28"/>
          <w:lang w:val="ru-RU"/>
        </w:rPr>
      </w:pPr>
    </w:p>
    <w:sectPr w:rsidR="001E2C7C" w:rsidRPr="0051391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D32"/>
    <w:rsid w:val="00170BA5"/>
    <w:rsid w:val="00181903"/>
    <w:rsid w:val="001E2C7C"/>
    <w:rsid w:val="002458DB"/>
    <w:rsid w:val="00292D52"/>
    <w:rsid w:val="00347DAC"/>
    <w:rsid w:val="0037118D"/>
    <w:rsid w:val="004F640F"/>
    <w:rsid w:val="0051391C"/>
    <w:rsid w:val="00545D5C"/>
    <w:rsid w:val="00591E30"/>
    <w:rsid w:val="00674B08"/>
    <w:rsid w:val="00721847"/>
    <w:rsid w:val="00872E59"/>
    <w:rsid w:val="00925D32"/>
    <w:rsid w:val="00D43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5705A"/>
  <w15:chartTrackingRefBased/>
  <w15:docId w15:val="{C30DA423-E012-424D-B553-C3B8F3959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9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11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2</Pages>
  <Words>1426</Words>
  <Characters>813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Ника Бугаева</dc:creator>
  <cp:keywords/>
  <dc:description/>
  <cp:lastModifiedBy>Ника Бугаева</cp:lastModifiedBy>
  <cp:revision>10</cp:revision>
  <dcterms:created xsi:type="dcterms:W3CDTF">2021-04-10T02:09:00Z</dcterms:created>
  <dcterms:modified xsi:type="dcterms:W3CDTF">2021-04-10T20:47:00Z</dcterms:modified>
</cp:coreProperties>
</file>