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10F" w:rsidRPr="00D16A21" w:rsidRDefault="00A259B0" w:rsidP="00A259B0">
      <w:pPr>
        <w:spacing w:line="360" w:lineRule="auto"/>
        <w:jc w:val="center"/>
        <w:rPr>
          <w:rFonts w:ascii="Times New Roman" w:hAnsi="Times New Roman" w:cs="Times New Roman"/>
          <w:sz w:val="28"/>
          <w:szCs w:val="28"/>
          <w:lang w:val="ru-RU"/>
        </w:rPr>
      </w:pPr>
      <w:r w:rsidRPr="00D16A21">
        <w:rPr>
          <w:rFonts w:ascii="Times New Roman" w:hAnsi="Times New Roman" w:cs="Times New Roman"/>
          <w:sz w:val="28"/>
          <w:szCs w:val="28"/>
          <w:lang w:val="ru-RU"/>
        </w:rPr>
        <w:t>МІНІСТЕРСТВО ОСВІТИ І НАУКИ УКРАЇНИ</w:t>
      </w:r>
    </w:p>
    <w:p w:rsidR="00A259B0" w:rsidRDefault="00A259B0" w:rsidP="00A259B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ЖИТОМИРСЬКИЙ ДЕРЖАВНИЙ УНІВЕРСИТЕТ ІМЕНІ ІВАНА ФРАНКА</w:t>
      </w:r>
    </w:p>
    <w:p w:rsidR="00A259B0" w:rsidRDefault="00A259B0" w:rsidP="00A259B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НАВЧАЛЬНО-НАУКОВИЙ ІНСТИТУТ ІНОЗЕМНОЇ ФІЛОЛОГІЇ</w:t>
      </w:r>
    </w:p>
    <w:p w:rsidR="00A259B0" w:rsidRPr="00A259B0" w:rsidRDefault="00A259B0" w:rsidP="00A259B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ГЕРМАНСЬКОЇ ФІЛОЛОГІЇ ТА ЗАРУБІЖНОЇ ЛІТЕРАТУРИ</w:t>
      </w:r>
    </w:p>
    <w:p w:rsidR="00A259B0" w:rsidRPr="00A259B0" w:rsidRDefault="00A259B0" w:rsidP="00A259B0">
      <w:pPr>
        <w:spacing w:line="360" w:lineRule="auto"/>
        <w:jc w:val="center"/>
        <w:rPr>
          <w:rFonts w:ascii="Times New Roman" w:hAnsi="Times New Roman" w:cs="Times New Roman"/>
          <w:sz w:val="28"/>
          <w:szCs w:val="28"/>
          <w:lang w:val="uk-UA"/>
        </w:rPr>
      </w:pPr>
      <w:r w:rsidRPr="00A259B0">
        <w:rPr>
          <w:rFonts w:ascii="Times New Roman" w:hAnsi="Times New Roman" w:cs="Times New Roman"/>
          <w:sz w:val="28"/>
          <w:szCs w:val="28"/>
          <w:lang w:val="uk-UA"/>
        </w:rPr>
        <w:t>Навчал</w:t>
      </w:r>
      <w:r>
        <w:rPr>
          <w:rFonts w:ascii="Times New Roman" w:hAnsi="Times New Roman" w:cs="Times New Roman"/>
          <w:sz w:val="28"/>
          <w:szCs w:val="28"/>
          <w:lang w:val="uk-UA"/>
        </w:rPr>
        <w:t>ьна дисципліна  «Латинська мова"</w:t>
      </w:r>
    </w:p>
    <w:p w:rsidR="00A259B0" w:rsidRDefault="00A259B0" w:rsidP="00A259B0">
      <w:pPr>
        <w:spacing w:after="0" w:line="360" w:lineRule="auto"/>
        <w:jc w:val="center"/>
        <w:rPr>
          <w:rFonts w:ascii="Times New Roman" w:eastAsia="Times New Roman" w:hAnsi="Times New Roman" w:cs="Times New Roman"/>
          <w:b/>
          <w:caps/>
          <w:sz w:val="32"/>
          <w:szCs w:val="32"/>
          <w:lang w:val="uk-UA" w:eastAsia="ru-RU"/>
        </w:rPr>
      </w:pPr>
    </w:p>
    <w:p w:rsidR="00A259B0" w:rsidRPr="00A259B0" w:rsidRDefault="00A259B0" w:rsidP="00A259B0">
      <w:pPr>
        <w:spacing w:after="0" w:line="360" w:lineRule="auto"/>
        <w:jc w:val="center"/>
        <w:rPr>
          <w:rFonts w:ascii="Times New Roman" w:eastAsia="Times New Roman" w:hAnsi="Times New Roman" w:cs="Times New Roman"/>
          <w:b/>
          <w:sz w:val="32"/>
          <w:szCs w:val="32"/>
          <w:lang w:val="uk-UA" w:eastAsia="ru-RU"/>
        </w:rPr>
      </w:pPr>
      <w:r w:rsidRPr="00A259B0">
        <w:rPr>
          <w:rFonts w:ascii="Times New Roman" w:eastAsia="Times New Roman" w:hAnsi="Times New Roman" w:cs="Times New Roman"/>
          <w:b/>
          <w:caps/>
          <w:sz w:val="32"/>
          <w:szCs w:val="32"/>
          <w:lang w:val="uk-UA" w:eastAsia="ru-RU"/>
        </w:rPr>
        <w:t>Реферат</w:t>
      </w:r>
    </w:p>
    <w:p w:rsidR="00A259B0" w:rsidRPr="00A259B0" w:rsidRDefault="00A259B0" w:rsidP="00A259B0">
      <w:pPr>
        <w:spacing w:after="0" w:line="360" w:lineRule="auto"/>
        <w:jc w:val="center"/>
        <w:rPr>
          <w:rFonts w:ascii="Times New Roman" w:eastAsia="Times New Roman" w:hAnsi="Times New Roman" w:cs="Times New Roman"/>
          <w:b/>
          <w:sz w:val="32"/>
          <w:szCs w:val="32"/>
          <w:lang w:val="uk-UA" w:eastAsia="ru-RU"/>
        </w:rPr>
      </w:pPr>
    </w:p>
    <w:p w:rsidR="00A259B0" w:rsidRDefault="00A259B0" w:rsidP="00A259B0">
      <w:pPr>
        <w:spacing w:after="0" w:line="360" w:lineRule="auto"/>
        <w:jc w:val="center"/>
        <w:rPr>
          <w:rFonts w:ascii="Times New Roman" w:eastAsia="Times New Roman" w:hAnsi="Times New Roman" w:cs="Times New Roman"/>
          <w:b/>
          <w:caps/>
          <w:sz w:val="32"/>
          <w:szCs w:val="32"/>
          <w:lang w:val="uk-UA" w:eastAsia="ru-RU"/>
        </w:rPr>
      </w:pPr>
      <w:r>
        <w:rPr>
          <w:rFonts w:ascii="Times New Roman" w:eastAsia="Times New Roman" w:hAnsi="Times New Roman" w:cs="Times New Roman"/>
          <w:b/>
          <w:caps/>
          <w:sz w:val="32"/>
          <w:szCs w:val="32"/>
          <w:lang w:val="uk-UA" w:eastAsia="ru-RU"/>
        </w:rPr>
        <w:t>темА</w:t>
      </w:r>
    </w:p>
    <w:p w:rsidR="00A259B0" w:rsidRPr="00D54719" w:rsidRDefault="00E045D6" w:rsidP="00A259B0">
      <w:pPr>
        <w:spacing w:after="0" w:line="360" w:lineRule="auto"/>
        <w:jc w:val="center"/>
        <w:rPr>
          <w:rStyle w:val="ab"/>
          <w:b/>
          <w:sz w:val="40"/>
        </w:rPr>
      </w:pPr>
      <w:r w:rsidRPr="00D54719">
        <w:rPr>
          <w:rStyle w:val="ab"/>
          <w:b/>
          <w:sz w:val="40"/>
        </w:rPr>
        <w:t>«Латинські крилаті вислови. Їх походження, значення та актуальність»</w:t>
      </w:r>
    </w:p>
    <w:p w:rsidR="00A259B0" w:rsidRDefault="00A259B0" w:rsidP="00A259B0">
      <w:pPr>
        <w:spacing w:after="0" w:line="360" w:lineRule="auto"/>
        <w:jc w:val="center"/>
        <w:rPr>
          <w:rFonts w:ascii="Times New Roman" w:eastAsia="Times New Roman" w:hAnsi="Times New Roman" w:cs="Times New Roman"/>
          <w:b/>
          <w:caps/>
          <w:sz w:val="32"/>
          <w:szCs w:val="32"/>
          <w:lang w:val="uk-UA" w:eastAsia="ru-RU"/>
        </w:rPr>
      </w:pPr>
    </w:p>
    <w:p w:rsidR="00A259B0" w:rsidRPr="00A259B0" w:rsidRDefault="00A259B0" w:rsidP="00A259B0">
      <w:pPr>
        <w:spacing w:after="0" w:line="360" w:lineRule="auto"/>
        <w:jc w:val="center"/>
        <w:rPr>
          <w:rFonts w:ascii="Times New Roman" w:eastAsia="Times New Roman" w:hAnsi="Times New Roman" w:cs="Times New Roman"/>
          <w:b/>
          <w:caps/>
          <w:sz w:val="32"/>
          <w:szCs w:val="32"/>
          <w:lang w:val="uk-UA" w:eastAsia="ru-RU"/>
        </w:rPr>
      </w:pPr>
      <w:r w:rsidRPr="00A259B0">
        <w:rPr>
          <w:rFonts w:ascii="Times New Roman" w:eastAsia="Times New Roman" w:hAnsi="Times New Roman" w:cs="Times New Roman"/>
          <w:b/>
          <w:bCs/>
          <w:sz w:val="28"/>
          <w:szCs w:val="20"/>
          <w:lang w:val="uk-UA" w:eastAsia="ru-RU"/>
        </w:rPr>
        <w:t xml:space="preserve">                                     </w:t>
      </w:r>
      <w:r w:rsidRPr="00A259B0">
        <w:rPr>
          <w:rFonts w:ascii="Times New Roman" w:eastAsia="Times New Roman" w:hAnsi="Times New Roman" w:cs="Times New Roman"/>
          <w:sz w:val="28"/>
          <w:szCs w:val="20"/>
          <w:lang w:val="uk-UA" w:eastAsia="ru-RU"/>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602"/>
      </w:tblGrid>
      <w:tr w:rsidR="00A259B0" w:rsidRPr="00384CBC" w:rsidTr="00DD0794">
        <w:trPr>
          <w:trHeight w:val="1208"/>
        </w:trPr>
        <w:tc>
          <w:tcPr>
            <w:tcW w:w="4968" w:type="dxa"/>
          </w:tcPr>
          <w:p w:rsidR="00A259B0" w:rsidRDefault="00A259B0" w:rsidP="00A259B0">
            <w:pPr>
              <w:spacing w:line="360" w:lineRule="auto"/>
              <w:rPr>
                <w:sz w:val="24"/>
                <w:szCs w:val="24"/>
                <w:lang w:val="uk-UA" w:eastAsia="ru-RU"/>
              </w:rPr>
            </w:pPr>
          </w:p>
          <w:p w:rsidR="00A259B0" w:rsidRPr="00A259B0" w:rsidRDefault="00A259B0" w:rsidP="00A259B0">
            <w:pPr>
              <w:spacing w:line="360" w:lineRule="auto"/>
              <w:rPr>
                <w:sz w:val="24"/>
                <w:szCs w:val="24"/>
                <w:lang w:val="uk-UA" w:eastAsia="ru-RU"/>
              </w:rPr>
            </w:pPr>
          </w:p>
        </w:tc>
        <w:tc>
          <w:tcPr>
            <w:tcW w:w="4602" w:type="dxa"/>
          </w:tcPr>
          <w:p w:rsidR="00A259B0" w:rsidRDefault="00A259B0" w:rsidP="00A259B0">
            <w:pPr>
              <w:jc w:val="both"/>
              <w:rPr>
                <w:sz w:val="28"/>
                <w:szCs w:val="28"/>
                <w:lang w:val="uk-UA" w:eastAsia="ru-RU"/>
              </w:rPr>
            </w:pPr>
          </w:p>
          <w:p w:rsidR="00A259B0" w:rsidRDefault="00A259B0" w:rsidP="00A259B0">
            <w:pPr>
              <w:jc w:val="both"/>
              <w:rPr>
                <w:sz w:val="28"/>
                <w:szCs w:val="28"/>
                <w:lang w:val="uk-UA" w:eastAsia="ru-RU"/>
              </w:rPr>
            </w:pPr>
          </w:p>
          <w:p w:rsidR="00A259B0" w:rsidRDefault="00A259B0" w:rsidP="00A259B0">
            <w:pPr>
              <w:jc w:val="both"/>
              <w:rPr>
                <w:sz w:val="28"/>
                <w:szCs w:val="28"/>
                <w:lang w:val="uk-UA" w:eastAsia="ru-RU"/>
              </w:rPr>
            </w:pPr>
          </w:p>
          <w:p w:rsidR="00D54719" w:rsidRDefault="00D54719" w:rsidP="00A259B0">
            <w:pPr>
              <w:jc w:val="both"/>
              <w:rPr>
                <w:sz w:val="28"/>
                <w:szCs w:val="28"/>
                <w:lang w:val="uk-UA" w:eastAsia="ru-RU"/>
              </w:rPr>
            </w:pPr>
          </w:p>
          <w:p w:rsidR="00A259B0" w:rsidRDefault="00A259B0" w:rsidP="00A259B0">
            <w:pPr>
              <w:jc w:val="both"/>
              <w:rPr>
                <w:sz w:val="28"/>
                <w:szCs w:val="28"/>
                <w:lang w:val="uk-UA" w:eastAsia="ru-RU"/>
              </w:rPr>
            </w:pPr>
          </w:p>
          <w:p w:rsidR="00A259B0" w:rsidRPr="00A259B0" w:rsidRDefault="00A259B0" w:rsidP="00A259B0">
            <w:pPr>
              <w:jc w:val="both"/>
              <w:rPr>
                <w:sz w:val="28"/>
                <w:szCs w:val="28"/>
                <w:lang w:val="uk-UA" w:eastAsia="ru-RU"/>
              </w:rPr>
            </w:pPr>
            <w:r>
              <w:rPr>
                <w:sz w:val="28"/>
                <w:szCs w:val="28"/>
                <w:lang w:val="uk-UA" w:eastAsia="ru-RU"/>
              </w:rPr>
              <w:t xml:space="preserve">Студентки 2 </w:t>
            </w:r>
            <w:r w:rsidRPr="00A259B0">
              <w:rPr>
                <w:sz w:val="28"/>
                <w:szCs w:val="28"/>
                <w:lang w:val="uk-UA" w:eastAsia="ru-RU"/>
              </w:rPr>
              <w:t>курсу</w:t>
            </w:r>
            <w:r>
              <w:rPr>
                <w:sz w:val="28"/>
                <w:szCs w:val="28"/>
                <w:lang w:val="uk-UA" w:eastAsia="ru-RU"/>
              </w:rPr>
              <w:t xml:space="preserve">, </w:t>
            </w:r>
          </w:p>
          <w:p w:rsidR="00A259B0" w:rsidRDefault="00A259B0" w:rsidP="00A259B0">
            <w:pPr>
              <w:jc w:val="both"/>
              <w:rPr>
                <w:sz w:val="28"/>
                <w:szCs w:val="28"/>
                <w:lang w:val="uk-UA" w:eastAsia="ru-RU"/>
              </w:rPr>
            </w:pPr>
            <w:r w:rsidRPr="00A259B0">
              <w:rPr>
                <w:sz w:val="28"/>
                <w:szCs w:val="28"/>
                <w:lang w:val="uk-UA" w:eastAsia="ru-RU"/>
              </w:rPr>
              <w:t>денної</w:t>
            </w:r>
            <w:r>
              <w:rPr>
                <w:sz w:val="28"/>
                <w:szCs w:val="28"/>
                <w:lang w:val="uk-UA" w:eastAsia="ru-RU"/>
              </w:rPr>
              <w:t xml:space="preserve"> </w:t>
            </w:r>
            <w:r w:rsidRPr="00A259B0">
              <w:rPr>
                <w:sz w:val="28"/>
                <w:szCs w:val="28"/>
                <w:lang w:val="uk-UA" w:eastAsia="ru-RU"/>
              </w:rPr>
              <w:t xml:space="preserve"> форми навчання</w:t>
            </w:r>
            <w:r w:rsidR="00D16A21">
              <w:rPr>
                <w:sz w:val="28"/>
                <w:szCs w:val="28"/>
                <w:lang w:val="uk-UA" w:eastAsia="ru-RU"/>
              </w:rPr>
              <w:t xml:space="preserve">, </w:t>
            </w:r>
          </w:p>
          <w:p w:rsidR="00D16A21" w:rsidRPr="00A259B0" w:rsidRDefault="00D16A21" w:rsidP="00A259B0">
            <w:pPr>
              <w:jc w:val="both"/>
              <w:rPr>
                <w:sz w:val="28"/>
                <w:szCs w:val="28"/>
                <w:lang w:val="uk-UA" w:eastAsia="ru-RU"/>
              </w:rPr>
            </w:pPr>
            <w:r>
              <w:rPr>
                <w:sz w:val="28"/>
                <w:szCs w:val="28"/>
                <w:lang w:val="uk-UA" w:eastAsia="ru-RU"/>
              </w:rPr>
              <w:t>групи 1СБД-фнім</w:t>
            </w:r>
          </w:p>
          <w:p w:rsidR="00A259B0" w:rsidRPr="00A259B0" w:rsidRDefault="00A259B0" w:rsidP="00A259B0">
            <w:pPr>
              <w:rPr>
                <w:sz w:val="28"/>
                <w:szCs w:val="28"/>
                <w:lang w:val="uk-UA" w:eastAsia="ru-RU"/>
              </w:rPr>
            </w:pPr>
            <w:r>
              <w:rPr>
                <w:sz w:val="28"/>
                <w:szCs w:val="28"/>
                <w:lang w:val="uk-UA" w:eastAsia="ru-RU"/>
              </w:rPr>
              <w:t>Радзивіл Іванни Олександрівни</w:t>
            </w:r>
          </w:p>
          <w:p w:rsidR="00A259B0" w:rsidRPr="00A259B0" w:rsidRDefault="00A259B0" w:rsidP="00A259B0">
            <w:pPr>
              <w:spacing w:line="360" w:lineRule="auto"/>
              <w:rPr>
                <w:sz w:val="28"/>
                <w:szCs w:val="28"/>
                <w:lang w:val="ru-RU" w:eastAsia="ru-RU"/>
              </w:rPr>
            </w:pPr>
          </w:p>
        </w:tc>
      </w:tr>
      <w:tr w:rsidR="00A259B0" w:rsidRPr="00384CBC" w:rsidTr="00DD0794">
        <w:trPr>
          <w:gridAfter w:val="1"/>
          <w:wAfter w:w="4602" w:type="dxa"/>
          <w:trHeight w:val="1208"/>
        </w:trPr>
        <w:tc>
          <w:tcPr>
            <w:tcW w:w="4968" w:type="dxa"/>
          </w:tcPr>
          <w:p w:rsidR="00A259B0" w:rsidRPr="00A259B0" w:rsidRDefault="00A259B0" w:rsidP="00A259B0">
            <w:pPr>
              <w:spacing w:line="360" w:lineRule="auto"/>
              <w:rPr>
                <w:sz w:val="24"/>
                <w:szCs w:val="24"/>
                <w:lang w:val="uk-UA" w:eastAsia="ru-RU"/>
              </w:rPr>
            </w:pPr>
          </w:p>
          <w:p w:rsidR="00A259B0" w:rsidRPr="00A259B0" w:rsidRDefault="00A259B0" w:rsidP="00A259B0">
            <w:pPr>
              <w:spacing w:line="360" w:lineRule="auto"/>
              <w:rPr>
                <w:sz w:val="24"/>
                <w:szCs w:val="24"/>
                <w:lang w:val="uk-UA" w:eastAsia="ru-RU"/>
              </w:rPr>
            </w:pPr>
          </w:p>
        </w:tc>
      </w:tr>
    </w:tbl>
    <w:p w:rsidR="00E045D6" w:rsidRDefault="00D54719" w:rsidP="00D5471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Житомир , 2019</w:t>
      </w:r>
      <w:r w:rsidR="00A259B0">
        <w:rPr>
          <w:rFonts w:ascii="Times New Roman" w:hAnsi="Times New Roman" w:cs="Times New Roman"/>
          <w:sz w:val="28"/>
          <w:szCs w:val="28"/>
          <w:lang w:val="uk-UA"/>
        </w:rPr>
        <w:t xml:space="preserve">            </w:t>
      </w:r>
    </w:p>
    <w:p w:rsidR="00384CBC" w:rsidRDefault="00384CBC" w:rsidP="00384CBC">
      <w:pPr>
        <w:spacing w:line="360" w:lineRule="auto"/>
        <w:jc w:val="center"/>
        <w:rPr>
          <w:rFonts w:ascii="Times New Roman" w:hAnsi="Times New Roman" w:cs="Times New Roman"/>
          <w:sz w:val="28"/>
          <w:szCs w:val="28"/>
          <w:lang w:val="uk-UA"/>
        </w:rPr>
      </w:pPr>
      <w:r w:rsidRPr="00384CBC">
        <w:rPr>
          <w:rFonts w:ascii="Times New Roman" w:hAnsi="Times New Roman" w:cs="Times New Roman"/>
          <w:b/>
          <w:sz w:val="28"/>
          <w:szCs w:val="28"/>
          <w:lang w:val="uk-UA"/>
        </w:rPr>
        <w:lastRenderedPageBreak/>
        <w:t>ЗМІСТ</w:t>
      </w:r>
      <w:r w:rsidRPr="00384CBC">
        <w:rPr>
          <w:rFonts w:ascii="Times New Roman" w:hAnsi="Times New Roman" w:cs="Times New Roman"/>
          <w:b/>
          <w:sz w:val="28"/>
          <w:szCs w:val="28"/>
          <w:lang w:val="uk-UA"/>
        </w:rPr>
        <w:br/>
      </w:r>
      <w:r>
        <w:rPr>
          <w:rFonts w:ascii="Times New Roman" w:hAnsi="Times New Roman" w:cs="Times New Roman"/>
          <w:sz w:val="28"/>
          <w:szCs w:val="28"/>
          <w:lang w:val="uk-UA"/>
        </w:rPr>
        <w:t xml:space="preserve">                                                                                                                          </w:t>
      </w:r>
      <w:r w:rsidR="007053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Стор.</w:t>
      </w:r>
    </w:p>
    <w:p w:rsidR="00384CBC" w:rsidRPr="00705364" w:rsidRDefault="00705364" w:rsidP="00384CBC">
      <w:pPr>
        <w:spacing w:line="360" w:lineRule="auto"/>
        <w:jc w:val="both"/>
        <w:rPr>
          <w:rFonts w:ascii="Times New Roman" w:hAnsi="Times New Roman" w:cs="Times New Roman"/>
          <w:b/>
          <w:sz w:val="28"/>
          <w:szCs w:val="28"/>
          <w:lang w:val="uk-UA"/>
        </w:rPr>
      </w:pPr>
      <w:r w:rsidRPr="00705364">
        <w:rPr>
          <w:rFonts w:ascii="Times New Roman" w:hAnsi="Times New Roman" w:cs="Times New Roman"/>
          <w:b/>
          <w:sz w:val="28"/>
          <w:szCs w:val="28"/>
          <w:lang w:val="uk-UA"/>
        </w:rPr>
        <w:t xml:space="preserve">ВСТУП……………………………………………………………………….      </w:t>
      </w:r>
      <w:r w:rsidRPr="00705364">
        <w:rPr>
          <w:rFonts w:ascii="Times New Roman" w:hAnsi="Times New Roman" w:cs="Times New Roman"/>
          <w:sz w:val="28"/>
          <w:szCs w:val="28"/>
          <w:lang w:val="uk-UA"/>
        </w:rPr>
        <w:t xml:space="preserve"> 3</w:t>
      </w:r>
    </w:p>
    <w:p w:rsidR="00705364" w:rsidRPr="00675F99" w:rsidRDefault="00384CBC" w:rsidP="00675F99">
      <w:pPr>
        <w:pStyle w:val="a8"/>
        <w:numPr>
          <w:ilvl w:val="0"/>
          <w:numId w:val="10"/>
        </w:numPr>
        <w:spacing w:line="360" w:lineRule="auto"/>
        <w:rPr>
          <w:rFonts w:ascii="Times New Roman" w:hAnsi="Times New Roman" w:cs="Times New Roman"/>
          <w:b/>
          <w:sz w:val="28"/>
          <w:szCs w:val="28"/>
          <w:lang w:val="uk-UA"/>
        </w:rPr>
      </w:pPr>
      <w:r w:rsidRPr="00675F99">
        <w:rPr>
          <w:rFonts w:ascii="Times New Roman" w:hAnsi="Times New Roman" w:cs="Times New Roman"/>
          <w:b/>
          <w:sz w:val="28"/>
          <w:szCs w:val="28"/>
          <w:lang w:val="uk-UA"/>
        </w:rPr>
        <w:t>ВИНИКНЕННЯ ТА ІСТОРИЧНИЙ РОЗВИТОК ЛАТИНСЬКОЇ</w:t>
      </w:r>
    </w:p>
    <w:p w:rsidR="00384CBC" w:rsidRPr="00705364" w:rsidRDefault="00384CBC" w:rsidP="00384CBC">
      <w:pPr>
        <w:spacing w:line="360" w:lineRule="auto"/>
        <w:rPr>
          <w:rFonts w:ascii="Times New Roman" w:hAnsi="Times New Roman" w:cs="Times New Roman"/>
          <w:b/>
          <w:sz w:val="28"/>
          <w:szCs w:val="28"/>
          <w:lang w:val="uk-UA"/>
        </w:rPr>
      </w:pPr>
      <w:r w:rsidRPr="00705364">
        <w:rPr>
          <w:rFonts w:ascii="Times New Roman" w:hAnsi="Times New Roman" w:cs="Times New Roman"/>
          <w:b/>
          <w:sz w:val="28"/>
          <w:szCs w:val="28"/>
          <w:lang w:val="uk-UA"/>
        </w:rPr>
        <w:t xml:space="preserve"> МОВИ</w:t>
      </w:r>
    </w:p>
    <w:p w:rsidR="00384CBC" w:rsidRDefault="00384CBC" w:rsidP="007053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1.1. Латинська мова – основа романських мов………………………….</w:t>
      </w:r>
      <w:r w:rsidR="00705364">
        <w:rPr>
          <w:rFonts w:ascii="Times New Roman" w:hAnsi="Times New Roman" w:cs="Times New Roman"/>
          <w:sz w:val="28"/>
          <w:szCs w:val="28"/>
          <w:lang w:val="uk-UA"/>
        </w:rPr>
        <w:t xml:space="preserve">       5</w:t>
      </w:r>
    </w:p>
    <w:p w:rsidR="00384CBC" w:rsidRDefault="00384CBC" w:rsidP="007053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1.2. Етапи історичного розвитку латинської мови……………………...</w:t>
      </w:r>
      <w:r w:rsidR="00705364">
        <w:rPr>
          <w:rFonts w:ascii="Times New Roman" w:hAnsi="Times New Roman" w:cs="Times New Roman"/>
          <w:sz w:val="28"/>
          <w:szCs w:val="28"/>
          <w:lang w:val="uk-UA"/>
        </w:rPr>
        <w:t xml:space="preserve">       9</w:t>
      </w:r>
    </w:p>
    <w:p w:rsidR="00384CBC" w:rsidRDefault="00384CBC" w:rsidP="00705364">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1.3. Латинська мова на сучасному етапі розвитку суспільства………..</w:t>
      </w:r>
      <w:r w:rsidR="00675F99">
        <w:rPr>
          <w:rFonts w:ascii="Times New Roman" w:hAnsi="Times New Roman" w:cs="Times New Roman"/>
          <w:sz w:val="28"/>
          <w:szCs w:val="28"/>
          <w:lang w:val="uk-UA"/>
        </w:rPr>
        <w:t xml:space="preserve">      </w:t>
      </w:r>
      <w:r w:rsidR="00705364">
        <w:rPr>
          <w:rFonts w:ascii="Times New Roman" w:hAnsi="Times New Roman" w:cs="Times New Roman"/>
          <w:sz w:val="28"/>
          <w:szCs w:val="28"/>
          <w:lang w:val="uk-UA"/>
        </w:rPr>
        <w:t>11</w:t>
      </w:r>
    </w:p>
    <w:p w:rsidR="00384CBC" w:rsidRDefault="00675F99" w:rsidP="00384CBC">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384CBC" w:rsidRPr="00705364">
        <w:rPr>
          <w:rFonts w:ascii="Times New Roman" w:hAnsi="Times New Roman" w:cs="Times New Roman"/>
          <w:b/>
          <w:sz w:val="28"/>
          <w:szCs w:val="28"/>
          <w:lang w:val="uk-UA"/>
        </w:rPr>
        <w:t xml:space="preserve">2. </w:t>
      </w:r>
      <w:r>
        <w:rPr>
          <w:rFonts w:ascii="Times New Roman" w:hAnsi="Times New Roman" w:cs="Times New Roman"/>
          <w:b/>
          <w:sz w:val="28"/>
          <w:szCs w:val="28"/>
          <w:lang w:val="uk-UA"/>
        </w:rPr>
        <w:t xml:space="preserve"> </w:t>
      </w:r>
      <w:r w:rsidR="00384CBC" w:rsidRPr="00705364">
        <w:rPr>
          <w:rFonts w:ascii="Times New Roman" w:hAnsi="Times New Roman" w:cs="Times New Roman"/>
          <w:b/>
          <w:sz w:val="28"/>
          <w:szCs w:val="28"/>
          <w:lang w:val="uk-UA"/>
        </w:rPr>
        <w:t>ЛАТИНСЬКІ КРИЛАТІ ВИСЛОВИ ТА ЇХ ТЛУМАЧЕННЯ……</w:t>
      </w:r>
      <w:r>
        <w:rPr>
          <w:rFonts w:ascii="Times New Roman" w:hAnsi="Times New Roman" w:cs="Times New Roman"/>
          <w:sz w:val="28"/>
          <w:szCs w:val="28"/>
          <w:lang w:val="uk-UA"/>
        </w:rPr>
        <w:t xml:space="preserve">     </w:t>
      </w:r>
      <w:r w:rsidR="00705364">
        <w:rPr>
          <w:rFonts w:ascii="Times New Roman" w:hAnsi="Times New Roman" w:cs="Times New Roman"/>
          <w:sz w:val="28"/>
          <w:szCs w:val="28"/>
          <w:lang w:val="uk-UA"/>
        </w:rPr>
        <w:t>13</w:t>
      </w:r>
    </w:p>
    <w:p w:rsidR="00384CBC" w:rsidRDefault="00384CBC" w:rsidP="00384CBC">
      <w:pPr>
        <w:spacing w:line="360" w:lineRule="auto"/>
        <w:rPr>
          <w:rFonts w:ascii="Times New Roman" w:hAnsi="Times New Roman" w:cs="Times New Roman"/>
          <w:sz w:val="28"/>
          <w:szCs w:val="28"/>
          <w:lang w:val="uk-UA"/>
        </w:rPr>
      </w:pPr>
      <w:r w:rsidRPr="00705364">
        <w:rPr>
          <w:rFonts w:ascii="Times New Roman" w:hAnsi="Times New Roman" w:cs="Times New Roman"/>
          <w:b/>
          <w:sz w:val="28"/>
          <w:szCs w:val="28"/>
          <w:lang w:val="uk-UA"/>
        </w:rPr>
        <w:t>ВИСНОВКИ………………………………………………………………</w:t>
      </w:r>
      <w:r w:rsidR="00705364">
        <w:rPr>
          <w:rFonts w:ascii="Times New Roman" w:hAnsi="Times New Roman" w:cs="Times New Roman"/>
          <w:b/>
          <w:sz w:val="28"/>
          <w:szCs w:val="28"/>
          <w:lang w:val="uk-UA"/>
        </w:rPr>
        <w:t>..</w:t>
      </w:r>
      <w:r w:rsidR="00705364">
        <w:rPr>
          <w:rFonts w:ascii="Times New Roman" w:hAnsi="Times New Roman" w:cs="Times New Roman"/>
          <w:sz w:val="28"/>
          <w:szCs w:val="28"/>
          <w:lang w:val="uk-UA"/>
        </w:rPr>
        <w:t xml:space="preserve">      </w:t>
      </w:r>
      <w:r w:rsidR="00675F99">
        <w:rPr>
          <w:rFonts w:ascii="Times New Roman" w:hAnsi="Times New Roman" w:cs="Times New Roman"/>
          <w:sz w:val="28"/>
          <w:szCs w:val="28"/>
          <w:lang w:val="uk-UA"/>
        </w:rPr>
        <w:t xml:space="preserve"> 24</w:t>
      </w:r>
    </w:p>
    <w:p w:rsidR="00384CBC" w:rsidRDefault="00384CBC" w:rsidP="00384CBC">
      <w:pPr>
        <w:spacing w:line="360" w:lineRule="auto"/>
        <w:rPr>
          <w:rFonts w:ascii="Times New Roman" w:hAnsi="Times New Roman" w:cs="Times New Roman"/>
          <w:sz w:val="28"/>
          <w:szCs w:val="28"/>
          <w:lang w:val="uk-UA"/>
        </w:rPr>
      </w:pPr>
      <w:r w:rsidRPr="00705364">
        <w:rPr>
          <w:rFonts w:ascii="Times New Roman" w:hAnsi="Times New Roman" w:cs="Times New Roman"/>
          <w:b/>
          <w:sz w:val="28"/>
          <w:szCs w:val="28"/>
          <w:lang w:val="uk-UA"/>
        </w:rPr>
        <w:t>ЛІТЕРАТУРА……………………………………………………………….</w:t>
      </w:r>
      <w:r w:rsidR="00705364" w:rsidRPr="00705364">
        <w:rPr>
          <w:rFonts w:ascii="Times New Roman" w:hAnsi="Times New Roman" w:cs="Times New Roman"/>
          <w:b/>
          <w:sz w:val="28"/>
          <w:szCs w:val="28"/>
          <w:lang w:val="uk-UA"/>
        </w:rPr>
        <w:t xml:space="preserve"> </w:t>
      </w:r>
      <w:r w:rsidR="00705364">
        <w:rPr>
          <w:rFonts w:ascii="Times New Roman" w:hAnsi="Times New Roman" w:cs="Times New Roman"/>
          <w:sz w:val="28"/>
          <w:szCs w:val="28"/>
          <w:lang w:val="uk-UA"/>
        </w:rPr>
        <w:t xml:space="preserve">    </w:t>
      </w:r>
      <w:r w:rsidR="00675F99">
        <w:rPr>
          <w:rFonts w:ascii="Times New Roman" w:hAnsi="Times New Roman" w:cs="Times New Roman"/>
          <w:sz w:val="28"/>
          <w:szCs w:val="28"/>
          <w:lang w:val="uk-UA"/>
        </w:rPr>
        <w:t xml:space="preserve"> 26</w:t>
      </w:r>
    </w:p>
    <w:p w:rsidR="00384CBC" w:rsidRPr="00384CBC" w:rsidRDefault="00384CBC" w:rsidP="00384CBC">
      <w:pPr>
        <w:spacing w:line="360" w:lineRule="auto"/>
        <w:rPr>
          <w:rFonts w:ascii="Times New Roman" w:hAnsi="Times New Roman" w:cs="Times New Roman"/>
          <w:sz w:val="28"/>
          <w:szCs w:val="28"/>
          <w:lang w:val="uk-UA"/>
        </w:rPr>
      </w:pPr>
      <w:r w:rsidRPr="00705364">
        <w:rPr>
          <w:rFonts w:ascii="Times New Roman" w:hAnsi="Times New Roman" w:cs="Times New Roman"/>
          <w:b/>
          <w:sz w:val="28"/>
          <w:szCs w:val="28"/>
          <w:lang w:val="uk-UA"/>
        </w:rPr>
        <w:t>ДОДАТКИ……………………………………………………………………</w:t>
      </w:r>
      <w:r w:rsidR="00705364">
        <w:rPr>
          <w:rFonts w:ascii="Times New Roman" w:hAnsi="Times New Roman" w:cs="Times New Roman"/>
          <w:sz w:val="28"/>
          <w:szCs w:val="28"/>
          <w:lang w:val="uk-UA"/>
        </w:rPr>
        <w:t xml:space="preserve">     </w:t>
      </w:r>
      <w:r w:rsidR="00675F99">
        <w:rPr>
          <w:rFonts w:ascii="Times New Roman" w:hAnsi="Times New Roman" w:cs="Times New Roman"/>
          <w:sz w:val="28"/>
          <w:szCs w:val="28"/>
          <w:lang w:val="uk-UA"/>
        </w:rPr>
        <w:t>27</w:t>
      </w:r>
      <w:bookmarkStart w:id="0" w:name="_GoBack"/>
      <w:bookmarkEnd w:id="0"/>
    </w:p>
    <w:p w:rsidR="00384CBC" w:rsidRPr="00384CBC" w:rsidRDefault="00384CBC" w:rsidP="00384CBC">
      <w:pPr>
        <w:pStyle w:val="a8"/>
        <w:spacing w:line="360" w:lineRule="auto"/>
        <w:ind w:left="360"/>
        <w:rPr>
          <w:rFonts w:ascii="Times New Roman" w:hAnsi="Times New Roman" w:cs="Times New Roman"/>
          <w:sz w:val="28"/>
          <w:szCs w:val="28"/>
          <w:lang w:val="uk-UA"/>
        </w:rPr>
      </w:pPr>
    </w:p>
    <w:p w:rsidR="00384CBC" w:rsidRDefault="00384CBC" w:rsidP="00384CBC">
      <w:pPr>
        <w:spacing w:line="360" w:lineRule="auto"/>
        <w:rPr>
          <w:rFonts w:ascii="Times New Roman" w:hAnsi="Times New Roman" w:cs="Times New Roman"/>
          <w:sz w:val="28"/>
          <w:szCs w:val="28"/>
          <w:lang w:val="uk-UA"/>
        </w:rPr>
      </w:pPr>
    </w:p>
    <w:p w:rsidR="00236D18" w:rsidRPr="00384CBC" w:rsidRDefault="00A259B0" w:rsidP="00384CBC">
      <w:pPr>
        <w:spacing w:line="360" w:lineRule="auto"/>
        <w:rPr>
          <w:rFonts w:ascii="Times New Roman" w:hAnsi="Times New Roman" w:cs="Times New Roman"/>
          <w:sz w:val="28"/>
          <w:szCs w:val="28"/>
          <w:lang w:val="uk-UA"/>
        </w:rPr>
      </w:pPr>
      <w:r w:rsidRPr="00384CBC">
        <w:rPr>
          <w:rFonts w:ascii="Times New Roman" w:hAnsi="Times New Roman" w:cs="Times New Roman"/>
          <w:sz w:val="28"/>
          <w:szCs w:val="28"/>
          <w:lang w:val="uk-UA"/>
        </w:rPr>
        <w:t xml:space="preserve">                                                                                                                  </w:t>
      </w:r>
      <w:r w:rsidR="00236D18" w:rsidRPr="00384CBC">
        <w:rPr>
          <w:rFonts w:ascii="Times New Roman" w:hAnsi="Times New Roman" w:cs="Times New Roman"/>
          <w:sz w:val="28"/>
          <w:szCs w:val="28"/>
          <w:lang w:val="uk-UA"/>
        </w:rPr>
        <w:t xml:space="preserve">   </w:t>
      </w:r>
    </w:p>
    <w:p w:rsidR="00236D18" w:rsidRDefault="00236D18" w:rsidP="00A259B0">
      <w:pPr>
        <w:spacing w:line="360" w:lineRule="auto"/>
        <w:rPr>
          <w:rFonts w:ascii="Times New Roman" w:hAnsi="Times New Roman" w:cs="Times New Roman"/>
          <w:sz w:val="28"/>
          <w:szCs w:val="28"/>
          <w:lang w:val="uk-UA"/>
        </w:rPr>
      </w:pPr>
    </w:p>
    <w:p w:rsidR="00236D18" w:rsidRDefault="00236D18" w:rsidP="00A259B0">
      <w:pPr>
        <w:spacing w:line="360" w:lineRule="auto"/>
        <w:rPr>
          <w:rFonts w:ascii="Times New Roman" w:hAnsi="Times New Roman" w:cs="Times New Roman"/>
          <w:sz w:val="28"/>
          <w:szCs w:val="28"/>
          <w:lang w:val="uk-UA"/>
        </w:rPr>
      </w:pPr>
    </w:p>
    <w:p w:rsidR="00236D18" w:rsidRDefault="00236D18" w:rsidP="00A259B0">
      <w:pPr>
        <w:spacing w:line="360" w:lineRule="auto"/>
        <w:rPr>
          <w:rFonts w:ascii="Times New Roman" w:hAnsi="Times New Roman" w:cs="Times New Roman"/>
          <w:sz w:val="28"/>
          <w:szCs w:val="28"/>
          <w:lang w:val="uk-UA"/>
        </w:rPr>
      </w:pPr>
    </w:p>
    <w:p w:rsidR="00236D18" w:rsidRDefault="00236D18" w:rsidP="00A259B0">
      <w:pPr>
        <w:spacing w:line="360" w:lineRule="auto"/>
        <w:rPr>
          <w:rFonts w:ascii="Times New Roman" w:hAnsi="Times New Roman" w:cs="Times New Roman"/>
          <w:sz w:val="28"/>
          <w:szCs w:val="28"/>
          <w:lang w:val="uk-UA"/>
        </w:rPr>
      </w:pPr>
    </w:p>
    <w:p w:rsidR="00FD39C0" w:rsidRDefault="00FD39C0" w:rsidP="00236D18">
      <w:pPr>
        <w:spacing w:line="360" w:lineRule="auto"/>
        <w:jc w:val="center"/>
        <w:rPr>
          <w:rFonts w:ascii="Times New Roman" w:hAnsi="Times New Roman" w:cs="Times New Roman"/>
          <w:b/>
          <w:sz w:val="28"/>
          <w:szCs w:val="28"/>
          <w:lang w:val="uk-UA"/>
        </w:rPr>
      </w:pPr>
    </w:p>
    <w:p w:rsidR="00236D18" w:rsidRDefault="00236D18" w:rsidP="00236D18">
      <w:pPr>
        <w:spacing w:line="360" w:lineRule="auto"/>
        <w:jc w:val="center"/>
        <w:rPr>
          <w:rFonts w:ascii="Times New Roman" w:hAnsi="Times New Roman" w:cs="Times New Roman"/>
          <w:b/>
          <w:sz w:val="28"/>
          <w:szCs w:val="28"/>
          <w:lang w:val="uk-UA"/>
        </w:rPr>
      </w:pPr>
      <w:r w:rsidRPr="00236D18">
        <w:rPr>
          <w:rFonts w:ascii="Times New Roman" w:hAnsi="Times New Roman" w:cs="Times New Roman"/>
          <w:b/>
          <w:sz w:val="28"/>
          <w:szCs w:val="28"/>
          <w:lang w:val="uk-UA"/>
        </w:rPr>
        <w:lastRenderedPageBreak/>
        <w:t>ВСТУП</w:t>
      </w:r>
    </w:p>
    <w:p w:rsidR="00236D18" w:rsidRPr="00D16A21" w:rsidRDefault="00236D18" w:rsidP="00236D1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Латинська мова відноситься до так званих літературно-історичних мов. Її називають «мертвою», як і деякі інші мови, бо зараз немає народу, який би користувався нею. Але знання основ латинської мови завжди вважалось ознакою високої культури людини, її освіченості. І до нашого часу актуальні слова римського оратора, філософа та письменника Цицерона «</w:t>
      </w:r>
      <w:r>
        <w:rPr>
          <w:rFonts w:ascii="Times New Roman" w:hAnsi="Times New Roman" w:cs="Times New Roman"/>
          <w:sz w:val="28"/>
          <w:szCs w:val="28"/>
        </w:rPr>
        <w:t>N</w:t>
      </w:r>
      <w:r w:rsidRPr="00236D18">
        <w:rPr>
          <w:rFonts w:ascii="Times New Roman" w:hAnsi="Times New Roman" w:cs="Times New Roman"/>
          <w:sz w:val="28"/>
          <w:szCs w:val="28"/>
          <w:lang w:val="uk-UA"/>
        </w:rPr>
        <w:t>on tam praeclarum est scire Latine, quam turpe nescire</w:t>
      </w:r>
      <w:r>
        <w:rPr>
          <w:rFonts w:ascii="Times New Roman" w:hAnsi="Times New Roman" w:cs="Times New Roman"/>
          <w:sz w:val="28"/>
          <w:szCs w:val="28"/>
          <w:lang w:val="uk-UA"/>
        </w:rPr>
        <w:t xml:space="preserve">» - Не так похвально зна ти латинську мову, як ганебно не знати її. </w:t>
      </w:r>
      <w:r w:rsidRPr="00D16A21">
        <w:rPr>
          <w:rFonts w:ascii="Times New Roman" w:hAnsi="Times New Roman" w:cs="Times New Roman"/>
          <w:sz w:val="28"/>
          <w:szCs w:val="28"/>
          <w:lang w:val="uk-UA"/>
        </w:rPr>
        <w:t>[ 4</w:t>
      </w:r>
      <w:r w:rsidR="006C4ABF">
        <w:rPr>
          <w:rFonts w:ascii="Times New Roman" w:hAnsi="Times New Roman" w:cs="Times New Roman"/>
          <w:sz w:val="28"/>
          <w:szCs w:val="28"/>
          <w:lang w:val="uk-UA"/>
        </w:rPr>
        <w:t xml:space="preserve"> , с.9</w:t>
      </w:r>
      <w:r w:rsidRPr="00D16A21">
        <w:rPr>
          <w:rFonts w:ascii="Times New Roman" w:hAnsi="Times New Roman" w:cs="Times New Roman"/>
          <w:sz w:val="28"/>
          <w:szCs w:val="28"/>
          <w:lang w:val="uk-UA"/>
        </w:rPr>
        <w:t>]</w:t>
      </w:r>
    </w:p>
    <w:p w:rsidR="006C4ABF" w:rsidRDefault="006C4ABF" w:rsidP="00236D1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Свою назву латинська мова </w:t>
      </w:r>
      <w:r w:rsidRPr="006C4ABF">
        <w:rPr>
          <w:rFonts w:ascii="Times New Roman" w:hAnsi="Times New Roman" w:cs="Times New Roman"/>
          <w:sz w:val="28"/>
          <w:szCs w:val="28"/>
          <w:lang w:val="uk-UA"/>
        </w:rPr>
        <w:t>(</w:t>
      </w:r>
      <w:r>
        <w:rPr>
          <w:rFonts w:ascii="Times New Roman" w:hAnsi="Times New Roman" w:cs="Times New Roman"/>
          <w:sz w:val="28"/>
          <w:szCs w:val="28"/>
        </w:rPr>
        <w:t>Lingua</w:t>
      </w:r>
      <w:r w:rsidRPr="006C4ABF">
        <w:rPr>
          <w:rFonts w:ascii="Times New Roman" w:hAnsi="Times New Roman" w:cs="Times New Roman"/>
          <w:sz w:val="28"/>
          <w:szCs w:val="28"/>
          <w:lang w:val="uk-UA"/>
        </w:rPr>
        <w:t xml:space="preserve"> </w:t>
      </w:r>
      <w:r>
        <w:rPr>
          <w:rFonts w:ascii="Times New Roman" w:hAnsi="Times New Roman" w:cs="Times New Roman"/>
          <w:sz w:val="28"/>
          <w:szCs w:val="28"/>
        </w:rPr>
        <w:t>Latina</w:t>
      </w:r>
      <w:r w:rsidRPr="006C4ABF">
        <w:rPr>
          <w:rFonts w:ascii="Times New Roman" w:hAnsi="Times New Roman" w:cs="Times New Roman"/>
          <w:sz w:val="28"/>
          <w:szCs w:val="28"/>
          <w:lang w:val="uk-UA"/>
        </w:rPr>
        <w:t xml:space="preserve">) одержала від слова </w:t>
      </w:r>
      <w:r>
        <w:rPr>
          <w:rFonts w:ascii="Times New Roman" w:hAnsi="Times New Roman" w:cs="Times New Roman"/>
          <w:sz w:val="28"/>
          <w:szCs w:val="28"/>
        </w:rPr>
        <w:t>Latium</w:t>
      </w:r>
      <w:r w:rsidRPr="006C4AB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назви невеликої області в центрі Апеннінського півострова. Тут, на перехресті старовинних торгівельних шляхів, мешкало плем’я латинів. У 754 р. до н.е. воно заснувало місто Рим </w:t>
      </w:r>
      <w:r w:rsidRPr="00D16A21">
        <w:rPr>
          <w:rFonts w:ascii="Times New Roman" w:hAnsi="Times New Roman" w:cs="Times New Roman"/>
          <w:sz w:val="28"/>
          <w:szCs w:val="28"/>
          <w:lang w:val="uk-UA"/>
        </w:rPr>
        <w:t>(</w:t>
      </w:r>
      <w:r>
        <w:rPr>
          <w:rFonts w:ascii="Times New Roman" w:hAnsi="Times New Roman" w:cs="Times New Roman"/>
          <w:sz w:val="28"/>
          <w:szCs w:val="28"/>
        </w:rPr>
        <w:t>Roma</w:t>
      </w:r>
      <w:r w:rsidRPr="00D16A21">
        <w:rPr>
          <w:rFonts w:ascii="Times New Roman" w:hAnsi="Times New Roman" w:cs="Times New Roman"/>
          <w:sz w:val="28"/>
          <w:szCs w:val="28"/>
          <w:lang w:val="uk-UA"/>
        </w:rPr>
        <w:t>)</w:t>
      </w:r>
      <w:r>
        <w:rPr>
          <w:rFonts w:ascii="Times New Roman" w:hAnsi="Times New Roman" w:cs="Times New Roman"/>
          <w:sz w:val="28"/>
          <w:szCs w:val="28"/>
          <w:lang w:val="uk-UA"/>
        </w:rPr>
        <w:t>, яке з часо стало центром велтчезної рабовласницької держави – Римської імперії. На початок нашої ери, з розширенням кордонів Римської імперії, латина розповсюдилась на території сучасної Іспанії, Португалії, Франції, Швейцарії, Нідерландів, частини Німеччини, південної Англії, Чехії, Словакії, Угорщини, Румунії, Македонії, Болгарїі, Албанії, Греції, Туреччини, Лівану, Сирії, Палестини, Єгипту, Лівії, Тунісу, Алжиру.</w:t>
      </w:r>
      <w:r w:rsidR="00E57086">
        <w:rPr>
          <w:rFonts w:ascii="Times New Roman" w:hAnsi="Times New Roman" w:cs="Times New Roman"/>
          <w:sz w:val="28"/>
          <w:szCs w:val="28"/>
          <w:lang w:val="uk-UA"/>
        </w:rPr>
        <w:t xml:space="preserve"> [ 4 , с.11-12</w:t>
      </w:r>
      <w:r w:rsidR="00E57086" w:rsidRPr="00E57086">
        <w:rPr>
          <w:rFonts w:ascii="Times New Roman" w:hAnsi="Times New Roman" w:cs="Times New Roman"/>
          <w:sz w:val="28"/>
          <w:szCs w:val="28"/>
          <w:lang w:val="uk-UA"/>
        </w:rPr>
        <w:t>]</w:t>
      </w:r>
    </w:p>
    <w:p w:rsidR="00E57086" w:rsidRDefault="00E57086" w:rsidP="00236D1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Розмовна різновидність латинської мови, так звана вульгарна латина, впливаючи на місцеві діалекти, дала початок групі романських мов, до якої належать сучасна італійська, іспанська, португальська, французька, румунська, молдавська та деякі інші. [ 4 , с.</w:t>
      </w:r>
      <w:r w:rsidRPr="00E57086">
        <w:rPr>
          <w:rFonts w:ascii="Times New Roman" w:hAnsi="Times New Roman" w:cs="Times New Roman"/>
          <w:sz w:val="28"/>
          <w:szCs w:val="28"/>
          <w:lang w:val="uk-UA"/>
        </w:rPr>
        <w:t>12]</w:t>
      </w:r>
    </w:p>
    <w:p w:rsidR="00E57086" w:rsidRDefault="00E57086" w:rsidP="00236D1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57086">
        <w:rPr>
          <w:rFonts w:ascii="Times New Roman" w:hAnsi="Times New Roman" w:cs="Times New Roman"/>
          <w:sz w:val="28"/>
          <w:szCs w:val="28"/>
          <w:lang w:val="uk-UA"/>
        </w:rPr>
        <w:t xml:space="preserve">На сучасному етапі розвитку суспільства важко знайти людину, яка була б не знайома з літературною та науковою спадщиною римських поетів Вергілія, </w:t>
      </w:r>
      <w:r w:rsidRPr="00E57086">
        <w:rPr>
          <w:rFonts w:ascii="Times New Roman" w:hAnsi="Times New Roman" w:cs="Times New Roman"/>
          <w:sz w:val="28"/>
          <w:szCs w:val="28"/>
          <w:lang w:val="uk-UA"/>
        </w:rPr>
        <w:lastRenderedPageBreak/>
        <w:t>Горація, Овідія, Катулла; працями знаменитих вчених, філософів, ораторів: Цицерона, Цезаря, Лукреція, Сенеки, Плінія Старшого та багатьох іншиих.</w:t>
      </w:r>
    </w:p>
    <w:p w:rsidR="00E57086" w:rsidRPr="00E045D6" w:rsidRDefault="00E57086" w:rsidP="00236D1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Із глибини століть дійшли до нас блискучі афоризми латинських авторів. Ми використовуємо їх у повсякденному спілкуванні, зустрічаємо в художній та науковій літературі,  в юридичній та дипломатичні практиці. Деякі з цих афоризмів стали гаслами держав, спілок, товариств, учених, політичних діячів: </w:t>
      </w:r>
      <w:r>
        <w:rPr>
          <w:rFonts w:ascii="Times New Roman" w:hAnsi="Times New Roman" w:cs="Times New Roman"/>
          <w:sz w:val="28"/>
          <w:szCs w:val="28"/>
        </w:rPr>
        <w:t>Noli</w:t>
      </w:r>
      <w:r w:rsidRPr="00E57086">
        <w:rPr>
          <w:rFonts w:ascii="Times New Roman" w:hAnsi="Times New Roman" w:cs="Times New Roman"/>
          <w:sz w:val="28"/>
          <w:szCs w:val="28"/>
          <w:lang w:val="uk-UA"/>
        </w:rPr>
        <w:t xml:space="preserve"> </w:t>
      </w:r>
      <w:r>
        <w:rPr>
          <w:rFonts w:ascii="Times New Roman" w:hAnsi="Times New Roman" w:cs="Times New Roman"/>
          <w:sz w:val="28"/>
          <w:szCs w:val="28"/>
        </w:rPr>
        <w:t>nocere</w:t>
      </w:r>
      <w:r>
        <w:rPr>
          <w:rFonts w:ascii="Times New Roman" w:hAnsi="Times New Roman" w:cs="Times New Roman"/>
          <w:sz w:val="28"/>
          <w:szCs w:val="28"/>
          <w:lang w:val="uk-UA"/>
        </w:rPr>
        <w:t>! – Не нашкодь! (гасло медиків та фармацефтів);</w:t>
      </w:r>
      <w:r w:rsidRPr="00E57086">
        <w:rPr>
          <w:rFonts w:ascii="Times New Roman" w:hAnsi="Times New Roman" w:cs="Times New Roman"/>
          <w:sz w:val="28"/>
          <w:szCs w:val="28"/>
          <w:lang w:val="uk-UA"/>
        </w:rPr>
        <w:t xml:space="preserve"> </w:t>
      </w:r>
      <w:r>
        <w:rPr>
          <w:rFonts w:ascii="Times New Roman" w:hAnsi="Times New Roman" w:cs="Times New Roman"/>
          <w:sz w:val="28"/>
          <w:szCs w:val="28"/>
        </w:rPr>
        <w:t>Citius</w:t>
      </w:r>
      <w:r>
        <w:rPr>
          <w:rFonts w:ascii="Times New Roman" w:hAnsi="Times New Roman" w:cs="Times New Roman"/>
          <w:sz w:val="28"/>
          <w:szCs w:val="28"/>
          <w:lang w:val="uk-UA"/>
        </w:rPr>
        <w:t>,</w:t>
      </w:r>
      <w:r w:rsidRPr="00E57086">
        <w:rPr>
          <w:rFonts w:ascii="Times New Roman" w:hAnsi="Times New Roman" w:cs="Times New Roman"/>
          <w:sz w:val="28"/>
          <w:szCs w:val="28"/>
          <w:lang w:val="uk-UA"/>
        </w:rPr>
        <w:t xml:space="preserve"> </w:t>
      </w:r>
      <w:r>
        <w:rPr>
          <w:rFonts w:ascii="Times New Roman" w:hAnsi="Times New Roman" w:cs="Times New Roman"/>
          <w:sz w:val="28"/>
          <w:szCs w:val="28"/>
        </w:rPr>
        <w:t>altius</w:t>
      </w:r>
      <w:r>
        <w:rPr>
          <w:rFonts w:ascii="Times New Roman" w:hAnsi="Times New Roman" w:cs="Times New Roman"/>
          <w:sz w:val="28"/>
          <w:szCs w:val="28"/>
          <w:lang w:val="uk-UA"/>
        </w:rPr>
        <w:t>,</w:t>
      </w:r>
      <w:r w:rsidRPr="00E57086">
        <w:rPr>
          <w:rFonts w:ascii="Times New Roman" w:hAnsi="Times New Roman" w:cs="Times New Roman"/>
          <w:sz w:val="28"/>
          <w:szCs w:val="28"/>
          <w:lang w:val="uk-UA"/>
        </w:rPr>
        <w:t xml:space="preserve"> </w:t>
      </w:r>
      <w:r>
        <w:rPr>
          <w:rFonts w:ascii="Times New Roman" w:hAnsi="Times New Roman" w:cs="Times New Roman"/>
          <w:sz w:val="28"/>
          <w:szCs w:val="28"/>
        </w:rPr>
        <w:t>forties</w:t>
      </w:r>
      <w:r>
        <w:rPr>
          <w:rFonts w:ascii="Times New Roman" w:hAnsi="Times New Roman" w:cs="Times New Roman"/>
          <w:sz w:val="28"/>
          <w:szCs w:val="28"/>
          <w:lang w:val="uk-UA"/>
        </w:rPr>
        <w:t>! – Швидше, вище, сильніше!</w:t>
      </w:r>
      <w:r w:rsidR="00E045D6">
        <w:rPr>
          <w:rFonts w:ascii="Times New Roman" w:hAnsi="Times New Roman" w:cs="Times New Roman"/>
          <w:sz w:val="28"/>
          <w:szCs w:val="28"/>
          <w:lang w:val="uk-UA"/>
        </w:rPr>
        <w:t xml:space="preserve"> (гасло Олімпійських ігор); </w:t>
      </w:r>
      <w:r w:rsidRPr="00E57086">
        <w:rPr>
          <w:rFonts w:ascii="Times New Roman" w:hAnsi="Times New Roman" w:cs="Times New Roman"/>
          <w:sz w:val="28"/>
          <w:szCs w:val="28"/>
          <w:lang w:val="uk-UA"/>
        </w:rPr>
        <w:t xml:space="preserve"> </w:t>
      </w:r>
      <w:r>
        <w:rPr>
          <w:rFonts w:ascii="Times New Roman" w:hAnsi="Times New Roman" w:cs="Times New Roman"/>
          <w:sz w:val="28"/>
          <w:szCs w:val="28"/>
        </w:rPr>
        <w:t>Gens</w:t>
      </w:r>
      <w:r w:rsidRPr="00E57086">
        <w:rPr>
          <w:rFonts w:ascii="Times New Roman" w:hAnsi="Times New Roman" w:cs="Times New Roman"/>
          <w:sz w:val="28"/>
          <w:szCs w:val="28"/>
          <w:lang w:val="uk-UA"/>
        </w:rPr>
        <w:t xml:space="preserve"> </w:t>
      </w:r>
      <w:r>
        <w:rPr>
          <w:rFonts w:ascii="Times New Roman" w:hAnsi="Times New Roman" w:cs="Times New Roman"/>
          <w:sz w:val="28"/>
          <w:szCs w:val="28"/>
        </w:rPr>
        <w:t>una</w:t>
      </w:r>
      <w:r w:rsidRPr="00E57086">
        <w:rPr>
          <w:rFonts w:ascii="Times New Roman" w:hAnsi="Times New Roman" w:cs="Times New Roman"/>
          <w:sz w:val="28"/>
          <w:szCs w:val="28"/>
          <w:lang w:val="uk-UA"/>
        </w:rPr>
        <w:t xml:space="preserve"> </w:t>
      </w:r>
      <w:r>
        <w:rPr>
          <w:rFonts w:ascii="Times New Roman" w:hAnsi="Times New Roman" w:cs="Times New Roman"/>
          <w:sz w:val="28"/>
          <w:szCs w:val="28"/>
        </w:rPr>
        <w:t>sumus</w:t>
      </w:r>
      <w:r w:rsidR="00E045D6">
        <w:rPr>
          <w:rFonts w:ascii="Times New Roman" w:hAnsi="Times New Roman" w:cs="Times New Roman"/>
          <w:sz w:val="28"/>
          <w:szCs w:val="28"/>
          <w:lang w:val="uk-UA"/>
        </w:rPr>
        <w:t xml:space="preserve">! – Ми-єдине плем’я (гасло шахматистів); </w:t>
      </w:r>
      <w:r w:rsidRPr="00E57086">
        <w:rPr>
          <w:rFonts w:ascii="Times New Roman" w:hAnsi="Times New Roman" w:cs="Times New Roman"/>
          <w:sz w:val="28"/>
          <w:szCs w:val="28"/>
          <w:lang w:val="uk-UA"/>
        </w:rPr>
        <w:t xml:space="preserve"> </w:t>
      </w:r>
      <w:r>
        <w:rPr>
          <w:rFonts w:ascii="Times New Roman" w:hAnsi="Times New Roman" w:cs="Times New Roman"/>
          <w:sz w:val="28"/>
          <w:szCs w:val="28"/>
        </w:rPr>
        <w:t>Similia</w:t>
      </w:r>
      <w:r w:rsidRPr="00E57086">
        <w:rPr>
          <w:rFonts w:ascii="Times New Roman" w:hAnsi="Times New Roman" w:cs="Times New Roman"/>
          <w:sz w:val="28"/>
          <w:szCs w:val="28"/>
          <w:lang w:val="uk-UA"/>
        </w:rPr>
        <w:t xml:space="preserve"> </w:t>
      </w:r>
      <w:r>
        <w:rPr>
          <w:rFonts w:ascii="Times New Roman" w:hAnsi="Times New Roman" w:cs="Times New Roman"/>
          <w:sz w:val="28"/>
          <w:szCs w:val="28"/>
        </w:rPr>
        <w:t>similibus</w:t>
      </w:r>
      <w:r w:rsidRPr="00E57086">
        <w:rPr>
          <w:rFonts w:ascii="Times New Roman" w:hAnsi="Times New Roman" w:cs="Times New Roman"/>
          <w:sz w:val="28"/>
          <w:szCs w:val="28"/>
          <w:lang w:val="uk-UA"/>
        </w:rPr>
        <w:t xml:space="preserve"> </w:t>
      </w:r>
      <w:r>
        <w:rPr>
          <w:rFonts w:ascii="Times New Roman" w:hAnsi="Times New Roman" w:cs="Times New Roman"/>
          <w:sz w:val="28"/>
          <w:szCs w:val="28"/>
        </w:rPr>
        <w:t>curantur</w:t>
      </w:r>
      <w:r w:rsidR="00E045D6">
        <w:rPr>
          <w:rFonts w:ascii="Times New Roman" w:hAnsi="Times New Roman" w:cs="Times New Roman"/>
          <w:sz w:val="28"/>
          <w:szCs w:val="28"/>
          <w:lang w:val="uk-UA"/>
        </w:rPr>
        <w:t>. – Подібне лікується подібним ( гасло гомеопатів) та інші. [ 4 , с.11</w:t>
      </w:r>
      <w:r w:rsidR="00E045D6" w:rsidRPr="00E045D6">
        <w:rPr>
          <w:rFonts w:ascii="Times New Roman" w:hAnsi="Times New Roman" w:cs="Times New Roman"/>
          <w:sz w:val="28"/>
          <w:szCs w:val="28"/>
          <w:lang w:val="uk-UA"/>
        </w:rPr>
        <w:t>]</w:t>
      </w:r>
    </w:p>
    <w:p w:rsidR="00236D18" w:rsidRDefault="00236D18" w:rsidP="00236D18">
      <w:pPr>
        <w:spacing w:line="360" w:lineRule="auto"/>
        <w:jc w:val="both"/>
        <w:rPr>
          <w:rFonts w:ascii="Times New Roman" w:hAnsi="Times New Roman" w:cs="Times New Roman"/>
          <w:sz w:val="28"/>
          <w:szCs w:val="28"/>
          <w:lang w:val="uk-UA"/>
        </w:rPr>
      </w:pPr>
    </w:p>
    <w:p w:rsidR="00E045D6" w:rsidRDefault="00E045D6" w:rsidP="00236D18">
      <w:pPr>
        <w:spacing w:line="360" w:lineRule="auto"/>
        <w:jc w:val="both"/>
        <w:rPr>
          <w:rFonts w:ascii="Times New Roman" w:hAnsi="Times New Roman" w:cs="Times New Roman"/>
          <w:sz w:val="28"/>
          <w:szCs w:val="28"/>
          <w:lang w:val="uk-UA"/>
        </w:rPr>
      </w:pPr>
    </w:p>
    <w:p w:rsidR="00E045D6" w:rsidRDefault="00E045D6" w:rsidP="00236D18">
      <w:pPr>
        <w:spacing w:line="360" w:lineRule="auto"/>
        <w:jc w:val="both"/>
        <w:rPr>
          <w:rFonts w:ascii="Times New Roman" w:hAnsi="Times New Roman" w:cs="Times New Roman"/>
          <w:sz w:val="28"/>
          <w:szCs w:val="28"/>
          <w:lang w:val="uk-UA"/>
        </w:rPr>
      </w:pPr>
    </w:p>
    <w:p w:rsidR="00E045D6" w:rsidRDefault="00E045D6" w:rsidP="00236D18">
      <w:pPr>
        <w:spacing w:line="360" w:lineRule="auto"/>
        <w:jc w:val="both"/>
        <w:rPr>
          <w:rFonts w:ascii="Times New Roman" w:hAnsi="Times New Roman" w:cs="Times New Roman"/>
          <w:sz w:val="28"/>
          <w:szCs w:val="28"/>
          <w:lang w:val="uk-UA"/>
        </w:rPr>
      </w:pPr>
    </w:p>
    <w:p w:rsidR="00E045D6" w:rsidRDefault="00E045D6" w:rsidP="00236D18">
      <w:pPr>
        <w:spacing w:line="360" w:lineRule="auto"/>
        <w:jc w:val="both"/>
        <w:rPr>
          <w:rFonts w:ascii="Times New Roman" w:hAnsi="Times New Roman" w:cs="Times New Roman"/>
          <w:sz w:val="28"/>
          <w:szCs w:val="28"/>
          <w:lang w:val="uk-UA"/>
        </w:rPr>
      </w:pPr>
    </w:p>
    <w:p w:rsidR="00E045D6" w:rsidRDefault="00E045D6" w:rsidP="00236D18">
      <w:pPr>
        <w:spacing w:line="360" w:lineRule="auto"/>
        <w:jc w:val="both"/>
        <w:rPr>
          <w:rFonts w:ascii="Times New Roman" w:hAnsi="Times New Roman" w:cs="Times New Roman"/>
          <w:sz w:val="28"/>
          <w:szCs w:val="28"/>
          <w:lang w:val="uk-UA"/>
        </w:rPr>
      </w:pPr>
    </w:p>
    <w:p w:rsidR="00E045D6" w:rsidRDefault="00E045D6" w:rsidP="00236D18">
      <w:pPr>
        <w:spacing w:line="360" w:lineRule="auto"/>
        <w:jc w:val="both"/>
        <w:rPr>
          <w:rFonts w:ascii="Times New Roman" w:hAnsi="Times New Roman" w:cs="Times New Roman"/>
          <w:sz w:val="28"/>
          <w:szCs w:val="28"/>
          <w:lang w:val="uk-UA"/>
        </w:rPr>
      </w:pPr>
    </w:p>
    <w:p w:rsidR="00E045D6" w:rsidRDefault="00E045D6" w:rsidP="00236D18">
      <w:pPr>
        <w:spacing w:line="360" w:lineRule="auto"/>
        <w:jc w:val="both"/>
        <w:rPr>
          <w:rFonts w:ascii="Times New Roman" w:hAnsi="Times New Roman" w:cs="Times New Roman"/>
          <w:sz w:val="28"/>
          <w:szCs w:val="28"/>
          <w:lang w:val="uk-UA"/>
        </w:rPr>
      </w:pPr>
    </w:p>
    <w:p w:rsidR="00E045D6" w:rsidRDefault="00E045D6" w:rsidP="00236D18">
      <w:pPr>
        <w:spacing w:line="360" w:lineRule="auto"/>
        <w:jc w:val="both"/>
        <w:rPr>
          <w:rFonts w:ascii="Times New Roman" w:hAnsi="Times New Roman" w:cs="Times New Roman"/>
          <w:sz w:val="28"/>
          <w:szCs w:val="28"/>
          <w:lang w:val="uk-UA"/>
        </w:rPr>
      </w:pPr>
    </w:p>
    <w:p w:rsidR="00E045D6" w:rsidRDefault="00E045D6" w:rsidP="00236D18">
      <w:pPr>
        <w:spacing w:line="360" w:lineRule="auto"/>
        <w:jc w:val="both"/>
        <w:rPr>
          <w:rFonts w:ascii="Times New Roman" w:hAnsi="Times New Roman" w:cs="Times New Roman"/>
          <w:sz w:val="28"/>
          <w:szCs w:val="28"/>
          <w:lang w:val="uk-UA"/>
        </w:rPr>
      </w:pPr>
    </w:p>
    <w:p w:rsidR="00E045D6" w:rsidRDefault="00E045D6" w:rsidP="00236D18">
      <w:pPr>
        <w:spacing w:line="360" w:lineRule="auto"/>
        <w:jc w:val="both"/>
        <w:rPr>
          <w:rFonts w:ascii="Times New Roman" w:hAnsi="Times New Roman" w:cs="Times New Roman"/>
          <w:sz w:val="28"/>
          <w:szCs w:val="28"/>
          <w:lang w:val="uk-UA"/>
        </w:rPr>
      </w:pPr>
    </w:p>
    <w:p w:rsidR="00E045D6" w:rsidRDefault="00E045D6" w:rsidP="00236D18">
      <w:pPr>
        <w:spacing w:line="360" w:lineRule="auto"/>
        <w:jc w:val="both"/>
        <w:rPr>
          <w:rFonts w:ascii="Times New Roman" w:hAnsi="Times New Roman" w:cs="Times New Roman"/>
          <w:sz w:val="28"/>
          <w:szCs w:val="28"/>
          <w:lang w:val="uk-UA"/>
        </w:rPr>
      </w:pPr>
    </w:p>
    <w:p w:rsidR="00E045D6" w:rsidRPr="009244D9" w:rsidRDefault="00675F99" w:rsidP="00675F99">
      <w:pPr>
        <w:spacing w:line="360" w:lineRule="auto"/>
        <w:jc w:val="center"/>
        <w:rPr>
          <w:rFonts w:ascii="Times New Roman" w:hAnsi="Times New Roman" w:cs="Times New Roman"/>
          <w:b/>
          <w:sz w:val="32"/>
          <w:szCs w:val="28"/>
          <w:lang w:val="uk-UA"/>
        </w:rPr>
      </w:pPr>
      <w:r>
        <w:rPr>
          <w:rFonts w:ascii="Times New Roman" w:hAnsi="Times New Roman" w:cs="Times New Roman"/>
          <w:b/>
          <w:sz w:val="32"/>
          <w:szCs w:val="28"/>
          <w:lang w:val="uk-UA"/>
        </w:rPr>
        <w:lastRenderedPageBreak/>
        <w:t xml:space="preserve">РОЗДІЛ 1. </w:t>
      </w:r>
      <w:r w:rsidRPr="00675F99">
        <w:rPr>
          <w:rFonts w:ascii="Times New Roman" w:hAnsi="Times New Roman" w:cs="Times New Roman"/>
          <w:b/>
          <w:sz w:val="32"/>
          <w:szCs w:val="28"/>
          <w:lang w:val="uk-UA"/>
        </w:rPr>
        <w:t>ВИНИКНЕННЯ ТА</w:t>
      </w:r>
      <w:r>
        <w:rPr>
          <w:rFonts w:ascii="Times New Roman" w:hAnsi="Times New Roman" w:cs="Times New Roman"/>
          <w:b/>
          <w:sz w:val="32"/>
          <w:szCs w:val="28"/>
          <w:lang w:val="uk-UA"/>
        </w:rPr>
        <w:t xml:space="preserve"> ІСТОРИЧНИЙ РОЗВИТОК ЛАТИНСЬКОЇ </w:t>
      </w:r>
      <w:r w:rsidRPr="00675F99">
        <w:rPr>
          <w:rFonts w:ascii="Times New Roman" w:hAnsi="Times New Roman" w:cs="Times New Roman"/>
          <w:b/>
          <w:sz w:val="32"/>
          <w:szCs w:val="28"/>
          <w:lang w:val="uk-UA"/>
        </w:rPr>
        <w:t>МОВИ</w:t>
      </w:r>
    </w:p>
    <w:p w:rsidR="001B420C" w:rsidRPr="001B420C" w:rsidRDefault="001B420C" w:rsidP="009244D9">
      <w:pPr>
        <w:spacing w:line="360" w:lineRule="auto"/>
        <w:jc w:val="center"/>
        <w:rPr>
          <w:rFonts w:ascii="Times New Roman" w:hAnsi="Times New Roman" w:cs="Times New Roman"/>
          <w:b/>
          <w:sz w:val="32"/>
          <w:szCs w:val="28"/>
          <w:lang w:val="uk-UA"/>
        </w:rPr>
      </w:pPr>
      <w:r w:rsidRPr="001B420C">
        <w:rPr>
          <w:rFonts w:ascii="Times New Roman" w:hAnsi="Times New Roman" w:cs="Times New Roman"/>
          <w:b/>
          <w:sz w:val="32"/>
          <w:szCs w:val="28"/>
          <w:lang w:val="uk-UA"/>
        </w:rPr>
        <w:t>1.1.</w:t>
      </w:r>
      <w:r w:rsidRPr="001B420C">
        <w:rPr>
          <w:rFonts w:ascii="Times New Roman" w:hAnsi="Times New Roman" w:cs="Times New Roman"/>
          <w:b/>
          <w:sz w:val="32"/>
          <w:szCs w:val="28"/>
          <w:lang w:val="uk-UA"/>
        </w:rPr>
        <w:tab/>
        <w:t>Латинська мова – основа романських мов</w:t>
      </w:r>
    </w:p>
    <w:p w:rsidR="001B420C" w:rsidRDefault="001B420C" w:rsidP="00236D18">
      <w:pPr>
        <w:spacing w:line="360" w:lineRule="auto"/>
        <w:jc w:val="both"/>
        <w:rPr>
          <w:rFonts w:ascii="Times New Roman" w:hAnsi="Times New Roman" w:cs="Times New Roman"/>
          <w:i/>
          <w:sz w:val="28"/>
          <w:szCs w:val="28"/>
          <w:lang w:val="uk-UA"/>
        </w:rPr>
      </w:pPr>
    </w:p>
    <w:p w:rsidR="001B420C" w:rsidRPr="001B420C" w:rsidRDefault="001B420C" w:rsidP="00236D18">
      <w:pPr>
        <w:spacing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r w:rsidRPr="001B420C">
        <w:rPr>
          <w:rFonts w:ascii="Times New Roman" w:hAnsi="Times New Roman" w:cs="Times New Roman"/>
          <w:i/>
          <w:sz w:val="28"/>
          <w:szCs w:val="28"/>
          <w:lang w:val="uk-UA"/>
        </w:rPr>
        <w:t xml:space="preserve">        Яка ж це мертва мова, якщо, не </w:t>
      </w:r>
      <w:r>
        <w:rPr>
          <w:rFonts w:ascii="Times New Roman" w:hAnsi="Times New Roman" w:cs="Times New Roman"/>
          <w:i/>
          <w:sz w:val="28"/>
          <w:szCs w:val="28"/>
          <w:lang w:val="uk-UA"/>
        </w:rPr>
        <w:t>в’янучи</w:t>
      </w:r>
      <w:r w:rsidRPr="001B420C">
        <w:rPr>
          <w:rFonts w:ascii="Times New Roman" w:hAnsi="Times New Roman" w:cs="Times New Roman"/>
          <w:i/>
          <w:sz w:val="28"/>
          <w:szCs w:val="28"/>
          <w:lang w:val="uk-UA"/>
        </w:rPr>
        <w:t xml:space="preserve">, вона         </w:t>
      </w:r>
    </w:p>
    <w:p w:rsidR="001B420C" w:rsidRDefault="001B420C" w:rsidP="00236D18">
      <w:pPr>
        <w:spacing w:line="360" w:lineRule="auto"/>
        <w:jc w:val="both"/>
        <w:rPr>
          <w:rFonts w:ascii="Times New Roman" w:hAnsi="Times New Roman" w:cs="Times New Roman"/>
          <w:i/>
          <w:sz w:val="28"/>
          <w:szCs w:val="28"/>
          <w:lang w:val="uk-UA"/>
        </w:rPr>
      </w:pPr>
      <w:r w:rsidRPr="001B420C">
        <w:rPr>
          <w:rFonts w:ascii="Times New Roman" w:hAnsi="Times New Roman" w:cs="Times New Roman"/>
          <w:i/>
          <w:sz w:val="28"/>
          <w:szCs w:val="28"/>
          <w:lang w:val="uk-UA"/>
        </w:rPr>
        <w:t xml:space="preserve">                                                                        пережила тисячоліття?</w:t>
      </w:r>
    </w:p>
    <w:p w:rsidR="001B420C" w:rsidRDefault="001B420C" w:rsidP="00236D18">
      <w:pPr>
        <w:spacing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                                                                                                           Юліан Гувім</w:t>
      </w:r>
    </w:p>
    <w:p w:rsidR="001B420C" w:rsidRPr="001B420C" w:rsidRDefault="001B420C" w:rsidP="001B420C">
      <w:pPr>
        <w:spacing w:line="360" w:lineRule="auto"/>
        <w:jc w:val="both"/>
        <w:rPr>
          <w:rFonts w:ascii="Times New Roman" w:hAnsi="Times New Roman" w:cs="Times New Roman"/>
          <w:sz w:val="28"/>
          <w:szCs w:val="28"/>
          <w:lang w:val="ru-RU"/>
        </w:rPr>
      </w:pPr>
      <w:r w:rsidRPr="001B420C">
        <w:rPr>
          <w:rFonts w:ascii="Times New Roman" w:hAnsi="Times New Roman" w:cs="Times New Roman"/>
          <w:sz w:val="28"/>
          <w:szCs w:val="28"/>
          <w:lang w:val="uk-UA"/>
        </w:rPr>
        <w:t xml:space="preserve">При спільності </w:t>
      </w:r>
      <w:r>
        <w:rPr>
          <w:rFonts w:ascii="Times New Roman" w:hAnsi="Times New Roman" w:cs="Times New Roman"/>
          <w:sz w:val="28"/>
          <w:szCs w:val="28"/>
          <w:lang w:val="uk-UA"/>
        </w:rPr>
        <w:t xml:space="preserve">походження романських мов </w:t>
      </w:r>
      <w:r w:rsidRPr="001B420C">
        <w:rPr>
          <w:rFonts w:ascii="Times New Roman" w:hAnsi="Times New Roman" w:cs="Times New Roman"/>
          <w:sz w:val="28"/>
          <w:szCs w:val="28"/>
          <w:lang w:val="uk-UA"/>
        </w:rPr>
        <w:t xml:space="preserve"> в даний час існують значні відмінності. Це пояснюється тим, що латинська мова проникла на завойовані території протягом цілого ряду століть, протягом яких вона сама як мова-основа дещо видозмінилась та вступила в складну взаємодію з місцевими племенними мовами та діалектами. Відомий відбиток на споріднені романські мови, що створились, наклала також різниця в історичній долі територій, на яких вони формувались протягом довгого часу.</w:t>
      </w:r>
      <w:r>
        <w:rPr>
          <w:rFonts w:ascii="Times New Roman" w:hAnsi="Times New Roman" w:cs="Times New Roman"/>
          <w:sz w:val="28"/>
          <w:szCs w:val="28"/>
          <w:lang w:val="ru-RU"/>
        </w:rPr>
        <w:t>[</w:t>
      </w:r>
      <w:r w:rsidRPr="001B420C">
        <w:rPr>
          <w:rFonts w:ascii="Times New Roman" w:hAnsi="Times New Roman" w:cs="Times New Roman"/>
          <w:sz w:val="28"/>
          <w:szCs w:val="28"/>
          <w:lang w:val="ru-RU"/>
        </w:rPr>
        <w:t>5]</w:t>
      </w:r>
    </w:p>
    <w:p w:rsidR="00675F99" w:rsidRDefault="001B420C" w:rsidP="001B420C">
      <w:pPr>
        <w:spacing w:line="360" w:lineRule="auto"/>
        <w:jc w:val="both"/>
        <w:rPr>
          <w:rFonts w:ascii="Times New Roman" w:hAnsi="Times New Roman" w:cs="Times New Roman"/>
          <w:sz w:val="28"/>
          <w:szCs w:val="28"/>
          <w:lang w:val="uk-UA"/>
        </w:rPr>
      </w:pPr>
      <w:r w:rsidRPr="001B420C">
        <w:rPr>
          <w:rFonts w:ascii="Times New Roman" w:hAnsi="Times New Roman" w:cs="Times New Roman"/>
          <w:sz w:val="28"/>
          <w:szCs w:val="28"/>
          <w:lang w:val="uk-UA"/>
        </w:rPr>
        <w:t>Усі романські мови у своїй лексиці та морфології (меншою мірою) зберігають риси латинської. Порівняємо латинські слова: mater, frater, causa, grandis, centum, mille, vincere, sentire з французькими mere, frere, causa, grand, cent, mille, vaincre, що мають те ж значення, що і в латинській мові. Дієслівна система французької мови представляє подальший розвиток форм дієслова, що намітився вже в народній латині. У період свого формування французька літературна мова зазнала сильного впливу латинського синтаксису, під дією якого сформувались у французькій граматиці правила узгодження і послідовності часів (concordance des temps), відокремлені дієприкметникові конструкції, інфінітивні звороти.</w:t>
      </w:r>
      <w:r w:rsidR="00031CF8" w:rsidRPr="00031CF8">
        <w:rPr>
          <w:lang w:val="uk-UA"/>
        </w:rPr>
        <w:t xml:space="preserve"> </w:t>
      </w:r>
      <w:r w:rsidR="00031CF8" w:rsidRPr="00031CF8">
        <w:rPr>
          <w:rFonts w:ascii="Times New Roman" w:hAnsi="Times New Roman" w:cs="Times New Roman"/>
          <w:sz w:val="28"/>
          <w:szCs w:val="28"/>
          <w:lang w:val="uk-UA"/>
        </w:rPr>
        <w:t>[5]</w:t>
      </w:r>
    </w:p>
    <w:p w:rsidR="001B420C" w:rsidRPr="001B420C" w:rsidRDefault="001B420C" w:rsidP="001B420C">
      <w:pPr>
        <w:spacing w:line="360" w:lineRule="auto"/>
        <w:jc w:val="both"/>
        <w:rPr>
          <w:rFonts w:ascii="Times New Roman" w:hAnsi="Times New Roman" w:cs="Times New Roman"/>
          <w:sz w:val="28"/>
          <w:szCs w:val="28"/>
          <w:lang w:val="uk-UA"/>
        </w:rPr>
      </w:pPr>
      <w:r w:rsidRPr="001B420C">
        <w:rPr>
          <w:rFonts w:ascii="Times New Roman" w:hAnsi="Times New Roman" w:cs="Times New Roman"/>
          <w:sz w:val="28"/>
          <w:szCs w:val="28"/>
          <w:lang w:val="uk-UA"/>
        </w:rPr>
        <w:lastRenderedPageBreak/>
        <w:t>Спроби римлян підкорити собі германські племена, що неодноразово здійснювались на рубежі І ст. до н.е. та І ст. н.е., не увінчались успіхом,</w:t>
      </w:r>
      <w:r w:rsidR="00031CF8">
        <w:rPr>
          <w:rFonts w:ascii="Times New Roman" w:hAnsi="Times New Roman" w:cs="Times New Roman"/>
          <w:sz w:val="28"/>
          <w:szCs w:val="28"/>
          <w:lang w:val="uk-UA"/>
        </w:rPr>
        <w:t xml:space="preserve"> але </w:t>
      </w:r>
      <w:r w:rsidRPr="001B420C">
        <w:rPr>
          <w:rFonts w:ascii="Times New Roman" w:hAnsi="Times New Roman" w:cs="Times New Roman"/>
          <w:sz w:val="28"/>
          <w:szCs w:val="28"/>
          <w:lang w:val="uk-UA"/>
        </w:rPr>
        <w:t>економічні зв’язки римлян із германцями існували довгий час; вони йшли переважно через римські колонії-гарнізони, розміщені вздовж Рейну та Дунаю.</w:t>
      </w:r>
    </w:p>
    <w:p w:rsidR="001B420C" w:rsidRPr="001B420C" w:rsidRDefault="001B420C" w:rsidP="001B420C">
      <w:pPr>
        <w:spacing w:line="360" w:lineRule="auto"/>
        <w:jc w:val="both"/>
        <w:rPr>
          <w:rFonts w:ascii="Times New Roman" w:hAnsi="Times New Roman" w:cs="Times New Roman"/>
          <w:sz w:val="28"/>
          <w:szCs w:val="28"/>
          <w:lang w:val="uk-UA"/>
        </w:rPr>
      </w:pPr>
      <w:r w:rsidRPr="001B420C">
        <w:rPr>
          <w:rFonts w:ascii="Times New Roman" w:hAnsi="Times New Roman" w:cs="Times New Roman"/>
          <w:sz w:val="28"/>
          <w:szCs w:val="28"/>
          <w:lang w:val="uk-UA"/>
        </w:rPr>
        <w:t>Про це нагадують назви німецьких міст: Köln з латинської Colonia – поселення), Коblenz (з лат. соnfluentes, дослівно "ті, що стікаються" – Кобленц розташований у місці, де стікаються Мозель з Рейном), Regensburg (з лат.regina castra) Вена (з Vindobonа) та ін. Латинського походження в німецькій мові слова Wein (з лат. vinum), Rettich (з лат. radіх), Віrnе (з лат. ріrum) та інші, що означають продукти римського сільського господарства, які вивозили за Рейн римські купці, а також термінологія будівельної справи: Mauer (з лат. murus – кам'яна стіна, на відміну від нім. Wand – плетень), Pforte (з лат. роrtа), Fenst</w:t>
      </w:r>
      <w:r>
        <w:rPr>
          <w:rFonts w:ascii="Times New Roman" w:hAnsi="Times New Roman" w:cs="Times New Roman"/>
          <w:sz w:val="28"/>
          <w:szCs w:val="28"/>
          <w:lang w:val="uk-UA"/>
        </w:rPr>
        <w:t>er</w:t>
      </w:r>
      <w:r w:rsidRPr="001B420C">
        <w:rPr>
          <w:rFonts w:ascii="Times New Roman" w:hAnsi="Times New Roman" w:cs="Times New Roman"/>
          <w:sz w:val="28"/>
          <w:szCs w:val="28"/>
          <w:lang w:val="uk-UA"/>
        </w:rPr>
        <w:t>(з лат. fenestra), Straße (з лат. strata via , тобто "мощена дорога") та ін.</w:t>
      </w:r>
      <w:r w:rsidR="00031CF8" w:rsidRPr="00031CF8">
        <w:rPr>
          <w:lang w:val="uk-UA"/>
        </w:rPr>
        <w:t xml:space="preserve"> </w:t>
      </w:r>
      <w:r w:rsidR="00031CF8" w:rsidRPr="00031CF8">
        <w:rPr>
          <w:rFonts w:ascii="Times New Roman" w:hAnsi="Times New Roman" w:cs="Times New Roman"/>
          <w:sz w:val="28"/>
          <w:szCs w:val="28"/>
          <w:lang w:val="uk-UA"/>
        </w:rPr>
        <w:t>[5]</w:t>
      </w:r>
    </w:p>
    <w:p w:rsidR="001B420C" w:rsidRPr="001B420C" w:rsidRDefault="001B420C" w:rsidP="001B420C">
      <w:pPr>
        <w:spacing w:line="360" w:lineRule="auto"/>
        <w:jc w:val="both"/>
        <w:rPr>
          <w:rFonts w:ascii="Times New Roman" w:hAnsi="Times New Roman" w:cs="Times New Roman"/>
          <w:sz w:val="28"/>
          <w:szCs w:val="28"/>
          <w:lang w:val="uk-UA"/>
        </w:rPr>
      </w:pPr>
      <w:r w:rsidRPr="001B420C">
        <w:rPr>
          <w:rFonts w:ascii="Times New Roman" w:hAnsi="Times New Roman" w:cs="Times New Roman"/>
          <w:sz w:val="28"/>
          <w:szCs w:val="28"/>
          <w:lang w:val="uk-UA"/>
        </w:rPr>
        <w:t>У Британії найдавнішим свідченням лат. мови є назви міст зі складовою частиною – chester, caster, castle від лат. саstrа – військовий табір та саstellum – укріплення, foss – від fossa – ріb, соl(n) – від соlоnіа – поселення. Порівняємо: Маnchester, Lancaster, Newcastle, Fossway, Foosdrukook, Lincoln, Colchester.</w:t>
      </w:r>
      <w:r w:rsidR="00031CF8" w:rsidRPr="00D16A21">
        <w:rPr>
          <w:lang w:val="uk-UA"/>
        </w:rPr>
        <w:t xml:space="preserve"> </w:t>
      </w:r>
      <w:r w:rsidR="00031CF8" w:rsidRPr="00031CF8">
        <w:rPr>
          <w:rFonts w:ascii="Times New Roman" w:hAnsi="Times New Roman" w:cs="Times New Roman"/>
          <w:sz w:val="28"/>
          <w:szCs w:val="28"/>
          <w:lang w:val="uk-UA"/>
        </w:rPr>
        <w:t>[5]</w:t>
      </w:r>
    </w:p>
    <w:p w:rsidR="001B420C" w:rsidRPr="001B420C" w:rsidRDefault="001B420C" w:rsidP="001B420C">
      <w:pPr>
        <w:spacing w:line="360" w:lineRule="auto"/>
        <w:jc w:val="both"/>
        <w:rPr>
          <w:rFonts w:ascii="Times New Roman" w:hAnsi="Times New Roman" w:cs="Times New Roman"/>
          <w:sz w:val="28"/>
          <w:szCs w:val="28"/>
          <w:lang w:val="uk-UA"/>
        </w:rPr>
      </w:pPr>
      <w:r w:rsidRPr="001B420C">
        <w:rPr>
          <w:rFonts w:ascii="Times New Roman" w:hAnsi="Times New Roman" w:cs="Times New Roman"/>
          <w:sz w:val="28"/>
          <w:szCs w:val="28"/>
          <w:lang w:val="uk-UA"/>
        </w:rPr>
        <w:t>Багато латинських слів увійшло в українську мову. І це не тільки терміни, якими користуються науковці (передусім медики і біологи) і які стали міжнародними, а й інші слова, котрі ми вживаємо повсякденно. Вони так глибоко вкорінились у нашу мову, що не сприймаються як іноземні, наприклад: студент, лаборант, доцент, професор, інститут, факультет, ректор, проректор, аспірант, аудиторія, лабораторія, абітурієнт.</w:t>
      </w:r>
      <w:r w:rsidR="00031CF8" w:rsidRPr="00031CF8">
        <w:rPr>
          <w:lang w:val="ru-RU"/>
        </w:rPr>
        <w:t xml:space="preserve"> </w:t>
      </w:r>
      <w:r w:rsidR="00031CF8" w:rsidRPr="00031CF8">
        <w:rPr>
          <w:rFonts w:ascii="Times New Roman" w:hAnsi="Times New Roman" w:cs="Times New Roman"/>
          <w:sz w:val="28"/>
          <w:szCs w:val="28"/>
          <w:lang w:val="uk-UA"/>
        </w:rPr>
        <w:t>[5]</w:t>
      </w:r>
    </w:p>
    <w:p w:rsidR="001B420C" w:rsidRPr="001B420C" w:rsidRDefault="001B420C" w:rsidP="001B420C">
      <w:pPr>
        <w:spacing w:line="360" w:lineRule="auto"/>
        <w:jc w:val="both"/>
        <w:rPr>
          <w:rFonts w:ascii="Times New Roman" w:hAnsi="Times New Roman" w:cs="Times New Roman"/>
          <w:sz w:val="28"/>
          <w:szCs w:val="28"/>
          <w:lang w:val="uk-UA"/>
        </w:rPr>
      </w:pPr>
      <w:r w:rsidRPr="001B420C">
        <w:rPr>
          <w:rFonts w:ascii="Times New Roman" w:hAnsi="Times New Roman" w:cs="Times New Roman"/>
          <w:sz w:val="28"/>
          <w:szCs w:val="28"/>
          <w:lang w:val="uk-UA"/>
        </w:rPr>
        <w:t>Значна кількість запозичень і в побутовій мові: олія – oleum, котел – catillus, скриня – scrinium, сокира – secirus, дошка – discus, оцет – acetum,</w:t>
      </w:r>
      <w:r w:rsidR="00031CF8">
        <w:rPr>
          <w:rFonts w:ascii="Times New Roman" w:hAnsi="Times New Roman" w:cs="Times New Roman"/>
          <w:sz w:val="28"/>
          <w:szCs w:val="28"/>
          <w:lang w:val="uk-UA"/>
        </w:rPr>
        <w:t xml:space="preserve"> </w:t>
      </w:r>
      <w:r w:rsidRPr="001B420C">
        <w:rPr>
          <w:rFonts w:ascii="Times New Roman" w:hAnsi="Times New Roman" w:cs="Times New Roman"/>
          <w:sz w:val="28"/>
          <w:szCs w:val="28"/>
          <w:lang w:val="uk-UA"/>
        </w:rPr>
        <w:t xml:space="preserve">вино – vinum, </w:t>
      </w:r>
      <w:r w:rsidRPr="001B420C">
        <w:rPr>
          <w:rFonts w:ascii="Times New Roman" w:hAnsi="Times New Roman" w:cs="Times New Roman"/>
          <w:sz w:val="28"/>
          <w:szCs w:val="28"/>
          <w:lang w:val="uk-UA"/>
        </w:rPr>
        <w:lastRenderedPageBreak/>
        <w:t>комора – camera, цибуля – cepula, конверт – convertere, компот – componere, капуста, барвінок тощо. Крім цього, українська мова запозичила чимало крилатих висловів із латинської мови або утворила подібні, які майже дослівно відтворюють латинські. Багато із них ви, мабуть, знаєте: доки живу – сподіваюсь, крапля по краплі і камінь довбає, кінець діло вінчає (хвалить), кожен – коваль своєї долі і т.д.</w:t>
      </w:r>
      <w:r w:rsidR="00031CF8" w:rsidRPr="00031CF8">
        <w:rPr>
          <w:lang w:val="uk-UA"/>
        </w:rPr>
        <w:t xml:space="preserve"> </w:t>
      </w:r>
      <w:r w:rsidR="00031CF8" w:rsidRPr="00031CF8">
        <w:rPr>
          <w:rFonts w:ascii="Times New Roman" w:hAnsi="Times New Roman" w:cs="Times New Roman"/>
          <w:sz w:val="28"/>
          <w:szCs w:val="28"/>
          <w:lang w:val="uk-UA"/>
        </w:rPr>
        <w:t>[5]</w:t>
      </w:r>
    </w:p>
    <w:p w:rsidR="001B420C" w:rsidRPr="001B420C" w:rsidRDefault="001B420C" w:rsidP="001B420C">
      <w:pPr>
        <w:spacing w:line="360" w:lineRule="auto"/>
        <w:jc w:val="both"/>
        <w:rPr>
          <w:rFonts w:ascii="Times New Roman" w:hAnsi="Times New Roman" w:cs="Times New Roman"/>
          <w:sz w:val="28"/>
          <w:szCs w:val="28"/>
          <w:lang w:val="uk-UA"/>
        </w:rPr>
      </w:pPr>
      <w:r w:rsidRPr="001B420C">
        <w:rPr>
          <w:rFonts w:ascii="Times New Roman" w:hAnsi="Times New Roman" w:cs="Times New Roman"/>
          <w:sz w:val="28"/>
          <w:szCs w:val="28"/>
          <w:lang w:val="uk-UA"/>
        </w:rPr>
        <w:t>Численні образи античної міфології та художніх творів узагальнились і стали своєрідними символами, знаками: Аполлон – символ чоловічої краси, молодості і благородства; Афродита (гр.) або Венера (лат.) – символ жіночої краси та кохання; брати-титани Атлант і Прометей – символ боротьби і страждання; Асклепій – символ медицини; Феміда – богиня права, законодавчого ладу, символізує правосуддя, юриспруденцію, закон; Олімп – верховну владу, вищу раду; крилатий кінь Пегас – поетичне натхнення; прекрасний юнак Нарцис – самозакоханість і холодність; Геракл (гр.) або Геркулес (лат.) – силу і міць; Мегера (гр.), одна з Еріній, богинь помсти, уособлює гнів і помсту; Пенелопа – вірну дружину та багато інших.</w:t>
      </w:r>
      <w:r w:rsidR="00031CF8" w:rsidRPr="00031CF8">
        <w:rPr>
          <w:lang w:val="uk-UA"/>
        </w:rPr>
        <w:t xml:space="preserve"> </w:t>
      </w:r>
      <w:r w:rsidR="00031CF8" w:rsidRPr="00031CF8">
        <w:rPr>
          <w:rFonts w:ascii="Times New Roman" w:hAnsi="Times New Roman" w:cs="Times New Roman"/>
          <w:sz w:val="28"/>
          <w:szCs w:val="28"/>
          <w:lang w:val="uk-UA"/>
        </w:rPr>
        <w:t>[5]</w:t>
      </w:r>
    </w:p>
    <w:p w:rsidR="001B420C" w:rsidRPr="001B420C" w:rsidRDefault="001B420C" w:rsidP="001B420C">
      <w:pPr>
        <w:spacing w:line="360" w:lineRule="auto"/>
        <w:jc w:val="both"/>
        <w:rPr>
          <w:rFonts w:ascii="Times New Roman" w:hAnsi="Times New Roman" w:cs="Times New Roman"/>
          <w:sz w:val="28"/>
          <w:szCs w:val="28"/>
          <w:lang w:val="uk-UA"/>
        </w:rPr>
      </w:pPr>
      <w:r w:rsidRPr="001B420C">
        <w:rPr>
          <w:rFonts w:ascii="Times New Roman" w:hAnsi="Times New Roman" w:cs="Times New Roman"/>
          <w:sz w:val="28"/>
          <w:szCs w:val="28"/>
          <w:lang w:val="uk-UA"/>
        </w:rPr>
        <w:t xml:space="preserve">Значення латинської мови для поступового та довготривалого формування нових західноєвропейських мов зберігається і після падіння Західної Римської імперії (традиційна дата – 476 р.). Латинська мова продовжує залишатися мовою держави і школи в ранньофеодальному французькому королівстві (утворилось у кінці V ст.), що поглинуло значну частину території Західної Римської імперії: Франкська держава, що стала імперією (Карл Великий прийняв у 800 р. титул імператора), розпалася в середині IX ст. (у 843 р.) на самостійні держави Західної Європи – Італію, Францію та Германію. У звязку з відсутністю в цих країнах протягом кількох століть національних літературних мов у міжнародних </w:t>
      </w:r>
      <w:r w:rsidRPr="001B420C">
        <w:rPr>
          <w:rFonts w:ascii="Times New Roman" w:hAnsi="Times New Roman" w:cs="Times New Roman"/>
          <w:sz w:val="28"/>
          <w:szCs w:val="28"/>
          <w:lang w:val="uk-UA"/>
        </w:rPr>
        <w:lastRenderedPageBreak/>
        <w:t>стосунках використовувалася латинська мова. У середні віки латинська мова є мовою католицької церкви.</w:t>
      </w:r>
      <w:r w:rsidR="00031CF8" w:rsidRPr="00D16A21">
        <w:rPr>
          <w:lang w:val="uk-UA"/>
        </w:rPr>
        <w:t xml:space="preserve"> </w:t>
      </w:r>
      <w:r w:rsidR="00031CF8" w:rsidRPr="00031CF8">
        <w:rPr>
          <w:rFonts w:ascii="Times New Roman" w:hAnsi="Times New Roman" w:cs="Times New Roman"/>
          <w:sz w:val="28"/>
          <w:szCs w:val="28"/>
          <w:lang w:val="uk-UA"/>
        </w:rPr>
        <w:t>[5]</w:t>
      </w:r>
    </w:p>
    <w:p w:rsidR="00031CF8" w:rsidRDefault="001B420C" w:rsidP="001B420C">
      <w:pPr>
        <w:spacing w:line="360" w:lineRule="auto"/>
        <w:jc w:val="both"/>
        <w:rPr>
          <w:rFonts w:ascii="Times New Roman" w:hAnsi="Times New Roman" w:cs="Times New Roman"/>
          <w:sz w:val="28"/>
          <w:szCs w:val="28"/>
          <w:lang w:val="uk-UA"/>
        </w:rPr>
      </w:pPr>
      <w:r w:rsidRPr="001B420C">
        <w:rPr>
          <w:rFonts w:ascii="Times New Roman" w:hAnsi="Times New Roman" w:cs="Times New Roman"/>
          <w:sz w:val="28"/>
          <w:szCs w:val="28"/>
          <w:lang w:val="uk-UA"/>
        </w:rPr>
        <w:t>Винятковою є роль класичної латинської мо</w:t>
      </w:r>
      <w:r w:rsidR="00031CF8">
        <w:rPr>
          <w:rFonts w:ascii="Times New Roman" w:hAnsi="Times New Roman" w:cs="Times New Roman"/>
          <w:sz w:val="28"/>
          <w:szCs w:val="28"/>
          <w:lang w:val="uk-UA"/>
        </w:rPr>
        <w:t xml:space="preserve">ви в епоху Відродження ( XIV-XVI </w:t>
      </w:r>
      <w:r w:rsidRPr="001B420C">
        <w:rPr>
          <w:rFonts w:ascii="Times New Roman" w:hAnsi="Times New Roman" w:cs="Times New Roman"/>
          <w:sz w:val="28"/>
          <w:szCs w:val="28"/>
          <w:lang w:val="uk-UA"/>
        </w:rPr>
        <w:t>ст.). Гуманісти, які були представниками прогресивної течії в ранній західноєвропейській буржуазній культурі, проявляли величезний інтерес до античної культури. Письменники, користуючись латинською мовою, прагнули наслідувати античні зразки, особливо мову Цицерона. Латинська мова стає в цей період найважливішим засобом міжнародного культ</w:t>
      </w:r>
      <w:r w:rsidR="00031CF8">
        <w:rPr>
          <w:rFonts w:ascii="Times New Roman" w:hAnsi="Times New Roman" w:cs="Times New Roman"/>
          <w:sz w:val="28"/>
          <w:szCs w:val="28"/>
          <w:lang w:val="uk-UA"/>
        </w:rPr>
        <w:t>урного і наукового спілкування.</w:t>
      </w:r>
      <w:r w:rsidR="00031CF8" w:rsidRPr="00031CF8">
        <w:rPr>
          <w:lang w:val="ru-RU"/>
        </w:rPr>
        <w:t xml:space="preserve"> </w:t>
      </w:r>
      <w:r w:rsidR="00031CF8" w:rsidRPr="00031CF8">
        <w:rPr>
          <w:rFonts w:ascii="Times New Roman" w:hAnsi="Times New Roman" w:cs="Times New Roman"/>
          <w:sz w:val="28"/>
          <w:szCs w:val="28"/>
          <w:lang w:val="uk-UA"/>
        </w:rPr>
        <w:t>[5]</w:t>
      </w:r>
    </w:p>
    <w:p w:rsidR="001B420C" w:rsidRPr="001B420C" w:rsidRDefault="001B420C" w:rsidP="001B420C">
      <w:pPr>
        <w:spacing w:line="360" w:lineRule="auto"/>
        <w:jc w:val="both"/>
        <w:rPr>
          <w:rFonts w:ascii="Times New Roman" w:hAnsi="Times New Roman" w:cs="Times New Roman"/>
          <w:sz w:val="28"/>
          <w:szCs w:val="28"/>
          <w:lang w:val="uk-UA"/>
        </w:rPr>
      </w:pPr>
      <w:r w:rsidRPr="001B420C">
        <w:rPr>
          <w:rFonts w:ascii="Times New Roman" w:hAnsi="Times New Roman" w:cs="Times New Roman"/>
          <w:sz w:val="28"/>
          <w:szCs w:val="28"/>
          <w:lang w:val="uk-UA"/>
        </w:rPr>
        <w:t>Багатовікове розповсюдження латинської мови викликало необхідність ґрунтовного вивчення її в школах, укладались словники, видавалися переклади, що також сприяло проникненню відповідної латинської лексики в нові західноєвропейські мови. Наприклад, латинські слова в галузіі освіти та школи (magister – наставник, учитель, scholа– школа, tabulа – дошка) ввійшли в сучасні живі мови у вигляді англ. master, school, tabl</w:t>
      </w:r>
      <w:r w:rsidR="00031CF8">
        <w:rPr>
          <w:rFonts w:ascii="Times New Roman" w:hAnsi="Times New Roman" w:cs="Times New Roman"/>
          <w:sz w:val="28"/>
          <w:szCs w:val="28"/>
          <w:lang w:val="uk-UA"/>
        </w:rPr>
        <w:t xml:space="preserve">е, нім. Меіster, Schule, Таfеl, </w:t>
      </w:r>
      <w:r w:rsidRPr="001B420C">
        <w:rPr>
          <w:rFonts w:ascii="Times New Roman" w:hAnsi="Times New Roman" w:cs="Times New Roman"/>
          <w:sz w:val="28"/>
          <w:szCs w:val="28"/>
          <w:lang w:val="uk-UA"/>
        </w:rPr>
        <w:t>фр. maitre, ecole, table. На англійську мову латинська лексика справила значний вплив унаслідок завоювання Англії в XI ст. Французькими Норманами. Порівняйте: англ. noblе, victory, аrt, соlour з лат. nobilis, vісtоrіа, аrs. Багато латинських запозичень з’явилося англійською мовою в епоху Відродження б</w:t>
      </w:r>
      <w:r w:rsidR="00031CF8">
        <w:rPr>
          <w:rFonts w:ascii="Times New Roman" w:hAnsi="Times New Roman" w:cs="Times New Roman"/>
          <w:sz w:val="28"/>
          <w:szCs w:val="28"/>
          <w:lang w:val="uk-UA"/>
        </w:rPr>
        <w:t>езпосередньо з латинської мови.</w:t>
      </w:r>
      <w:r w:rsidR="00031CF8" w:rsidRPr="00031CF8">
        <w:rPr>
          <w:lang w:val="uk-UA"/>
        </w:rPr>
        <w:t xml:space="preserve"> </w:t>
      </w:r>
      <w:r w:rsidR="00031CF8" w:rsidRPr="00031CF8">
        <w:rPr>
          <w:rFonts w:ascii="Times New Roman" w:hAnsi="Times New Roman" w:cs="Times New Roman"/>
          <w:sz w:val="28"/>
          <w:szCs w:val="28"/>
          <w:lang w:val="uk-UA"/>
        </w:rPr>
        <w:t>[5]</w:t>
      </w:r>
    </w:p>
    <w:p w:rsidR="001B420C" w:rsidRDefault="001B420C" w:rsidP="001B420C">
      <w:pPr>
        <w:spacing w:line="360" w:lineRule="auto"/>
        <w:jc w:val="both"/>
        <w:rPr>
          <w:rFonts w:ascii="Times New Roman" w:hAnsi="Times New Roman" w:cs="Times New Roman"/>
          <w:sz w:val="28"/>
          <w:szCs w:val="28"/>
          <w:lang w:val="uk-UA"/>
        </w:rPr>
      </w:pPr>
      <w:r w:rsidRPr="001B420C">
        <w:rPr>
          <w:rFonts w:ascii="Times New Roman" w:hAnsi="Times New Roman" w:cs="Times New Roman"/>
          <w:sz w:val="28"/>
          <w:szCs w:val="28"/>
          <w:lang w:val="uk-UA"/>
        </w:rPr>
        <w:t xml:space="preserve">До XVIII ст. латинська мова зaлишалась мовою дипломатії та міжнародною мовою науки. </w:t>
      </w:r>
      <w:r w:rsidR="00031CF8" w:rsidRPr="00031CF8">
        <w:rPr>
          <w:rFonts w:ascii="Times New Roman" w:hAnsi="Times New Roman" w:cs="Times New Roman"/>
          <w:sz w:val="28"/>
          <w:szCs w:val="28"/>
          <w:lang w:val="uk-UA"/>
        </w:rPr>
        <w:t>[5]</w:t>
      </w:r>
    </w:p>
    <w:p w:rsidR="00031CF8" w:rsidRDefault="00031CF8" w:rsidP="001B420C">
      <w:pPr>
        <w:spacing w:line="360" w:lineRule="auto"/>
        <w:jc w:val="both"/>
        <w:rPr>
          <w:rFonts w:ascii="Times New Roman" w:hAnsi="Times New Roman" w:cs="Times New Roman"/>
          <w:sz w:val="28"/>
          <w:szCs w:val="28"/>
          <w:lang w:val="uk-UA"/>
        </w:rPr>
      </w:pPr>
    </w:p>
    <w:p w:rsidR="00031CF8" w:rsidRDefault="00031CF8" w:rsidP="001B420C">
      <w:pPr>
        <w:spacing w:line="360" w:lineRule="auto"/>
        <w:jc w:val="both"/>
        <w:rPr>
          <w:rFonts w:ascii="Times New Roman" w:hAnsi="Times New Roman" w:cs="Times New Roman"/>
          <w:sz w:val="28"/>
          <w:szCs w:val="28"/>
          <w:lang w:val="uk-UA"/>
        </w:rPr>
      </w:pPr>
    </w:p>
    <w:p w:rsidR="00031CF8" w:rsidRDefault="00031CF8" w:rsidP="001B420C">
      <w:pPr>
        <w:spacing w:line="360" w:lineRule="auto"/>
        <w:jc w:val="both"/>
        <w:rPr>
          <w:rFonts w:ascii="Times New Roman" w:hAnsi="Times New Roman" w:cs="Times New Roman"/>
          <w:sz w:val="28"/>
          <w:szCs w:val="28"/>
          <w:lang w:val="uk-UA"/>
        </w:rPr>
      </w:pPr>
    </w:p>
    <w:p w:rsidR="00031CF8" w:rsidRPr="00675F99" w:rsidRDefault="00031CF8" w:rsidP="00675F99">
      <w:pPr>
        <w:pStyle w:val="a8"/>
        <w:numPr>
          <w:ilvl w:val="1"/>
          <w:numId w:val="10"/>
        </w:numPr>
        <w:spacing w:line="360" w:lineRule="auto"/>
        <w:jc w:val="center"/>
        <w:rPr>
          <w:rFonts w:ascii="Times New Roman" w:hAnsi="Times New Roman" w:cs="Times New Roman"/>
          <w:b/>
          <w:sz w:val="32"/>
          <w:szCs w:val="28"/>
          <w:lang w:val="uk-UA"/>
        </w:rPr>
      </w:pPr>
      <w:r w:rsidRPr="00675F99">
        <w:rPr>
          <w:rFonts w:ascii="Times New Roman" w:hAnsi="Times New Roman" w:cs="Times New Roman"/>
          <w:b/>
          <w:sz w:val="32"/>
          <w:szCs w:val="28"/>
          <w:lang w:val="uk-UA"/>
        </w:rPr>
        <w:lastRenderedPageBreak/>
        <w:t xml:space="preserve">Етапи </w:t>
      </w:r>
      <w:r w:rsidR="00675F99">
        <w:rPr>
          <w:rFonts w:ascii="Times New Roman" w:hAnsi="Times New Roman" w:cs="Times New Roman"/>
          <w:b/>
          <w:sz w:val="32"/>
          <w:szCs w:val="28"/>
          <w:lang w:val="uk-UA"/>
        </w:rPr>
        <w:t xml:space="preserve">історичного розвитку </w:t>
      </w:r>
      <w:r w:rsidRPr="00675F99">
        <w:rPr>
          <w:rFonts w:ascii="Times New Roman" w:hAnsi="Times New Roman" w:cs="Times New Roman"/>
          <w:b/>
          <w:sz w:val="32"/>
          <w:szCs w:val="28"/>
          <w:lang w:val="uk-UA"/>
        </w:rPr>
        <w:t>латинської мови</w:t>
      </w:r>
    </w:p>
    <w:p w:rsidR="00031CF8" w:rsidRPr="00031CF8" w:rsidRDefault="00031CF8" w:rsidP="00031CF8">
      <w:pPr>
        <w:spacing w:line="360" w:lineRule="auto"/>
        <w:jc w:val="both"/>
        <w:rPr>
          <w:rFonts w:ascii="Times New Roman" w:hAnsi="Times New Roman" w:cs="Times New Roman"/>
          <w:sz w:val="28"/>
          <w:szCs w:val="28"/>
          <w:lang w:val="uk-UA"/>
        </w:rPr>
      </w:pPr>
      <w:r w:rsidRPr="00031CF8">
        <w:rPr>
          <w:rFonts w:ascii="Times New Roman" w:hAnsi="Times New Roman" w:cs="Times New Roman"/>
          <w:sz w:val="28"/>
          <w:szCs w:val="28"/>
          <w:lang w:val="uk-UA"/>
        </w:rPr>
        <w:t>Латинська мова характеризується своєю неоднорідністю. Історію латинської мови умовно можна поділити на 3 періоди : архаїчний, класичний, пізній. [3]</w:t>
      </w:r>
    </w:p>
    <w:p w:rsidR="00031CF8" w:rsidRDefault="00031CF8" w:rsidP="00031CF8">
      <w:pPr>
        <w:spacing w:line="360" w:lineRule="auto"/>
        <w:jc w:val="both"/>
        <w:rPr>
          <w:rFonts w:ascii="Times New Roman" w:hAnsi="Times New Roman" w:cs="Times New Roman"/>
          <w:sz w:val="28"/>
          <w:szCs w:val="28"/>
          <w:lang w:val="uk-UA"/>
        </w:rPr>
      </w:pPr>
      <w:r w:rsidRPr="00031CF8">
        <w:rPr>
          <w:rFonts w:ascii="Times New Roman" w:hAnsi="Times New Roman" w:cs="Times New Roman"/>
          <w:b/>
          <w:sz w:val="28"/>
          <w:szCs w:val="28"/>
          <w:lang w:val="uk-UA"/>
        </w:rPr>
        <w:t>Архаїчний</w:t>
      </w:r>
      <w:r w:rsidRPr="00031CF8">
        <w:rPr>
          <w:rFonts w:ascii="Times New Roman" w:hAnsi="Times New Roman" w:cs="Times New Roman"/>
          <w:sz w:val="28"/>
          <w:szCs w:val="28"/>
          <w:lang w:val="uk-UA"/>
        </w:rPr>
        <w:t xml:space="preserve"> – період від перших писе</w:t>
      </w:r>
      <w:r w:rsidR="005578BD">
        <w:rPr>
          <w:rFonts w:ascii="Times New Roman" w:hAnsi="Times New Roman" w:cs="Times New Roman"/>
          <w:sz w:val="28"/>
          <w:szCs w:val="28"/>
          <w:lang w:val="uk-UA"/>
        </w:rPr>
        <w:t xml:space="preserve">мних згадок лат. мови до кінця  </w:t>
      </w:r>
      <w:r w:rsidR="005578BD">
        <w:rPr>
          <w:rFonts w:ascii="Times New Roman" w:hAnsi="Times New Roman" w:cs="Times New Roman"/>
          <w:sz w:val="28"/>
          <w:szCs w:val="28"/>
        </w:rPr>
        <w:t>II</w:t>
      </w:r>
      <w:r w:rsidR="005578BD" w:rsidRPr="005578BD">
        <w:rPr>
          <w:rFonts w:ascii="Times New Roman" w:hAnsi="Times New Roman" w:cs="Times New Roman"/>
          <w:sz w:val="28"/>
          <w:szCs w:val="28"/>
          <w:lang w:val="uk-UA"/>
        </w:rPr>
        <w:t xml:space="preserve"> </w:t>
      </w:r>
      <w:r w:rsidRPr="00031CF8">
        <w:rPr>
          <w:rFonts w:ascii="Times New Roman" w:hAnsi="Times New Roman" w:cs="Times New Roman"/>
          <w:sz w:val="28"/>
          <w:szCs w:val="28"/>
          <w:lang w:val="uk-UA"/>
        </w:rPr>
        <w:t>ст. до н.е. Не дивлячись на обмеженість матеріалу, документи цього часу (</w:t>
      </w:r>
      <w:r>
        <w:rPr>
          <w:rFonts w:ascii="Times New Roman" w:hAnsi="Times New Roman" w:cs="Times New Roman"/>
          <w:sz w:val="28"/>
          <w:szCs w:val="28"/>
          <w:lang w:val="uk-UA"/>
        </w:rPr>
        <w:t xml:space="preserve"> фрагменти написів на чорні кам</w:t>
      </w:r>
      <w:r w:rsidRPr="00031CF8">
        <w:rPr>
          <w:rFonts w:ascii="Times New Roman" w:hAnsi="Times New Roman" w:cs="Times New Roman"/>
          <w:sz w:val="28"/>
          <w:szCs w:val="28"/>
          <w:lang w:val="uk-UA"/>
        </w:rPr>
        <w:t>’яні стелі, релігійні гімни, «дуеновий надпис») дають можливість виявити ряд характеристик латинської мови: відсутність подвоєння пригол., древні дифтонги, збереження s в положенні між приголосними. Твори Л. Андроїка, Плавта, Теренція надають матеріал, що дозволяє говорит</w:t>
      </w:r>
      <w:r w:rsidR="005578BD">
        <w:rPr>
          <w:rFonts w:ascii="Times New Roman" w:hAnsi="Times New Roman" w:cs="Times New Roman"/>
          <w:sz w:val="28"/>
          <w:szCs w:val="28"/>
          <w:lang w:val="uk-UA"/>
        </w:rPr>
        <w:t xml:space="preserve">и про стан літератури і мови в </w:t>
      </w:r>
      <w:r w:rsidR="005578BD">
        <w:rPr>
          <w:rFonts w:ascii="Times New Roman" w:hAnsi="Times New Roman" w:cs="Times New Roman"/>
          <w:sz w:val="28"/>
          <w:szCs w:val="28"/>
        </w:rPr>
        <w:t>III</w:t>
      </w:r>
      <w:r w:rsidR="005578BD">
        <w:rPr>
          <w:rFonts w:ascii="Times New Roman" w:hAnsi="Times New Roman" w:cs="Times New Roman"/>
          <w:sz w:val="28"/>
          <w:szCs w:val="28"/>
          <w:lang w:val="uk-UA"/>
        </w:rPr>
        <w:t>-</w:t>
      </w:r>
      <w:r w:rsidR="005578BD">
        <w:rPr>
          <w:rFonts w:ascii="Times New Roman" w:hAnsi="Times New Roman" w:cs="Times New Roman"/>
          <w:sz w:val="28"/>
          <w:szCs w:val="28"/>
        </w:rPr>
        <w:t>II</w:t>
      </w:r>
      <w:r w:rsidRPr="00031CF8">
        <w:rPr>
          <w:rFonts w:ascii="Times New Roman" w:hAnsi="Times New Roman" w:cs="Times New Roman"/>
          <w:sz w:val="28"/>
          <w:szCs w:val="28"/>
          <w:lang w:val="uk-UA"/>
        </w:rPr>
        <w:t xml:space="preserve">ст. до н.е. </w:t>
      </w:r>
      <w:r w:rsidR="00FD39C0" w:rsidRPr="00FD39C0">
        <w:rPr>
          <w:rFonts w:ascii="Times New Roman" w:hAnsi="Times New Roman" w:cs="Times New Roman"/>
          <w:sz w:val="28"/>
          <w:szCs w:val="28"/>
          <w:lang w:val="uk-UA"/>
        </w:rPr>
        <w:t>[3]</w:t>
      </w:r>
    </w:p>
    <w:p w:rsidR="005578BD" w:rsidRDefault="00031CF8" w:rsidP="00031CF8">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Класичний </w:t>
      </w:r>
      <w:r w:rsidRPr="00031CF8">
        <w:rPr>
          <w:rFonts w:ascii="Times New Roman" w:hAnsi="Times New Roman" w:cs="Times New Roman"/>
          <w:sz w:val="28"/>
          <w:szCs w:val="28"/>
          <w:lang w:val="uk-UA"/>
        </w:rPr>
        <w:t>– «золота доба» лат. мови, римської літератури, культури, пе</w:t>
      </w:r>
      <w:r>
        <w:rPr>
          <w:rFonts w:ascii="Times New Roman" w:hAnsi="Times New Roman" w:cs="Times New Roman"/>
          <w:sz w:val="28"/>
          <w:szCs w:val="28"/>
          <w:lang w:val="uk-UA"/>
        </w:rPr>
        <w:t xml:space="preserve">ріод умовно датується початком </w:t>
      </w:r>
      <w:r>
        <w:rPr>
          <w:rFonts w:ascii="Times New Roman" w:hAnsi="Times New Roman" w:cs="Times New Roman"/>
          <w:sz w:val="28"/>
          <w:szCs w:val="28"/>
        </w:rPr>
        <w:t>I</w:t>
      </w:r>
      <w:r w:rsidRPr="00031CF8">
        <w:rPr>
          <w:rFonts w:ascii="Times New Roman" w:hAnsi="Times New Roman" w:cs="Times New Roman"/>
          <w:sz w:val="28"/>
          <w:szCs w:val="28"/>
          <w:lang w:val="ru-RU"/>
        </w:rPr>
        <w:t xml:space="preserve"> </w:t>
      </w:r>
      <w:r w:rsidR="005578BD">
        <w:rPr>
          <w:rFonts w:ascii="Times New Roman" w:hAnsi="Times New Roman" w:cs="Times New Roman"/>
          <w:sz w:val="28"/>
          <w:szCs w:val="28"/>
          <w:lang w:val="uk-UA"/>
        </w:rPr>
        <w:t xml:space="preserve">ст. до н. е. – </w:t>
      </w:r>
      <w:r w:rsidR="005578BD">
        <w:rPr>
          <w:rFonts w:ascii="Times New Roman" w:hAnsi="Times New Roman" w:cs="Times New Roman"/>
          <w:sz w:val="28"/>
          <w:szCs w:val="28"/>
        </w:rPr>
        <w:t>II</w:t>
      </w:r>
      <w:r w:rsidR="005578BD" w:rsidRPr="005578BD">
        <w:rPr>
          <w:rFonts w:ascii="Times New Roman" w:hAnsi="Times New Roman" w:cs="Times New Roman"/>
          <w:sz w:val="28"/>
          <w:szCs w:val="28"/>
          <w:lang w:val="ru-RU"/>
        </w:rPr>
        <w:t xml:space="preserve"> </w:t>
      </w:r>
      <w:r w:rsidRPr="00031CF8">
        <w:rPr>
          <w:rFonts w:ascii="Times New Roman" w:hAnsi="Times New Roman" w:cs="Times New Roman"/>
          <w:sz w:val="28"/>
          <w:szCs w:val="28"/>
          <w:lang w:val="uk-UA"/>
        </w:rPr>
        <w:t>ст. до н.е. у зв’язку із поширенням латини в провінціях вона стала мовою щоденного спілкування. В становленні літературної мови велику роль відіграли: Лукрецій, Г.Ю. Цезар (його мемуари), Лівій, Катулл, Горацій, Овідій, Цицерон. За ч</w:t>
      </w:r>
      <w:r w:rsidR="005578BD">
        <w:rPr>
          <w:rFonts w:ascii="Times New Roman" w:hAnsi="Times New Roman" w:cs="Times New Roman"/>
          <w:sz w:val="28"/>
          <w:szCs w:val="28"/>
          <w:lang w:val="uk-UA"/>
        </w:rPr>
        <w:t xml:space="preserve">истоту і нормативність латинськох мови </w:t>
      </w:r>
      <w:r w:rsidRPr="00031CF8">
        <w:rPr>
          <w:rFonts w:ascii="Times New Roman" w:hAnsi="Times New Roman" w:cs="Times New Roman"/>
          <w:sz w:val="28"/>
          <w:szCs w:val="28"/>
          <w:lang w:val="uk-UA"/>
        </w:rPr>
        <w:t xml:space="preserve"> боролись Варрон, Квіліант. В своїх творах вони прагнули дати науковий опис літературної латинської мови, спираючись на граматичну теорію. Розглядаючи матеріали класичного періоду досить складно ви</w:t>
      </w:r>
      <w:r w:rsidR="005578BD">
        <w:rPr>
          <w:rFonts w:ascii="Times New Roman" w:hAnsi="Times New Roman" w:cs="Times New Roman"/>
          <w:sz w:val="28"/>
          <w:szCs w:val="28"/>
          <w:lang w:val="uk-UA"/>
        </w:rPr>
        <w:t xml:space="preserve">ділити елементи розмовно-побутової </w:t>
      </w:r>
      <w:r w:rsidRPr="00031CF8">
        <w:rPr>
          <w:rFonts w:ascii="Times New Roman" w:hAnsi="Times New Roman" w:cs="Times New Roman"/>
          <w:sz w:val="28"/>
          <w:szCs w:val="28"/>
          <w:lang w:val="uk-UA"/>
        </w:rPr>
        <w:t>мови. До того письмовий матеріал, обов’язково був під впл</w:t>
      </w:r>
      <w:r w:rsidR="005578BD">
        <w:rPr>
          <w:rFonts w:ascii="Times New Roman" w:hAnsi="Times New Roman" w:cs="Times New Roman"/>
          <w:sz w:val="28"/>
          <w:szCs w:val="28"/>
          <w:lang w:val="uk-UA"/>
        </w:rPr>
        <w:t xml:space="preserve">ивом книжного. </w:t>
      </w:r>
      <w:r w:rsidR="00FD39C0" w:rsidRPr="00FD39C0">
        <w:rPr>
          <w:rFonts w:ascii="Times New Roman" w:hAnsi="Times New Roman" w:cs="Times New Roman"/>
          <w:sz w:val="28"/>
          <w:szCs w:val="28"/>
          <w:lang w:val="uk-UA"/>
        </w:rPr>
        <w:t>[3]</w:t>
      </w:r>
    </w:p>
    <w:p w:rsidR="00031CF8" w:rsidRPr="00D16A21" w:rsidRDefault="005578BD" w:rsidP="00031CF8">
      <w:pPr>
        <w:spacing w:line="360" w:lineRule="auto"/>
        <w:jc w:val="both"/>
        <w:rPr>
          <w:rFonts w:ascii="Times New Roman" w:hAnsi="Times New Roman" w:cs="Times New Roman"/>
          <w:sz w:val="28"/>
          <w:szCs w:val="28"/>
          <w:lang w:val="ru-RU"/>
        </w:rPr>
      </w:pPr>
      <w:r w:rsidRPr="00FD39C0">
        <w:rPr>
          <w:rFonts w:ascii="Times New Roman" w:hAnsi="Times New Roman" w:cs="Times New Roman"/>
          <w:b/>
          <w:sz w:val="28"/>
          <w:szCs w:val="28"/>
          <w:lang w:val="uk-UA"/>
        </w:rPr>
        <w:t>Пізній період</w:t>
      </w:r>
      <w:r>
        <w:rPr>
          <w:rFonts w:ascii="Times New Roman" w:hAnsi="Times New Roman" w:cs="Times New Roman"/>
          <w:sz w:val="28"/>
          <w:szCs w:val="28"/>
          <w:lang w:val="uk-UA"/>
        </w:rPr>
        <w:t xml:space="preserve"> – </w:t>
      </w:r>
      <w:r>
        <w:rPr>
          <w:rFonts w:ascii="Times New Roman" w:hAnsi="Times New Roman" w:cs="Times New Roman"/>
          <w:sz w:val="28"/>
          <w:szCs w:val="28"/>
        </w:rPr>
        <w:t>III</w:t>
      </w:r>
      <w:r>
        <w:rPr>
          <w:rFonts w:ascii="Times New Roman" w:hAnsi="Times New Roman" w:cs="Times New Roman"/>
          <w:sz w:val="28"/>
          <w:szCs w:val="28"/>
          <w:lang w:val="uk-UA"/>
        </w:rPr>
        <w:t>-</w:t>
      </w:r>
      <w:r>
        <w:rPr>
          <w:rFonts w:ascii="Times New Roman" w:hAnsi="Times New Roman" w:cs="Times New Roman"/>
          <w:sz w:val="28"/>
          <w:szCs w:val="28"/>
        </w:rPr>
        <w:t>VII</w:t>
      </w:r>
      <w:r w:rsidRPr="005578BD">
        <w:rPr>
          <w:rFonts w:ascii="Times New Roman" w:hAnsi="Times New Roman" w:cs="Times New Roman"/>
          <w:sz w:val="28"/>
          <w:szCs w:val="28"/>
          <w:lang w:val="uk-UA"/>
        </w:rPr>
        <w:t xml:space="preserve"> </w:t>
      </w:r>
      <w:r w:rsidR="00031CF8" w:rsidRPr="00031CF8">
        <w:rPr>
          <w:rFonts w:ascii="Times New Roman" w:hAnsi="Times New Roman" w:cs="Times New Roman"/>
          <w:sz w:val="28"/>
          <w:szCs w:val="28"/>
          <w:lang w:val="uk-UA"/>
        </w:rPr>
        <w:t>ст н.е. криза Римської імперії(її поділ). Занепадає</w:t>
      </w:r>
      <w:r>
        <w:rPr>
          <w:rFonts w:ascii="Times New Roman" w:hAnsi="Times New Roman" w:cs="Times New Roman"/>
          <w:sz w:val="28"/>
          <w:szCs w:val="28"/>
          <w:lang w:val="uk-UA"/>
        </w:rPr>
        <w:t xml:space="preserve"> наука та мистецтво. Після утворення </w:t>
      </w:r>
      <w:r w:rsidR="00031CF8" w:rsidRPr="00031CF8">
        <w:rPr>
          <w:rFonts w:ascii="Times New Roman" w:hAnsi="Times New Roman" w:cs="Times New Roman"/>
          <w:sz w:val="28"/>
          <w:szCs w:val="28"/>
          <w:lang w:val="uk-UA"/>
        </w:rPr>
        <w:t>Варварських королівств латинь залишається мовою офіційних документів. В цей час частина населення була неграмот</w:t>
      </w:r>
      <w:r>
        <w:rPr>
          <w:rFonts w:ascii="Times New Roman" w:hAnsi="Times New Roman" w:cs="Times New Roman"/>
          <w:sz w:val="28"/>
          <w:szCs w:val="28"/>
          <w:lang w:val="uk-UA"/>
        </w:rPr>
        <w:t xml:space="preserve">ною. Освіта перейшла в руки </w:t>
      </w:r>
      <w:r w:rsidR="00031CF8" w:rsidRPr="00031CF8">
        <w:rPr>
          <w:rFonts w:ascii="Times New Roman" w:hAnsi="Times New Roman" w:cs="Times New Roman"/>
          <w:sz w:val="28"/>
          <w:szCs w:val="28"/>
          <w:lang w:val="uk-UA"/>
        </w:rPr>
        <w:t xml:space="preserve">духовенства і носила релігійний характер. Релігійні тексти поступово стають новими джерелами мовної норми та стилю. Створюється </w:t>
      </w:r>
      <w:r w:rsidR="00031CF8" w:rsidRPr="00031CF8">
        <w:rPr>
          <w:rFonts w:ascii="Times New Roman" w:hAnsi="Times New Roman" w:cs="Times New Roman"/>
          <w:sz w:val="28"/>
          <w:szCs w:val="28"/>
          <w:lang w:val="uk-UA"/>
        </w:rPr>
        <w:lastRenderedPageBreak/>
        <w:t>розрив між письмовою традиці</w:t>
      </w:r>
      <w:r>
        <w:rPr>
          <w:rFonts w:ascii="Times New Roman" w:hAnsi="Times New Roman" w:cs="Times New Roman"/>
          <w:sz w:val="28"/>
          <w:szCs w:val="28"/>
          <w:lang w:val="uk-UA"/>
        </w:rPr>
        <w:t xml:space="preserve">єю і розмовною мовою. До кінця </w:t>
      </w:r>
      <w:r>
        <w:rPr>
          <w:rFonts w:ascii="Times New Roman" w:hAnsi="Times New Roman" w:cs="Times New Roman"/>
          <w:sz w:val="28"/>
          <w:szCs w:val="28"/>
        </w:rPr>
        <w:t>VIII</w:t>
      </w:r>
      <w:r w:rsidRPr="00D16A2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 різниця між латинською </w:t>
      </w:r>
      <w:r w:rsidR="00031CF8" w:rsidRPr="00031CF8">
        <w:rPr>
          <w:rFonts w:ascii="Times New Roman" w:hAnsi="Times New Roman" w:cs="Times New Roman"/>
          <w:sz w:val="28"/>
          <w:szCs w:val="28"/>
          <w:lang w:val="uk-UA"/>
        </w:rPr>
        <w:t xml:space="preserve">мовою і народними говорами стає більш відчутною. Ряд мір по відродженню грамотності, освіти були проведені при дворі Карла Великого. В </w:t>
      </w:r>
      <w:r>
        <w:rPr>
          <w:rFonts w:ascii="Times New Roman" w:hAnsi="Times New Roman" w:cs="Times New Roman"/>
          <w:sz w:val="28"/>
          <w:szCs w:val="28"/>
          <w:lang w:val="uk-UA"/>
        </w:rPr>
        <w:t>цей час народ вже говорив мовою</w:t>
      </w:r>
      <w:r w:rsidR="00031CF8" w:rsidRPr="00031CF8">
        <w:rPr>
          <w:rFonts w:ascii="Times New Roman" w:hAnsi="Times New Roman" w:cs="Times New Roman"/>
          <w:sz w:val="28"/>
          <w:szCs w:val="28"/>
          <w:lang w:val="uk-UA"/>
        </w:rPr>
        <w:t>, що дуже відрізнялась від латинської. Місцеві говори набули власних найменувань. Віднині розмовна мова (lingua romanica) протиставлялась письмовій</w:t>
      </w:r>
      <w:r>
        <w:rPr>
          <w:rFonts w:ascii="Times New Roman" w:hAnsi="Times New Roman" w:cs="Times New Roman"/>
          <w:sz w:val="28"/>
          <w:szCs w:val="28"/>
          <w:lang w:val="uk-UA"/>
        </w:rPr>
        <w:t xml:space="preserve"> (lingua latina). Починаючи з </w:t>
      </w:r>
      <w:r>
        <w:rPr>
          <w:rFonts w:ascii="Times New Roman" w:hAnsi="Times New Roman" w:cs="Times New Roman"/>
          <w:sz w:val="28"/>
          <w:szCs w:val="28"/>
        </w:rPr>
        <w:t>X</w:t>
      </w:r>
      <w:r>
        <w:rPr>
          <w:rFonts w:ascii="Times New Roman" w:hAnsi="Times New Roman" w:cs="Times New Roman"/>
          <w:sz w:val="28"/>
          <w:szCs w:val="28"/>
          <w:lang w:val="uk-UA"/>
        </w:rPr>
        <w:t>-</w:t>
      </w:r>
      <w:r>
        <w:rPr>
          <w:rFonts w:ascii="Times New Roman" w:hAnsi="Times New Roman" w:cs="Times New Roman"/>
          <w:sz w:val="28"/>
          <w:szCs w:val="28"/>
        </w:rPr>
        <w:t>XI</w:t>
      </w:r>
      <w:r w:rsidR="00FD39C0" w:rsidRPr="00FD39C0">
        <w:rPr>
          <w:rFonts w:ascii="Times New Roman" w:hAnsi="Times New Roman" w:cs="Times New Roman"/>
          <w:sz w:val="28"/>
          <w:szCs w:val="28"/>
          <w:lang w:val="ru-RU"/>
        </w:rPr>
        <w:t xml:space="preserve"> </w:t>
      </w:r>
      <w:r w:rsidR="00FD39C0">
        <w:rPr>
          <w:rFonts w:ascii="Times New Roman" w:hAnsi="Times New Roman" w:cs="Times New Roman"/>
          <w:sz w:val="28"/>
          <w:szCs w:val="28"/>
          <w:lang w:val="uk-UA"/>
        </w:rPr>
        <w:t>ст. в усіх країнах Зах</w:t>
      </w:r>
      <w:r>
        <w:rPr>
          <w:rFonts w:ascii="Times New Roman" w:hAnsi="Times New Roman" w:cs="Times New Roman"/>
          <w:sz w:val="28"/>
          <w:szCs w:val="28"/>
          <w:lang w:val="uk-UA"/>
        </w:rPr>
        <w:t>ідної Європи з</w:t>
      </w:r>
      <w:r w:rsidRPr="00031CF8">
        <w:rPr>
          <w:rFonts w:ascii="Times New Roman" w:hAnsi="Times New Roman" w:cs="Times New Roman"/>
          <w:sz w:val="28"/>
          <w:szCs w:val="28"/>
          <w:lang w:val="uk-UA"/>
        </w:rPr>
        <w:t>’являються</w:t>
      </w:r>
      <w:r w:rsidR="00031CF8" w:rsidRPr="00031CF8">
        <w:rPr>
          <w:rFonts w:ascii="Times New Roman" w:hAnsi="Times New Roman" w:cs="Times New Roman"/>
          <w:sz w:val="28"/>
          <w:szCs w:val="28"/>
          <w:lang w:val="uk-UA"/>
        </w:rPr>
        <w:t xml:space="preserve"> письмові документи, що </w:t>
      </w:r>
      <w:r>
        <w:rPr>
          <w:rFonts w:ascii="Times New Roman" w:hAnsi="Times New Roman" w:cs="Times New Roman"/>
          <w:sz w:val="28"/>
          <w:szCs w:val="28"/>
          <w:lang w:val="uk-UA"/>
        </w:rPr>
        <w:t>відтворюють усну романську мову.</w:t>
      </w:r>
      <w:r w:rsidR="00031CF8" w:rsidRPr="00031CF8">
        <w:rPr>
          <w:rFonts w:ascii="Times New Roman" w:hAnsi="Times New Roman" w:cs="Times New Roman"/>
          <w:sz w:val="28"/>
          <w:szCs w:val="28"/>
          <w:lang w:val="uk-UA"/>
        </w:rPr>
        <w:t xml:space="preserve"> В цей же час латинь </w:t>
      </w:r>
      <w:r>
        <w:rPr>
          <w:rFonts w:ascii="Times New Roman" w:hAnsi="Times New Roman" w:cs="Times New Roman"/>
          <w:sz w:val="28"/>
          <w:szCs w:val="28"/>
          <w:lang w:val="uk-UA"/>
        </w:rPr>
        <w:t>продовжувала утримувати позиції</w:t>
      </w:r>
      <w:r w:rsidR="00031CF8" w:rsidRPr="00031CF8">
        <w:rPr>
          <w:rFonts w:ascii="Times New Roman" w:hAnsi="Times New Roman" w:cs="Times New Roman"/>
          <w:sz w:val="28"/>
          <w:szCs w:val="28"/>
          <w:lang w:val="uk-UA"/>
        </w:rPr>
        <w:t xml:space="preserve"> мови науки, адміністрації та церкви. Сфери застосування латині в середньовіччі – майже всі сфери суспіл</w:t>
      </w:r>
      <w:r>
        <w:rPr>
          <w:rFonts w:ascii="Times New Roman" w:hAnsi="Times New Roman" w:cs="Times New Roman"/>
          <w:sz w:val="28"/>
          <w:szCs w:val="28"/>
          <w:lang w:val="uk-UA"/>
        </w:rPr>
        <w:t xml:space="preserve">ьного та культурного життя. В </w:t>
      </w:r>
      <w:r>
        <w:rPr>
          <w:rFonts w:ascii="Times New Roman" w:hAnsi="Times New Roman" w:cs="Times New Roman"/>
          <w:sz w:val="28"/>
          <w:szCs w:val="28"/>
        </w:rPr>
        <w:t>XII</w:t>
      </w:r>
      <w:r w:rsidRPr="005578BD">
        <w:rPr>
          <w:rFonts w:ascii="Times New Roman" w:hAnsi="Times New Roman" w:cs="Times New Roman"/>
          <w:sz w:val="28"/>
          <w:szCs w:val="28"/>
          <w:lang w:val="uk-UA"/>
        </w:rPr>
        <w:t xml:space="preserve"> </w:t>
      </w:r>
      <w:r w:rsidR="00031CF8" w:rsidRPr="00031CF8">
        <w:rPr>
          <w:rFonts w:ascii="Times New Roman" w:hAnsi="Times New Roman" w:cs="Times New Roman"/>
          <w:sz w:val="28"/>
          <w:szCs w:val="28"/>
          <w:lang w:val="uk-UA"/>
        </w:rPr>
        <w:t>ст</w:t>
      </w:r>
      <w:r>
        <w:rPr>
          <w:rFonts w:ascii="Times New Roman" w:hAnsi="Times New Roman" w:cs="Times New Roman"/>
          <w:sz w:val="28"/>
          <w:szCs w:val="28"/>
          <w:lang w:val="uk-UA"/>
        </w:rPr>
        <w:t>.</w:t>
      </w:r>
      <w:r w:rsidR="00031CF8" w:rsidRPr="00031CF8">
        <w:rPr>
          <w:rFonts w:ascii="Times New Roman" w:hAnsi="Times New Roman" w:cs="Times New Roman"/>
          <w:sz w:val="28"/>
          <w:szCs w:val="28"/>
          <w:lang w:val="uk-UA"/>
        </w:rPr>
        <w:t xml:space="preserve"> поновилось читання латинських авторів: Вергілій , Сен</w:t>
      </w:r>
      <w:r>
        <w:rPr>
          <w:rFonts w:ascii="Times New Roman" w:hAnsi="Times New Roman" w:cs="Times New Roman"/>
          <w:sz w:val="28"/>
          <w:szCs w:val="28"/>
          <w:lang w:val="uk-UA"/>
        </w:rPr>
        <w:t xml:space="preserve">ека, Цицерон, Овідій. На початку  </w:t>
      </w:r>
      <w:r>
        <w:rPr>
          <w:rFonts w:ascii="Times New Roman" w:hAnsi="Times New Roman" w:cs="Times New Roman"/>
          <w:sz w:val="28"/>
          <w:szCs w:val="28"/>
        </w:rPr>
        <w:t>XVI</w:t>
      </w:r>
      <w:r w:rsidR="00031CF8" w:rsidRPr="00031CF8">
        <w:rPr>
          <w:rFonts w:ascii="Times New Roman" w:hAnsi="Times New Roman" w:cs="Times New Roman"/>
          <w:sz w:val="28"/>
          <w:szCs w:val="28"/>
          <w:lang w:val="uk-UA"/>
        </w:rPr>
        <w:t xml:space="preserve"> ст. виникає пародійна «макаронічна поезія». Перші словники романсь</w:t>
      </w:r>
      <w:r>
        <w:rPr>
          <w:rFonts w:ascii="Times New Roman" w:hAnsi="Times New Roman" w:cs="Times New Roman"/>
          <w:sz w:val="28"/>
          <w:szCs w:val="28"/>
          <w:lang w:val="uk-UA"/>
        </w:rPr>
        <w:t>ких мов складаються на базі латинської</w:t>
      </w:r>
      <w:r w:rsidR="00031CF8" w:rsidRPr="00031CF8">
        <w:rPr>
          <w:rFonts w:ascii="Times New Roman" w:hAnsi="Times New Roman" w:cs="Times New Roman"/>
          <w:sz w:val="28"/>
          <w:szCs w:val="28"/>
          <w:lang w:val="uk-UA"/>
        </w:rPr>
        <w:t xml:space="preserve"> мови. Вче</w:t>
      </w:r>
      <w:r>
        <w:rPr>
          <w:rFonts w:ascii="Times New Roman" w:hAnsi="Times New Roman" w:cs="Times New Roman"/>
          <w:sz w:val="28"/>
          <w:szCs w:val="28"/>
          <w:lang w:val="uk-UA"/>
        </w:rPr>
        <w:t xml:space="preserve">ні епохи Відродження намагаються відродити латинь. До </w:t>
      </w:r>
      <w:r>
        <w:rPr>
          <w:rFonts w:ascii="Times New Roman" w:hAnsi="Times New Roman" w:cs="Times New Roman"/>
          <w:sz w:val="28"/>
          <w:szCs w:val="28"/>
        </w:rPr>
        <w:t>XVIII</w:t>
      </w:r>
      <w:r w:rsidRPr="005578BD">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ст. продовжують використовувати в </w:t>
      </w:r>
      <w:r w:rsidR="00031CF8" w:rsidRPr="00031CF8">
        <w:rPr>
          <w:rFonts w:ascii="Times New Roman" w:hAnsi="Times New Roman" w:cs="Times New Roman"/>
          <w:sz w:val="28"/>
          <w:szCs w:val="28"/>
          <w:lang w:val="uk-UA"/>
        </w:rPr>
        <w:t>дипломатії та в якості міжнародної м</w:t>
      </w:r>
      <w:r>
        <w:rPr>
          <w:rFonts w:ascii="Times New Roman" w:hAnsi="Times New Roman" w:cs="Times New Roman"/>
          <w:sz w:val="28"/>
          <w:szCs w:val="28"/>
          <w:lang w:val="uk-UA"/>
        </w:rPr>
        <w:t xml:space="preserve">ови. До наших днів латинь використовують </w:t>
      </w:r>
      <w:r w:rsidR="00031CF8" w:rsidRPr="00031CF8">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якості міжнародної в медицині, вона </w:t>
      </w:r>
      <w:r w:rsidR="00031CF8" w:rsidRPr="00031CF8">
        <w:rPr>
          <w:rFonts w:ascii="Times New Roman" w:hAnsi="Times New Roman" w:cs="Times New Roman"/>
          <w:sz w:val="28"/>
          <w:szCs w:val="28"/>
          <w:lang w:val="uk-UA"/>
        </w:rPr>
        <w:t xml:space="preserve">є джерелом навчальної та технічної термінології. В усі періоди розмовна та письмова латинь існували паралельно. </w:t>
      </w:r>
      <w:r w:rsidRPr="00D16A21">
        <w:rPr>
          <w:rFonts w:ascii="Times New Roman" w:hAnsi="Times New Roman" w:cs="Times New Roman"/>
          <w:sz w:val="28"/>
          <w:szCs w:val="28"/>
          <w:lang w:val="ru-RU"/>
        </w:rPr>
        <w:t>[</w:t>
      </w:r>
      <w:r w:rsidR="00FD39C0">
        <w:rPr>
          <w:rFonts w:ascii="Times New Roman" w:hAnsi="Times New Roman" w:cs="Times New Roman"/>
          <w:sz w:val="28"/>
          <w:szCs w:val="28"/>
          <w:lang w:val="uk-UA"/>
        </w:rPr>
        <w:t>3</w:t>
      </w:r>
      <w:r w:rsidRPr="00D16A21">
        <w:rPr>
          <w:rFonts w:ascii="Times New Roman" w:hAnsi="Times New Roman" w:cs="Times New Roman"/>
          <w:sz w:val="28"/>
          <w:szCs w:val="28"/>
          <w:lang w:val="ru-RU"/>
        </w:rPr>
        <w:t>]</w:t>
      </w:r>
    </w:p>
    <w:p w:rsidR="001B420C" w:rsidRDefault="001B420C" w:rsidP="00236D18">
      <w:pPr>
        <w:spacing w:line="360" w:lineRule="auto"/>
        <w:jc w:val="both"/>
        <w:rPr>
          <w:rFonts w:ascii="Times New Roman" w:hAnsi="Times New Roman" w:cs="Times New Roman"/>
          <w:sz w:val="28"/>
          <w:szCs w:val="28"/>
          <w:lang w:val="uk-UA"/>
        </w:rPr>
      </w:pPr>
    </w:p>
    <w:p w:rsidR="00FD39C0" w:rsidRDefault="00FD39C0" w:rsidP="00236D18">
      <w:pPr>
        <w:spacing w:line="360" w:lineRule="auto"/>
        <w:jc w:val="both"/>
        <w:rPr>
          <w:rFonts w:ascii="Times New Roman" w:hAnsi="Times New Roman" w:cs="Times New Roman"/>
          <w:sz w:val="28"/>
          <w:szCs w:val="28"/>
          <w:lang w:val="uk-UA"/>
        </w:rPr>
      </w:pPr>
    </w:p>
    <w:p w:rsidR="00FD39C0" w:rsidRDefault="00FD39C0" w:rsidP="00236D18">
      <w:pPr>
        <w:spacing w:line="360" w:lineRule="auto"/>
        <w:jc w:val="both"/>
        <w:rPr>
          <w:rFonts w:ascii="Times New Roman" w:hAnsi="Times New Roman" w:cs="Times New Roman"/>
          <w:sz w:val="28"/>
          <w:szCs w:val="28"/>
          <w:lang w:val="uk-UA"/>
        </w:rPr>
      </w:pPr>
    </w:p>
    <w:p w:rsidR="00FD39C0" w:rsidRDefault="00FD39C0" w:rsidP="00236D18">
      <w:pPr>
        <w:spacing w:line="360" w:lineRule="auto"/>
        <w:jc w:val="both"/>
        <w:rPr>
          <w:rFonts w:ascii="Times New Roman" w:hAnsi="Times New Roman" w:cs="Times New Roman"/>
          <w:sz w:val="28"/>
          <w:szCs w:val="28"/>
          <w:lang w:val="uk-UA"/>
        </w:rPr>
      </w:pPr>
    </w:p>
    <w:p w:rsidR="00FD39C0" w:rsidRDefault="00FD39C0" w:rsidP="00236D18">
      <w:pPr>
        <w:spacing w:line="360" w:lineRule="auto"/>
        <w:jc w:val="both"/>
        <w:rPr>
          <w:rFonts w:ascii="Times New Roman" w:hAnsi="Times New Roman" w:cs="Times New Roman"/>
          <w:sz w:val="28"/>
          <w:szCs w:val="28"/>
          <w:lang w:val="uk-UA"/>
        </w:rPr>
      </w:pPr>
    </w:p>
    <w:p w:rsidR="00BD2D88" w:rsidRDefault="00BD2D88" w:rsidP="00675F99">
      <w:pPr>
        <w:spacing w:line="360" w:lineRule="auto"/>
        <w:rPr>
          <w:rFonts w:ascii="Times New Roman" w:hAnsi="Times New Roman" w:cs="Times New Roman"/>
          <w:sz w:val="28"/>
          <w:szCs w:val="28"/>
          <w:lang w:val="uk-UA"/>
        </w:rPr>
      </w:pPr>
    </w:p>
    <w:p w:rsidR="00675F99" w:rsidRPr="00675F99" w:rsidRDefault="00675F99" w:rsidP="00675F99">
      <w:pPr>
        <w:spacing w:line="360" w:lineRule="auto"/>
        <w:rPr>
          <w:rFonts w:ascii="Times New Roman" w:hAnsi="Times New Roman" w:cs="Times New Roman"/>
          <w:b/>
          <w:sz w:val="32"/>
          <w:szCs w:val="28"/>
          <w:lang w:val="uk-UA"/>
        </w:rPr>
      </w:pPr>
    </w:p>
    <w:p w:rsidR="00FD39C0" w:rsidRDefault="00FD39C0" w:rsidP="00FD39C0">
      <w:pPr>
        <w:pStyle w:val="a8"/>
        <w:spacing w:line="360" w:lineRule="auto"/>
        <w:rPr>
          <w:rFonts w:ascii="Times New Roman" w:hAnsi="Times New Roman" w:cs="Times New Roman"/>
          <w:b/>
          <w:sz w:val="32"/>
          <w:szCs w:val="28"/>
          <w:lang w:val="uk-UA"/>
        </w:rPr>
      </w:pPr>
      <w:r>
        <w:rPr>
          <w:rFonts w:ascii="Times New Roman" w:hAnsi="Times New Roman" w:cs="Times New Roman"/>
          <w:b/>
          <w:sz w:val="32"/>
          <w:szCs w:val="28"/>
          <w:lang w:val="uk-UA"/>
        </w:rPr>
        <w:lastRenderedPageBreak/>
        <w:t>1.3.</w:t>
      </w:r>
      <w:r w:rsidR="00FF5AAE">
        <w:rPr>
          <w:rFonts w:ascii="Times New Roman" w:hAnsi="Times New Roman" w:cs="Times New Roman"/>
          <w:b/>
          <w:sz w:val="32"/>
          <w:szCs w:val="28"/>
          <w:lang w:val="uk-UA"/>
        </w:rPr>
        <w:t>Латинська мова на сучасному етапі розвитку суспільства</w:t>
      </w:r>
    </w:p>
    <w:p w:rsidR="009244D9" w:rsidRPr="00BD2D88" w:rsidRDefault="005B5960" w:rsidP="00BD2D88">
      <w:pPr>
        <w:spacing w:line="360" w:lineRule="auto"/>
        <w:jc w:val="both"/>
        <w:rPr>
          <w:rFonts w:ascii="Times New Roman" w:hAnsi="Times New Roman" w:cs="Times New Roman"/>
          <w:sz w:val="28"/>
          <w:szCs w:val="28"/>
          <w:lang w:val="uk-UA"/>
        </w:rPr>
      </w:pPr>
      <w:r w:rsidRPr="00BD2D88">
        <w:rPr>
          <w:rFonts w:ascii="Times New Roman" w:hAnsi="Times New Roman" w:cs="Times New Roman"/>
          <w:sz w:val="28"/>
          <w:szCs w:val="28"/>
          <w:lang w:val="uk-UA"/>
        </w:rPr>
        <w:t>Латинська мова є важливим культурним явищем сучасного світу.</w:t>
      </w:r>
      <w:r w:rsidR="00FF5AAE"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Без цієї, здавалося б, «мертвої мови "неможливо уявити собі сфери людської діяльності.Якщо ретельно придивитися, то виявиться,що сфера використання латині досить широка і відрізняється значною різноманітністю.</w:t>
      </w:r>
      <w:r w:rsidR="009244D9" w:rsidRPr="00BD2D88">
        <w:rPr>
          <w:rFonts w:ascii="Times New Roman" w:hAnsi="Times New Roman" w:cs="Times New Roman"/>
          <w:sz w:val="28"/>
          <w:szCs w:val="28"/>
          <w:lang w:val="uk-UA"/>
        </w:rPr>
        <w:t xml:space="preserve"> [6]</w:t>
      </w:r>
    </w:p>
    <w:p w:rsidR="009244D9" w:rsidRPr="00BD2D88" w:rsidRDefault="005B5960" w:rsidP="00BD2D88">
      <w:pPr>
        <w:spacing w:line="360" w:lineRule="auto"/>
        <w:jc w:val="both"/>
        <w:rPr>
          <w:rFonts w:ascii="Times New Roman" w:hAnsi="Times New Roman" w:cs="Times New Roman"/>
          <w:sz w:val="28"/>
          <w:szCs w:val="28"/>
          <w:lang w:val="uk-UA"/>
        </w:rPr>
      </w:pPr>
      <w:r w:rsidRPr="00BD2D88">
        <w:rPr>
          <w:rFonts w:ascii="Times New Roman" w:hAnsi="Times New Roman" w:cs="Times New Roman"/>
          <w:sz w:val="28"/>
          <w:szCs w:val="28"/>
          <w:lang w:val="uk-UA"/>
        </w:rPr>
        <w:t>Латинська мова в медицині використовується як міжнародна термінологія анатомії,</w:t>
      </w:r>
      <w:r w:rsidR="009244D9"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фармакології, а також при складанні рецептів.</w:t>
      </w:r>
      <w:r w:rsidR="009244D9"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Не має, мабуть, іншої такої професії, в якій світовий багатостолітній досвід відбився настільки точно, як на змісті професійної мови лікаря. Лікарю доводиться зустрічатися з латинською мовою і у повсякденній роботі – при читанні назв хвороб, анатомічних термінів, назв лікарської сировини, назв хімічних сполук і особливо в рецептурі.</w:t>
      </w:r>
      <w:r w:rsidR="009244D9"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Сучасний лікар у своїй професійній мові вживає 60% слів латинського та грецького походження.</w:t>
      </w:r>
      <w:r w:rsidR="009244D9"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Давня традиція використання латинської мови в медицині є об`єднуючим фактором для медиків всього світу і для уніфікації медичної освіти.</w:t>
      </w:r>
    </w:p>
    <w:p w:rsidR="00BD2D88" w:rsidRDefault="005B5960" w:rsidP="00BD2D88">
      <w:pPr>
        <w:spacing w:line="360" w:lineRule="auto"/>
        <w:jc w:val="both"/>
        <w:rPr>
          <w:rFonts w:ascii="Times New Roman" w:hAnsi="Times New Roman" w:cs="Times New Roman"/>
          <w:sz w:val="28"/>
          <w:szCs w:val="28"/>
          <w:lang w:val="uk-UA"/>
        </w:rPr>
      </w:pPr>
      <w:r w:rsidRPr="00BD2D88">
        <w:rPr>
          <w:rFonts w:ascii="Times New Roman" w:hAnsi="Times New Roman" w:cs="Times New Roman"/>
          <w:sz w:val="28"/>
          <w:szCs w:val="28"/>
          <w:lang w:val="uk-UA"/>
        </w:rPr>
        <w:t>Латинь як офіційн</w:t>
      </w:r>
      <w:r w:rsidR="009244D9" w:rsidRPr="00BD2D88">
        <w:rPr>
          <w:rFonts w:ascii="Times New Roman" w:hAnsi="Times New Roman" w:cs="Times New Roman"/>
          <w:sz w:val="28"/>
          <w:szCs w:val="28"/>
          <w:lang w:val="uk-UA"/>
        </w:rPr>
        <w:t>а мова використовується сучасною</w:t>
      </w:r>
      <w:r w:rsidRPr="00BD2D88">
        <w:rPr>
          <w:rFonts w:ascii="Times New Roman" w:hAnsi="Times New Roman" w:cs="Times New Roman"/>
          <w:sz w:val="28"/>
          <w:szCs w:val="28"/>
          <w:lang w:val="uk-UA"/>
        </w:rPr>
        <w:t xml:space="preserve"> Католицькою церквою.</w:t>
      </w:r>
      <w:r w:rsidR="009244D9"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На латині ведеться документація Ватикану і складаються послання римських пап.</w:t>
      </w:r>
      <w:r w:rsidR="009244D9"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Відповідно до західної богословської традиції на латині досі пишуться дисертації і навіть проводяться диспути, молитви.</w:t>
      </w:r>
      <w:r w:rsidR="009244D9"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У Ватикані склали словник, в який включені сучасні слова в перекладі на латинську мову. Складання такого словника - це л</w:t>
      </w:r>
      <w:r w:rsidR="009244D9" w:rsidRPr="00BD2D88">
        <w:rPr>
          <w:rFonts w:ascii="Times New Roman" w:hAnsi="Times New Roman" w:cs="Times New Roman"/>
          <w:sz w:val="28"/>
          <w:szCs w:val="28"/>
          <w:lang w:val="uk-UA"/>
        </w:rPr>
        <w:t>ише одна з ініціатив папи Бенеди</w:t>
      </w:r>
      <w:r w:rsidRPr="00BD2D88">
        <w:rPr>
          <w:rFonts w:ascii="Times New Roman" w:hAnsi="Times New Roman" w:cs="Times New Roman"/>
          <w:sz w:val="28"/>
          <w:szCs w:val="28"/>
          <w:lang w:val="uk-UA"/>
        </w:rPr>
        <w:t>кта XVI з популяризації латинської мови в світі.</w:t>
      </w:r>
      <w:r w:rsidR="009244D9"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Він також має намір відкрити у Ватикані Академію латинської мови, покликану сприяти вивченню, використанню і поширенню латині.</w:t>
      </w:r>
      <w:r w:rsidR="009244D9" w:rsidRPr="00BD2D88">
        <w:rPr>
          <w:lang w:val="uk-UA"/>
        </w:rPr>
        <w:t xml:space="preserve"> </w:t>
      </w:r>
      <w:r w:rsidR="009244D9" w:rsidRPr="00BD2D88">
        <w:rPr>
          <w:rFonts w:ascii="Times New Roman" w:hAnsi="Times New Roman" w:cs="Times New Roman"/>
          <w:sz w:val="28"/>
          <w:szCs w:val="28"/>
          <w:lang w:val="uk-UA"/>
        </w:rPr>
        <w:t>[6]</w:t>
      </w:r>
    </w:p>
    <w:p w:rsidR="009244D9" w:rsidRPr="00BD2D88" w:rsidRDefault="005B5960" w:rsidP="00BD2D88">
      <w:pPr>
        <w:spacing w:line="360" w:lineRule="auto"/>
        <w:jc w:val="both"/>
        <w:rPr>
          <w:rFonts w:ascii="Times New Roman" w:hAnsi="Times New Roman" w:cs="Times New Roman"/>
          <w:sz w:val="28"/>
          <w:szCs w:val="28"/>
          <w:lang w:val="uk-UA"/>
        </w:rPr>
      </w:pPr>
      <w:r w:rsidRPr="00BD2D88">
        <w:rPr>
          <w:rFonts w:ascii="Times New Roman" w:hAnsi="Times New Roman" w:cs="Times New Roman"/>
          <w:sz w:val="28"/>
          <w:szCs w:val="28"/>
          <w:lang w:val="uk-UA"/>
        </w:rPr>
        <w:lastRenderedPageBreak/>
        <w:t>На латині говорили римські юристи, законами яких ми користуємося й донині.</w:t>
      </w:r>
      <w:r w:rsidR="009244D9"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Основи римського права закладені в більшості сучасних демократичних інституцій.</w:t>
      </w:r>
      <w:r w:rsidR="009244D9" w:rsidRPr="00BD2D88">
        <w:rPr>
          <w:lang w:val="uk-UA"/>
        </w:rPr>
        <w:t xml:space="preserve"> </w:t>
      </w:r>
    </w:p>
    <w:p w:rsidR="005B5960" w:rsidRPr="00BD2D88" w:rsidRDefault="005B5960" w:rsidP="00BD2D88">
      <w:pPr>
        <w:spacing w:line="360" w:lineRule="auto"/>
        <w:jc w:val="both"/>
        <w:rPr>
          <w:rFonts w:ascii="Times New Roman" w:hAnsi="Times New Roman" w:cs="Times New Roman"/>
          <w:sz w:val="28"/>
          <w:szCs w:val="28"/>
          <w:lang w:val="uk-UA"/>
        </w:rPr>
      </w:pPr>
      <w:r w:rsidRPr="00BD2D88">
        <w:rPr>
          <w:rFonts w:ascii="Times New Roman" w:hAnsi="Times New Roman" w:cs="Times New Roman"/>
          <w:sz w:val="28"/>
          <w:szCs w:val="28"/>
          <w:lang w:val="uk-UA"/>
        </w:rPr>
        <w:t>Величезна кількість латинізмів наявна в лексиці всіх європейських мов.Багато слів латинського походження є також в українській мові.Вони щільно увійшли і прижились в українській мові без істотних змін звучання і значення. Напр., такі слова, як момент, результат, театр, ректор, декрет, алібі, студент, аудиторія, та інші звичайні в речі звичайної людини.</w:t>
      </w:r>
    </w:p>
    <w:p w:rsidR="009244D9" w:rsidRPr="00BD2D88" w:rsidRDefault="005B5960" w:rsidP="00BD2D88">
      <w:pPr>
        <w:spacing w:line="360" w:lineRule="auto"/>
        <w:jc w:val="both"/>
        <w:rPr>
          <w:rFonts w:ascii="Times New Roman" w:hAnsi="Times New Roman" w:cs="Times New Roman"/>
          <w:sz w:val="28"/>
          <w:szCs w:val="28"/>
          <w:lang w:val="uk-UA"/>
        </w:rPr>
      </w:pPr>
      <w:r w:rsidRPr="00BD2D88">
        <w:rPr>
          <w:rFonts w:ascii="Times New Roman" w:hAnsi="Times New Roman" w:cs="Times New Roman"/>
          <w:sz w:val="28"/>
          <w:szCs w:val="28"/>
          <w:lang w:val="uk-UA"/>
        </w:rPr>
        <w:t xml:space="preserve"> На сьогодні, найбільше вживання латинських слів можна побачити в міжнародній загальнополітичній термінології, напр., persona grata – бажана людина, persona non grata – небажана людина, гуманізм, республіка, асоціація, диктатура, інтернаціональний та інші.</w:t>
      </w:r>
      <w:r w:rsidR="009244D9" w:rsidRPr="00BD2D88">
        <w:rPr>
          <w:lang w:val="uk-UA"/>
        </w:rPr>
        <w:t xml:space="preserve"> </w:t>
      </w:r>
      <w:r w:rsidR="009244D9" w:rsidRPr="00BD2D88">
        <w:rPr>
          <w:rFonts w:ascii="Times New Roman" w:hAnsi="Times New Roman" w:cs="Times New Roman"/>
          <w:sz w:val="28"/>
          <w:szCs w:val="28"/>
          <w:lang w:val="uk-UA"/>
        </w:rPr>
        <w:t>[6]</w:t>
      </w:r>
    </w:p>
    <w:p w:rsidR="009244D9" w:rsidRPr="00BD2D88" w:rsidRDefault="00FF5AAE" w:rsidP="00BD2D88">
      <w:pPr>
        <w:spacing w:line="360" w:lineRule="auto"/>
        <w:jc w:val="both"/>
        <w:rPr>
          <w:rFonts w:ascii="Times New Roman" w:hAnsi="Times New Roman" w:cs="Times New Roman"/>
          <w:sz w:val="28"/>
          <w:szCs w:val="28"/>
          <w:lang w:val="uk-UA"/>
        </w:rPr>
      </w:pPr>
      <w:r w:rsidRPr="00BD2D88">
        <w:rPr>
          <w:rFonts w:ascii="Times New Roman" w:hAnsi="Times New Roman" w:cs="Times New Roman"/>
          <w:sz w:val="28"/>
          <w:szCs w:val="28"/>
          <w:lang w:val="uk-UA"/>
        </w:rPr>
        <w:t>На сьогодні знання з латини – це один із засобів розвитку навичок з мови, загальної грамотності, історії, літератури, філософії. Латина розвиває вміння аналізувати та дебатувати.</w:t>
      </w:r>
      <w:r w:rsidR="009244D9"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 xml:space="preserve">Загальновідомим є факт, що вивчення латини також допомагає учням у вивченні сучасних іноземних мов, особливо тих, що вивчаються в наших школах: англійської, французької, німецької, тому що латина належить до індоєвропейської мовної </w:t>
      </w:r>
      <w:r w:rsidR="009244D9" w:rsidRPr="00BD2D88">
        <w:rPr>
          <w:rFonts w:ascii="Times New Roman" w:hAnsi="Times New Roman" w:cs="Times New Roman"/>
          <w:sz w:val="28"/>
          <w:szCs w:val="28"/>
          <w:lang w:val="uk-UA"/>
        </w:rPr>
        <w:t>сім’ї</w:t>
      </w:r>
      <w:r w:rsidRPr="00BD2D88">
        <w:rPr>
          <w:rFonts w:ascii="Times New Roman" w:hAnsi="Times New Roman" w:cs="Times New Roman"/>
          <w:sz w:val="28"/>
          <w:szCs w:val="28"/>
          <w:lang w:val="uk-UA"/>
        </w:rPr>
        <w:t xml:space="preserve">. </w:t>
      </w:r>
      <w:r w:rsidR="009244D9" w:rsidRPr="00BD2D88">
        <w:rPr>
          <w:rFonts w:ascii="Times New Roman" w:hAnsi="Times New Roman" w:cs="Times New Roman"/>
          <w:sz w:val="28"/>
          <w:szCs w:val="28"/>
          <w:lang w:val="uk-UA"/>
        </w:rPr>
        <w:t>[7, с.35]</w:t>
      </w:r>
    </w:p>
    <w:p w:rsidR="005B5960" w:rsidRPr="00BD2D88" w:rsidRDefault="005B5960" w:rsidP="00BD2D88">
      <w:pPr>
        <w:spacing w:line="360" w:lineRule="auto"/>
        <w:jc w:val="both"/>
        <w:rPr>
          <w:rFonts w:ascii="Times New Roman" w:hAnsi="Times New Roman" w:cs="Times New Roman"/>
          <w:sz w:val="28"/>
          <w:szCs w:val="28"/>
          <w:lang w:val="uk-UA"/>
        </w:rPr>
      </w:pPr>
      <w:r w:rsidRPr="00BD2D88">
        <w:rPr>
          <w:rFonts w:ascii="Times New Roman" w:hAnsi="Times New Roman" w:cs="Times New Roman"/>
          <w:sz w:val="28"/>
          <w:szCs w:val="28"/>
          <w:lang w:val="uk-UA"/>
        </w:rPr>
        <w:t>Латинь продовжує жити не тільки в термінах, але і в численних крилатих виразах, афоризмах, прислів'ях.</w:t>
      </w:r>
      <w:r w:rsidR="009244D9" w:rsidRPr="00BD2D88">
        <w:rPr>
          <w:rFonts w:ascii="Times New Roman" w:hAnsi="Times New Roman" w:cs="Times New Roman"/>
          <w:sz w:val="28"/>
          <w:szCs w:val="28"/>
          <w:lang w:val="uk-UA"/>
        </w:rPr>
        <w:t xml:space="preserve"> </w:t>
      </w:r>
      <w:r w:rsidRPr="00BD2D88">
        <w:rPr>
          <w:rFonts w:ascii="Times New Roman" w:hAnsi="Times New Roman" w:cs="Times New Roman"/>
          <w:sz w:val="28"/>
          <w:szCs w:val="28"/>
          <w:lang w:val="uk-UA"/>
        </w:rPr>
        <w:t>Їх можна зустріти в працях великих учених, творах письменників, промовах ораторів, та й у мові звичайних людей.</w:t>
      </w:r>
      <w:r w:rsidR="009244D9" w:rsidRPr="00BD2D88">
        <w:rPr>
          <w:rFonts w:ascii="Times New Roman" w:hAnsi="Times New Roman" w:cs="Times New Roman"/>
          <w:sz w:val="28"/>
          <w:szCs w:val="28"/>
          <w:lang w:val="uk-UA"/>
        </w:rPr>
        <w:t xml:space="preserve"> Практично будь-який </w:t>
      </w:r>
      <w:r w:rsidRPr="00BD2D88">
        <w:rPr>
          <w:rFonts w:ascii="Times New Roman" w:hAnsi="Times New Roman" w:cs="Times New Roman"/>
          <w:sz w:val="28"/>
          <w:szCs w:val="28"/>
          <w:lang w:val="uk-UA"/>
        </w:rPr>
        <w:t>вираз має прихований сенс, що змушує думати, міркувати.</w:t>
      </w:r>
    </w:p>
    <w:p w:rsidR="00FD39C0" w:rsidRPr="00FD39C0" w:rsidRDefault="00FD39C0" w:rsidP="00FD39C0">
      <w:pPr>
        <w:pStyle w:val="a8"/>
        <w:spacing w:line="360" w:lineRule="auto"/>
        <w:rPr>
          <w:rFonts w:ascii="Times New Roman" w:hAnsi="Times New Roman" w:cs="Times New Roman"/>
          <w:b/>
          <w:sz w:val="32"/>
          <w:szCs w:val="28"/>
          <w:lang w:val="uk-UA"/>
        </w:rPr>
      </w:pPr>
    </w:p>
    <w:p w:rsidR="00FD39C0" w:rsidRPr="00FD39C0" w:rsidRDefault="00FD39C0" w:rsidP="00FD39C0">
      <w:pPr>
        <w:pStyle w:val="a8"/>
        <w:spacing w:line="360" w:lineRule="auto"/>
        <w:rPr>
          <w:rFonts w:ascii="Times New Roman" w:hAnsi="Times New Roman" w:cs="Times New Roman"/>
          <w:b/>
          <w:sz w:val="32"/>
          <w:szCs w:val="28"/>
          <w:lang w:val="uk-UA"/>
        </w:rPr>
      </w:pPr>
    </w:p>
    <w:p w:rsidR="00FD39C0" w:rsidRDefault="00BD2D88" w:rsidP="00675F99">
      <w:pPr>
        <w:spacing w:line="360" w:lineRule="auto"/>
        <w:jc w:val="center"/>
        <w:rPr>
          <w:rFonts w:ascii="Times New Roman" w:hAnsi="Times New Roman" w:cs="Times New Roman"/>
          <w:b/>
          <w:sz w:val="32"/>
          <w:szCs w:val="28"/>
          <w:lang w:val="uk-UA"/>
        </w:rPr>
      </w:pPr>
      <w:r w:rsidRPr="00BD2D88">
        <w:rPr>
          <w:rFonts w:ascii="Times New Roman" w:hAnsi="Times New Roman" w:cs="Times New Roman"/>
          <w:b/>
          <w:sz w:val="32"/>
          <w:szCs w:val="28"/>
          <w:lang w:val="uk-UA"/>
        </w:rPr>
        <w:lastRenderedPageBreak/>
        <w:t>РО</w:t>
      </w:r>
      <w:r w:rsidR="00675F99">
        <w:rPr>
          <w:rFonts w:ascii="Times New Roman" w:hAnsi="Times New Roman" w:cs="Times New Roman"/>
          <w:b/>
          <w:sz w:val="32"/>
          <w:szCs w:val="28"/>
          <w:lang w:val="uk-UA"/>
        </w:rPr>
        <w:t>ЗДІЛ 2. ЛАТИНСЬКІ КРИЛАТІ ВИСЛОВИ</w:t>
      </w:r>
      <w:r w:rsidRPr="00BD2D88">
        <w:rPr>
          <w:rFonts w:ascii="Times New Roman" w:hAnsi="Times New Roman" w:cs="Times New Roman"/>
          <w:b/>
          <w:sz w:val="32"/>
          <w:szCs w:val="28"/>
          <w:lang w:val="uk-UA"/>
        </w:rPr>
        <w:t xml:space="preserve"> </w:t>
      </w:r>
      <w:r w:rsidR="00675F99">
        <w:rPr>
          <w:rFonts w:ascii="Times New Roman" w:hAnsi="Times New Roman" w:cs="Times New Roman"/>
          <w:b/>
          <w:sz w:val="32"/>
          <w:szCs w:val="28"/>
          <w:lang w:val="uk-UA"/>
        </w:rPr>
        <w:t>ТА ЇХ ТЛУМАЧЕ</w:t>
      </w:r>
      <w:r>
        <w:rPr>
          <w:rFonts w:ascii="Times New Roman" w:hAnsi="Times New Roman" w:cs="Times New Roman"/>
          <w:b/>
          <w:sz w:val="32"/>
          <w:szCs w:val="28"/>
          <w:lang w:val="uk-UA"/>
        </w:rPr>
        <w:t>ННЯ</w:t>
      </w:r>
    </w:p>
    <w:p w:rsidR="008E6A8B" w:rsidRPr="008E6A8B" w:rsidRDefault="008E6A8B" w:rsidP="008E6A8B">
      <w:pPr>
        <w:spacing w:line="360" w:lineRule="auto"/>
        <w:rPr>
          <w:rFonts w:ascii="Times New Roman" w:hAnsi="Times New Roman" w:cs="Times New Roman"/>
          <w:b/>
          <w:sz w:val="40"/>
          <w:szCs w:val="28"/>
          <w:lang w:val="uk-UA"/>
        </w:rPr>
      </w:pPr>
      <w:r w:rsidRPr="008E6A8B">
        <w:rPr>
          <w:rFonts w:ascii="Times New Roman" w:hAnsi="Times New Roman" w:cs="Times New Roman"/>
          <w:color w:val="000000"/>
          <w:sz w:val="28"/>
          <w:lang w:val="uk-UA"/>
        </w:rPr>
        <w:t xml:space="preserve">У щоденному спілкуванні ми намагаємося чітко і дотепно висловлювати свої думки, уживаючи слова, вислови і фразеологізми, що у сукупності становлять наш ідіолект. </w:t>
      </w:r>
      <w:r w:rsidRPr="008E6A8B">
        <w:rPr>
          <w:rFonts w:ascii="Times New Roman" w:hAnsi="Times New Roman" w:cs="Times New Roman"/>
          <w:color w:val="000000"/>
          <w:sz w:val="28"/>
          <w:lang w:val="ru-RU"/>
        </w:rPr>
        <w:t>Як приємно, легко і цікаво спілкуватися з людиною, у якої багата й колоритна мова! Почувши лише декілька перших речень, ми вмить розпізнаємо високоерудовану, інтелектуально і духовно багату людину. Іноді ми навіть не зауважуємо, як мова і стиль співрозмовника, який дотепно та вміло вплітає у свою мовленнєву канву «золоті класичні скарби», захоплює нас, створює в нашій уяві адекватні ситуації, заставляє аналізувати, думати, хвилюватися. Звичайно, цього можна досягти, лише працюючи над своєю мовою, вникаючи у глибинний зміст кожного слова, зокрема прислів’їв та приказок, які припали до серця.</w:t>
      </w:r>
      <w:r w:rsidRPr="008E6A8B">
        <w:rPr>
          <w:rFonts w:ascii="Times New Roman" w:hAnsi="Times New Roman" w:cs="Times New Roman"/>
          <w:color w:val="000000"/>
          <w:sz w:val="28"/>
        </w:rPr>
        <w:t> </w:t>
      </w:r>
      <w:r w:rsidRPr="008E6A8B">
        <w:rPr>
          <w:rFonts w:ascii="Times New Roman" w:hAnsi="Times New Roman" w:cs="Times New Roman"/>
          <w:color w:val="000000"/>
          <w:sz w:val="28"/>
          <w:lang w:val="ru-RU"/>
        </w:rPr>
        <w:t>[</w:t>
      </w:r>
      <w:r>
        <w:rPr>
          <w:rFonts w:ascii="Times New Roman" w:hAnsi="Times New Roman" w:cs="Times New Roman"/>
          <w:color w:val="000000"/>
          <w:sz w:val="28"/>
          <w:lang w:val="uk-UA"/>
        </w:rPr>
        <w:t>10</w:t>
      </w:r>
      <w:r w:rsidRPr="008E6A8B">
        <w:rPr>
          <w:rFonts w:ascii="Times New Roman" w:hAnsi="Times New Roman" w:cs="Times New Roman"/>
          <w:color w:val="000000"/>
          <w:sz w:val="28"/>
          <w:lang w:val="ru-RU"/>
        </w:rPr>
        <w:t>]</w:t>
      </w:r>
    </w:p>
    <w:p w:rsidR="00FD39C0" w:rsidRDefault="003E66B1" w:rsidP="00FD39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Цік</w:t>
      </w:r>
      <w:r w:rsidR="008E6A8B">
        <w:rPr>
          <w:rFonts w:ascii="Times New Roman" w:hAnsi="Times New Roman" w:cs="Times New Roman"/>
          <w:sz w:val="28"/>
          <w:szCs w:val="28"/>
          <w:lang w:val="uk-UA"/>
        </w:rPr>
        <w:t xml:space="preserve">авими є  латинські </w:t>
      </w:r>
      <w:r>
        <w:rPr>
          <w:rFonts w:ascii="Times New Roman" w:hAnsi="Times New Roman" w:cs="Times New Roman"/>
          <w:sz w:val="28"/>
          <w:szCs w:val="28"/>
          <w:lang w:val="uk-UA"/>
        </w:rPr>
        <w:t xml:space="preserve">крилаті вислови. Багато з них </w:t>
      </w:r>
      <w:r w:rsidR="00FD39C0" w:rsidRPr="00FD39C0">
        <w:rPr>
          <w:rFonts w:ascii="Times New Roman" w:hAnsi="Times New Roman" w:cs="Times New Roman"/>
          <w:sz w:val="28"/>
          <w:szCs w:val="28"/>
          <w:lang w:val="uk-UA"/>
        </w:rPr>
        <w:t>увійшло д</w:t>
      </w:r>
      <w:r>
        <w:rPr>
          <w:rFonts w:ascii="Times New Roman" w:hAnsi="Times New Roman" w:cs="Times New Roman"/>
          <w:sz w:val="28"/>
          <w:szCs w:val="28"/>
          <w:lang w:val="uk-UA"/>
        </w:rPr>
        <w:t xml:space="preserve">о української мови. Деякі з них </w:t>
      </w:r>
      <w:r w:rsidR="00FD39C0" w:rsidRPr="00FD39C0">
        <w:rPr>
          <w:rFonts w:ascii="Times New Roman" w:hAnsi="Times New Roman" w:cs="Times New Roman"/>
          <w:sz w:val="28"/>
          <w:szCs w:val="28"/>
          <w:lang w:val="uk-UA"/>
        </w:rPr>
        <w:t xml:space="preserve">записано кирилицею, деякі вживано тільки в латинських </w:t>
      </w:r>
      <w:r>
        <w:rPr>
          <w:rFonts w:ascii="Times New Roman" w:hAnsi="Times New Roman" w:cs="Times New Roman"/>
          <w:sz w:val="28"/>
          <w:szCs w:val="28"/>
          <w:lang w:val="uk-UA"/>
        </w:rPr>
        <w:t xml:space="preserve">відмінах. Частина </w:t>
      </w:r>
      <w:r w:rsidR="00FD39C0" w:rsidRPr="00FD39C0">
        <w:rPr>
          <w:rFonts w:ascii="Times New Roman" w:hAnsi="Times New Roman" w:cs="Times New Roman"/>
          <w:sz w:val="28"/>
          <w:szCs w:val="28"/>
          <w:lang w:val="uk-UA"/>
        </w:rPr>
        <w:t>латинських виразів у поданому нижче списку</w:t>
      </w:r>
      <w:r>
        <w:rPr>
          <w:rFonts w:ascii="Times New Roman" w:hAnsi="Times New Roman" w:cs="Times New Roman"/>
          <w:sz w:val="28"/>
          <w:szCs w:val="28"/>
          <w:lang w:val="uk-UA"/>
        </w:rPr>
        <w:t xml:space="preserve"> має суто український відтінок, </w:t>
      </w:r>
      <w:r w:rsidR="00FD39C0" w:rsidRPr="00FD39C0">
        <w:rPr>
          <w:rFonts w:ascii="Times New Roman" w:hAnsi="Times New Roman" w:cs="Times New Roman"/>
          <w:sz w:val="28"/>
          <w:szCs w:val="28"/>
          <w:lang w:val="uk-UA"/>
        </w:rPr>
        <w:t>оскільки їх використовували україн</w:t>
      </w:r>
      <w:r>
        <w:rPr>
          <w:rFonts w:ascii="Times New Roman" w:hAnsi="Times New Roman" w:cs="Times New Roman"/>
          <w:sz w:val="28"/>
          <w:szCs w:val="28"/>
          <w:lang w:val="uk-UA"/>
        </w:rPr>
        <w:t xml:space="preserve">ські письменники та поети. Так, </w:t>
      </w:r>
      <w:r w:rsidR="00FD39C0" w:rsidRPr="00FD39C0">
        <w:rPr>
          <w:rFonts w:ascii="Times New Roman" w:hAnsi="Times New Roman" w:cs="Times New Roman"/>
          <w:sz w:val="28"/>
          <w:szCs w:val="28"/>
          <w:lang w:val="uk-UA"/>
        </w:rPr>
        <w:t>наприклад, відомий вірш Івана Франка</w:t>
      </w:r>
      <w:r>
        <w:rPr>
          <w:rFonts w:ascii="Times New Roman" w:hAnsi="Times New Roman" w:cs="Times New Roman"/>
          <w:sz w:val="28"/>
          <w:szCs w:val="28"/>
          <w:lang w:val="uk-UA"/>
        </w:rPr>
        <w:t xml:space="preserve"> називається «Vivere memento» — </w:t>
      </w:r>
      <w:r w:rsidR="00FD39C0" w:rsidRPr="00FD39C0">
        <w:rPr>
          <w:rFonts w:ascii="Times New Roman" w:hAnsi="Times New Roman" w:cs="Times New Roman"/>
          <w:sz w:val="28"/>
          <w:szCs w:val="28"/>
          <w:lang w:val="uk-UA"/>
        </w:rPr>
        <w:t>«пам'ятай, що живеш». Цю фразу ут</w:t>
      </w:r>
      <w:r>
        <w:rPr>
          <w:rFonts w:ascii="Times New Roman" w:hAnsi="Times New Roman" w:cs="Times New Roman"/>
          <w:sz w:val="28"/>
          <w:szCs w:val="28"/>
          <w:lang w:val="uk-UA"/>
        </w:rPr>
        <w:t xml:space="preserve">ворено аналогічно до латинської </w:t>
      </w:r>
      <w:r w:rsidR="00FD39C0" w:rsidRPr="00FD39C0">
        <w:rPr>
          <w:rFonts w:ascii="Times New Roman" w:hAnsi="Times New Roman" w:cs="Times New Roman"/>
          <w:sz w:val="28"/>
          <w:szCs w:val="28"/>
          <w:lang w:val="uk-UA"/>
        </w:rPr>
        <w:t>«Memento mori» — «пам'ятай про с</w:t>
      </w:r>
      <w:r>
        <w:rPr>
          <w:rFonts w:ascii="Times New Roman" w:hAnsi="Times New Roman" w:cs="Times New Roman"/>
          <w:sz w:val="28"/>
          <w:szCs w:val="28"/>
          <w:lang w:val="uk-UA"/>
        </w:rPr>
        <w:t xml:space="preserve">мерть». Аналогічним чином, Леся </w:t>
      </w:r>
      <w:r w:rsidR="00FD39C0" w:rsidRPr="00FD39C0">
        <w:rPr>
          <w:rFonts w:ascii="Times New Roman" w:hAnsi="Times New Roman" w:cs="Times New Roman"/>
          <w:sz w:val="28"/>
          <w:szCs w:val="28"/>
          <w:lang w:val="uk-UA"/>
        </w:rPr>
        <w:t>Українка використовує «Contra spem sper</w:t>
      </w:r>
      <w:r>
        <w:rPr>
          <w:rFonts w:ascii="Times New Roman" w:hAnsi="Times New Roman" w:cs="Times New Roman"/>
          <w:sz w:val="28"/>
          <w:szCs w:val="28"/>
          <w:lang w:val="uk-UA"/>
        </w:rPr>
        <w:t>o», тоді як латинський крилатийт</w:t>
      </w:r>
      <w:r w:rsidR="00FD39C0" w:rsidRPr="00FD39C0">
        <w:rPr>
          <w:rFonts w:ascii="Times New Roman" w:hAnsi="Times New Roman" w:cs="Times New Roman"/>
          <w:sz w:val="28"/>
          <w:szCs w:val="28"/>
          <w:lang w:val="uk-UA"/>
        </w:rPr>
        <w:t>вираз «Dum spiro, spero» («Поки дихаю, сподіваюсь», Овідій).</w:t>
      </w:r>
      <w:r w:rsidR="00BD2D88">
        <w:rPr>
          <w:rFonts w:ascii="Times New Roman" w:hAnsi="Times New Roman" w:cs="Times New Roman"/>
          <w:sz w:val="28"/>
          <w:szCs w:val="28"/>
          <w:lang w:val="uk-UA"/>
        </w:rPr>
        <w:t xml:space="preserve"> </w:t>
      </w:r>
      <w:r w:rsidR="00BD2D88" w:rsidRPr="00900C7D">
        <w:rPr>
          <w:rFonts w:ascii="Times New Roman" w:hAnsi="Times New Roman" w:cs="Times New Roman"/>
          <w:sz w:val="28"/>
          <w:szCs w:val="28"/>
          <w:lang w:val="uk-UA"/>
        </w:rPr>
        <w:t>[</w:t>
      </w:r>
      <w:r w:rsidR="001807BC">
        <w:rPr>
          <w:rFonts w:ascii="Times New Roman" w:hAnsi="Times New Roman" w:cs="Times New Roman"/>
          <w:sz w:val="28"/>
          <w:szCs w:val="28"/>
          <w:lang w:val="uk-UA"/>
        </w:rPr>
        <w:t>1, с.23</w:t>
      </w:r>
      <w:r w:rsidR="00BD2D88" w:rsidRPr="00900C7D">
        <w:rPr>
          <w:rFonts w:ascii="Times New Roman" w:hAnsi="Times New Roman" w:cs="Times New Roman"/>
          <w:sz w:val="28"/>
          <w:szCs w:val="28"/>
          <w:lang w:val="uk-UA"/>
        </w:rPr>
        <w:t>]</w:t>
      </w:r>
    </w:p>
    <w:p w:rsidR="003E66B1" w:rsidRPr="003E66B1" w:rsidRDefault="00675F99" w:rsidP="003E66B1">
      <w:pPr>
        <w:spacing w:line="360" w:lineRule="auto"/>
        <w:jc w:val="center"/>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Найу</w:t>
      </w:r>
      <w:r w:rsidR="003E66B1" w:rsidRPr="003E66B1">
        <w:rPr>
          <w:rFonts w:ascii="Times New Roman" w:hAnsi="Times New Roman" w:cs="Times New Roman"/>
          <w:b/>
          <w:sz w:val="28"/>
          <w:szCs w:val="28"/>
          <w:u w:val="single"/>
          <w:lang w:val="uk-UA"/>
        </w:rPr>
        <w:t>живаніші латинські крилаті вислови</w:t>
      </w:r>
    </w:p>
    <w:p w:rsidR="00FD39C0" w:rsidRPr="001807BC" w:rsidRDefault="00900C7D" w:rsidP="00900C7D">
      <w:pPr>
        <w:spacing w:line="360" w:lineRule="auto"/>
        <w:jc w:val="both"/>
        <w:rPr>
          <w:rFonts w:ascii="Times New Roman" w:hAnsi="Times New Roman" w:cs="Times New Roman"/>
          <w:sz w:val="28"/>
          <w:szCs w:val="28"/>
          <w:lang w:val="uk-UA"/>
        </w:rPr>
      </w:pPr>
      <w:r w:rsidRPr="00900C7D">
        <w:rPr>
          <w:rFonts w:ascii="Times New Roman" w:hAnsi="Times New Roman" w:cs="Times New Roman"/>
          <w:b/>
          <w:sz w:val="28"/>
          <w:szCs w:val="28"/>
          <w:lang w:val="uk-UA"/>
        </w:rPr>
        <w:t>1.</w:t>
      </w:r>
      <w:r w:rsidR="00FD39C0" w:rsidRPr="00900C7D">
        <w:rPr>
          <w:rFonts w:ascii="Times New Roman" w:hAnsi="Times New Roman" w:cs="Times New Roman"/>
          <w:b/>
          <w:sz w:val="28"/>
          <w:szCs w:val="28"/>
          <w:lang w:val="uk-UA"/>
        </w:rPr>
        <w:t>Cogito, ergo sum</w:t>
      </w:r>
      <w:r w:rsidR="00FD39C0" w:rsidRPr="00900C7D">
        <w:rPr>
          <w:rFonts w:ascii="Times New Roman" w:hAnsi="Times New Roman" w:cs="Times New Roman"/>
          <w:sz w:val="28"/>
          <w:szCs w:val="28"/>
          <w:lang w:val="uk-UA"/>
        </w:rPr>
        <w:t>. – Я мислю, отже, я існую.</w:t>
      </w:r>
      <w:r w:rsidR="001807BC">
        <w:rPr>
          <w:rFonts w:ascii="Times New Roman" w:hAnsi="Times New Roman" w:cs="Times New Roman"/>
          <w:sz w:val="28"/>
          <w:szCs w:val="28"/>
          <w:lang w:val="uk-UA"/>
        </w:rPr>
        <w:t xml:space="preserve"> </w:t>
      </w:r>
      <w:r w:rsidR="001807BC" w:rsidRPr="008E6A8B">
        <w:rPr>
          <w:rFonts w:ascii="Times New Roman" w:hAnsi="Times New Roman" w:cs="Times New Roman"/>
          <w:sz w:val="28"/>
          <w:szCs w:val="28"/>
          <w:lang w:val="ru-RU"/>
        </w:rPr>
        <w:t>[</w:t>
      </w:r>
      <w:r w:rsidR="001807BC">
        <w:rPr>
          <w:rFonts w:ascii="Times New Roman" w:hAnsi="Times New Roman" w:cs="Times New Roman"/>
          <w:sz w:val="28"/>
          <w:szCs w:val="28"/>
          <w:lang w:val="uk-UA"/>
        </w:rPr>
        <w:t>1, с.23</w:t>
      </w:r>
      <w:r w:rsidR="001807BC" w:rsidRPr="008E6A8B">
        <w:rPr>
          <w:rFonts w:ascii="Times New Roman" w:hAnsi="Times New Roman" w:cs="Times New Roman"/>
          <w:sz w:val="28"/>
          <w:szCs w:val="28"/>
          <w:lang w:val="ru-RU"/>
        </w:rPr>
        <w:t>]</w:t>
      </w:r>
    </w:p>
    <w:p w:rsidR="009C4480" w:rsidRPr="008E6A8B" w:rsidRDefault="009C4480" w:rsidP="009C4480">
      <w:pPr>
        <w:spacing w:line="360" w:lineRule="auto"/>
        <w:jc w:val="both"/>
        <w:rPr>
          <w:rFonts w:ascii="Times New Roman" w:hAnsi="Times New Roman" w:cs="Times New Roman"/>
          <w:i/>
          <w:sz w:val="28"/>
          <w:szCs w:val="28"/>
          <w:lang w:val="uk-UA"/>
        </w:rPr>
      </w:pPr>
      <w:r w:rsidRPr="009C4480">
        <w:rPr>
          <w:rFonts w:ascii="Times New Roman" w:hAnsi="Times New Roman" w:cs="Times New Roman"/>
          <w:i/>
          <w:sz w:val="28"/>
          <w:szCs w:val="28"/>
          <w:lang w:val="uk-UA"/>
        </w:rPr>
        <w:lastRenderedPageBreak/>
        <w:t>Цей вираз увів французький філософ Рене Декарт у свою роботу «Основи філософії, 1644). Він, у концентрованій формі, подає основну ідею філософії раціоналізму.</w:t>
      </w:r>
      <w:r w:rsidR="00900C7D" w:rsidRPr="008E6A8B">
        <w:rPr>
          <w:rFonts w:ascii="Times New Roman" w:hAnsi="Times New Roman" w:cs="Times New Roman"/>
          <w:i/>
          <w:sz w:val="28"/>
          <w:szCs w:val="28"/>
          <w:lang w:val="uk-UA"/>
        </w:rPr>
        <w:t xml:space="preserve"> </w:t>
      </w:r>
    </w:p>
    <w:p w:rsidR="00FD39C0" w:rsidRPr="008E6A8B" w:rsidRDefault="00900C7D" w:rsidP="00900C7D">
      <w:pPr>
        <w:spacing w:line="360" w:lineRule="auto"/>
        <w:jc w:val="both"/>
        <w:rPr>
          <w:rFonts w:ascii="Times New Roman" w:hAnsi="Times New Roman" w:cs="Times New Roman"/>
          <w:sz w:val="28"/>
          <w:szCs w:val="28"/>
          <w:lang w:val="uk-UA"/>
        </w:rPr>
      </w:pPr>
      <w:r w:rsidRPr="00900C7D">
        <w:rPr>
          <w:rFonts w:ascii="Times New Roman" w:hAnsi="Times New Roman" w:cs="Times New Roman"/>
          <w:b/>
          <w:sz w:val="28"/>
          <w:szCs w:val="28"/>
          <w:lang w:val="uk-UA"/>
        </w:rPr>
        <w:t>2.</w:t>
      </w:r>
      <w:r w:rsidR="00FD39C0" w:rsidRPr="00900C7D">
        <w:rPr>
          <w:rFonts w:ascii="Times New Roman" w:hAnsi="Times New Roman" w:cs="Times New Roman"/>
          <w:b/>
          <w:sz w:val="28"/>
          <w:szCs w:val="28"/>
          <w:lang w:val="uk-UA"/>
        </w:rPr>
        <w:t>Dum spiro, spero</w:t>
      </w:r>
      <w:r w:rsidR="00FD39C0" w:rsidRPr="00900C7D">
        <w:rPr>
          <w:rFonts w:ascii="Times New Roman" w:hAnsi="Times New Roman" w:cs="Times New Roman"/>
          <w:sz w:val="28"/>
          <w:szCs w:val="28"/>
          <w:lang w:val="uk-UA"/>
        </w:rPr>
        <w:t>. – Поки дихаю, сподіваюсь.</w:t>
      </w:r>
      <w:r w:rsidR="001807BC">
        <w:rPr>
          <w:rFonts w:ascii="Times New Roman" w:hAnsi="Times New Roman" w:cs="Times New Roman"/>
          <w:sz w:val="28"/>
          <w:szCs w:val="28"/>
          <w:lang w:val="uk-UA"/>
        </w:rPr>
        <w:t xml:space="preserve"> </w:t>
      </w:r>
      <w:r w:rsidR="001807BC" w:rsidRPr="008E6A8B">
        <w:rPr>
          <w:rFonts w:ascii="Times New Roman" w:hAnsi="Times New Roman" w:cs="Times New Roman"/>
          <w:sz w:val="28"/>
          <w:szCs w:val="28"/>
          <w:lang w:val="uk-UA"/>
        </w:rPr>
        <w:t>[</w:t>
      </w:r>
      <w:r w:rsidR="001807BC">
        <w:rPr>
          <w:rFonts w:ascii="Times New Roman" w:hAnsi="Times New Roman" w:cs="Times New Roman"/>
          <w:sz w:val="28"/>
          <w:szCs w:val="28"/>
          <w:lang w:val="uk-UA"/>
        </w:rPr>
        <w:t>1, с.23</w:t>
      </w:r>
      <w:r w:rsidR="001807BC" w:rsidRPr="008E6A8B">
        <w:rPr>
          <w:rFonts w:ascii="Times New Roman" w:hAnsi="Times New Roman" w:cs="Times New Roman"/>
          <w:sz w:val="28"/>
          <w:szCs w:val="28"/>
          <w:lang w:val="uk-UA"/>
        </w:rPr>
        <w:t>]</w:t>
      </w:r>
    </w:p>
    <w:p w:rsidR="009C4480" w:rsidRPr="008461F9" w:rsidRDefault="009C4480" w:rsidP="008461F9">
      <w:pPr>
        <w:spacing w:line="360" w:lineRule="auto"/>
        <w:jc w:val="both"/>
        <w:rPr>
          <w:rFonts w:ascii="Times New Roman" w:hAnsi="Times New Roman" w:cs="Times New Roman"/>
          <w:i/>
          <w:sz w:val="28"/>
          <w:szCs w:val="28"/>
          <w:lang w:val="uk-UA"/>
        </w:rPr>
      </w:pPr>
      <w:r w:rsidRPr="008461F9">
        <w:rPr>
          <w:rFonts w:ascii="Times New Roman" w:hAnsi="Times New Roman" w:cs="Times New Roman"/>
          <w:i/>
          <w:sz w:val="28"/>
          <w:szCs w:val="28"/>
          <w:lang w:val="uk-UA"/>
        </w:rPr>
        <w:t xml:space="preserve">Це фразеологічний зворот, схожий на український вираз «Вік живи — вік сподівайся». Ця фраза в різних інтерпретаціях зустрічалася у багатьох стародавніх авторів. Наприклад, у Цицерона в «Листах до Аттіка» </w:t>
      </w:r>
    </w:p>
    <w:p w:rsidR="009C4480" w:rsidRPr="008461F9" w:rsidRDefault="009C4480" w:rsidP="009C4480">
      <w:pPr>
        <w:spacing w:line="360" w:lineRule="auto"/>
        <w:ind w:left="360"/>
        <w:jc w:val="both"/>
        <w:rPr>
          <w:rFonts w:ascii="Times New Roman" w:hAnsi="Times New Roman" w:cs="Times New Roman"/>
          <w:i/>
          <w:sz w:val="28"/>
          <w:szCs w:val="28"/>
          <w:lang w:val="uk-UA"/>
        </w:rPr>
      </w:pPr>
      <w:r w:rsidRPr="008461F9">
        <w:rPr>
          <w:rFonts w:ascii="Times New Roman" w:hAnsi="Times New Roman" w:cs="Times New Roman"/>
          <w:i/>
          <w:sz w:val="28"/>
          <w:szCs w:val="28"/>
          <w:lang w:val="uk-UA"/>
        </w:rPr>
        <w:t>«Aegróto, dum ánima est, spés esse dícitur»</w:t>
      </w:r>
    </w:p>
    <w:p w:rsidR="009C4480" w:rsidRPr="008461F9" w:rsidRDefault="009C4480" w:rsidP="009C4480">
      <w:pPr>
        <w:spacing w:line="360" w:lineRule="auto"/>
        <w:jc w:val="both"/>
        <w:rPr>
          <w:rFonts w:ascii="Times New Roman" w:hAnsi="Times New Roman" w:cs="Times New Roman"/>
          <w:i/>
          <w:sz w:val="28"/>
          <w:szCs w:val="28"/>
          <w:lang w:val="uk-UA"/>
        </w:rPr>
      </w:pPr>
      <w:r w:rsidRPr="008461F9">
        <w:rPr>
          <w:rFonts w:ascii="Times New Roman" w:hAnsi="Times New Roman" w:cs="Times New Roman"/>
          <w:i/>
          <w:sz w:val="28"/>
          <w:szCs w:val="28"/>
          <w:lang w:val="uk-UA"/>
        </w:rPr>
        <w:t>(«Поки у хворого є дихання, кажуть, що є надія»).</w:t>
      </w:r>
    </w:p>
    <w:p w:rsidR="009C4480" w:rsidRPr="008461F9" w:rsidRDefault="009C4480" w:rsidP="008461F9">
      <w:pPr>
        <w:spacing w:line="360" w:lineRule="auto"/>
        <w:jc w:val="both"/>
        <w:rPr>
          <w:rFonts w:ascii="Times New Roman" w:hAnsi="Times New Roman" w:cs="Times New Roman"/>
          <w:i/>
          <w:sz w:val="28"/>
          <w:szCs w:val="28"/>
          <w:lang w:val="uk-UA"/>
        </w:rPr>
      </w:pPr>
      <w:r w:rsidRPr="008461F9">
        <w:rPr>
          <w:rFonts w:ascii="Times New Roman" w:hAnsi="Times New Roman" w:cs="Times New Roman"/>
          <w:i/>
          <w:sz w:val="28"/>
          <w:szCs w:val="28"/>
          <w:lang w:val="uk-UA"/>
        </w:rPr>
        <w:t>У Ж. Верна в книзі «Діти капітана Гранта» географ Паганель говорив:</w:t>
      </w:r>
    </w:p>
    <w:p w:rsidR="009C4480" w:rsidRPr="008E6A8B" w:rsidRDefault="009C4480" w:rsidP="008461F9">
      <w:pPr>
        <w:spacing w:line="360" w:lineRule="auto"/>
        <w:jc w:val="both"/>
        <w:rPr>
          <w:rFonts w:ascii="Times New Roman" w:hAnsi="Times New Roman" w:cs="Times New Roman"/>
          <w:i/>
          <w:sz w:val="28"/>
          <w:szCs w:val="28"/>
          <w:lang w:val="ru-RU"/>
        </w:rPr>
      </w:pPr>
      <w:r w:rsidRPr="008461F9">
        <w:rPr>
          <w:rFonts w:ascii="Times New Roman" w:hAnsi="Times New Roman" w:cs="Times New Roman"/>
          <w:i/>
          <w:sz w:val="28"/>
          <w:szCs w:val="28"/>
          <w:lang w:val="uk-UA"/>
        </w:rPr>
        <w:t>«Я живу за девізом dum spiro spero і це найкращий девіз у світі».</w:t>
      </w:r>
      <w:r w:rsidR="00900C7D" w:rsidRPr="00900C7D">
        <w:rPr>
          <w:rFonts w:ascii="Times New Roman" w:hAnsi="Times New Roman" w:cs="Times New Roman"/>
          <w:i/>
          <w:sz w:val="28"/>
          <w:szCs w:val="28"/>
          <w:lang w:val="ru-RU"/>
        </w:rPr>
        <w:t xml:space="preserve"> </w:t>
      </w:r>
    </w:p>
    <w:p w:rsidR="00FD39C0" w:rsidRPr="00900C7D" w:rsidRDefault="00900C7D" w:rsidP="00900C7D">
      <w:pPr>
        <w:spacing w:line="360" w:lineRule="auto"/>
        <w:jc w:val="both"/>
        <w:rPr>
          <w:rFonts w:ascii="Times New Roman" w:hAnsi="Times New Roman" w:cs="Times New Roman"/>
          <w:sz w:val="28"/>
          <w:szCs w:val="28"/>
          <w:lang w:val="uk-UA"/>
        </w:rPr>
      </w:pPr>
      <w:r w:rsidRPr="00900C7D">
        <w:rPr>
          <w:rFonts w:ascii="Times New Roman" w:hAnsi="Times New Roman" w:cs="Times New Roman"/>
          <w:b/>
          <w:sz w:val="28"/>
          <w:szCs w:val="28"/>
          <w:lang w:val="uk-UA"/>
        </w:rPr>
        <w:t>3.</w:t>
      </w:r>
      <w:r w:rsidR="00FD39C0" w:rsidRPr="00900C7D">
        <w:rPr>
          <w:rFonts w:ascii="Times New Roman" w:hAnsi="Times New Roman" w:cs="Times New Roman"/>
          <w:b/>
          <w:sz w:val="28"/>
          <w:szCs w:val="28"/>
          <w:lang w:val="uk-UA"/>
        </w:rPr>
        <w:t>Contra spem spero.</w:t>
      </w:r>
      <w:r w:rsidR="00FD39C0" w:rsidRPr="00900C7D">
        <w:rPr>
          <w:rFonts w:ascii="Times New Roman" w:hAnsi="Times New Roman" w:cs="Times New Roman"/>
          <w:sz w:val="28"/>
          <w:szCs w:val="28"/>
          <w:lang w:val="uk-UA"/>
        </w:rPr>
        <w:t xml:space="preserve"> – Без надії сподіваюсь.</w:t>
      </w:r>
      <w:r w:rsidR="001807BC">
        <w:rPr>
          <w:rFonts w:ascii="Times New Roman" w:hAnsi="Times New Roman" w:cs="Times New Roman"/>
          <w:sz w:val="28"/>
          <w:szCs w:val="28"/>
          <w:lang w:val="uk-UA"/>
        </w:rPr>
        <w:t xml:space="preserve"> </w:t>
      </w:r>
      <w:r w:rsidR="001807BC" w:rsidRPr="008E6A8B">
        <w:rPr>
          <w:rFonts w:ascii="Times New Roman" w:hAnsi="Times New Roman" w:cs="Times New Roman"/>
          <w:sz w:val="28"/>
          <w:szCs w:val="28"/>
          <w:lang w:val="ru-RU"/>
        </w:rPr>
        <w:t>[</w:t>
      </w:r>
      <w:r w:rsidR="001807BC">
        <w:rPr>
          <w:rFonts w:ascii="Times New Roman" w:hAnsi="Times New Roman" w:cs="Times New Roman"/>
          <w:sz w:val="28"/>
          <w:szCs w:val="28"/>
          <w:lang w:val="uk-UA"/>
        </w:rPr>
        <w:t>1, с.23</w:t>
      </w:r>
      <w:r w:rsidR="001807BC" w:rsidRPr="008E6A8B">
        <w:rPr>
          <w:rFonts w:ascii="Times New Roman" w:hAnsi="Times New Roman" w:cs="Times New Roman"/>
          <w:sz w:val="28"/>
          <w:szCs w:val="28"/>
          <w:lang w:val="ru-RU"/>
        </w:rPr>
        <w:t>]</w:t>
      </w:r>
    </w:p>
    <w:p w:rsidR="008461F9" w:rsidRPr="008461F9" w:rsidRDefault="008461F9" w:rsidP="008461F9">
      <w:pPr>
        <w:spacing w:line="360" w:lineRule="auto"/>
        <w:jc w:val="both"/>
        <w:rPr>
          <w:rFonts w:ascii="Times New Roman" w:hAnsi="Times New Roman" w:cs="Times New Roman"/>
          <w:i/>
          <w:sz w:val="28"/>
          <w:szCs w:val="28"/>
          <w:lang w:val="uk-UA"/>
        </w:rPr>
      </w:pPr>
      <w:r w:rsidRPr="008461F9">
        <w:rPr>
          <w:rFonts w:ascii="Times New Roman" w:hAnsi="Times New Roman" w:cs="Times New Roman"/>
          <w:i/>
          <w:sz w:val="28"/>
          <w:szCs w:val="28"/>
          <w:lang w:val="uk-UA"/>
        </w:rPr>
        <w:t>Вислів утворено за аналогією до виразу Овідія: «Contra spiro, spero» (лат. ‒ Без надії, сподіваюсь).</w:t>
      </w:r>
    </w:p>
    <w:p w:rsidR="008461F9" w:rsidRDefault="008461F9" w:rsidP="008461F9">
      <w:pPr>
        <w:spacing w:line="360" w:lineRule="auto"/>
        <w:jc w:val="both"/>
        <w:rPr>
          <w:rFonts w:ascii="Times New Roman" w:hAnsi="Times New Roman" w:cs="Times New Roman"/>
          <w:i/>
          <w:sz w:val="28"/>
          <w:szCs w:val="28"/>
          <w:lang w:val="uk-UA"/>
        </w:rPr>
      </w:pPr>
      <w:r w:rsidRPr="008461F9">
        <w:rPr>
          <w:rFonts w:ascii="Times New Roman" w:hAnsi="Times New Roman" w:cs="Times New Roman"/>
          <w:i/>
          <w:sz w:val="28"/>
          <w:szCs w:val="28"/>
          <w:lang w:val="uk-UA"/>
        </w:rPr>
        <w:t>Сентенція Contra spem spero була своєрідним життєвим девізом Лесі Українки, яка хворіла змалечку, але залишалась сильною.</w:t>
      </w:r>
      <w:r w:rsidR="00900C7D" w:rsidRPr="00900C7D">
        <w:rPr>
          <w:rFonts w:ascii="Times New Roman" w:hAnsi="Times New Roman" w:cs="Times New Roman"/>
          <w:sz w:val="28"/>
          <w:szCs w:val="28"/>
          <w:lang w:val="uk-UA"/>
        </w:rPr>
        <w:t xml:space="preserve"> </w:t>
      </w:r>
    </w:p>
    <w:p w:rsidR="00D16A21" w:rsidRPr="00900C7D" w:rsidRDefault="00900C7D" w:rsidP="00900C7D">
      <w:pPr>
        <w:spacing w:line="360" w:lineRule="auto"/>
        <w:jc w:val="both"/>
        <w:rPr>
          <w:rFonts w:ascii="Times New Roman" w:hAnsi="Times New Roman" w:cs="Times New Roman"/>
          <w:i/>
          <w:sz w:val="28"/>
          <w:szCs w:val="28"/>
          <w:lang w:val="uk-UA"/>
        </w:rPr>
      </w:pPr>
      <w:r w:rsidRPr="00900C7D">
        <w:rPr>
          <w:rFonts w:ascii="Times New Roman" w:hAnsi="Times New Roman" w:cs="Times New Roman"/>
          <w:b/>
          <w:sz w:val="28"/>
          <w:szCs w:val="28"/>
          <w:lang w:val="uk-UA"/>
        </w:rPr>
        <w:t>4.</w:t>
      </w:r>
      <w:r w:rsidR="00D16A21" w:rsidRPr="00900C7D">
        <w:rPr>
          <w:rFonts w:ascii="Times New Roman" w:hAnsi="Times New Roman" w:cs="Times New Roman"/>
          <w:b/>
          <w:sz w:val="28"/>
          <w:szCs w:val="28"/>
          <w:lang w:val="uk-UA"/>
        </w:rPr>
        <w:t>Alea jacta est</w:t>
      </w:r>
      <w:r w:rsidRPr="00900C7D">
        <w:rPr>
          <w:rFonts w:ascii="Times New Roman" w:hAnsi="Times New Roman" w:cs="Times New Roman"/>
          <w:sz w:val="28"/>
          <w:szCs w:val="28"/>
          <w:lang w:val="uk-UA"/>
        </w:rPr>
        <w:t xml:space="preserve">. - </w:t>
      </w:r>
      <w:r w:rsidR="00D16A21" w:rsidRPr="00900C7D">
        <w:rPr>
          <w:rFonts w:ascii="Times New Roman" w:hAnsi="Times New Roman" w:cs="Times New Roman"/>
          <w:sz w:val="28"/>
          <w:szCs w:val="28"/>
          <w:lang w:val="uk-UA"/>
        </w:rPr>
        <w:t>\"Жереб кинутий\", немає шляху назад, усі мости спалені</w:t>
      </w:r>
    </w:p>
    <w:p w:rsidR="00D16A21" w:rsidRPr="00900C7D" w:rsidRDefault="00900C7D" w:rsidP="00D16A21">
      <w:pPr>
        <w:spacing w:line="36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У 44 р. до н. э. Юлій Цезар</w:t>
      </w:r>
      <w:r w:rsidR="00D16A21" w:rsidRPr="00D16A21">
        <w:rPr>
          <w:rFonts w:ascii="Times New Roman" w:hAnsi="Times New Roman" w:cs="Times New Roman"/>
          <w:i/>
          <w:sz w:val="28"/>
          <w:szCs w:val="28"/>
          <w:lang w:val="uk-UA"/>
        </w:rPr>
        <w:t xml:space="preserve"> прийняв рішення захопити одноосібну владу і перейшов з військами річку Рубікон, тим самим порушивши закон і почавши війну з римським сенатом.</w:t>
      </w:r>
      <w:r w:rsidR="00D16A21">
        <w:rPr>
          <w:rFonts w:ascii="Times New Roman" w:hAnsi="Times New Roman" w:cs="Times New Roman"/>
          <w:i/>
          <w:sz w:val="28"/>
          <w:szCs w:val="28"/>
          <w:lang w:val="uk-UA"/>
        </w:rPr>
        <w:t xml:space="preserve"> </w:t>
      </w:r>
      <w:r w:rsidRPr="00900C7D">
        <w:rPr>
          <w:rFonts w:ascii="Times New Roman" w:hAnsi="Times New Roman" w:cs="Times New Roman"/>
          <w:sz w:val="28"/>
          <w:szCs w:val="28"/>
          <w:lang w:val="uk-UA"/>
        </w:rPr>
        <w:t>[</w:t>
      </w:r>
      <w:r w:rsidR="00D16A21" w:rsidRPr="00900C7D">
        <w:rPr>
          <w:rFonts w:ascii="Times New Roman" w:hAnsi="Times New Roman" w:cs="Times New Roman"/>
          <w:sz w:val="28"/>
          <w:szCs w:val="28"/>
          <w:lang w:val="uk-UA"/>
        </w:rPr>
        <w:t>8</w:t>
      </w:r>
      <w:r w:rsidRPr="00900C7D">
        <w:rPr>
          <w:rFonts w:ascii="Times New Roman" w:hAnsi="Times New Roman" w:cs="Times New Roman"/>
          <w:sz w:val="28"/>
          <w:szCs w:val="28"/>
          <w:lang w:val="uk-UA"/>
        </w:rPr>
        <w:t>]</w:t>
      </w:r>
    </w:p>
    <w:p w:rsidR="00D16A21" w:rsidRPr="00900C7D" w:rsidRDefault="00D16A21" w:rsidP="00D16A21">
      <w:pPr>
        <w:spacing w:line="360" w:lineRule="auto"/>
        <w:jc w:val="both"/>
        <w:rPr>
          <w:rFonts w:ascii="Times New Roman" w:hAnsi="Times New Roman" w:cs="Times New Roman"/>
          <w:sz w:val="28"/>
          <w:szCs w:val="28"/>
          <w:lang w:val="uk-UA"/>
        </w:rPr>
      </w:pPr>
      <w:r w:rsidRPr="00900C7D">
        <w:rPr>
          <w:rFonts w:ascii="Times New Roman" w:hAnsi="Times New Roman" w:cs="Times New Roman"/>
          <w:b/>
          <w:sz w:val="28"/>
          <w:szCs w:val="28"/>
          <w:lang w:val="uk-UA"/>
        </w:rPr>
        <w:t>5.</w:t>
      </w:r>
      <w:r w:rsidRPr="00900C7D">
        <w:rPr>
          <w:lang w:val="uk-UA"/>
        </w:rPr>
        <w:t xml:space="preserve"> </w:t>
      </w:r>
      <w:r w:rsidRPr="00900C7D">
        <w:rPr>
          <w:rFonts w:ascii="Times New Roman" w:hAnsi="Times New Roman" w:cs="Times New Roman"/>
          <w:b/>
          <w:sz w:val="28"/>
          <w:szCs w:val="28"/>
          <w:lang w:val="uk-UA"/>
        </w:rPr>
        <w:t>Aliis inserviendo consumor</w:t>
      </w:r>
      <w:r w:rsidR="00900C7D" w:rsidRPr="00900C7D">
        <w:rPr>
          <w:rFonts w:ascii="Times New Roman" w:hAnsi="Times New Roman" w:cs="Times New Roman"/>
          <w:sz w:val="28"/>
          <w:szCs w:val="28"/>
          <w:lang w:val="uk-UA"/>
        </w:rPr>
        <w:t xml:space="preserve">. - </w:t>
      </w:r>
      <w:r w:rsidRPr="00900C7D">
        <w:rPr>
          <w:rFonts w:ascii="Times New Roman" w:hAnsi="Times New Roman" w:cs="Times New Roman"/>
          <w:sz w:val="28"/>
          <w:szCs w:val="28"/>
          <w:lang w:val="uk-UA"/>
        </w:rPr>
        <w:t>Служачи іншим марную себе</w:t>
      </w:r>
    </w:p>
    <w:p w:rsidR="00D16A21" w:rsidRDefault="00D16A21" w:rsidP="00D16A21">
      <w:pPr>
        <w:spacing w:line="360" w:lineRule="auto"/>
        <w:jc w:val="both"/>
        <w:rPr>
          <w:rFonts w:ascii="Times New Roman" w:hAnsi="Times New Roman" w:cs="Times New Roman"/>
          <w:i/>
          <w:sz w:val="28"/>
          <w:szCs w:val="28"/>
          <w:lang w:val="uk-UA"/>
        </w:rPr>
      </w:pPr>
      <w:r w:rsidRPr="00D16A21">
        <w:rPr>
          <w:rFonts w:ascii="Times New Roman" w:hAnsi="Times New Roman" w:cs="Times New Roman"/>
          <w:i/>
          <w:sz w:val="28"/>
          <w:szCs w:val="28"/>
          <w:lang w:val="uk-UA"/>
        </w:rPr>
        <w:lastRenderedPageBreak/>
        <w:t>Напис під свічкою як символ самопожертвування, що наводилася в численних виданнях зборів символів і емблем.</w:t>
      </w:r>
      <w:r w:rsidR="00900C7D">
        <w:rPr>
          <w:rFonts w:ascii="Times New Roman" w:hAnsi="Times New Roman" w:cs="Times New Roman"/>
          <w:i/>
          <w:sz w:val="28"/>
          <w:szCs w:val="28"/>
          <w:lang w:val="uk-UA"/>
        </w:rPr>
        <w:t xml:space="preserve"> </w:t>
      </w:r>
      <w:r w:rsidR="00900C7D" w:rsidRPr="00900C7D">
        <w:rPr>
          <w:rFonts w:ascii="Times New Roman" w:hAnsi="Times New Roman" w:cs="Times New Roman"/>
          <w:sz w:val="28"/>
          <w:szCs w:val="28"/>
          <w:lang w:val="uk-UA"/>
        </w:rPr>
        <w:t>[8]</w:t>
      </w:r>
    </w:p>
    <w:p w:rsidR="00D16A21" w:rsidRPr="00900C7D" w:rsidRDefault="00D16A21" w:rsidP="00D16A21">
      <w:pPr>
        <w:spacing w:line="360" w:lineRule="auto"/>
        <w:jc w:val="both"/>
        <w:rPr>
          <w:rFonts w:ascii="Times New Roman" w:hAnsi="Times New Roman" w:cs="Times New Roman"/>
          <w:sz w:val="28"/>
          <w:szCs w:val="28"/>
          <w:lang w:val="uk-UA"/>
        </w:rPr>
      </w:pPr>
      <w:r w:rsidRPr="00900C7D">
        <w:rPr>
          <w:rFonts w:ascii="Times New Roman" w:hAnsi="Times New Roman" w:cs="Times New Roman"/>
          <w:b/>
          <w:sz w:val="28"/>
          <w:szCs w:val="28"/>
          <w:lang w:val="uk-UA"/>
        </w:rPr>
        <w:t>6.</w:t>
      </w:r>
      <w:r w:rsidRPr="00900C7D">
        <w:rPr>
          <w:lang w:val="uk-UA"/>
        </w:rPr>
        <w:t xml:space="preserve"> </w:t>
      </w:r>
      <w:r w:rsidRPr="00900C7D">
        <w:rPr>
          <w:rFonts w:ascii="Times New Roman" w:hAnsi="Times New Roman" w:cs="Times New Roman"/>
          <w:b/>
          <w:sz w:val="28"/>
          <w:szCs w:val="28"/>
          <w:lang w:val="uk-UA"/>
        </w:rPr>
        <w:t>Asinus Buridani inter duo prata</w:t>
      </w:r>
      <w:r w:rsidR="00900C7D" w:rsidRPr="00900C7D">
        <w:rPr>
          <w:rFonts w:ascii="Times New Roman" w:hAnsi="Times New Roman" w:cs="Times New Roman"/>
          <w:b/>
          <w:sz w:val="28"/>
          <w:szCs w:val="28"/>
          <w:lang w:val="uk-UA"/>
        </w:rPr>
        <w:t>.</w:t>
      </w:r>
      <w:r w:rsidR="00900C7D" w:rsidRPr="00900C7D">
        <w:rPr>
          <w:rFonts w:ascii="Times New Roman" w:hAnsi="Times New Roman" w:cs="Times New Roman"/>
          <w:sz w:val="28"/>
          <w:szCs w:val="28"/>
          <w:lang w:val="uk-UA"/>
        </w:rPr>
        <w:t xml:space="preserve"> - </w:t>
      </w:r>
      <w:r w:rsidRPr="00900C7D">
        <w:rPr>
          <w:rFonts w:ascii="Times New Roman" w:hAnsi="Times New Roman" w:cs="Times New Roman"/>
          <w:sz w:val="28"/>
          <w:szCs w:val="28"/>
          <w:lang w:val="uk-UA"/>
        </w:rPr>
        <w:t>Буриданів осел</w:t>
      </w:r>
    </w:p>
    <w:p w:rsidR="00D16A21" w:rsidRDefault="00D16A21" w:rsidP="00D16A21">
      <w:pPr>
        <w:spacing w:line="360" w:lineRule="auto"/>
        <w:jc w:val="both"/>
        <w:rPr>
          <w:rFonts w:ascii="Times New Roman" w:hAnsi="Times New Roman" w:cs="Times New Roman"/>
          <w:i/>
          <w:sz w:val="28"/>
          <w:szCs w:val="28"/>
          <w:lang w:val="uk-UA"/>
        </w:rPr>
      </w:pPr>
      <w:r w:rsidRPr="00D16A21">
        <w:rPr>
          <w:rFonts w:ascii="Times New Roman" w:hAnsi="Times New Roman" w:cs="Times New Roman"/>
          <w:i/>
          <w:sz w:val="28"/>
          <w:szCs w:val="28"/>
          <w:lang w:val="uk-UA"/>
        </w:rPr>
        <w:t>Людина, що коливається у виборі між двома рівнозначними можливостями. Вважається, що філософ Бурідан, доводячи неспроможність детермінізму, наводив наступний приклад: голодний осел, по обидві сторони від якого лежать два однакові і рівновіддалені оберемки сіна, не зможе віддати перевагу жодній з них і зрештою помре з голоду. У творах Бурідана цей образ не знайдений.</w:t>
      </w:r>
      <w:r w:rsidR="00900C7D" w:rsidRPr="00900C7D">
        <w:rPr>
          <w:rFonts w:ascii="Times New Roman" w:hAnsi="Times New Roman" w:cs="Times New Roman"/>
          <w:sz w:val="28"/>
          <w:szCs w:val="28"/>
          <w:lang w:val="uk-UA"/>
        </w:rPr>
        <w:t xml:space="preserve"> [8]</w:t>
      </w:r>
    </w:p>
    <w:p w:rsidR="00D16A21" w:rsidRPr="00900C7D" w:rsidRDefault="00D16A21" w:rsidP="00D16A21">
      <w:pPr>
        <w:spacing w:line="360" w:lineRule="auto"/>
        <w:jc w:val="both"/>
        <w:rPr>
          <w:rFonts w:ascii="Times New Roman" w:hAnsi="Times New Roman" w:cs="Times New Roman"/>
          <w:sz w:val="28"/>
          <w:szCs w:val="28"/>
          <w:lang w:val="uk-UA"/>
        </w:rPr>
      </w:pPr>
      <w:r w:rsidRPr="00900C7D">
        <w:rPr>
          <w:rFonts w:ascii="Times New Roman" w:hAnsi="Times New Roman" w:cs="Times New Roman"/>
          <w:b/>
          <w:sz w:val="28"/>
          <w:szCs w:val="28"/>
          <w:lang w:val="uk-UA"/>
        </w:rPr>
        <w:t>7.</w:t>
      </w:r>
      <w:r w:rsidRPr="00900C7D">
        <w:rPr>
          <w:b/>
          <w:lang w:val="uk-UA"/>
        </w:rPr>
        <w:t xml:space="preserve"> </w:t>
      </w:r>
      <w:r w:rsidR="00900C7D" w:rsidRPr="00900C7D">
        <w:rPr>
          <w:rFonts w:ascii="Times New Roman" w:hAnsi="Times New Roman" w:cs="Times New Roman"/>
          <w:b/>
          <w:sz w:val="28"/>
          <w:szCs w:val="28"/>
          <w:lang w:val="uk-UA"/>
        </w:rPr>
        <w:t>Cadmea victoria.</w:t>
      </w:r>
      <w:r w:rsidR="00900C7D" w:rsidRPr="00900C7D">
        <w:rPr>
          <w:rFonts w:ascii="Times New Roman" w:hAnsi="Times New Roman" w:cs="Times New Roman"/>
          <w:sz w:val="28"/>
          <w:szCs w:val="28"/>
          <w:lang w:val="uk-UA"/>
        </w:rPr>
        <w:t xml:space="preserve">- </w:t>
      </w:r>
      <w:r w:rsidRPr="00900C7D">
        <w:rPr>
          <w:rFonts w:ascii="Times New Roman" w:hAnsi="Times New Roman" w:cs="Times New Roman"/>
          <w:sz w:val="28"/>
          <w:szCs w:val="28"/>
          <w:lang w:val="uk-UA"/>
        </w:rPr>
        <w:t>\"Кадмова перемога\", перемога, взята надмірно дорогою ціною і рівносильна поразці, або перемога, згубна для обох сторін</w:t>
      </w:r>
    </w:p>
    <w:p w:rsidR="00D16A21" w:rsidRDefault="00D16A21" w:rsidP="00D16A21">
      <w:pPr>
        <w:spacing w:line="360" w:lineRule="auto"/>
        <w:jc w:val="both"/>
        <w:rPr>
          <w:rFonts w:ascii="Times New Roman" w:hAnsi="Times New Roman" w:cs="Times New Roman"/>
          <w:i/>
          <w:sz w:val="28"/>
          <w:szCs w:val="28"/>
          <w:lang w:val="uk-UA"/>
        </w:rPr>
      </w:pPr>
      <w:r w:rsidRPr="00D16A21">
        <w:rPr>
          <w:rFonts w:ascii="Times New Roman" w:hAnsi="Times New Roman" w:cs="Times New Roman"/>
          <w:i/>
          <w:sz w:val="28"/>
          <w:szCs w:val="28"/>
          <w:lang w:val="uk-UA"/>
        </w:rPr>
        <w:t>Вираження виникло на основі переказу про поєдинок у боротьбі за Фіви, засновані Кадмом, синів Едіпа - Етеокла і Полініка. Поєдинок цей закінчився смертю обох ворогуючих братів.</w:t>
      </w:r>
      <w:r w:rsidR="00900C7D">
        <w:rPr>
          <w:rFonts w:ascii="Times New Roman" w:hAnsi="Times New Roman" w:cs="Times New Roman"/>
          <w:i/>
          <w:sz w:val="28"/>
          <w:szCs w:val="28"/>
          <w:lang w:val="uk-UA"/>
        </w:rPr>
        <w:t xml:space="preserve"> </w:t>
      </w:r>
      <w:r w:rsidR="00900C7D" w:rsidRPr="00900C7D">
        <w:rPr>
          <w:rFonts w:ascii="Times New Roman" w:hAnsi="Times New Roman" w:cs="Times New Roman"/>
          <w:sz w:val="28"/>
          <w:szCs w:val="28"/>
          <w:lang w:val="uk-UA"/>
        </w:rPr>
        <w:t>[8]</w:t>
      </w:r>
    </w:p>
    <w:p w:rsidR="00D16A21" w:rsidRPr="00900C7D" w:rsidRDefault="00D16A21" w:rsidP="00D16A21">
      <w:pPr>
        <w:spacing w:line="360" w:lineRule="auto"/>
        <w:jc w:val="both"/>
        <w:rPr>
          <w:rFonts w:ascii="Times New Roman" w:hAnsi="Times New Roman" w:cs="Times New Roman"/>
          <w:b/>
          <w:sz w:val="28"/>
          <w:szCs w:val="28"/>
          <w:lang w:val="uk-UA"/>
        </w:rPr>
      </w:pPr>
      <w:r w:rsidRPr="00900C7D">
        <w:rPr>
          <w:rFonts w:ascii="Times New Roman" w:hAnsi="Times New Roman" w:cs="Times New Roman"/>
          <w:b/>
          <w:sz w:val="28"/>
          <w:szCs w:val="28"/>
          <w:lang w:val="uk-UA"/>
        </w:rPr>
        <w:t xml:space="preserve">8. </w:t>
      </w:r>
      <w:r w:rsidR="00900C7D" w:rsidRPr="00900C7D">
        <w:rPr>
          <w:rFonts w:ascii="Times New Roman" w:hAnsi="Times New Roman" w:cs="Times New Roman"/>
          <w:b/>
          <w:sz w:val="28"/>
          <w:szCs w:val="28"/>
          <w:lang w:val="uk-UA"/>
        </w:rPr>
        <w:t xml:space="preserve">Castigat ridento mores- </w:t>
      </w:r>
      <w:r w:rsidRPr="00900C7D">
        <w:rPr>
          <w:rFonts w:ascii="Times New Roman" w:hAnsi="Times New Roman" w:cs="Times New Roman"/>
          <w:sz w:val="28"/>
          <w:szCs w:val="28"/>
          <w:lang w:val="uk-UA"/>
        </w:rPr>
        <w:t>"Сміхом батожат</w:t>
      </w:r>
      <w:r w:rsidR="00900C7D">
        <w:rPr>
          <w:rFonts w:ascii="Times New Roman" w:hAnsi="Times New Roman" w:cs="Times New Roman"/>
          <w:sz w:val="28"/>
          <w:szCs w:val="28"/>
          <w:lang w:val="uk-UA"/>
        </w:rPr>
        <w:t>ь устої</w:t>
      </w:r>
      <w:r w:rsidRPr="00900C7D">
        <w:rPr>
          <w:rFonts w:ascii="Times New Roman" w:hAnsi="Times New Roman" w:cs="Times New Roman"/>
          <w:sz w:val="28"/>
          <w:szCs w:val="28"/>
          <w:lang w:val="uk-UA"/>
        </w:rPr>
        <w:t>"</w:t>
      </w:r>
    </w:p>
    <w:p w:rsidR="00D16A21" w:rsidRDefault="00D16A21" w:rsidP="00D16A21">
      <w:pPr>
        <w:spacing w:line="360" w:lineRule="auto"/>
        <w:jc w:val="both"/>
        <w:rPr>
          <w:rFonts w:ascii="Times New Roman" w:hAnsi="Times New Roman" w:cs="Times New Roman"/>
          <w:i/>
          <w:sz w:val="28"/>
          <w:szCs w:val="28"/>
          <w:lang w:val="uk-UA"/>
        </w:rPr>
      </w:pPr>
      <w:r w:rsidRPr="00D16A21">
        <w:rPr>
          <w:rFonts w:ascii="Times New Roman" w:hAnsi="Times New Roman" w:cs="Times New Roman"/>
          <w:i/>
          <w:sz w:val="28"/>
          <w:szCs w:val="28"/>
          <w:lang w:val="uk-UA"/>
        </w:rPr>
        <w:t>Девіз театру комедії (Opera Comique) в Парижі. Спочатку - девіз італійської трупи комічного актора Домініка (Dominico Brancolelli) в Парижі, вигаданий для неї новолатинським поетом Сантелем (XVII ст.).</w:t>
      </w:r>
      <w:r w:rsidR="00900C7D" w:rsidRPr="00900C7D">
        <w:rPr>
          <w:rFonts w:ascii="Times New Roman" w:hAnsi="Times New Roman" w:cs="Times New Roman"/>
          <w:sz w:val="28"/>
          <w:szCs w:val="28"/>
          <w:lang w:val="uk-UA"/>
        </w:rPr>
        <w:t xml:space="preserve"> [8]</w:t>
      </w:r>
    </w:p>
    <w:p w:rsidR="00D16A21" w:rsidRPr="00900C7D" w:rsidRDefault="00D16A21" w:rsidP="00D16A21">
      <w:pPr>
        <w:spacing w:line="360" w:lineRule="auto"/>
        <w:jc w:val="both"/>
        <w:rPr>
          <w:rFonts w:ascii="Times New Roman" w:hAnsi="Times New Roman" w:cs="Times New Roman"/>
          <w:sz w:val="28"/>
          <w:szCs w:val="28"/>
          <w:lang w:val="uk-UA"/>
        </w:rPr>
      </w:pPr>
      <w:r w:rsidRPr="00900C7D">
        <w:rPr>
          <w:rFonts w:ascii="Times New Roman" w:hAnsi="Times New Roman" w:cs="Times New Roman"/>
          <w:b/>
          <w:sz w:val="28"/>
          <w:szCs w:val="28"/>
          <w:lang w:val="uk-UA"/>
        </w:rPr>
        <w:t>9.</w:t>
      </w:r>
      <w:r w:rsidRPr="00900C7D">
        <w:rPr>
          <w:b/>
          <w:lang w:val="uk-UA"/>
        </w:rPr>
        <w:t xml:space="preserve"> </w:t>
      </w:r>
      <w:r w:rsidR="00900C7D" w:rsidRPr="00900C7D">
        <w:rPr>
          <w:rFonts w:ascii="Times New Roman" w:hAnsi="Times New Roman" w:cs="Times New Roman"/>
          <w:b/>
          <w:sz w:val="28"/>
          <w:szCs w:val="28"/>
          <w:lang w:val="uk-UA"/>
        </w:rPr>
        <w:t>Citius, altius, fortius!</w:t>
      </w:r>
      <w:r w:rsidR="00900C7D" w:rsidRPr="00900C7D">
        <w:rPr>
          <w:rFonts w:ascii="Times New Roman" w:hAnsi="Times New Roman" w:cs="Times New Roman"/>
          <w:sz w:val="28"/>
          <w:szCs w:val="28"/>
          <w:lang w:val="uk-UA"/>
        </w:rPr>
        <w:t xml:space="preserve"> - </w:t>
      </w:r>
      <w:r w:rsidRPr="00900C7D">
        <w:rPr>
          <w:rFonts w:ascii="Times New Roman" w:hAnsi="Times New Roman" w:cs="Times New Roman"/>
          <w:sz w:val="28"/>
          <w:szCs w:val="28"/>
          <w:lang w:val="uk-UA"/>
        </w:rPr>
        <w:t>Швидше, вище, сильніше!</w:t>
      </w:r>
    </w:p>
    <w:p w:rsidR="00D16A21" w:rsidRDefault="00D16A21" w:rsidP="00D16A21">
      <w:pPr>
        <w:spacing w:line="360" w:lineRule="auto"/>
        <w:jc w:val="both"/>
        <w:rPr>
          <w:rFonts w:ascii="Times New Roman" w:hAnsi="Times New Roman" w:cs="Times New Roman"/>
          <w:i/>
          <w:sz w:val="28"/>
          <w:szCs w:val="28"/>
          <w:lang w:val="uk-UA"/>
        </w:rPr>
      </w:pPr>
      <w:r w:rsidRPr="00D16A21">
        <w:rPr>
          <w:rFonts w:ascii="Times New Roman" w:hAnsi="Times New Roman" w:cs="Times New Roman"/>
          <w:i/>
          <w:sz w:val="28"/>
          <w:szCs w:val="28"/>
          <w:lang w:val="uk-UA"/>
        </w:rPr>
        <w:t>Девіз олімпійських ігор, прийнятий в 1913 році Міжнародним Олімпійським Комітетом (МОКНУВ).</w:t>
      </w:r>
      <w:r w:rsidR="000E78E2">
        <w:rPr>
          <w:rFonts w:ascii="Times New Roman" w:hAnsi="Times New Roman" w:cs="Times New Roman"/>
          <w:i/>
          <w:sz w:val="28"/>
          <w:szCs w:val="28"/>
          <w:lang w:val="uk-UA"/>
        </w:rPr>
        <w:t xml:space="preserve"> </w:t>
      </w:r>
      <w:r w:rsidR="000E78E2" w:rsidRPr="00900C7D">
        <w:rPr>
          <w:rFonts w:ascii="Times New Roman" w:hAnsi="Times New Roman" w:cs="Times New Roman"/>
          <w:sz w:val="28"/>
          <w:szCs w:val="28"/>
          <w:lang w:val="uk-UA"/>
        </w:rPr>
        <w:t>[8]</w:t>
      </w:r>
    </w:p>
    <w:p w:rsidR="00D16A21" w:rsidRPr="00900C7D" w:rsidRDefault="00D16A21" w:rsidP="00D16A21">
      <w:pPr>
        <w:spacing w:line="360" w:lineRule="auto"/>
        <w:jc w:val="both"/>
        <w:rPr>
          <w:rFonts w:ascii="Times New Roman" w:hAnsi="Times New Roman" w:cs="Times New Roman"/>
          <w:sz w:val="28"/>
          <w:szCs w:val="28"/>
          <w:lang w:val="uk-UA"/>
        </w:rPr>
      </w:pPr>
      <w:r w:rsidRPr="00900C7D">
        <w:rPr>
          <w:rFonts w:ascii="Times New Roman" w:hAnsi="Times New Roman" w:cs="Times New Roman"/>
          <w:b/>
          <w:sz w:val="28"/>
          <w:szCs w:val="28"/>
          <w:lang w:val="uk-UA"/>
        </w:rPr>
        <w:t>10.</w:t>
      </w:r>
      <w:r w:rsidRPr="00900C7D">
        <w:rPr>
          <w:b/>
          <w:lang w:val="uk-UA"/>
        </w:rPr>
        <w:t xml:space="preserve"> </w:t>
      </w:r>
      <w:r w:rsidR="00900C7D" w:rsidRPr="00900C7D">
        <w:rPr>
          <w:rFonts w:ascii="Times New Roman" w:hAnsi="Times New Roman" w:cs="Times New Roman"/>
          <w:b/>
          <w:sz w:val="28"/>
          <w:szCs w:val="28"/>
          <w:lang w:val="uk-UA"/>
        </w:rPr>
        <w:t>Cogito, ergo sum.</w:t>
      </w:r>
      <w:r w:rsidR="00900C7D" w:rsidRPr="00900C7D">
        <w:rPr>
          <w:rFonts w:ascii="Times New Roman" w:hAnsi="Times New Roman" w:cs="Times New Roman"/>
          <w:sz w:val="28"/>
          <w:szCs w:val="28"/>
          <w:lang w:val="uk-UA"/>
        </w:rPr>
        <w:t xml:space="preserve"> - </w:t>
      </w:r>
      <w:r w:rsidRPr="00900C7D">
        <w:rPr>
          <w:rFonts w:ascii="Times New Roman" w:hAnsi="Times New Roman" w:cs="Times New Roman"/>
          <w:sz w:val="28"/>
          <w:szCs w:val="28"/>
          <w:lang w:val="uk-UA"/>
        </w:rPr>
        <w:t>Я мислю, отже я існую</w:t>
      </w:r>
    </w:p>
    <w:p w:rsidR="00D16A21" w:rsidRPr="00D16A21" w:rsidRDefault="00D16A21" w:rsidP="00D16A21">
      <w:pPr>
        <w:spacing w:line="360" w:lineRule="auto"/>
        <w:jc w:val="both"/>
        <w:rPr>
          <w:rFonts w:ascii="Times New Roman" w:hAnsi="Times New Roman" w:cs="Times New Roman"/>
          <w:i/>
          <w:sz w:val="28"/>
          <w:szCs w:val="28"/>
          <w:lang w:val="uk-UA"/>
        </w:rPr>
      </w:pPr>
      <w:r w:rsidRPr="00D16A21">
        <w:rPr>
          <w:rFonts w:ascii="Times New Roman" w:hAnsi="Times New Roman" w:cs="Times New Roman"/>
          <w:i/>
          <w:sz w:val="28"/>
          <w:szCs w:val="28"/>
          <w:lang w:val="uk-UA"/>
        </w:rPr>
        <w:lastRenderedPageBreak/>
        <w:t>Положення, виходячи з якого французький філософ і математик Декарт намагався побудувати систему філософії, вільну від елементів віри і засновану цілком на діяльності розуму.</w:t>
      </w:r>
    </w:p>
    <w:p w:rsidR="00D16A21" w:rsidRDefault="00D16A21" w:rsidP="00D16A21">
      <w:pPr>
        <w:spacing w:line="360" w:lineRule="auto"/>
        <w:jc w:val="both"/>
        <w:rPr>
          <w:rFonts w:ascii="Times New Roman" w:hAnsi="Times New Roman" w:cs="Times New Roman"/>
          <w:i/>
          <w:sz w:val="28"/>
          <w:szCs w:val="28"/>
          <w:lang w:val="uk-UA"/>
        </w:rPr>
      </w:pPr>
      <w:r w:rsidRPr="00D16A21">
        <w:rPr>
          <w:rFonts w:ascii="Times New Roman" w:hAnsi="Times New Roman" w:cs="Times New Roman"/>
          <w:i/>
          <w:sz w:val="28"/>
          <w:szCs w:val="28"/>
          <w:lang w:val="uk-UA"/>
        </w:rPr>
        <w:t>Рене Декарт, \"Начала філософії\", I, 7, 9</w:t>
      </w:r>
      <w:r w:rsidR="000E78E2">
        <w:rPr>
          <w:rFonts w:ascii="Times New Roman" w:hAnsi="Times New Roman" w:cs="Times New Roman"/>
          <w:i/>
          <w:sz w:val="28"/>
          <w:szCs w:val="28"/>
          <w:lang w:val="uk-UA"/>
        </w:rPr>
        <w:t xml:space="preserve"> </w:t>
      </w:r>
      <w:r w:rsidR="000E78E2" w:rsidRPr="00900C7D">
        <w:rPr>
          <w:rFonts w:ascii="Times New Roman" w:hAnsi="Times New Roman" w:cs="Times New Roman"/>
          <w:sz w:val="28"/>
          <w:szCs w:val="28"/>
          <w:lang w:val="uk-UA"/>
        </w:rPr>
        <w:t>[8]</w:t>
      </w:r>
    </w:p>
    <w:p w:rsidR="00D16A21" w:rsidRPr="00900C7D" w:rsidRDefault="00D16A21" w:rsidP="00D16A21">
      <w:pPr>
        <w:spacing w:line="360" w:lineRule="auto"/>
        <w:jc w:val="both"/>
        <w:rPr>
          <w:rFonts w:ascii="Times New Roman" w:hAnsi="Times New Roman" w:cs="Times New Roman"/>
          <w:sz w:val="28"/>
          <w:szCs w:val="28"/>
          <w:lang w:val="uk-UA"/>
        </w:rPr>
      </w:pPr>
      <w:r w:rsidRPr="00900C7D">
        <w:rPr>
          <w:rFonts w:ascii="Times New Roman" w:hAnsi="Times New Roman" w:cs="Times New Roman"/>
          <w:b/>
          <w:sz w:val="28"/>
          <w:szCs w:val="28"/>
          <w:lang w:val="uk-UA"/>
        </w:rPr>
        <w:t xml:space="preserve">11. </w:t>
      </w:r>
      <w:r w:rsidR="00900C7D" w:rsidRPr="00900C7D">
        <w:rPr>
          <w:rFonts w:ascii="Times New Roman" w:hAnsi="Times New Roman" w:cs="Times New Roman"/>
          <w:b/>
          <w:sz w:val="28"/>
          <w:szCs w:val="28"/>
          <w:lang w:val="uk-UA"/>
        </w:rPr>
        <w:t>Cornu copiae.</w:t>
      </w:r>
      <w:r w:rsidR="00900C7D" w:rsidRPr="00900C7D">
        <w:rPr>
          <w:rFonts w:ascii="Times New Roman" w:hAnsi="Times New Roman" w:cs="Times New Roman"/>
          <w:sz w:val="28"/>
          <w:szCs w:val="28"/>
          <w:lang w:val="uk-UA"/>
        </w:rPr>
        <w:t xml:space="preserve"> - </w:t>
      </w:r>
      <w:r w:rsidRPr="00900C7D">
        <w:rPr>
          <w:rFonts w:ascii="Times New Roman" w:hAnsi="Times New Roman" w:cs="Times New Roman"/>
          <w:sz w:val="28"/>
          <w:szCs w:val="28"/>
          <w:lang w:val="uk-UA"/>
        </w:rPr>
        <w:t>Ріг достатку</w:t>
      </w:r>
    </w:p>
    <w:p w:rsidR="00D16A21" w:rsidRPr="00D16A21" w:rsidRDefault="00D16A21" w:rsidP="00D16A21">
      <w:pPr>
        <w:spacing w:line="360" w:lineRule="auto"/>
        <w:jc w:val="both"/>
        <w:rPr>
          <w:rFonts w:ascii="Times New Roman" w:hAnsi="Times New Roman" w:cs="Times New Roman"/>
          <w:i/>
          <w:sz w:val="28"/>
          <w:szCs w:val="28"/>
          <w:lang w:val="uk-UA"/>
        </w:rPr>
      </w:pPr>
      <w:r w:rsidRPr="00D16A21">
        <w:rPr>
          <w:rFonts w:ascii="Times New Roman" w:hAnsi="Times New Roman" w:cs="Times New Roman"/>
          <w:i/>
          <w:sz w:val="28"/>
          <w:szCs w:val="28"/>
          <w:lang w:val="uk-UA"/>
        </w:rPr>
        <w:t>Походження вираження пов\'язане з грецьким міфом про богиню Амалтее, що вигодувала немовля Зевса молоком кози. Коза обломила свій ріг об дерево, і Амалтея, наповнивши його плодами, піднесла Зевсові. Згодом Зевс, скинувши свого батька, Кроноса, перетворив козу, що вигодувала його, на сузір\'я і її ріг в дивовижний \"ріг достатку\".</w:t>
      </w:r>
    </w:p>
    <w:p w:rsidR="00D16A21" w:rsidRDefault="00D16A21" w:rsidP="00D16A21">
      <w:pPr>
        <w:spacing w:line="360" w:lineRule="auto"/>
        <w:jc w:val="both"/>
        <w:rPr>
          <w:rFonts w:ascii="Times New Roman" w:hAnsi="Times New Roman" w:cs="Times New Roman"/>
          <w:i/>
          <w:sz w:val="28"/>
          <w:szCs w:val="28"/>
          <w:lang w:val="uk-UA"/>
        </w:rPr>
      </w:pPr>
      <w:r w:rsidRPr="00D16A21">
        <w:rPr>
          <w:rFonts w:ascii="Times New Roman" w:hAnsi="Times New Roman" w:cs="Times New Roman"/>
          <w:i/>
          <w:sz w:val="28"/>
          <w:szCs w:val="28"/>
          <w:lang w:val="uk-UA"/>
        </w:rPr>
        <w:t>Овідій, \"Фасти\"</w:t>
      </w:r>
      <w:r w:rsidR="000E78E2">
        <w:rPr>
          <w:rFonts w:ascii="Times New Roman" w:hAnsi="Times New Roman" w:cs="Times New Roman"/>
          <w:i/>
          <w:sz w:val="28"/>
          <w:szCs w:val="28"/>
          <w:lang w:val="uk-UA"/>
        </w:rPr>
        <w:t xml:space="preserve"> </w:t>
      </w:r>
      <w:r w:rsidR="00900C7D" w:rsidRPr="00900C7D">
        <w:rPr>
          <w:rFonts w:ascii="Times New Roman" w:hAnsi="Times New Roman" w:cs="Times New Roman"/>
          <w:sz w:val="28"/>
          <w:szCs w:val="28"/>
          <w:lang w:val="uk-UA"/>
        </w:rPr>
        <w:t>[8]</w:t>
      </w:r>
    </w:p>
    <w:p w:rsidR="00D16A21" w:rsidRPr="00900C7D" w:rsidRDefault="00D16A21" w:rsidP="00D16A21">
      <w:pPr>
        <w:spacing w:line="360" w:lineRule="auto"/>
        <w:jc w:val="both"/>
        <w:rPr>
          <w:rFonts w:ascii="Times New Roman" w:hAnsi="Times New Roman" w:cs="Times New Roman"/>
          <w:sz w:val="28"/>
          <w:szCs w:val="28"/>
          <w:lang w:val="uk-UA"/>
        </w:rPr>
      </w:pPr>
      <w:r w:rsidRPr="00900C7D">
        <w:rPr>
          <w:rFonts w:ascii="Times New Roman" w:hAnsi="Times New Roman" w:cs="Times New Roman"/>
          <w:b/>
          <w:sz w:val="28"/>
          <w:szCs w:val="28"/>
          <w:lang w:val="uk-UA"/>
        </w:rPr>
        <w:t>12.</w:t>
      </w:r>
      <w:r w:rsidRPr="00900C7D">
        <w:rPr>
          <w:b/>
          <w:lang w:val="uk-UA"/>
        </w:rPr>
        <w:t xml:space="preserve"> </w:t>
      </w:r>
      <w:r w:rsidRPr="00900C7D">
        <w:rPr>
          <w:rFonts w:ascii="Times New Roman" w:hAnsi="Times New Roman" w:cs="Times New Roman"/>
          <w:b/>
          <w:sz w:val="28"/>
          <w:szCs w:val="28"/>
          <w:lang w:val="uk-UA"/>
        </w:rPr>
        <w:t xml:space="preserve">Ducunt </w:t>
      </w:r>
      <w:r w:rsidR="00900C7D" w:rsidRPr="00900C7D">
        <w:rPr>
          <w:rFonts w:ascii="Times New Roman" w:hAnsi="Times New Roman" w:cs="Times New Roman"/>
          <w:b/>
          <w:sz w:val="28"/>
          <w:szCs w:val="28"/>
          <w:lang w:val="uk-UA"/>
        </w:rPr>
        <w:t>volentem fata, nolentem trahunt.</w:t>
      </w:r>
      <w:r w:rsidR="00900C7D" w:rsidRPr="00900C7D">
        <w:rPr>
          <w:rFonts w:ascii="Times New Roman" w:hAnsi="Times New Roman" w:cs="Times New Roman"/>
          <w:sz w:val="28"/>
          <w:szCs w:val="28"/>
          <w:lang w:val="uk-UA"/>
        </w:rPr>
        <w:t xml:space="preserve"> - </w:t>
      </w:r>
      <w:r w:rsidRPr="00900C7D">
        <w:rPr>
          <w:rFonts w:ascii="Times New Roman" w:hAnsi="Times New Roman" w:cs="Times New Roman"/>
          <w:sz w:val="28"/>
          <w:szCs w:val="28"/>
          <w:lang w:val="uk-UA"/>
        </w:rPr>
        <w:t>Охочого йти доля веде, небажаючого - тягне</w:t>
      </w:r>
    </w:p>
    <w:p w:rsidR="00D16A21" w:rsidRDefault="00D16A21" w:rsidP="00D16A21">
      <w:pPr>
        <w:spacing w:line="360" w:lineRule="auto"/>
        <w:jc w:val="both"/>
        <w:rPr>
          <w:rFonts w:ascii="Times New Roman" w:hAnsi="Times New Roman" w:cs="Times New Roman"/>
          <w:i/>
          <w:sz w:val="28"/>
          <w:szCs w:val="28"/>
          <w:lang w:val="uk-UA"/>
        </w:rPr>
      </w:pPr>
      <w:r w:rsidRPr="00D16A21">
        <w:rPr>
          <w:rFonts w:ascii="Times New Roman" w:hAnsi="Times New Roman" w:cs="Times New Roman"/>
          <w:i/>
          <w:sz w:val="28"/>
          <w:szCs w:val="28"/>
          <w:lang w:val="uk-UA"/>
        </w:rPr>
        <w:t>Вислів Клеанфа, перекладений латинською мовою Сенекою.</w:t>
      </w:r>
      <w:r w:rsidR="000E78E2">
        <w:rPr>
          <w:rFonts w:ascii="Times New Roman" w:hAnsi="Times New Roman" w:cs="Times New Roman"/>
          <w:i/>
          <w:sz w:val="28"/>
          <w:szCs w:val="28"/>
          <w:lang w:val="uk-UA"/>
        </w:rPr>
        <w:t xml:space="preserve"> </w:t>
      </w:r>
      <w:r w:rsidR="000E78E2" w:rsidRPr="00900C7D">
        <w:rPr>
          <w:rFonts w:ascii="Times New Roman" w:hAnsi="Times New Roman" w:cs="Times New Roman"/>
          <w:sz w:val="28"/>
          <w:szCs w:val="28"/>
          <w:lang w:val="uk-UA"/>
        </w:rPr>
        <w:t>[8]</w:t>
      </w:r>
    </w:p>
    <w:p w:rsidR="00D16A21" w:rsidRPr="000E78E2" w:rsidRDefault="00D16A21" w:rsidP="00D16A21">
      <w:pPr>
        <w:spacing w:line="360" w:lineRule="auto"/>
        <w:jc w:val="both"/>
        <w:rPr>
          <w:rFonts w:ascii="Times New Roman" w:hAnsi="Times New Roman" w:cs="Times New Roman"/>
          <w:sz w:val="28"/>
          <w:szCs w:val="28"/>
          <w:lang w:val="uk-UA"/>
        </w:rPr>
      </w:pPr>
      <w:r w:rsidRPr="000E78E2">
        <w:rPr>
          <w:rFonts w:ascii="Times New Roman" w:hAnsi="Times New Roman" w:cs="Times New Roman"/>
          <w:b/>
          <w:sz w:val="28"/>
          <w:szCs w:val="28"/>
          <w:lang w:val="uk-UA"/>
        </w:rPr>
        <w:t>13.</w:t>
      </w:r>
      <w:r w:rsidRPr="000E78E2">
        <w:rPr>
          <w:b/>
          <w:lang w:val="uk-UA"/>
        </w:rPr>
        <w:t xml:space="preserve"> </w:t>
      </w:r>
      <w:r w:rsidRPr="000E78E2">
        <w:rPr>
          <w:rFonts w:ascii="Times New Roman" w:hAnsi="Times New Roman" w:cs="Times New Roman"/>
          <w:b/>
          <w:sz w:val="28"/>
          <w:szCs w:val="28"/>
          <w:lang w:val="uk-UA"/>
        </w:rPr>
        <w:t>Edite, bibi</w:t>
      </w:r>
      <w:r w:rsidR="000E78E2" w:rsidRPr="000E78E2">
        <w:rPr>
          <w:rFonts w:ascii="Times New Roman" w:hAnsi="Times New Roman" w:cs="Times New Roman"/>
          <w:b/>
          <w:sz w:val="28"/>
          <w:szCs w:val="28"/>
          <w:lang w:val="uk-UA"/>
        </w:rPr>
        <w:t>te, post mortem nulla voluptas!</w:t>
      </w:r>
      <w:r w:rsidR="000E78E2" w:rsidRPr="000E78E2">
        <w:rPr>
          <w:rFonts w:ascii="Times New Roman" w:hAnsi="Times New Roman" w:cs="Times New Roman"/>
          <w:sz w:val="28"/>
          <w:szCs w:val="28"/>
          <w:lang w:val="uk-UA"/>
        </w:rPr>
        <w:t xml:space="preserve"> - </w:t>
      </w:r>
      <w:r w:rsidRPr="000E78E2">
        <w:rPr>
          <w:rFonts w:ascii="Times New Roman" w:hAnsi="Times New Roman" w:cs="Times New Roman"/>
          <w:sz w:val="28"/>
          <w:szCs w:val="28"/>
          <w:lang w:val="uk-UA"/>
        </w:rPr>
        <w:t>Їжте, пийте, після смерті немає ніякої насолоди!</w:t>
      </w:r>
    </w:p>
    <w:p w:rsidR="00D16A21" w:rsidRDefault="00D16A21" w:rsidP="00D16A21">
      <w:pPr>
        <w:spacing w:line="360" w:lineRule="auto"/>
        <w:jc w:val="both"/>
        <w:rPr>
          <w:rFonts w:ascii="Times New Roman" w:hAnsi="Times New Roman" w:cs="Times New Roman"/>
          <w:i/>
          <w:sz w:val="28"/>
          <w:szCs w:val="28"/>
          <w:lang w:val="uk-UA"/>
        </w:rPr>
      </w:pPr>
      <w:r w:rsidRPr="00D16A21">
        <w:rPr>
          <w:rFonts w:ascii="Times New Roman" w:hAnsi="Times New Roman" w:cs="Times New Roman"/>
          <w:i/>
          <w:sz w:val="28"/>
          <w:szCs w:val="28"/>
          <w:lang w:val="uk-UA"/>
        </w:rPr>
        <w:t>Із старовинної студентської пісні. Поширений мотив античних написів на надгробках і застільному начинні.</w:t>
      </w:r>
      <w:r w:rsidR="000E78E2">
        <w:rPr>
          <w:rFonts w:ascii="Times New Roman" w:hAnsi="Times New Roman" w:cs="Times New Roman"/>
          <w:i/>
          <w:sz w:val="28"/>
          <w:szCs w:val="28"/>
          <w:lang w:val="uk-UA"/>
        </w:rPr>
        <w:t xml:space="preserve"> </w:t>
      </w:r>
      <w:r w:rsidR="000E78E2" w:rsidRPr="00900C7D">
        <w:rPr>
          <w:rFonts w:ascii="Times New Roman" w:hAnsi="Times New Roman" w:cs="Times New Roman"/>
          <w:sz w:val="28"/>
          <w:szCs w:val="28"/>
          <w:lang w:val="uk-UA"/>
        </w:rPr>
        <w:t>[8]</w:t>
      </w:r>
    </w:p>
    <w:p w:rsidR="00D20CB6" w:rsidRPr="000E78E2" w:rsidRDefault="000E78E2" w:rsidP="000E78E2">
      <w:pPr>
        <w:spacing w:line="360" w:lineRule="auto"/>
        <w:rPr>
          <w:rFonts w:ascii="Times New Roman" w:hAnsi="Times New Roman" w:cs="Times New Roman"/>
          <w:sz w:val="28"/>
          <w:szCs w:val="28"/>
          <w:lang w:val="uk-UA"/>
        </w:rPr>
      </w:pPr>
      <w:r w:rsidRPr="000E78E2">
        <w:rPr>
          <w:rFonts w:ascii="Times New Roman" w:hAnsi="Times New Roman" w:cs="Times New Roman"/>
          <w:b/>
          <w:sz w:val="28"/>
          <w:szCs w:val="28"/>
          <w:lang w:val="uk-UA"/>
        </w:rPr>
        <w:t>14.</w:t>
      </w:r>
      <w:r w:rsidR="00D20CB6" w:rsidRPr="000E78E2">
        <w:rPr>
          <w:rFonts w:ascii="Times New Roman" w:hAnsi="Times New Roman" w:cs="Times New Roman"/>
          <w:b/>
          <w:bCs/>
          <w:sz w:val="28"/>
          <w:szCs w:val="28"/>
        </w:rPr>
        <w:t>Esse</w:t>
      </w:r>
      <w:r w:rsidR="00D20CB6" w:rsidRPr="000E78E2">
        <w:rPr>
          <w:rFonts w:ascii="Times New Roman" w:hAnsi="Times New Roman" w:cs="Times New Roman"/>
          <w:b/>
          <w:bCs/>
          <w:sz w:val="28"/>
          <w:szCs w:val="28"/>
          <w:lang w:val="uk-UA"/>
        </w:rPr>
        <w:t xml:space="preserve"> </w:t>
      </w:r>
      <w:r w:rsidR="00D20CB6" w:rsidRPr="000E78E2">
        <w:rPr>
          <w:rFonts w:ascii="Times New Roman" w:hAnsi="Times New Roman" w:cs="Times New Roman"/>
          <w:b/>
          <w:bCs/>
          <w:sz w:val="28"/>
          <w:szCs w:val="28"/>
        </w:rPr>
        <w:t>oportet</w:t>
      </w:r>
      <w:r w:rsidR="00D20CB6" w:rsidRPr="000E78E2">
        <w:rPr>
          <w:rFonts w:ascii="Times New Roman" w:hAnsi="Times New Roman" w:cs="Times New Roman"/>
          <w:b/>
          <w:bCs/>
          <w:sz w:val="28"/>
          <w:szCs w:val="28"/>
          <w:lang w:val="uk-UA"/>
        </w:rPr>
        <w:t xml:space="preserve"> </w:t>
      </w:r>
      <w:r w:rsidR="00D20CB6" w:rsidRPr="000E78E2">
        <w:rPr>
          <w:rFonts w:ascii="Times New Roman" w:hAnsi="Times New Roman" w:cs="Times New Roman"/>
          <w:b/>
          <w:bCs/>
          <w:sz w:val="28"/>
          <w:szCs w:val="28"/>
        </w:rPr>
        <w:t>ut</w:t>
      </w:r>
      <w:r w:rsidR="00D20CB6" w:rsidRPr="000E78E2">
        <w:rPr>
          <w:rFonts w:ascii="Times New Roman" w:hAnsi="Times New Roman" w:cs="Times New Roman"/>
          <w:b/>
          <w:bCs/>
          <w:sz w:val="28"/>
          <w:szCs w:val="28"/>
          <w:lang w:val="uk-UA"/>
        </w:rPr>
        <w:t xml:space="preserve"> </w:t>
      </w:r>
      <w:r w:rsidR="00D20CB6" w:rsidRPr="000E78E2">
        <w:rPr>
          <w:rFonts w:ascii="Times New Roman" w:hAnsi="Times New Roman" w:cs="Times New Roman"/>
          <w:b/>
          <w:bCs/>
          <w:sz w:val="28"/>
          <w:szCs w:val="28"/>
        </w:rPr>
        <w:t>vivas</w:t>
      </w:r>
      <w:r w:rsidR="00D20CB6" w:rsidRPr="000E78E2">
        <w:rPr>
          <w:rFonts w:ascii="Times New Roman" w:hAnsi="Times New Roman" w:cs="Times New Roman"/>
          <w:b/>
          <w:bCs/>
          <w:sz w:val="28"/>
          <w:szCs w:val="28"/>
          <w:lang w:val="uk-UA"/>
        </w:rPr>
        <w:t xml:space="preserve">, </w:t>
      </w:r>
      <w:r w:rsidR="00D20CB6" w:rsidRPr="000E78E2">
        <w:rPr>
          <w:rFonts w:ascii="Times New Roman" w:hAnsi="Times New Roman" w:cs="Times New Roman"/>
          <w:b/>
          <w:bCs/>
          <w:sz w:val="28"/>
          <w:szCs w:val="28"/>
        </w:rPr>
        <w:t>non</w:t>
      </w:r>
      <w:r w:rsidR="00D20CB6" w:rsidRPr="000E78E2">
        <w:rPr>
          <w:rFonts w:ascii="Times New Roman" w:hAnsi="Times New Roman" w:cs="Times New Roman"/>
          <w:b/>
          <w:bCs/>
          <w:sz w:val="28"/>
          <w:szCs w:val="28"/>
          <w:lang w:val="uk-UA"/>
        </w:rPr>
        <w:t xml:space="preserve"> </w:t>
      </w:r>
      <w:r w:rsidR="00D20CB6" w:rsidRPr="000E78E2">
        <w:rPr>
          <w:rFonts w:ascii="Times New Roman" w:hAnsi="Times New Roman" w:cs="Times New Roman"/>
          <w:b/>
          <w:bCs/>
          <w:sz w:val="28"/>
          <w:szCs w:val="28"/>
        </w:rPr>
        <w:t>vivere</w:t>
      </w:r>
      <w:r w:rsidR="00D20CB6" w:rsidRPr="000E78E2">
        <w:rPr>
          <w:rFonts w:ascii="Times New Roman" w:hAnsi="Times New Roman" w:cs="Times New Roman"/>
          <w:b/>
          <w:bCs/>
          <w:sz w:val="28"/>
          <w:szCs w:val="28"/>
          <w:lang w:val="uk-UA"/>
        </w:rPr>
        <w:t xml:space="preserve"> </w:t>
      </w:r>
      <w:r w:rsidR="00D20CB6" w:rsidRPr="000E78E2">
        <w:rPr>
          <w:rFonts w:ascii="Times New Roman" w:hAnsi="Times New Roman" w:cs="Times New Roman"/>
          <w:b/>
          <w:bCs/>
          <w:sz w:val="28"/>
          <w:szCs w:val="28"/>
        </w:rPr>
        <w:t>ut</w:t>
      </w:r>
      <w:r w:rsidR="00D20CB6" w:rsidRPr="000E78E2">
        <w:rPr>
          <w:rFonts w:ascii="Times New Roman" w:hAnsi="Times New Roman" w:cs="Times New Roman"/>
          <w:b/>
          <w:bCs/>
          <w:sz w:val="28"/>
          <w:szCs w:val="28"/>
          <w:lang w:val="uk-UA"/>
        </w:rPr>
        <w:t xml:space="preserve"> </w:t>
      </w:r>
      <w:r w:rsidR="00D20CB6" w:rsidRPr="000E78E2">
        <w:rPr>
          <w:rFonts w:ascii="Times New Roman" w:hAnsi="Times New Roman" w:cs="Times New Roman"/>
          <w:b/>
          <w:bCs/>
          <w:sz w:val="28"/>
          <w:szCs w:val="28"/>
        </w:rPr>
        <w:t>edas</w:t>
      </w:r>
      <w:r w:rsidRPr="000E78E2">
        <w:rPr>
          <w:rFonts w:ascii="Times New Roman" w:hAnsi="Times New Roman" w:cs="Times New Roman"/>
          <w:sz w:val="28"/>
          <w:szCs w:val="28"/>
          <w:lang w:val="uk-UA"/>
        </w:rPr>
        <w:t xml:space="preserve">. - </w:t>
      </w:r>
      <w:r w:rsidR="00D20CB6" w:rsidRPr="000E78E2">
        <w:rPr>
          <w:rFonts w:ascii="Times New Roman" w:hAnsi="Times New Roman" w:cs="Times New Roman"/>
          <w:sz w:val="28"/>
          <w:szCs w:val="28"/>
          <w:lang w:val="uk-UA"/>
        </w:rPr>
        <w:t>Потрібно їсти, щоб жити, а не жити, щоб їсти</w:t>
      </w:r>
      <w:r>
        <w:rPr>
          <w:rFonts w:ascii="Times New Roman" w:hAnsi="Times New Roman" w:cs="Times New Roman"/>
          <w:sz w:val="28"/>
          <w:szCs w:val="28"/>
          <w:lang w:val="uk-UA"/>
        </w:rPr>
        <w:t>.</w:t>
      </w:r>
    </w:p>
    <w:p w:rsidR="00D20CB6" w:rsidRPr="000E78E2" w:rsidRDefault="00D20CB6" w:rsidP="00D20CB6">
      <w:pPr>
        <w:spacing w:line="360" w:lineRule="auto"/>
        <w:jc w:val="both"/>
        <w:rPr>
          <w:rFonts w:ascii="Times New Roman" w:hAnsi="Times New Roman" w:cs="Times New Roman"/>
          <w:i/>
          <w:sz w:val="28"/>
          <w:szCs w:val="28"/>
          <w:lang w:val="uk-UA"/>
        </w:rPr>
      </w:pPr>
      <w:r w:rsidRPr="000E78E2">
        <w:rPr>
          <w:rFonts w:ascii="Times New Roman" w:hAnsi="Times New Roman" w:cs="Times New Roman"/>
          <w:i/>
          <w:sz w:val="28"/>
          <w:szCs w:val="28"/>
          <w:lang w:val="uk-UA"/>
        </w:rPr>
        <w:t>Середньовічна сентенція, що парафразує древні вислови Квінтиліана : \"Я їм, щоб жити, а не живу, щоб їсти\" і Сократа: \"Інші люди живуть, щоб їсти, а я їм, щоб жити\".</w:t>
      </w:r>
      <w:r w:rsidR="000E78E2" w:rsidRPr="000E78E2">
        <w:rPr>
          <w:rFonts w:ascii="Times New Roman" w:hAnsi="Times New Roman" w:cs="Times New Roman"/>
          <w:i/>
          <w:sz w:val="28"/>
          <w:szCs w:val="28"/>
          <w:lang w:val="uk-UA"/>
        </w:rPr>
        <w:t xml:space="preserve"> </w:t>
      </w:r>
      <w:r w:rsidR="000E78E2" w:rsidRPr="00900C7D">
        <w:rPr>
          <w:rFonts w:ascii="Times New Roman" w:hAnsi="Times New Roman" w:cs="Times New Roman"/>
          <w:sz w:val="28"/>
          <w:szCs w:val="28"/>
          <w:lang w:val="uk-UA"/>
        </w:rPr>
        <w:t>[8]</w:t>
      </w:r>
    </w:p>
    <w:p w:rsidR="00D20CB6" w:rsidRPr="000E78E2" w:rsidRDefault="00D20CB6" w:rsidP="00D20CB6">
      <w:pPr>
        <w:spacing w:line="360" w:lineRule="auto"/>
        <w:jc w:val="both"/>
        <w:rPr>
          <w:rFonts w:ascii="Times New Roman" w:hAnsi="Times New Roman" w:cs="Times New Roman"/>
          <w:sz w:val="28"/>
          <w:szCs w:val="28"/>
          <w:lang w:val="uk-UA"/>
        </w:rPr>
      </w:pPr>
      <w:r w:rsidRPr="000E78E2">
        <w:rPr>
          <w:rFonts w:ascii="Times New Roman" w:hAnsi="Times New Roman" w:cs="Times New Roman"/>
          <w:b/>
          <w:sz w:val="28"/>
          <w:szCs w:val="28"/>
          <w:lang w:val="uk-UA"/>
        </w:rPr>
        <w:lastRenderedPageBreak/>
        <w:t>15.</w:t>
      </w:r>
      <w:r w:rsidRPr="000E78E2">
        <w:rPr>
          <w:b/>
          <w:lang w:val="uk-UA"/>
        </w:rPr>
        <w:t xml:space="preserve"> </w:t>
      </w:r>
      <w:r w:rsidRPr="000E78E2">
        <w:rPr>
          <w:rFonts w:ascii="Times New Roman" w:hAnsi="Times New Roman" w:cs="Times New Roman"/>
          <w:b/>
          <w:sz w:val="28"/>
          <w:szCs w:val="28"/>
          <w:lang w:val="uk-UA"/>
        </w:rPr>
        <w:t xml:space="preserve">Feci quod </w:t>
      </w:r>
      <w:r w:rsidR="000E78E2" w:rsidRPr="000E78E2">
        <w:rPr>
          <w:rFonts w:ascii="Times New Roman" w:hAnsi="Times New Roman" w:cs="Times New Roman"/>
          <w:b/>
          <w:sz w:val="28"/>
          <w:szCs w:val="28"/>
          <w:lang w:val="uk-UA"/>
        </w:rPr>
        <w:t>potui, faciant meliora potentes.</w:t>
      </w:r>
      <w:r w:rsidR="000E78E2" w:rsidRPr="000E78E2">
        <w:rPr>
          <w:rFonts w:ascii="Times New Roman" w:hAnsi="Times New Roman" w:cs="Times New Roman"/>
          <w:sz w:val="28"/>
          <w:szCs w:val="28"/>
          <w:lang w:val="uk-UA"/>
        </w:rPr>
        <w:t xml:space="preserve"> - </w:t>
      </w:r>
      <w:r w:rsidRPr="000E78E2">
        <w:rPr>
          <w:rFonts w:ascii="Times New Roman" w:hAnsi="Times New Roman" w:cs="Times New Roman"/>
          <w:sz w:val="28"/>
          <w:szCs w:val="28"/>
          <w:lang w:val="uk-UA"/>
        </w:rPr>
        <w:t>Я зробив усе, що міг, хто може, нехай зробить краще</w:t>
      </w:r>
      <w:r w:rsidR="000E78E2">
        <w:rPr>
          <w:rFonts w:ascii="Times New Roman" w:hAnsi="Times New Roman" w:cs="Times New Roman"/>
          <w:sz w:val="28"/>
          <w:szCs w:val="28"/>
          <w:lang w:val="uk-UA"/>
        </w:rPr>
        <w:t>.</w:t>
      </w:r>
    </w:p>
    <w:p w:rsidR="00D16A21" w:rsidRDefault="00D20CB6" w:rsidP="00D20CB6">
      <w:pPr>
        <w:spacing w:line="360" w:lineRule="auto"/>
        <w:jc w:val="both"/>
        <w:rPr>
          <w:rFonts w:ascii="Times New Roman" w:hAnsi="Times New Roman" w:cs="Times New Roman"/>
          <w:i/>
          <w:sz w:val="28"/>
          <w:szCs w:val="28"/>
          <w:lang w:val="uk-UA"/>
        </w:rPr>
      </w:pPr>
      <w:r w:rsidRPr="00D20CB6">
        <w:rPr>
          <w:rFonts w:ascii="Times New Roman" w:hAnsi="Times New Roman" w:cs="Times New Roman"/>
          <w:i/>
          <w:sz w:val="28"/>
          <w:szCs w:val="28"/>
          <w:lang w:val="uk-UA"/>
        </w:rPr>
        <w:t>Парафраза формули, якій римські консули укладали свою звітну мову, передаючи повноваження наступникові.</w:t>
      </w:r>
      <w:r w:rsidR="000E78E2">
        <w:rPr>
          <w:rFonts w:ascii="Times New Roman" w:hAnsi="Times New Roman" w:cs="Times New Roman"/>
          <w:i/>
          <w:sz w:val="28"/>
          <w:szCs w:val="28"/>
          <w:lang w:val="uk-UA"/>
        </w:rPr>
        <w:t xml:space="preserve"> </w:t>
      </w:r>
      <w:r w:rsidR="000E78E2" w:rsidRPr="00900C7D">
        <w:rPr>
          <w:rFonts w:ascii="Times New Roman" w:hAnsi="Times New Roman" w:cs="Times New Roman"/>
          <w:sz w:val="28"/>
          <w:szCs w:val="28"/>
          <w:lang w:val="uk-UA"/>
        </w:rPr>
        <w:t>[8]</w:t>
      </w:r>
    </w:p>
    <w:p w:rsidR="00D20CB6" w:rsidRPr="000E78E2" w:rsidRDefault="00D20CB6" w:rsidP="000E78E2">
      <w:pPr>
        <w:spacing w:line="360" w:lineRule="auto"/>
        <w:rPr>
          <w:rFonts w:ascii="Times New Roman" w:hAnsi="Times New Roman" w:cs="Times New Roman"/>
          <w:sz w:val="28"/>
          <w:szCs w:val="28"/>
          <w:lang w:val="uk-UA"/>
        </w:rPr>
      </w:pPr>
      <w:r w:rsidRPr="000E78E2">
        <w:rPr>
          <w:rFonts w:ascii="Times New Roman" w:hAnsi="Times New Roman" w:cs="Times New Roman"/>
          <w:b/>
          <w:sz w:val="28"/>
          <w:szCs w:val="28"/>
          <w:lang w:val="uk-UA"/>
        </w:rPr>
        <w:t>16.</w:t>
      </w:r>
      <w:r w:rsidRPr="000E78E2">
        <w:rPr>
          <w:rFonts w:ascii="Times New Roman" w:eastAsia="Times New Roman" w:hAnsi="Times New Roman" w:cs="Times New Roman"/>
          <w:b/>
          <w:bCs/>
          <w:color w:val="494A4A"/>
          <w:sz w:val="23"/>
          <w:szCs w:val="23"/>
          <w:lang w:val="uk-UA"/>
        </w:rPr>
        <w:t xml:space="preserve"> </w:t>
      </w:r>
      <w:r w:rsidRPr="000E78E2">
        <w:rPr>
          <w:rFonts w:ascii="Times New Roman" w:hAnsi="Times New Roman" w:cs="Times New Roman"/>
          <w:b/>
          <w:bCs/>
          <w:sz w:val="28"/>
          <w:szCs w:val="28"/>
        </w:rPr>
        <w:t>Igni</w:t>
      </w:r>
      <w:r w:rsidRPr="000E78E2">
        <w:rPr>
          <w:rFonts w:ascii="Times New Roman" w:hAnsi="Times New Roman" w:cs="Times New Roman"/>
          <w:b/>
          <w:bCs/>
          <w:sz w:val="28"/>
          <w:szCs w:val="28"/>
          <w:lang w:val="uk-UA"/>
        </w:rPr>
        <w:t xml:space="preserve"> </w:t>
      </w:r>
      <w:r w:rsidRPr="000E78E2">
        <w:rPr>
          <w:rFonts w:ascii="Times New Roman" w:hAnsi="Times New Roman" w:cs="Times New Roman"/>
          <w:b/>
          <w:bCs/>
          <w:sz w:val="28"/>
          <w:szCs w:val="28"/>
        </w:rPr>
        <w:t>et</w:t>
      </w:r>
      <w:r w:rsidRPr="000E78E2">
        <w:rPr>
          <w:rFonts w:ascii="Times New Roman" w:hAnsi="Times New Roman" w:cs="Times New Roman"/>
          <w:b/>
          <w:bCs/>
          <w:sz w:val="28"/>
          <w:szCs w:val="28"/>
          <w:lang w:val="uk-UA"/>
        </w:rPr>
        <w:t xml:space="preserve"> </w:t>
      </w:r>
      <w:r w:rsidRPr="000E78E2">
        <w:rPr>
          <w:rFonts w:ascii="Times New Roman" w:hAnsi="Times New Roman" w:cs="Times New Roman"/>
          <w:b/>
          <w:bCs/>
          <w:sz w:val="28"/>
          <w:szCs w:val="28"/>
        </w:rPr>
        <w:t>ferro</w:t>
      </w:r>
      <w:r w:rsidR="000E78E2" w:rsidRPr="000E78E2">
        <w:rPr>
          <w:rFonts w:ascii="Times New Roman" w:hAnsi="Times New Roman" w:cs="Times New Roman"/>
          <w:sz w:val="28"/>
          <w:szCs w:val="28"/>
          <w:lang w:val="uk-UA"/>
        </w:rPr>
        <w:t xml:space="preserve">. - </w:t>
      </w:r>
      <w:r w:rsidRPr="000E78E2">
        <w:rPr>
          <w:rFonts w:ascii="Times New Roman" w:hAnsi="Times New Roman" w:cs="Times New Roman"/>
          <w:sz w:val="28"/>
          <w:szCs w:val="28"/>
          <w:lang w:val="uk-UA"/>
        </w:rPr>
        <w:t>Вогнем і залізом</w:t>
      </w:r>
      <w:r w:rsidR="000E78E2" w:rsidRPr="000E78E2">
        <w:rPr>
          <w:rFonts w:ascii="Times New Roman" w:hAnsi="Times New Roman" w:cs="Times New Roman"/>
          <w:sz w:val="28"/>
          <w:szCs w:val="28"/>
          <w:lang w:val="uk-UA"/>
        </w:rPr>
        <w:t>.</w:t>
      </w:r>
    </w:p>
    <w:p w:rsidR="00D20CB6" w:rsidRPr="00D20CB6" w:rsidRDefault="00D20CB6" w:rsidP="00D20CB6">
      <w:pPr>
        <w:spacing w:line="360" w:lineRule="auto"/>
        <w:jc w:val="both"/>
        <w:rPr>
          <w:rFonts w:ascii="Times New Roman" w:hAnsi="Times New Roman" w:cs="Times New Roman"/>
          <w:i/>
          <w:sz w:val="28"/>
          <w:szCs w:val="28"/>
          <w:lang w:val="ru-RU"/>
        </w:rPr>
      </w:pPr>
      <w:r w:rsidRPr="000E78E2">
        <w:rPr>
          <w:rFonts w:ascii="Times New Roman" w:hAnsi="Times New Roman" w:cs="Times New Roman"/>
          <w:i/>
          <w:sz w:val="28"/>
          <w:szCs w:val="28"/>
          <w:lang w:val="uk-UA"/>
        </w:rPr>
        <w:t xml:space="preserve">Першоджерело вираження сходить до першого афоризму Гіппократа : \"Чого не виліковують ліки, виліковує залізо, </w:t>
      </w:r>
      <w:r w:rsidRPr="008E6A8B">
        <w:rPr>
          <w:rFonts w:ascii="Times New Roman" w:hAnsi="Times New Roman" w:cs="Times New Roman"/>
          <w:i/>
          <w:sz w:val="28"/>
          <w:szCs w:val="28"/>
          <w:lang w:val="uk-UA"/>
        </w:rPr>
        <w:t xml:space="preserve">чого не виліковує залізо, виліковує вогонь\". Цицерон, Лівій використовували вираження \"знищувати вогнем і мечем\". Бісмарк проголошував політику об\'єднання Німеччини залізом і кров\'ю. </w:t>
      </w:r>
      <w:r w:rsidRPr="00D20CB6">
        <w:rPr>
          <w:rFonts w:ascii="Times New Roman" w:hAnsi="Times New Roman" w:cs="Times New Roman"/>
          <w:i/>
          <w:sz w:val="28"/>
          <w:szCs w:val="28"/>
          <w:lang w:val="ru-RU"/>
        </w:rPr>
        <w:t>Широку популярність вираження здобуло після виходу у світ роману \"Вогнем і мечем\" Генріка Сенкевича.</w:t>
      </w:r>
      <w:r w:rsidR="000E78E2">
        <w:rPr>
          <w:rFonts w:ascii="Times New Roman" w:hAnsi="Times New Roman" w:cs="Times New Roman"/>
          <w:i/>
          <w:sz w:val="28"/>
          <w:szCs w:val="28"/>
          <w:lang w:val="ru-RU"/>
        </w:rPr>
        <w:t xml:space="preserve"> </w:t>
      </w:r>
      <w:r w:rsidR="000E78E2" w:rsidRPr="00900C7D">
        <w:rPr>
          <w:rFonts w:ascii="Times New Roman" w:hAnsi="Times New Roman" w:cs="Times New Roman"/>
          <w:sz w:val="28"/>
          <w:szCs w:val="28"/>
          <w:lang w:val="uk-UA"/>
        </w:rPr>
        <w:t>[8]</w:t>
      </w:r>
    </w:p>
    <w:p w:rsidR="00D20CB6" w:rsidRPr="000E78E2" w:rsidRDefault="00D20CB6" w:rsidP="000E78E2">
      <w:pPr>
        <w:spacing w:line="360" w:lineRule="auto"/>
        <w:rPr>
          <w:rFonts w:ascii="Times New Roman" w:hAnsi="Times New Roman" w:cs="Times New Roman"/>
          <w:sz w:val="28"/>
          <w:szCs w:val="28"/>
          <w:lang w:val="ru-RU"/>
        </w:rPr>
      </w:pPr>
      <w:r w:rsidRPr="000E78E2">
        <w:rPr>
          <w:rFonts w:ascii="Times New Roman" w:hAnsi="Times New Roman" w:cs="Times New Roman"/>
          <w:b/>
          <w:sz w:val="28"/>
          <w:szCs w:val="28"/>
          <w:lang w:val="uk-UA"/>
        </w:rPr>
        <w:t xml:space="preserve">17. </w:t>
      </w:r>
      <w:r w:rsidRPr="000E78E2">
        <w:rPr>
          <w:rFonts w:ascii="Times New Roman" w:hAnsi="Times New Roman" w:cs="Times New Roman"/>
          <w:b/>
          <w:bCs/>
          <w:sz w:val="28"/>
          <w:szCs w:val="28"/>
        </w:rPr>
        <w:t>Jus</w:t>
      </w:r>
      <w:r w:rsidRPr="000E78E2">
        <w:rPr>
          <w:rFonts w:ascii="Times New Roman" w:hAnsi="Times New Roman" w:cs="Times New Roman"/>
          <w:b/>
          <w:bCs/>
          <w:sz w:val="28"/>
          <w:szCs w:val="28"/>
          <w:lang w:val="ru-RU"/>
        </w:rPr>
        <w:t xml:space="preserve"> </w:t>
      </w:r>
      <w:r w:rsidRPr="000E78E2">
        <w:rPr>
          <w:rFonts w:ascii="Times New Roman" w:hAnsi="Times New Roman" w:cs="Times New Roman"/>
          <w:b/>
          <w:bCs/>
          <w:sz w:val="28"/>
          <w:szCs w:val="28"/>
        </w:rPr>
        <w:t>primae</w:t>
      </w:r>
      <w:r w:rsidRPr="000E78E2">
        <w:rPr>
          <w:rFonts w:ascii="Times New Roman" w:hAnsi="Times New Roman" w:cs="Times New Roman"/>
          <w:b/>
          <w:bCs/>
          <w:sz w:val="28"/>
          <w:szCs w:val="28"/>
          <w:lang w:val="ru-RU"/>
        </w:rPr>
        <w:t xml:space="preserve"> </w:t>
      </w:r>
      <w:r w:rsidRPr="000E78E2">
        <w:rPr>
          <w:rFonts w:ascii="Times New Roman" w:hAnsi="Times New Roman" w:cs="Times New Roman"/>
          <w:b/>
          <w:bCs/>
          <w:sz w:val="28"/>
          <w:szCs w:val="28"/>
        </w:rPr>
        <w:t>noctis</w:t>
      </w:r>
      <w:r w:rsidR="000E78E2" w:rsidRPr="000E78E2">
        <w:rPr>
          <w:rFonts w:ascii="Times New Roman" w:hAnsi="Times New Roman" w:cs="Times New Roman"/>
          <w:sz w:val="28"/>
          <w:szCs w:val="28"/>
          <w:lang w:val="ru-RU"/>
        </w:rPr>
        <w:t xml:space="preserve">.- </w:t>
      </w:r>
      <w:r w:rsidRPr="000E78E2">
        <w:rPr>
          <w:rFonts w:ascii="Times New Roman" w:hAnsi="Times New Roman" w:cs="Times New Roman"/>
          <w:sz w:val="28"/>
          <w:szCs w:val="28"/>
          <w:lang w:val="ru-RU"/>
        </w:rPr>
        <w:t>Право першої ночі</w:t>
      </w:r>
      <w:r w:rsidR="000E78E2" w:rsidRPr="000E78E2">
        <w:rPr>
          <w:rFonts w:ascii="Times New Roman" w:hAnsi="Times New Roman" w:cs="Times New Roman"/>
          <w:sz w:val="28"/>
          <w:szCs w:val="28"/>
          <w:lang w:val="ru-RU"/>
        </w:rPr>
        <w:t xml:space="preserve">. </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Звичай, по якому феодал або поміщик міг провести першу шлюбну ніч з нареченою улюбленого свого васала або кріпака.</w:t>
      </w:r>
      <w:r w:rsidR="000E78E2">
        <w:rPr>
          <w:rFonts w:ascii="Times New Roman" w:hAnsi="Times New Roman" w:cs="Times New Roman"/>
          <w:i/>
          <w:sz w:val="28"/>
          <w:szCs w:val="28"/>
          <w:lang w:val="ru-RU"/>
        </w:rPr>
        <w:t xml:space="preserve"> </w:t>
      </w:r>
      <w:r w:rsidR="000E78E2" w:rsidRPr="00900C7D">
        <w:rPr>
          <w:rFonts w:ascii="Times New Roman" w:hAnsi="Times New Roman" w:cs="Times New Roman"/>
          <w:sz w:val="28"/>
          <w:szCs w:val="28"/>
          <w:lang w:val="uk-UA"/>
        </w:rPr>
        <w:t>[8]</w:t>
      </w:r>
    </w:p>
    <w:p w:rsidR="00D20CB6" w:rsidRPr="000E78E2" w:rsidRDefault="00D20CB6" w:rsidP="000E78E2">
      <w:pPr>
        <w:spacing w:line="360" w:lineRule="auto"/>
        <w:rPr>
          <w:rFonts w:ascii="Times New Roman" w:hAnsi="Times New Roman" w:cs="Times New Roman"/>
          <w:sz w:val="28"/>
          <w:szCs w:val="28"/>
          <w:lang w:val="uk-UA"/>
        </w:rPr>
      </w:pPr>
      <w:r w:rsidRPr="000E78E2">
        <w:rPr>
          <w:rFonts w:ascii="Times New Roman" w:hAnsi="Times New Roman" w:cs="Times New Roman"/>
          <w:b/>
          <w:sz w:val="28"/>
          <w:szCs w:val="28"/>
        </w:rPr>
        <w:t>18.</w:t>
      </w:r>
      <w:r w:rsidRPr="000E78E2">
        <w:rPr>
          <w:rFonts w:ascii="Times New Roman" w:eastAsia="Times New Roman" w:hAnsi="Times New Roman" w:cs="Times New Roman"/>
          <w:b/>
          <w:bCs/>
          <w:color w:val="494A4A"/>
          <w:sz w:val="23"/>
          <w:szCs w:val="23"/>
        </w:rPr>
        <w:t xml:space="preserve"> </w:t>
      </w:r>
      <w:r w:rsidRPr="000E78E2">
        <w:rPr>
          <w:rFonts w:ascii="Times New Roman" w:hAnsi="Times New Roman" w:cs="Times New Roman"/>
          <w:b/>
          <w:bCs/>
          <w:sz w:val="28"/>
          <w:szCs w:val="28"/>
        </w:rPr>
        <w:t>Manus manum lavat</w:t>
      </w:r>
      <w:r w:rsidR="000E78E2" w:rsidRPr="000E78E2">
        <w:rPr>
          <w:rFonts w:ascii="Times New Roman" w:hAnsi="Times New Roman" w:cs="Times New Roman"/>
          <w:sz w:val="28"/>
          <w:szCs w:val="28"/>
          <w:lang w:val="uk-UA"/>
        </w:rPr>
        <w:t xml:space="preserve">.- </w:t>
      </w:r>
      <w:r w:rsidRPr="000E78E2">
        <w:rPr>
          <w:rFonts w:ascii="Times New Roman" w:hAnsi="Times New Roman" w:cs="Times New Roman"/>
          <w:sz w:val="28"/>
          <w:szCs w:val="28"/>
        </w:rPr>
        <w:t>Рука руку миє</w:t>
      </w:r>
      <w:r w:rsidR="000E78E2" w:rsidRPr="000E78E2">
        <w:rPr>
          <w:rFonts w:ascii="Times New Roman" w:hAnsi="Times New Roman" w:cs="Times New Roman"/>
          <w:sz w:val="28"/>
          <w:szCs w:val="28"/>
          <w:lang w:val="uk-UA"/>
        </w:rPr>
        <w:t>.</w:t>
      </w:r>
    </w:p>
    <w:p w:rsidR="000E78E2" w:rsidRDefault="00D20CB6" w:rsidP="000E78E2">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Приказкове вираження, висхідне до грецького комедіографа Епіхарму.</w:t>
      </w:r>
      <w:r w:rsidR="000E78E2">
        <w:rPr>
          <w:rFonts w:ascii="Times New Roman" w:hAnsi="Times New Roman" w:cs="Times New Roman"/>
          <w:i/>
          <w:sz w:val="28"/>
          <w:szCs w:val="28"/>
          <w:lang w:val="ru-RU"/>
        </w:rPr>
        <w:t xml:space="preserve"> </w:t>
      </w:r>
      <w:r w:rsidR="000E78E2" w:rsidRPr="00900C7D">
        <w:rPr>
          <w:rFonts w:ascii="Times New Roman" w:hAnsi="Times New Roman" w:cs="Times New Roman"/>
          <w:sz w:val="28"/>
          <w:szCs w:val="28"/>
          <w:lang w:val="uk-UA"/>
        </w:rPr>
        <w:t>[8]</w:t>
      </w:r>
    </w:p>
    <w:p w:rsidR="000E78E2" w:rsidRPr="000E78E2" w:rsidRDefault="00D20CB6" w:rsidP="000E78E2">
      <w:pPr>
        <w:spacing w:line="360" w:lineRule="auto"/>
        <w:jc w:val="both"/>
        <w:rPr>
          <w:rFonts w:ascii="Times New Roman" w:hAnsi="Times New Roman" w:cs="Times New Roman"/>
          <w:i/>
          <w:sz w:val="28"/>
          <w:szCs w:val="28"/>
          <w:lang w:val="ru-RU"/>
        </w:rPr>
      </w:pPr>
      <w:r w:rsidRPr="000E78E2">
        <w:rPr>
          <w:rFonts w:ascii="Times New Roman" w:hAnsi="Times New Roman" w:cs="Times New Roman"/>
          <w:b/>
          <w:sz w:val="28"/>
          <w:szCs w:val="28"/>
          <w:lang w:val="ru-RU"/>
        </w:rPr>
        <w:t>19.</w:t>
      </w:r>
      <w:r w:rsidRPr="000E78E2">
        <w:rPr>
          <w:rFonts w:ascii="Times New Roman" w:eastAsia="Times New Roman" w:hAnsi="Times New Roman" w:cs="Times New Roman"/>
          <w:b/>
          <w:bCs/>
          <w:color w:val="494A4A"/>
          <w:sz w:val="23"/>
          <w:szCs w:val="23"/>
          <w:lang w:val="ru-RU"/>
        </w:rPr>
        <w:t xml:space="preserve"> </w:t>
      </w:r>
      <w:r w:rsidRPr="000E78E2">
        <w:rPr>
          <w:rFonts w:ascii="Times New Roman" w:hAnsi="Times New Roman" w:cs="Times New Roman"/>
          <w:b/>
          <w:bCs/>
          <w:sz w:val="28"/>
          <w:szCs w:val="28"/>
        </w:rPr>
        <w:t>Margaritas</w:t>
      </w:r>
      <w:r w:rsidRPr="000E78E2">
        <w:rPr>
          <w:rFonts w:ascii="Times New Roman" w:hAnsi="Times New Roman" w:cs="Times New Roman"/>
          <w:b/>
          <w:bCs/>
          <w:sz w:val="28"/>
          <w:szCs w:val="28"/>
          <w:lang w:val="ru-RU"/>
        </w:rPr>
        <w:t xml:space="preserve"> </w:t>
      </w:r>
      <w:r w:rsidRPr="000E78E2">
        <w:rPr>
          <w:rFonts w:ascii="Times New Roman" w:hAnsi="Times New Roman" w:cs="Times New Roman"/>
          <w:b/>
          <w:bCs/>
          <w:sz w:val="28"/>
          <w:szCs w:val="28"/>
        </w:rPr>
        <w:t>ante</w:t>
      </w:r>
      <w:r w:rsidRPr="000E78E2">
        <w:rPr>
          <w:rFonts w:ascii="Times New Roman" w:hAnsi="Times New Roman" w:cs="Times New Roman"/>
          <w:b/>
          <w:bCs/>
          <w:sz w:val="28"/>
          <w:szCs w:val="28"/>
          <w:lang w:val="ru-RU"/>
        </w:rPr>
        <w:t xml:space="preserve"> </w:t>
      </w:r>
      <w:r w:rsidRPr="000E78E2">
        <w:rPr>
          <w:rFonts w:ascii="Times New Roman" w:hAnsi="Times New Roman" w:cs="Times New Roman"/>
          <w:b/>
          <w:bCs/>
          <w:sz w:val="28"/>
          <w:szCs w:val="28"/>
        </w:rPr>
        <w:t>porcos</w:t>
      </w:r>
      <w:r w:rsidR="000E78E2" w:rsidRPr="000E78E2">
        <w:rPr>
          <w:rFonts w:ascii="Times New Roman" w:hAnsi="Times New Roman" w:cs="Times New Roman"/>
          <w:b/>
          <w:bCs/>
          <w:sz w:val="28"/>
          <w:szCs w:val="28"/>
          <w:lang w:val="uk-UA"/>
        </w:rPr>
        <w:t xml:space="preserve">.- </w:t>
      </w:r>
      <w:r w:rsidRPr="000E78E2">
        <w:rPr>
          <w:rFonts w:ascii="Times New Roman" w:hAnsi="Times New Roman" w:cs="Times New Roman"/>
          <w:sz w:val="28"/>
          <w:szCs w:val="28"/>
          <w:lang w:val="ru-RU"/>
        </w:rPr>
        <w:t>Метати бісер перед свинями</w:t>
      </w:r>
      <w:r w:rsidR="000E78E2" w:rsidRPr="000E78E2">
        <w:rPr>
          <w:rFonts w:ascii="Times New Roman" w:hAnsi="Times New Roman" w:cs="Times New Roman"/>
          <w:sz w:val="28"/>
          <w:szCs w:val="28"/>
          <w:lang w:val="ru-RU"/>
        </w:rPr>
        <w:t>.</w:t>
      </w:r>
    </w:p>
    <w:p w:rsidR="00D20CB6" w:rsidRPr="000E78E2" w:rsidRDefault="00D20CB6" w:rsidP="000E78E2">
      <w:pPr>
        <w:spacing w:line="360" w:lineRule="auto"/>
        <w:rPr>
          <w:rFonts w:ascii="Times New Roman" w:hAnsi="Times New Roman" w:cs="Times New Roman"/>
          <w:sz w:val="28"/>
          <w:szCs w:val="28"/>
          <w:lang w:val="uk-UA"/>
        </w:rPr>
      </w:pPr>
      <w:r w:rsidRPr="00D20CB6">
        <w:rPr>
          <w:rFonts w:ascii="Times New Roman" w:hAnsi="Times New Roman" w:cs="Times New Roman"/>
          <w:i/>
          <w:sz w:val="28"/>
          <w:szCs w:val="28"/>
          <w:lang w:val="ru-RU"/>
        </w:rPr>
        <w:t>\"Не давайте святиню псам; і не метайте перлин перед свинями, та не попруть їх ногами і, звернувшись, не розірвуть вас\"., Євангеліє від Матвія, 7, 6</w:t>
      </w:r>
      <w:r w:rsidR="000E78E2">
        <w:rPr>
          <w:rFonts w:ascii="Times New Roman" w:hAnsi="Times New Roman" w:cs="Times New Roman"/>
          <w:i/>
          <w:sz w:val="28"/>
          <w:szCs w:val="28"/>
          <w:lang w:val="ru-RU"/>
        </w:rPr>
        <w:t xml:space="preserve"> </w:t>
      </w:r>
      <w:r w:rsidR="000E78E2" w:rsidRPr="00900C7D">
        <w:rPr>
          <w:rFonts w:ascii="Times New Roman" w:hAnsi="Times New Roman" w:cs="Times New Roman"/>
          <w:sz w:val="28"/>
          <w:szCs w:val="28"/>
          <w:lang w:val="uk-UA"/>
        </w:rPr>
        <w:t>[8]</w:t>
      </w:r>
    </w:p>
    <w:p w:rsidR="00D20CB6" w:rsidRPr="000E78E2" w:rsidRDefault="00D20CB6" w:rsidP="000E78E2">
      <w:pPr>
        <w:spacing w:line="360" w:lineRule="auto"/>
        <w:rPr>
          <w:rFonts w:ascii="Times New Roman" w:hAnsi="Times New Roman" w:cs="Times New Roman"/>
          <w:sz w:val="28"/>
          <w:szCs w:val="28"/>
          <w:lang w:val="ru-RU"/>
        </w:rPr>
      </w:pPr>
      <w:r w:rsidRPr="000E78E2">
        <w:rPr>
          <w:rFonts w:ascii="Times New Roman" w:hAnsi="Times New Roman" w:cs="Times New Roman"/>
          <w:b/>
          <w:sz w:val="28"/>
          <w:szCs w:val="28"/>
          <w:lang w:val="ru-RU"/>
        </w:rPr>
        <w:t>20.</w:t>
      </w:r>
      <w:r w:rsidRPr="000E78E2">
        <w:rPr>
          <w:rFonts w:ascii="Times New Roman" w:eastAsia="Times New Roman" w:hAnsi="Times New Roman" w:cs="Times New Roman"/>
          <w:b/>
          <w:bCs/>
          <w:color w:val="494A4A"/>
          <w:sz w:val="23"/>
          <w:szCs w:val="23"/>
          <w:lang w:val="ru-RU"/>
        </w:rPr>
        <w:t xml:space="preserve"> </w:t>
      </w:r>
      <w:r w:rsidRPr="000E78E2">
        <w:rPr>
          <w:rFonts w:ascii="Times New Roman" w:hAnsi="Times New Roman" w:cs="Times New Roman"/>
          <w:b/>
          <w:bCs/>
          <w:sz w:val="28"/>
          <w:szCs w:val="28"/>
        </w:rPr>
        <w:t>Memento</w:t>
      </w:r>
      <w:r w:rsidRPr="000E78E2">
        <w:rPr>
          <w:rFonts w:ascii="Times New Roman" w:hAnsi="Times New Roman" w:cs="Times New Roman"/>
          <w:b/>
          <w:bCs/>
          <w:sz w:val="28"/>
          <w:szCs w:val="28"/>
          <w:lang w:val="ru-RU"/>
        </w:rPr>
        <w:t xml:space="preserve"> </w:t>
      </w:r>
      <w:r w:rsidRPr="000E78E2">
        <w:rPr>
          <w:rFonts w:ascii="Times New Roman" w:hAnsi="Times New Roman" w:cs="Times New Roman"/>
          <w:b/>
          <w:bCs/>
          <w:sz w:val="28"/>
          <w:szCs w:val="28"/>
        </w:rPr>
        <w:t>mori</w:t>
      </w:r>
      <w:r w:rsidR="000E78E2" w:rsidRPr="000E78E2">
        <w:rPr>
          <w:rFonts w:ascii="Times New Roman" w:hAnsi="Times New Roman" w:cs="Times New Roman"/>
          <w:sz w:val="28"/>
          <w:szCs w:val="28"/>
          <w:lang w:val="ru-RU"/>
        </w:rPr>
        <w:t>.- Пам</w:t>
      </w:r>
      <w:r w:rsidRPr="000E78E2">
        <w:rPr>
          <w:rFonts w:ascii="Times New Roman" w:hAnsi="Times New Roman" w:cs="Times New Roman"/>
          <w:sz w:val="28"/>
          <w:szCs w:val="28"/>
          <w:lang w:val="ru-RU"/>
        </w:rPr>
        <w:t>'ятай про смерть</w:t>
      </w:r>
      <w:r w:rsidR="000E78E2" w:rsidRPr="000E78E2">
        <w:rPr>
          <w:rFonts w:ascii="Times New Roman" w:hAnsi="Times New Roman" w:cs="Times New Roman"/>
          <w:sz w:val="28"/>
          <w:szCs w:val="28"/>
          <w:lang w:val="ru-RU"/>
        </w:rPr>
        <w:t>.</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lastRenderedPageBreak/>
        <w:t>Форма вітання, яким обмінювалися при зустрічі ченці ордену траппістів, заснованого в 1664 році. Вживається і як нагадування про невідворотність смерті, і у переносному розумінні - про загрозливу небезпеку.</w:t>
      </w:r>
      <w:r w:rsidR="000E78E2">
        <w:rPr>
          <w:rFonts w:ascii="Times New Roman" w:hAnsi="Times New Roman" w:cs="Times New Roman"/>
          <w:i/>
          <w:sz w:val="28"/>
          <w:szCs w:val="28"/>
          <w:lang w:val="ru-RU"/>
        </w:rPr>
        <w:t xml:space="preserve"> </w:t>
      </w:r>
      <w:r w:rsidR="000E78E2" w:rsidRPr="00900C7D">
        <w:rPr>
          <w:rFonts w:ascii="Times New Roman" w:hAnsi="Times New Roman" w:cs="Times New Roman"/>
          <w:sz w:val="28"/>
          <w:szCs w:val="28"/>
          <w:lang w:val="uk-UA"/>
        </w:rPr>
        <w:t>[8]</w:t>
      </w:r>
    </w:p>
    <w:p w:rsidR="00D20CB6" w:rsidRPr="000E78E2" w:rsidRDefault="00D20CB6" w:rsidP="00D20CB6">
      <w:pPr>
        <w:spacing w:line="360" w:lineRule="auto"/>
        <w:jc w:val="both"/>
        <w:rPr>
          <w:rFonts w:ascii="Times New Roman" w:hAnsi="Times New Roman" w:cs="Times New Roman"/>
          <w:sz w:val="28"/>
          <w:szCs w:val="28"/>
          <w:lang w:val="ru-RU"/>
        </w:rPr>
      </w:pPr>
      <w:r w:rsidRPr="008E6A8B">
        <w:rPr>
          <w:rFonts w:ascii="Times New Roman" w:hAnsi="Times New Roman" w:cs="Times New Roman"/>
          <w:b/>
          <w:sz w:val="28"/>
          <w:szCs w:val="28"/>
          <w:lang w:val="ru-RU"/>
        </w:rPr>
        <w:t>21.</w:t>
      </w:r>
      <w:r w:rsidRPr="008E6A8B">
        <w:rPr>
          <w:b/>
          <w:lang w:val="ru-RU"/>
        </w:rPr>
        <w:t xml:space="preserve"> </w:t>
      </w:r>
      <w:r w:rsidRPr="000E78E2">
        <w:rPr>
          <w:rFonts w:ascii="Times New Roman" w:hAnsi="Times New Roman" w:cs="Times New Roman"/>
          <w:b/>
          <w:sz w:val="28"/>
          <w:szCs w:val="28"/>
        </w:rPr>
        <w:t>Non</w:t>
      </w:r>
      <w:r w:rsidRPr="008E6A8B">
        <w:rPr>
          <w:rFonts w:ascii="Times New Roman" w:hAnsi="Times New Roman" w:cs="Times New Roman"/>
          <w:b/>
          <w:sz w:val="28"/>
          <w:szCs w:val="28"/>
          <w:lang w:val="ru-RU"/>
        </w:rPr>
        <w:t xml:space="preserve"> </w:t>
      </w:r>
      <w:r w:rsidRPr="000E78E2">
        <w:rPr>
          <w:rFonts w:ascii="Times New Roman" w:hAnsi="Times New Roman" w:cs="Times New Roman"/>
          <w:b/>
          <w:sz w:val="28"/>
          <w:szCs w:val="28"/>
        </w:rPr>
        <w:t>cuivis</w:t>
      </w:r>
      <w:r w:rsidRPr="008E6A8B">
        <w:rPr>
          <w:rFonts w:ascii="Times New Roman" w:hAnsi="Times New Roman" w:cs="Times New Roman"/>
          <w:b/>
          <w:sz w:val="28"/>
          <w:szCs w:val="28"/>
          <w:lang w:val="ru-RU"/>
        </w:rPr>
        <w:t xml:space="preserve"> </w:t>
      </w:r>
      <w:r w:rsidRPr="000E78E2">
        <w:rPr>
          <w:rFonts w:ascii="Times New Roman" w:hAnsi="Times New Roman" w:cs="Times New Roman"/>
          <w:b/>
          <w:sz w:val="28"/>
          <w:szCs w:val="28"/>
        </w:rPr>
        <w:t>homini</w:t>
      </w:r>
      <w:r w:rsidRPr="008E6A8B">
        <w:rPr>
          <w:rFonts w:ascii="Times New Roman" w:hAnsi="Times New Roman" w:cs="Times New Roman"/>
          <w:b/>
          <w:sz w:val="28"/>
          <w:szCs w:val="28"/>
          <w:lang w:val="ru-RU"/>
        </w:rPr>
        <w:t xml:space="preserve"> </w:t>
      </w:r>
      <w:r w:rsidRPr="000E78E2">
        <w:rPr>
          <w:rFonts w:ascii="Times New Roman" w:hAnsi="Times New Roman" w:cs="Times New Roman"/>
          <w:b/>
          <w:sz w:val="28"/>
          <w:szCs w:val="28"/>
        </w:rPr>
        <w:t>contingit</w:t>
      </w:r>
      <w:r w:rsidRPr="008E6A8B">
        <w:rPr>
          <w:rFonts w:ascii="Times New Roman" w:hAnsi="Times New Roman" w:cs="Times New Roman"/>
          <w:b/>
          <w:sz w:val="28"/>
          <w:szCs w:val="28"/>
          <w:lang w:val="ru-RU"/>
        </w:rPr>
        <w:t xml:space="preserve"> </w:t>
      </w:r>
      <w:r w:rsidR="000E78E2" w:rsidRPr="000E78E2">
        <w:rPr>
          <w:rFonts w:ascii="Times New Roman" w:hAnsi="Times New Roman" w:cs="Times New Roman"/>
          <w:b/>
          <w:sz w:val="28"/>
          <w:szCs w:val="28"/>
        </w:rPr>
        <w:t>adire</w:t>
      </w:r>
      <w:r w:rsidR="000E78E2" w:rsidRPr="008E6A8B">
        <w:rPr>
          <w:rFonts w:ascii="Times New Roman" w:hAnsi="Times New Roman" w:cs="Times New Roman"/>
          <w:b/>
          <w:sz w:val="28"/>
          <w:szCs w:val="28"/>
          <w:lang w:val="ru-RU"/>
        </w:rPr>
        <w:t xml:space="preserve"> </w:t>
      </w:r>
      <w:r w:rsidR="000E78E2" w:rsidRPr="000E78E2">
        <w:rPr>
          <w:rFonts w:ascii="Times New Roman" w:hAnsi="Times New Roman" w:cs="Times New Roman"/>
          <w:b/>
          <w:sz w:val="28"/>
          <w:szCs w:val="28"/>
        </w:rPr>
        <w:t>Corinthum</w:t>
      </w:r>
      <w:r w:rsidR="000E78E2" w:rsidRPr="000E78E2">
        <w:rPr>
          <w:rFonts w:ascii="Times New Roman" w:hAnsi="Times New Roman" w:cs="Times New Roman"/>
          <w:b/>
          <w:sz w:val="28"/>
          <w:szCs w:val="28"/>
          <w:lang w:val="uk-UA"/>
        </w:rPr>
        <w:t>.</w:t>
      </w:r>
      <w:r w:rsidR="000E78E2" w:rsidRPr="000E78E2">
        <w:rPr>
          <w:rFonts w:ascii="Times New Roman" w:hAnsi="Times New Roman" w:cs="Times New Roman"/>
          <w:sz w:val="28"/>
          <w:szCs w:val="28"/>
          <w:lang w:val="uk-UA"/>
        </w:rPr>
        <w:t xml:space="preserve">- </w:t>
      </w:r>
      <w:r w:rsidRPr="000E78E2">
        <w:rPr>
          <w:rFonts w:ascii="Times New Roman" w:hAnsi="Times New Roman" w:cs="Times New Roman"/>
          <w:sz w:val="28"/>
          <w:szCs w:val="28"/>
          <w:lang w:val="ru-RU"/>
        </w:rPr>
        <w:t>"Не всякій людині вдається потрапити в Ко</w:t>
      </w:r>
      <w:r w:rsidR="000E78E2" w:rsidRPr="000E78E2">
        <w:rPr>
          <w:rFonts w:ascii="Times New Roman" w:hAnsi="Times New Roman" w:cs="Times New Roman"/>
          <w:sz w:val="28"/>
          <w:szCs w:val="28"/>
          <w:lang w:val="ru-RU"/>
        </w:rPr>
        <w:t>рінф</w:t>
      </w:r>
      <w:r w:rsidRPr="000E78E2">
        <w:rPr>
          <w:rFonts w:ascii="Times New Roman" w:hAnsi="Times New Roman" w:cs="Times New Roman"/>
          <w:sz w:val="28"/>
          <w:szCs w:val="28"/>
          <w:lang w:val="ru-RU"/>
        </w:rPr>
        <w:t>", дороге не усім доступно</w:t>
      </w:r>
      <w:r w:rsidR="000E78E2" w:rsidRPr="000E78E2">
        <w:rPr>
          <w:rFonts w:ascii="Times New Roman" w:hAnsi="Times New Roman" w:cs="Times New Roman"/>
          <w:sz w:val="28"/>
          <w:szCs w:val="28"/>
          <w:lang w:val="ru-RU"/>
        </w:rPr>
        <w:t>.</w:t>
      </w:r>
    </w:p>
    <w:p w:rsidR="000E78E2"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Корінфська гетера* Лаіда, що славилася своєю красою, була дос</w:t>
      </w:r>
      <w:r w:rsidR="000E78E2">
        <w:rPr>
          <w:rFonts w:ascii="Times New Roman" w:hAnsi="Times New Roman" w:cs="Times New Roman"/>
          <w:i/>
          <w:sz w:val="28"/>
          <w:szCs w:val="28"/>
          <w:lang w:val="ru-RU"/>
        </w:rPr>
        <w:t>тупна тільки для багачів, що з</w:t>
      </w:r>
      <w:r w:rsidRPr="00D20CB6">
        <w:rPr>
          <w:rFonts w:ascii="Times New Roman" w:hAnsi="Times New Roman" w:cs="Times New Roman"/>
          <w:i/>
          <w:sz w:val="28"/>
          <w:szCs w:val="28"/>
          <w:lang w:val="ru-RU"/>
        </w:rPr>
        <w:t>'їжджалися до неї з усієї Греції, чому і виникла поширена у греків прика</w:t>
      </w:r>
      <w:r w:rsidR="000E78E2">
        <w:rPr>
          <w:rFonts w:ascii="Times New Roman" w:hAnsi="Times New Roman" w:cs="Times New Roman"/>
          <w:i/>
          <w:sz w:val="28"/>
          <w:szCs w:val="28"/>
          <w:lang w:val="ru-RU"/>
        </w:rPr>
        <w:t xml:space="preserve">зка: </w:t>
      </w:r>
      <w:r w:rsidRPr="00D20CB6">
        <w:rPr>
          <w:rFonts w:ascii="Times New Roman" w:hAnsi="Times New Roman" w:cs="Times New Roman"/>
          <w:i/>
          <w:sz w:val="28"/>
          <w:szCs w:val="28"/>
          <w:lang w:val="ru-RU"/>
        </w:rPr>
        <w:t>"поплисти</w:t>
      </w:r>
      <w:r w:rsidR="000E78E2">
        <w:rPr>
          <w:rFonts w:ascii="Times New Roman" w:hAnsi="Times New Roman" w:cs="Times New Roman"/>
          <w:i/>
          <w:sz w:val="28"/>
          <w:szCs w:val="28"/>
          <w:lang w:val="ru-RU"/>
        </w:rPr>
        <w:t xml:space="preserve"> в Корінф не кожному доводиться</w:t>
      </w:r>
      <w:r w:rsidRPr="00D20CB6">
        <w:rPr>
          <w:rFonts w:ascii="Times New Roman" w:hAnsi="Times New Roman" w:cs="Times New Roman"/>
          <w:i/>
          <w:sz w:val="28"/>
          <w:szCs w:val="28"/>
          <w:lang w:val="ru-RU"/>
        </w:rPr>
        <w:t>". Одного разу до Лаіді потайки приїхав Демосфен, але коли вона попросила його дати десять тисяч драхм*</w:t>
      </w:r>
      <w:r w:rsidR="000E78E2">
        <w:rPr>
          <w:rFonts w:ascii="Times New Roman" w:hAnsi="Times New Roman" w:cs="Times New Roman"/>
          <w:i/>
          <w:sz w:val="28"/>
          <w:szCs w:val="28"/>
          <w:lang w:val="ru-RU"/>
        </w:rPr>
        <w:t xml:space="preserve">*, він відвернувся із словами: </w:t>
      </w:r>
      <w:r w:rsidRPr="00D20CB6">
        <w:rPr>
          <w:rFonts w:ascii="Times New Roman" w:hAnsi="Times New Roman" w:cs="Times New Roman"/>
          <w:i/>
          <w:sz w:val="28"/>
          <w:szCs w:val="28"/>
          <w:lang w:val="ru-RU"/>
        </w:rPr>
        <w:t xml:space="preserve">"Я не плачу </w:t>
      </w:r>
      <w:r w:rsidR="000E78E2">
        <w:rPr>
          <w:rFonts w:ascii="Times New Roman" w:hAnsi="Times New Roman" w:cs="Times New Roman"/>
          <w:i/>
          <w:sz w:val="28"/>
          <w:szCs w:val="28"/>
          <w:lang w:val="ru-RU"/>
        </w:rPr>
        <w:t>десять тисяч драхм за розкаяння</w:t>
      </w:r>
      <w:r w:rsidRPr="00D20CB6">
        <w:rPr>
          <w:rFonts w:ascii="Times New Roman" w:hAnsi="Times New Roman" w:cs="Times New Roman"/>
          <w:i/>
          <w:sz w:val="28"/>
          <w:szCs w:val="28"/>
          <w:lang w:val="ru-RU"/>
        </w:rPr>
        <w:t xml:space="preserve">". </w:t>
      </w:r>
    </w:p>
    <w:p w:rsidR="00D20CB6" w:rsidRPr="000E78E2" w:rsidRDefault="00D20CB6" w:rsidP="00D20CB6">
      <w:pPr>
        <w:spacing w:line="360" w:lineRule="auto"/>
        <w:jc w:val="both"/>
        <w:rPr>
          <w:rFonts w:ascii="Times New Roman" w:hAnsi="Times New Roman" w:cs="Times New Roman"/>
          <w:i/>
          <w:sz w:val="24"/>
          <w:szCs w:val="28"/>
          <w:lang w:val="ru-RU"/>
        </w:rPr>
      </w:pPr>
      <w:r w:rsidRPr="000E78E2">
        <w:rPr>
          <w:rFonts w:ascii="Times New Roman" w:hAnsi="Times New Roman" w:cs="Times New Roman"/>
          <w:i/>
          <w:sz w:val="24"/>
          <w:szCs w:val="28"/>
          <w:lang w:val="ru-RU"/>
        </w:rPr>
        <w:t>* - в Ін. Греції освічена незаміжня жінка, що веде вільний, незалежний спосіб життя..</w:t>
      </w:r>
    </w:p>
    <w:p w:rsidR="00D20CB6" w:rsidRPr="000E78E2" w:rsidRDefault="00D20CB6" w:rsidP="00D20CB6">
      <w:pPr>
        <w:spacing w:line="360" w:lineRule="auto"/>
        <w:jc w:val="both"/>
        <w:rPr>
          <w:rFonts w:ascii="Times New Roman" w:hAnsi="Times New Roman" w:cs="Times New Roman"/>
          <w:i/>
          <w:sz w:val="24"/>
          <w:szCs w:val="28"/>
          <w:lang w:val="ru-RU"/>
        </w:rPr>
      </w:pPr>
      <w:r w:rsidRPr="000E78E2">
        <w:rPr>
          <w:rFonts w:ascii="Times New Roman" w:hAnsi="Times New Roman" w:cs="Times New Roman"/>
          <w:i/>
          <w:sz w:val="24"/>
          <w:szCs w:val="28"/>
          <w:lang w:val="ru-RU"/>
        </w:rPr>
        <w:t>** - приблизно ціна чотирьох кілограм золота.</w:t>
      </w:r>
      <w:r w:rsidR="000E78E2">
        <w:rPr>
          <w:rFonts w:ascii="Times New Roman" w:hAnsi="Times New Roman" w:cs="Times New Roman"/>
          <w:i/>
          <w:sz w:val="24"/>
          <w:szCs w:val="28"/>
          <w:lang w:val="ru-RU"/>
        </w:rPr>
        <w:t xml:space="preserve"> </w:t>
      </w:r>
      <w:r w:rsidR="000E78E2" w:rsidRPr="00900C7D">
        <w:rPr>
          <w:rFonts w:ascii="Times New Roman" w:hAnsi="Times New Roman" w:cs="Times New Roman"/>
          <w:sz w:val="28"/>
          <w:szCs w:val="28"/>
          <w:lang w:val="uk-UA"/>
        </w:rPr>
        <w:t>[8]</w:t>
      </w:r>
    </w:p>
    <w:p w:rsidR="00D20CB6" w:rsidRPr="000E78E2" w:rsidRDefault="00D20CB6" w:rsidP="00D20CB6">
      <w:pPr>
        <w:spacing w:line="360" w:lineRule="auto"/>
        <w:jc w:val="both"/>
        <w:rPr>
          <w:rFonts w:ascii="Times New Roman" w:hAnsi="Times New Roman" w:cs="Times New Roman"/>
          <w:sz w:val="28"/>
          <w:szCs w:val="28"/>
          <w:lang w:val="ru-RU"/>
        </w:rPr>
      </w:pPr>
      <w:r w:rsidRPr="000E78E2">
        <w:rPr>
          <w:rFonts w:ascii="Times New Roman" w:hAnsi="Times New Roman" w:cs="Times New Roman"/>
          <w:b/>
          <w:sz w:val="28"/>
          <w:szCs w:val="28"/>
          <w:lang w:val="ru-RU"/>
        </w:rPr>
        <w:t xml:space="preserve">22. </w:t>
      </w:r>
      <w:r w:rsidR="000E78E2" w:rsidRPr="000E78E2">
        <w:rPr>
          <w:rFonts w:ascii="Times New Roman" w:hAnsi="Times New Roman" w:cs="Times New Roman"/>
          <w:b/>
          <w:sz w:val="28"/>
          <w:szCs w:val="28"/>
          <w:lang w:val="ru-RU"/>
        </w:rPr>
        <w:t xml:space="preserve">Oderint dum metuant. </w:t>
      </w:r>
      <w:r w:rsidR="000E78E2" w:rsidRPr="000E78E2">
        <w:rPr>
          <w:rFonts w:ascii="Times New Roman" w:hAnsi="Times New Roman" w:cs="Times New Roman"/>
          <w:sz w:val="28"/>
          <w:szCs w:val="28"/>
          <w:lang w:val="ru-RU"/>
        </w:rPr>
        <w:t xml:space="preserve">- </w:t>
      </w:r>
      <w:r w:rsidRPr="000E78E2">
        <w:rPr>
          <w:rFonts w:ascii="Times New Roman" w:hAnsi="Times New Roman" w:cs="Times New Roman"/>
          <w:sz w:val="28"/>
          <w:szCs w:val="28"/>
          <w:lang w:val="ru-RU"/>
        </w:rPr>
        <w:t>Нехай ненавидять, аби боялися</w:t>
      </w:r>
      <w:r w:rsidR="000E78E2" w:rsidRPr="000E78E2">
        <w:rPr>
          <w:rFonts w:ascii="Times New Roman" w:hAnsi="Times New Roman" w:cs="Times New Roman"/>
          <w:sz w:val="28"/>
          <w:szCs w:val="28"/>
          <w:lang w:val="ru-RU"/>
        </w:rPr>
        <w:t>.</w:t>
      </w:r>
    </w:p>
    <w:p w:rsidR="00D20CB6" w:rsidRDefault="000E78E2" w:rsidP="00D20CB6">
      <w:pPr>
        <w:spacing w:line="36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Слова Атрея з названої його ім</w:t>
      </w:r>
      <w:r w:rsidR="00D20CB6" w:rsidRPr="00D20CB6">
        <w:rPr>
          <w:rFonts w:ascii="Times New Roman" w:hAnsi="Times New Roman" w:cs="Times New Roman"/>
          <w:i/>
          <w:sz w:val="28"/>
          <w:szCs w:val="28"/>
          <w:lang w:val="ru-RU"/>
        </w:rPr>
        <w:t>'ям трагедії Акція. За свідченням Светонія, це було улюбленішим висловом імператора Калігули.</w:t>
      </w:r>
      <w:r>
        <w:rPr>
          <w:rFonts w:ascii="Times New Roman" w:hAnsi="Times New Roman" w:cs="Times New Roman"/>
          <w:i/>
          <w:sz w:val="28"/>
          <w:szCs w:val="28"/>
          <w:lang w:val="ru-RU"/>
        </w:rPr>
        <w:t xml:space="preserve"> </w:t>
      </w:r>
      <w:r w:rsidRPr="00900C7D">
        <w:rPr>
          <w:rFonts w:ascii="Times New Roman" w:hAnsi="Times New Roman" w:cs="Times New Roman"/>
          <w:sz w:val="28"/>
          <w:szCs w:val="28"/>
          <w:lang w:val="uk-UA"/>
        </w:rPr>
        <w:t>[8]</w:t>
      </w:r>
    </w:p>
    <w:p w:rsidR="00D20CB6" w:rsidRPr="000E78E2" w:rsidRDefault="00D20CB6" w:rsidP="000E78E2">
      <w:pPr>
        <w:spacing w:line="360" w:lineRule="auto"/>
        <w:rPr>
          <w:sz w:val="28"/>
          <w:szCs w:val="28"/>
          <w:lang w:val="ru-RU"/>
        </w:rPr>
      </w:pPr>
      <w:r w:rsidRPr="00DD0794">
        <w:rPr>
          <w:rFonts w:ascii="Times New Roman" w:hAnsi="Times New Roman" w:cs="Times New Roman"/>
          <w:b/>
          <w:sz w:val="28"/>
          <w:szCs w:val="28"/>
          <w:lang w:val="ru-RU"/>
        </w:rPr>
        <w:t>23.</w:t>
      </w:r>
      <w:r w:rsidRPr="00DD0794">
        <w:rPr>
          <w:rFonts w:ascii="Times New Roman" w:hAnsi="Times New Roman" w:cs="Times New Roman"/>
          <w:sz w:val="28"/>
          <w:szCs w:val="28"/>
          <w:lang w:val="ru-RU"/>
        </w:rPr>
        <w:t xml:space="preserve"> </w:t>
      </w:r>
      <w:r w:rsidRPr="00DD0794">
        <w:rPr>
          <w:rFonts w:ascii="Times New Roman" w:hAnsi="Times New Roman" w:cs="Times New Roman"/>
          <w:b/>
          <w:bCs/>
          <w:sz w:val="28"/>
          <w:szCs w:val="28"/>
        </w:rPr>
        <w:t>Omnia</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mea</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mecum</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porto</w:t>
      </w:r>
      <w:r w:rsidR="000E78E2" w:rsidRPr="000E78E2">
        <w:rPr>
          <w:sz w:val="28"/>
          <w:szCs w:val="28"/>
          <w:lang w:val="ru-RU"/>
        </w:rPr>
        <w:t xml:space="preserve">.- </w:t>
      </w:r>
      <w:r w:rsidRPr="000E78E2">
        <w:rPr>
          <w:rFonts w:ascii="Times New Roman" w:hAnsi="Times New Roman" w:cs="Times New Roman"/>
          <w:sz w:val="28"/>
          <w:szCs w:val="28"/>
          <w:lang w:val="ru-RU"/>
        </w:rPr>
        <w:t>Усе моє ношу з собою</w:t>
      </w:r>
      <w:r w:rsidR="000E78E2" w:rsidRPr="000E78E2">
        <w:rPr>
          <w:rFonts w:ascii="Times New Roman" w:hAnsi="Times New Roman" w:cs="Times New Roman"/>
          <w:sz w:val="28"/>
          <w:szCs w:val="28"/>
          <w:lang w:val="ru-RU"/>
        </w:rPr>
        <w:t>.</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Коли місто Прієна було узяте ворогом і жителі у втечі намагалися захопити більше зі своїх речей, хтось порадив м</w:t>
      </w:r>
      <w:r w:rsidR="000E78E2">
        <w:rPr>
          <w:rFonts w:ascii="Times New Roman" w:hAnsi="Times New Roman" w:cs="Times New Roman"/>
          <w:i/>
          <w:sz w:val="28"/>
          <w:szCs w:val="28"/>
          <w:lang w:val="ru-RU"/>
        </w:rPr>
        <w:t>удрецеві Біанту поступити так само</w:t>
      </w:r>
      <w:r w:rsidRPr="00D20CB6">
        <w:rPr>
          <w:rFonts w:ascii="Times New Roman" w:hAnsi="Times New Roman" w:cs="Times New Roman"/>
          <w:i/>
          <w:sz w:val="28"/>
          <w:szCs w:val="28"/>
          <w:lang w:val="ru-RU"/>
        </w:rPr>
        <w:t>. \"Я так і роблю, адже я</w:t>
      </w:r>
      <w:r w:rsidR="000E78E2">
        <w:rPr>
          <w:rFonts w:ascii="Times New Roman" w:hAnsi="Times New Roman" w:cs="Times New Roman"/>
          <w:i/>
          <w:sz w:val="28"/>
          <w:szCs w:val="28"/>
          <w:lang w:val="ru-RU"/>
        </w:rPr>
        <w:t xml:space="preserve"> усе своє ношу з собою\",-відповів</w:t>
      </w:r>
      <w:r w:rsidRPr="00D20CB6">
        <w:rPr>
          <w:rFonts w:ascii="Times New Roman" w:hAnsi="Times New Roman" w:cs="Times New Roman"/>
          <w:i/>
          <w:sz w:val="28"/>
          <w:szCs w:val="28"/>
          <w:lang w:val="ru-RU"/>
        </w:rPr>
        <w:t xml:space="preserve"> він, маючи на увазі своє духовне багатство.</w:t>
      </w:r>
      <w:r w:rsidR="000E78E2">
        <w:rPr>
          <w:rFonts w:ascii="Times New Roman" w:hAnsi="Times New Roman" w:cs="Times New Roman"/>
          <w:i/>
          <w:sz w:val="28"/>
          <w:szCs w:val="28"/>
          <w:lang w:val="ru-RU"/>
        </w:rPr>
        <w:t xml:space="preserve"> </w:t>
      </w:r>
      <w:r w:rsidR="000E78E2" w:rsidRPr="00900C7D">
        <w:rPr>
          <w:rFonts w:ascii="Times New Roman" w:hAnsi="Times New Roman" w:cs="Times New Roman"/>
          <w:sz w:val="28"/>
          <w:szCs w:val="28"/>
          <w:lang w:val="uk-UA"/>
        </w:rPr>
        <w:t>[8]</w:t>
      </w:r>
    </w:p>
    <w:p w:rsidR="00D20CB6" w:rsidRPr="000E78E2" w:rsidRDefault="00D20CB6" w:rsidP="000E78E2">
      <w:pPr>
        <w:spacing w:line="360" w:lineRule="auto"/>
        <w:rPr>
          <w:sz w:val="28"/>
          <w:szCs w:val="28"/>
        </w:rPr>
      </w:pPr>
      <w:r w:rsidRPr="00DD0794">
        <w:rPr>
          <w:rFonts w:ascii="Times New Roman" w:hAnsi="Times New Roman" w:cs="Times New Roman"/>
          <w:b/>
          <w:sz w:val="28"/>
          <w:szCs w:val="28"/>
        </w:rPr>
        <w:t>24.</w:t>
      </w:r>
      <w:r w:rsidRPr="00DD0794">
        <w:rPr>
          <w:rFonts w:ascii="Times New Roman" w:hAnsi="Times New Roman" w:cs="Times New Roman"/>
          <w:sz w:val="28"/>
          <w:szCs w:val="28"/>
        </w:rPr>
        <w:t xml:space="preserve"> </w:t>
      </w:r>
      <w:r w:rsidRPr="00DD0794">
        <w:rPr>
          <w:rFonts w:ascii="Times New Roman" w:hAnsi="Times New Roman" w:cs="Times New Roman"/>
          <w:b/>
          <w:bCs/>
          <w:sz w:val="28"/>
          <w:szCs w:val="28"/>
        </w:rPr>
        <w:t>Optimum medicamentum quies est</w:t>
      </w:r>
      <w:r w:rsidR="000E78E2" w:rsidRPr="000E78E2">
        <w:rPr>
          <w:sz w:val="28"/>
          <w:szCs w:val="28"/>
          <w:lang w:val="uk-UA"/>
        </w:rPr>
        <w:t xml:space="preserve">.- </w:t>
      </w:r>
      <w:r w:rsidRPr="000E78E2">
        <w:rPr>
          <w:rFonts w:ascii="Times New Roman" w:hAnsi="Times New Roman" w:cs="Times New Roman"/>
          <w:sz w:val="28"/>
          <w:szCs w:val="28"/>
          <w:lang w:val="ru-RU"/>
        </w:rPr>
        <w:t>Кращі</w:t>
      </w:r>
      <w:r w:rsidRPr="000E78E2">
        <w:rPr>
          <w:rFonts w:ascii="Times New Roman" w:hAnsi="Times New Roman" w:cs="Times New Roman"/>
          <w:sz w:val="28"/>
          <w:szCs w:val="28"/>
        </w:rPr>
        <w:t xml:space="preserve"> </w:t>
      </w:r>
      <w:r w:rsidRPr="000E78E2">
        <w:rPr>
          <w:rFonts w:ascii="Times New Roman" w:hAnsi="Times New Roman" w:cs="Times New Roman"/>
          <w:sz w:val="28"/>
          <w:szCs w:val="28"/>
          <w:lang w:val="ru-RU"/>
        </w:rPr>
        <w:t>ліки</w:t>
      </w:r>
      <w:r w:rsidRPr="000E78E2">
        <w:rPr>
          <w:rFonts w:ascii="Times New Roman" w:hAnsi="Times New Roman" w:cs="Times New Roman"/>
          <w:sz w:val="28"/>
          <w:szCs w:val="28"/>
        </w:rPr>
        <w:t xml:space="preserve"> </w:t>
      </w:r>
      <w:r w:rsidRPr="000E78E2">
        <w:rPr>
          <w:rFonts w:ascii="Times New Roman" w:hAnsi="Times New Roman" w:cs="Times New Roman"/>
          <w:sz w:val="28"/>
          <w:szCs w:val="28"/>
          <w:lang w:val="ru-RU"/>
        </w:rPr>
        <w:t>спокій</w:t>
      </w:r>
      <w:r w:rsidR="000E78E2" w:rsidRPr="000E78E2">
        <w:rPr>
          <w:rFonts w:ascii="Times New Roman" w:hAnsi="Times New Roman" w:cs="Times New Roman"/>
          <w:sz w:val="28"/>
          <w:szCs w:val="28"/>
        </w:rPr>
        <w:t>.</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Медичний афоризм, автором якого є римський лікар Авл Корнелій Цельс.</w:t>
      </w:r>
      <w:r w:rsidR="000E78E2">
        <w:rPr>
          <w:rFonts w:ascii="Times New Roman" w:hAnsi="Times New Roman" w:cs="Times New Roman"/>
          <w:i/>
          <w:sz w:val="28"/>
          <w:szCs w:val="28"/>
          <w:lang w:val="ru-RU"/>
        </w:rPr>
        <w:t xml:space="preserve"> </w:t>
      </w:r>
      <w:r w:rsidR="000E78E2" w:rsidRPr="00900C7D">
        <w:rPr>
          <w:rFonts w:ascii="Times New Roman" w:hAnsi="Times New Roman" w:cs="Times New Roman"/>
          <w:sz w:val="28"/>
          <w:szCs w:val="28"/>
          <w:lang w:val="uk-UA"/>
        </w:rPr>
        <w:t>[8]</w:t>
      </w:r>
    </w:p>
    <w:p w:rsidR="00D20CB6" w:rsidRPr="000E78E2" w:rsidRDefault="00D20CB6" w:rsidP="000E78E2">
      <w:pPr>
        <w:spacing w:line="360" w:lineRule="auto"/>
        <w:rPr>
          <w:sz w:val="28"/>
          <w:szCs w:val="28"/>
        </w:rPr>
      </w:pPr>
      <w:r w:rsidRPr="00DD0794">
        <w:rPr>
          <w:rFonts w:ascii="Times New Roman" w:hAnsi="Times New Roman" w:cs="Times New Roman"/>
          <w:b/>
          <w:sz w:val="28"/>
          <w:szCs w:val="28"/>
        </w:rPr>
        <w:lastRenderedPageBreak/>
        <w:t>25.</w:t>
      </w:r>
      <w:r w:rsidRPr="00DD0794">
        <w:rPr>
          <w:rFonts w:ascii="Times New Roman" w:hAnsi="Times New Roman" w:cs="Times New Roman"/>
          <w:sz w:val="28"/>
          <w:szCs w:val="28"/>
        </w:rPr>
        <w:t xml:space="preserve"> </w:t>
      </w:r>
      <w:r w:rsidRPr="00DD0794">
        <w:rPr>
          <w:rFonts w:ascii="Times New Roman" w:hAnsi="Times New Roman" w:cs="Times New Roman"/>
          <w:b/>
          <w:bCs/>
          <w:sz w:val="28"/>
          <w:szCs w:val="28"/>
        </w:rPr>
        <w:t>Panem et circenses</w:t>
      </w:r>
      <w:r w:rsidR="000E78E2" w:rsidRPr="000E78E2">
        <w:rPr>
          <w:sz w:val="28"/>
          <w:szCs w:val="28"/>
        </w:rPr>
        <w:t xml:space="preserve">.- </w:t>
      </w:r>
      <w:r w:rsidRPr="000E78E2">
        <w:rPr>
          <w:rFonts w:ascii="Times New Roman" w:hAnsi="Times New Roman" w:cs="Times New Roman"/>
          <w:sz w:val="28"/>
          <w:szCs w:val="28"/>
          <w:lang w:val="ru-RU"/>
        </w:rPr>
        <w:t>Хліба</w:t>
      </w:r>
      <w:r w:rsidRPr="000E78E2">
        <w:rPr>
          <w:rFonts w:ascii="Times New Roman" w:hAnsi="Times New Roman" w:cs="Times New Roman"/>
          <w:sz w:val="28"/>
          <w:szCs w:val="28"/>
        </w:rPr>
        <w:t xml:space="preserve"> </w:t>
      </w:r>
      <w:r w:rsidRPr="000E78E2">
        <w:rPr>
          <w:rFonts w:ascii="Times New Roman" w:hAnsi="Times New Roman" w:cs="Times New Roman"/>
          <w:sz w:val="28"/>
          <w:szCs w:val="28"/>
          <w:lang w:val="ru-RU"/>
        </w:rPr>
        <w:t>і</w:t>
      </w:r>
      <w:r w:rsidRPr="000E78E2">
        <w:rPr>
          <w:rFonts w:ascii="Times New Roman" w:hAnsi="Times New Roman" w:cs="Times New Roman"/>
          <w:sz w:val="28"/>
          <w:szCs w:val="28"/>
        </w:rPr>
        <w:t xml:space="preserve"> </w:t>
      </w:r>
      <w:r w:rsidRPr="000E78E2">
        <w:rPr>
          <w:rFonts w:ascii="Times New Roman" w:hAnsi="Times New Roman" w:cs="Times New Roman"/>
          <w:sz w:val="28"/>
          <w:szCs w:val="28"/>
          <w:lang w:val="ru-RU"/>
        </w:rPr>
        <w:t>видовищ</w:t>
      </w:r>
      <w:r w:rsidR="000E78E2" w:rsidRPr="000E78E2">
        <w:rPr>
          <w:rFonts w:ascii="Times New Roman" w:hAnsi="Times New Roman" w:cs="Times New Roman"/>
          <w:sz w:val="28"/>
          <w:szCs w:val="28"/>
        </w:rPr>
        <w:t>.</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Вигук, що виражав основні вимоги римського натовпу в епоху Імперії.</w:t>
      </w:r>
      <w:r w:rsidR="000E78E2">
        <w:rPr>
          <w:rFonts w:ascii="Times New Roman" w:hAnsi="Times New Roman" w:cs="Times New Roman"/>
          <w:i/>
          <w:sz w:val="28"/>
          <w:szCs w:val="28"/>
          <w:lang w:val="ru-RU"/>
        </w:rPr>
        <w:t xml:space="preserve"> </w:t>
      </w:r>
      <w:r w:rsidR="000E78E2" w:rsidRPr="00900C7D">
        <w:rPr>
          <w:rFonts w:ascii="Times New Roman" w:hAnsi="Times New Roman" w:cs="Times New Roman"/>
          <w:sz w:val="28"/>
          <w:szCs w:val="28"/>
          <w:lang w:val="uk-UA"/>
        </w:rPr>
        <w:t>[8]</w:t>
      </w:r>
    </w:p>
    <w:p w:rsidR="00D20CB6" w:rsidRPr="000E78E2" w:rsidRDefault="00D20CB6" w:rsidP="000E78E2">
      <w:pPr>
        <w:spacing w:line="360" w:lineRule="auto"/>
        <w:rPr>
          <w:sz w:val="28"/>
          <w:szCs w:val="28"/>
        </w:rPr>
      </w:pPr>
      <w:r w:rsidRPr="00DD0794">
        <w:rPr>
          <w:rFonts w:ascii="Times New Roman" w:hAnsi="Times New Roman" w:cs="Times New Roman"/>
          <w:b/>
          <w:sz w:val="28"/>
          <w:szCs w:val="28"/>
        </w:rPr>
        <w:t>26.</w:t>
      </w:r>
      <w:r w:rsidRPr="00DD0794">
        <w:rPr>
          <w:rFonts w:ascii="Times New Roman" w:eastAsia="Times New Roman" w:hAnsi="Times New Roman" w:cs="Times New Roman"/>
          <w:b/>
          <w:bCs/>
          <w:color w:val="494A4A"/>
          <w:sz w:val="23"/>
          <w:szCs w:val="23"/>
        </w:rPr>
        <w:t xml:space="preserve"> </w:t>
      </w:r>
      <w:r w:rsidRPr="00DD0794">
        <w:rPr>
          <w:rFonts w:ascii="Times New Roman" w:hAnsi="Times New Roman" w:cs="Times New Roman"/>
          <w:b/>
          <w:bCs/>
          <w:sz w:val="28"/>
          <w:szCs w:val="28"/>
        </w:rPr>
        <w:t>Primus inter pares</w:t>
      </w:r>
      <w:r w:rsidR="000E78E2" w:rsidRPr="000E78E2">
        <w:rPr>
          <w:sz w:val="28"/>
          <w:szCs w:val="28"/>
        </w:rPr>
        <w:t>.-</w:t>
      </w:r>
      <w:r w:rsidR="000E78E2" w:rsidRPr="000E78E2">
        <w:rPr>
          <w:sz w:val="28"/>
          <w:szCs w:val="28"/>
          <w:lang w:val="uk-UA"/>
        </w:rPr>
        <w:t xml:space="preserve"> </w:t>
      </w:r>
      <w:r w:rsidRPr="000E78E2">
        <w:rPr>
          <w:rFonts w:ascii="Times New Roman" w:hAnsi="Times New Roman" w:cs="Times New Roman"/>
          <w:sz w:val="28"/>
          <w:szCs w:val="28"/>
          <w:lang w:val="ru-RU"/>
        </w:rPr>
        <w:t>Перший</w:t>
      </w:r>
      <w:r w:rsidRPr="000E78E2">
        <w:rPr>
          <w:rFonts w:ascii="Times New Roman" w:hAnsi="Times New Roman" w:cs="Times New Roman"/>
          <w:sz w:val="28"/>
          <w:szCs w:val="28"/>
        </w:rPr>
        <w:t xml:space="preserve"> </w:t>
      </w:r>
      <w:r w:rsidRPr="000E78E2">
        <w:rPr>
          <w:rFonts w:ascii="Times New Roman" w:hAnsi="Times New Roman" w:cs="Times New Roman"/>
          <w:sz w:val="28"/>
          <w:szCs w:val="28"/>
          <w:lang w:val="ru-RU"/>
        </w:rPr>
        <w:t>серед</w:t>
      </w:r>
      <w:r w:rsidRPr="000E78E2">
        <w:rPr>
          <w:rFonts w:ascii="Times New Roman" w:hAnsi="Times New Roman" w:cs="Times New Roman"/>
          <w:sz w:val="28"/>
          <w:szCs w:val="28"/>
        </w:rPr>
        <w:t xml:space="preserve"> </w:t>
      </w:r>
      <w:r w:rsidRPr="000E78E2">
        <w:rPr>
          <w:rFonts w:ascii="Times New Roman" w:hAnsi="Times New Roman" w:cs="Times New Roman"/>
          <w:sz w:val="28"/>
          <w:szCs w:val="28"/>
          <w:lang w:val="ru-RU"/>
        </w:rPr>
        <w:t>рівних</w:t>
      </w:r>
      <w:r w:rsidR="000E78E2" w:rsidRPr="000E78E2">
        <w:rPr>
          <w:rFonts w:ascii="Times New Roman" w:hAnsi="Times New Roman" w:cs="Times New Roman"/>
          <w:sz w:val="28"/>
          <w:szCs w:val="28"/>
        </w:rPr>
        <w:t>.</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Формула, що характеризує положення монарха у феодальній державі.</w:t>
      </w:r>
      <w:r w:rsidR="000E78E2">
        <w:rPr>
          <w:rFonts w:ascii="Times New Roman" w:hAnsi="Times New Roman" w:cs="Times New Roman"/>
          <w:i/>
          <w:sz w:val="28"/>
          <w:szCs w:val="28"/>
          <w:lang w:val="ru-RU"/>
        </w:rPr>
        <w:t xml:space="preserve"> </w:t>
      </w:r>
      <w:r w:rsidR="000E78E2" w:rsidRPr="00900C7D">
        <w:rPr>
          <w:rFonts w:ascii="Times New Roman" w:hAnsi="Times New Roman" w:cs="Times New Roman"/>
          <w:sz w:val="28"/>
          <w:szCs w:val="28"/>
          <w:lang w:val="uk-UA"/>
        </w:rPr>
        <w:t>[8]</w:t>
      </w:r>
    </w:p>
    <w:p w:rsidR="00D20CB6" w:rsidRPr="000E78E2" w:rsidRDefault="00D20CB6" w:rsidP="000E78E2">
      <w:pPr>
        <w:spacing w:line="360" w:lineRule="auto"/>
        <w:rPr>
          <w:sz w:val="28"/>
          <w:szCs w:val="28"/>
          <w:lang w:val="ru-RU"/>
        </w:rPr>
      </w:pPr>
      <w:r w:rsidRPr="00DD0794">
        <w:rPr>
          <w:rFonts w:ascii="Times New Roman" w:hAnsi="Times New Roman" w:cs="Times New Roman"/>
          <w:b/>
          <w:sz w:val="28"/>
          <w:szCs w:val="28"/>
          <w:lang w:val="ru-RU"/>
        </w:rPr>
        <w:t>27.</w:t>
      </w:r>
      <w:r w:rsidRPr="00DD0794">
        <w:rPr>
          <w:rFonts w:ascii="Times New Roman" w:eastAsia="Times New Roman" w:hAnsi="Times New Roman" w:cs="Times New Roman"/>
          <w:b/>
          <w:bCs/>
          <w:color w:val="494A4A"/>
          <w:sz w:val="23"/>
          <w:szCs w:val="23"/>
          <w:lang w:val="ru-RU"/>
        </w:rPr>
        <w:t xml:space="preserve"> </w:t>
      </w:r>
      <w:r w:rsidRPr="00DD0794">
        <w:rPr>
          <w:rFonts w:ascii="Times New Roman" w:hAnsi="Times New Roman" w:cs="Times New Roman"/>
          <w:b/>
          <w:bCs/>
          <w:sz w:val="28"/>
          <w:szCs w:val="28"/>
        </w:rPr>
        <w:t>Scio</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me</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nihil</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scire</w:t>
      </w:r>
      <w:r w:rsidR="000E78E2" w:rsidRPr="000E78E2">
        <w:rPr>
          <w:sz w:val="28"/>
          <w:szCs w:val="28"/>
          <w:lang w:val="ru-RU"/>
        </w:rPr>
        <w:t xml:space="preserve">.- </w:t>
      </w:r>
      <w:r w:rsidRPr="000E78E2">
        <w:rPr>
          <w:rFonts w:ascii="Times New Roman" w:hAnsi="Times New Roman" w:cs="Times New Roman"/>
          <w:sz w:val="28"/>
          <w:szCs w:val="28"/>
          <w:lang w:val="ru-RU"/>
        </w:rPr>
        <w:t>Я знаю, що нічого не знаю</w:t>
      </w:r>
      <w:r w:rsidR="000E78E2" w:rsidRPr="000E78E2">
        <w:rPr>
          <w:rFonts w:ascii="Times New Roman" w:hAnsi="Times New Roman" w:cs="Times New Roman"/>
          <w:sz w:val="28"/>
          <w:szCs w:val="28"/>
          <w:lang w:val="ru-RU"/>
        </w:rPr>
        <w:t>.</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Латинський переклад вільно представлених слів Сократа.</w:t>
      </w:r>
    </w:p>
    <w:p w:rsidR="00DD0794"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Вік вчися, дурнем помреш.</w:t>
      </w:r>
      <w:r w:rsidR="00DD0794">
        <w:rPr>
          <w:rFonts w:ascii="Times New Roman" w:hAnsi="Times New Roman" w:cs="Times New Roman"/>
          <w:i/>
          <w:sz w:val="28"/>
          <w:szCs w:val="28"/>
          <w:lang w:val="ru-RU"/>
        </w:rPr>
        <w:t xml:space="preserve"> </w:t>
      </w:r>
      <w:r w:rsidR="00DD0794" w:rsidRPr="00900C7D">
        <w:rPr>
          <w:rFonts w:ascii="Times New Roman" w:hAnsi="Times New Roman" w:cs="Times New Roman"/>
          <w:sz w:val="28"/>
          <w:szCs w:val="28"/>
          <w:lang w:val="uk-UA"/>
        </w:rPr>
        <w:t>[8]</w:t>
      </w:r>
    </w:p>
    <w:p w:rsidR="00D20CB6" w:rsidRPr="00DD0794" w:rsidRDefault="00D20CB6" w:rsidP="00D20CB6">
      <w:pPr>
        <w:spacing w:line="360" w:lineRule="auto"/>
        <w:jc w:val="both"/>
        <w:rPr>
          <w:rFonts w:ascii="Times New Roman" w:hAnsi="Times New Roman" w:cs="Times New Roman"/>
          <w:i/>
          <w:sz w:val="28"/>
          <w:szCs w:val="28"/>
          <w:lang w:val="ru-RU"/>
        </w:rPr>
      </w:pPr>
      <w:r w:rsidRPr="00DD0794">
        <w:rPr>
          <w:rFonts w:ascii="Times New Roman" w:hAnsi="Times New Roman" w:cs="Times New Roman"/>
          <w:b/>
          <w:bCs/>
          <w:sz w:val="28"/>
          <w:szCs w:val="28"/>
          <w:lang w:val="uk-UA"/>
        </w:rPr>
        <w:t>28.</w:t>
      </w:r>
      <w:r w:rsidRPr="00DD0794">
        <w:rPr>
          <w:rFonts w:ascii="Times New Roman" w:hAnsi="Times New Roman" w:cs="Times New Roman"/>
          <w:b/>
          <w:bCs/>
          <w:sz w:val="28"/>
          <w:szCs w:val="28"/>
        </w:rPr>
        <w:t>Si</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vis</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pacem</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para</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bellum</w:t>
      </w:r>
      <w:r w:rsidR="00DD0794" w:rsidRPr="00DD0794">
        <w:rPr>
          <w:rFonts w:ascii="Times New Roman" w:hAnsi="Times New Roman" w:cs="Times New Roman"/>
          <w:b/>
          <w:sz w:val="28"/>
          <w:szCs w:val="28"/>
          <w:lang w:val="ru-RU"/>
        </w:rPr>
        <w:t>.-</w:t>
      </w:r>
      <w:r w:rsidR="00DD0794" w:rsidRPr="00DD0794">
        <w:rPr>
          <w:rFonts w:ascii="Times New Roman" w:hAnsi="Times New Roman" w:cs="Times New Roman"/>
          <w:sz w:val="28"/>
          <w:szCs w:val="28"/>
          <w:lang w:val="ru-RU"/>
        </w:rPr>
        <w:t xml:space="preserve"> </w:t>
      </w:r>
      <w:r w:rsidRPr="00DD0794">
        <w:rPr>
          <w:rFonts w:ascii="Times New Roman" w:hAnsi="Times New Roman" w:cs="Times New Roman"/>
          <w:sz w:val="28"/>
          <w:szCs w:val="28"/>
          <w:lang w:val="ru-RU"/>
        </w:rPr>
        <w:t>Якщо хочеш миру, готуйся до війни</w:t>
      </w:r>
      <w:r w:rsidR="00DD0794" w:rsidRPr="00DD0794">
        <w:rPr>
          <w:rFonts w:ascii="Times New Roman" w:hAnsi="Times New Roman" w:cs="Times New Roman"/>
          <w:sz w:val="28"/>
          <w:szCs w:val="28"/>
          <w:lang w:val="ru-RU"/>
        </w:rPr>
        <w:t>.</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Джерело - Вегетій. Так само ср. Цицерон: \"Якщо ми хочемо користуватися миром, доводиться воювати\" і Корнелій Непот : \"Світ створюється війною\".</w:t>
      </w:r>
      <w:r w:rsidR="00DD0794" w:rsidRPr="00900C7D">
        <w:rPr>
          <w:rFonts w:ascii="Times New Roman" w:hAnsi="Times New Roman" w:cs="Times New Roman"/>
          <w:sz w:val="28"/>
          <w:szCs w:val="28"/>
          <w:lang w:val="uk-UA"/>
        </w:rPr>
        <w:t>[8]</w:t>
      </w:r>
    </w:p>
    <w:p w:rsidR="00D20CB6" w:rsidRPr="00DD0794" w:rsidRDefault="00D20CB6" w:rsidP="00D20CB6">
      <w:pPr>
        <w:spacing w:line="360" w:lineRule="auto"/>
        <w:jc w:val="both"/>
        <w:rPr>
          <w:rFonts w:ascii="Times New Roman" w:hAnsi="Times New Roman" w:cs="Times New Roman"/>
          <w:sz w:val="28"/>
          <w:szCs w:val="28"/>
        </w:rPr>
      </w:pPr>
      <w:r w:rsidRPr="00D20CB6">
        <w:rPr>
          <w:rFonts w:ascii="Times New Roman" w:hAnsi="Times New Roman" w:cs="Times New Roman"/>
          <w:i/>
          <w:sz w:val="28"/>
          <w:szCs w:val="28"/>
        </w:rPr>
        <w:t> </w:t>
      </w:r>
      <w:r w:rsidRPr="00DD0794">
        <w:rPr>
          <w:rFonts w:ascii="Times New Roman" w:hAnsi="Times New Roman" w:cs="Times New Roman"/>
          <w:b/>
          <w:bCs/>
          <w:sz w:val="28"/>
          <w:szCs w:val="28"/>
          <w:lang w:val="uk-UA"/>
        </w:rPr>
        <w:t>29.</w:t>
      </w:r>
      <w:r w:rsidR="00DD0794">
        <w:rPr>
          <w:rFonts w:ascii="Times New Roman" w:hAnsi="Times New Roman" w:cs="Times New Roman"/>
          <w:b/>
          <w:bCs/>
          <w:sz w:val="28"/>
          <w:szCs w:val="28"/>
          <w:lang w:val="uk-UA"/>
        </w:rPr>
        <w:t xml:space="preserve"> </w:t>
      </w:r>
      <w:r w:rsidRPr="00DD0794">
        <w:rPr>
          <w:rFonts w:ascii="Times New Roman" w:hAnsi="Times New Roman" w:cs="Times New Roman"/>
          <w:b/>
          <w:bCs/>
          <w:sz w:val="28"/>
          <w:szCs w:val="28"/>
        </w:rPr>
        <w:t xml:space="preserve">Solitudinem faciunt, pacem </w:t>
      </w:r>
      <w:r w:rsidR="00DD0794" w:rsidRPr="00DD0794">
        <w:rPr>
          <w:rFonts w:ascii="Times New Roman" w:hAnsi="Times New Roman" w:cs="Times New Roman"/>
          <w:b/>
          <w:bCs/>
          <w:sz w:val="28"/>
          <w:szCs w:val="28"/>
        </w:rPr>
        <w:t>appellant</w:t>
      </w:r>
      <w:r w:rsidR="00DD0794" w:rsidRPr="00DD0794">
        <w:rPr>
          <w:rFonts w:ascii="Times New Roman" w:hAnsi="Times New Roman" w:cs="Times New Roman"/>
          <w:sz w:val="28"/>
          <w:szCs w:val="28"/>
        </w:rPr>
        <w:t xml:space="preserve">.- </w:t>
      </w:r>
      <w:r w:rsidRPr="00DD0794">
        <w:rPr>
          <w:rFonts w:ascii="Times New Roman" w:hAnsi="Times New Roman" w:cs="Times New Roman"/>
          <w:sz w:val="28"/>
          <w:szCs w:val="28"/>
          <w:lang w:val="ru-RU"/>
        </w:rPr>
        <w:t>Вони</w:t>
      </w:r>
      <w:r w:rsidRPr="00DD0794">
        <w:rPr>
          <w:rFonts w:ascii="Times New Roman" w:hAnsi="Times New Roman" w:cs="Times New Roman"/>
          <w:sz w:val="28"/>
          <w:szCs w:val="28"/>
        </w:rPr>
        <w:t xml:space="preserve"> </w:t>
      </w:r>
      <w:r w:rsidRPr="00DD0794">
        <w:rPr>
          <w:rFonts w:ascii="Times New Roman" w:hAnsi="Times New Roman" w:cs="Times New Roman"/>
          <w:sz w:val="28"/>
          <w:szCs w:val="28"/>
          <w:lang w:val="ru-RU"/>
        </w:rPr>
        <w:t>створюють</w:t>
      </w:r>
      <w:r w:rsidRPr="00DD0794">
        <w:rPr>
          <w:rFonts w:ascii="Times New Roman" w:hAnsi="Times New Roman" w:cs="Times New Roman"/>
          <w:sz w:val="28"/>
          <w:szCs w:val="28"/>
        </w:rPr>
        <w:t xml:space="preserve"> </w:t>
      </w:r>
      <w:r w:rsidRPr="00DD0794">
        <w:rPr>
          <w:rFonts w:ascii="Times New Roman" w:hAnsi="Times New Roman" w:cs="Times New Roman"/>
          <w:sz w:val="28"/>
          <w:szCs w:val="28"/>
          <w:lang w:val="ru-RU"/>
        </w:rPr>
        <w:t>пустелю</w:t>
      </w:r>
      <w:r w:rsidRPr="00DD0794">
        <w:rPr>
          <w:rFonts w:ascii="Times New Roman" w:hAnsi="Times New Roman" w:cs="Times New Roman"/>
          <w:sz w:val="28"/>
          <w:szCs w:val="28"/>
        </w:rPr>
        <w:t xml:space="preserve"> </w:t>
      </w:r>
      <w:r w:rsidRPr="00DD0794">
        <w:rPr>
          <w:rFonts w:ascii="Times New Roman" w:hAnsi="Times New Roman" w:cs="Times New Roman"/>
          <w:sz w:val="28"/>
          <w:szCs w:val="28"/>
          <w:lang w:val="ru-RU"/>
        </w:rPr>
        <w:t>і</w:t>
      </w:r>
      <w:r w:rsidRPr="00DD0794">
        <w:rPr>
          <w:rFonts w:ascii="Times New Roman" w:hAnsi="Times New Roman" w:cs="Times New Roman"/>
          <w:sz w:val="28"/>
          <w:szCs w:val="28"/>
        </w:rPr>
        <w:t xml:space="preserve"> </w:t>
      </w:r>
      <w:r w:rsidRPr="00DD0794">
        <w:rPr>
          <w:rFonts w:ascii="Times New Roman" w:hAnsi="Times New Roman" w:cs="Times New Roman"/>
          <w:sz w:val="28"/>
          <w:szCs w:val="28"/>
          <w:lang w:val="ru-RU"/>
        </w:rPr>
        <w:t>називають</w:t>
      </w:r>
      <w:r w:rsidRPr="00DD0794">
        <w:rPr>
          <w:rFonts w:ascii="Times New Roman" w:hAnsi="Times New Roman" w:cs="Times New Roman"/>
          <w:sz w:val="28"/>
          <w:szCs w:val="28"/>
        </w:rPr>
        <w:t xml:space="preserve"> </w:t>
      </w:r>
      <w:r w:rsidRPr="00DD0794">
        <w:rPr>
          <w:rFonts w:ascii="Times New Roman" w:hAnsi="Times New Roman" w:cs="Times New Roman"/>
          <w:sz w:val="28"/>
          <w:szCs w:val="28"/>
          <w:lang w:val="ru-RU"/>
        </w:rPr>
        <w:t>це</w:t>
      </w:r>
      <w:r w:rsidRPr="00DD0794">
        <w:rPr>
          <w:rFonts w:ascii="Times New Roman" w:hAnsi="Times New Roman" w:cs="Times New Roman"/>
          <w:sz w:val="28"/>
          <w:szCs w:val="28"/>
        </w:rPr>
        <w:t xml:space="preserve"> </w:t>
      </w:r>
      <w:r w:rsidRPr="00DD0794">
        <w:rPr>
          <w:rFonts w:ascii="Times New Roman" w:hAnsi="Times New Roman" w:cs="Times New Roman"/>
          <w:sz w:val="28"/>
          <w:szCs w:val="28"/>
          <w:lang w:val="ru-RU"/>
        </w:rPr>
        <w:t>світом</w:t>
      </w:r>
      <w:r w:rsidR="00DD0794" w:rsidRPr="00DD0794">
        <w:rPr>
          <w:rFonts w:ascii="Times New Roman" w:hAnsi="Times New Roman" w:cs="Times New Roman"/>
          <w:sz w:val="28"/>
          <w:szCs w:val="28"/>
        </w:rPr>
        <w:t>.</w:t>
      </w:r>
    </w:p>
    <w:p w:rsidR="00D20CB6" w:rsidRPr="00D20CB6" w:rsidRDefault="00D20CB6" w:rsidP="00D20CB6">
      <w:pPr>
        <w:spacing w:line="360" w:lineRule="auto"/>
        <w:jc w:val="both"/>
        <w:rPr>
          <w:rFonts w:ascii="Times New Roman" w:hAnsi="Times New Roman" w:cs="Times New Roman"/>
          <w:i/>
          <w:sz w:val="28"/>
          <w:szCs w:val="28"/>
        </w:rPr>
      </w:pPr>
      <w:r w:rsidRPr="00D20CB6">
        <w:rPr>
          <w:rFonts w:ascii="Times New Roman" w:hAnsi="Times New Roman" w:cs="Times New Roman"/>
          <w:i/>
          <w:sz w:val="28"/>
          <w:szCs w:val="28"/>
        </w:rPr>
        <w:t>З мови британського вождя Калгака, що закликає своїх одноплемінників рішуче виступити проти римлян, що вторглися в їх країну.</w:t>
      </w:r>
    </w:p>
    <w:p w:rsidR="00DD0794" w:rsidRDefault="00D20CB6" w:rsidP="00D20CB6">
      <w:pPr>
        <w:spacing w:line="360" w:lineRule="auto"/>
        <w:jc w:val="both"/>
        <w:rPr>
          <w:rFonts w:ascii="Times New Roman" w:hAnsi="Times New Roman" w:cs="Times New Roman"/>
          <w:i/>
          <w:sz w:val="28"/>
          <w:szCs w:val="28"/>
          <w:lang w:val="uk-UA"/>
        </w:rPr>
      </w:pPr>
      <w:r w:rsidRPr="00D20CB6">
        <w:rPr>
          <w:rFonts w:ascii="Times New Roman" w:hAnsi="Times New Roman" w:cs="Times New Roman"/>
          <w:i/>
          <w:sz w:val="28"/>
          <w:szCs w:val="28"/>
        </w:rPr>
        <w:t>Тацит, \"Агрикола\"</w:t>
      </w:r>
      <w:r w:rsidR="00DD0794">
        <w:rPr>
          <w:rFonts w:ascii="Times New Roman" w:hAnsi="Times New Roman" w:cs="Times New Roman"/>
          <w:i/>
          <w:sz w:val="28"/>
          <w:szCs w:val="28"/>
          <w:lang w:val="uk-UA"/>
        </w:rPr>
        <w:t xml:space="preserve"> </w:t>
      </w:r>
      <w:r w:rsidR="00DD0794" w:rsidRPr="00900C7D">
        <w:rPr>
          <w:rFonts w:ascii="Times New Roman" w:hAnsi="Times New Roman" w:cs="Times New Roman"/>
          <w:sz w:val="28"/>
          <w:szCs w:val="28"/>
          <w:lang w:val="uk-UA"/>
        </w:rPr>
        <w:t>[8]</w:t>
      </w:r>
    </w:p>
    <w:p w:rsidR="00D20CB6" w:rsidRPr="00DD0794" w:rsidRDefault="00D20CB6" w:rsidP="00D20CB6">
      <w:pPr>
        <w:spacing w:line="360" w:lineRule="auto"/>
        <w:jc w:val="both"/>
        <w:rPr>
          <w:rFonts w:ascii="Times New Roman" w:hAnsi="Times New Roman" w:cs="Times New Roman"/>
          <w:i/>
          <w:sz w:val="28"/>
          <w:szCs w:val="28"/>
          <w:lang w:val="uk-UA"/>
        </w:rPr>
      </w:pPr>
      <w:r w:rsidRPr="00D20CB6">
        <w:rPr>
          <w:rFonts w:ascii="Times New Roman" w:hAnsi="Times New Roman" w:cs="Times New Roman"/>
          <w:i/>
          <w:sz w:val="28"/>
          <w:szCs w:val="28"/>
        </w:rPr>
        <w:t> </w:t>
      </w:r>
      <w:r w:rsidRPr="00DD0794">
        <w:rPr>
          <w:rFonts w:ascii="Times New Roman" w:hAnsi="Times New Roman" w:cs="Times New Roman"/>
          <w:b/>
          <w:bCs/>
          <w:sz w:val="28"/>
          <w:szCs w:val="28"/>
          <w:lang w:val="uk-UA"/>
        </w:rPr>
        <w:t xml:space="preserve">30. </w:t>
      </w:r>
      <w:r w:rsidRPr="00DD0794">
        <w:rPr>
          <w:rFonts w:ascii="Times New Roman" w:hAnsi="Times New Roman" w:cs="Times New Roman"/>
          <w:b/>
          <w:bCs/>
          <w:sz w:val="28"/>
          <w:szCs w:val="28"/>
        </w:rPr>
        <w:t>Summa summarum</w:t>
      </w:r>
      <w:r w:rsidR="00DD0794" w:rsidRPr="00DD0794">
        <w:rPr>
          <w:rFonts w:ascii="Times New Roman" w:hAnsi="Times New Roman" w:cs="Times New Roman"/>
          <w:sz w:val="28"/>
          <w:szCs w:val="28"/>
          <w:lang w:val="uk-UA"/>
        </w:rPr>
        <w:t xml:space="preserve">.- </w:t>
      </w:r>
      <w:r w:rsidRPr="00DD0794">
        <w:rPr>
          <w:rFonts w:ascii="Times New Roman" w:hAnsi="Times New Roman" w:cs="Times New Roman"/>
          <w:sz w:val="28"/>
          <w:szCs w:val="28"/>
        </w:rPr>
        <w:t>\"Сума сум\", тобто кінцевий підсумок або в загальному підсумку</w:t>
      </w:r>
      <w:r w:rsidR="00DD0794" w:rsidRPr="00DD0794">
        <w:rPr>
          <w:rFonts w:ascii="Times New Roman" w:hAnsi="Times New Roman" w:cs="Times New Roman"/>
          <w:sz w:val="28"/>
          <w:szCs w:val="28"/>
          <w:lang w:val="uk-UA"/>
        </w:rPr>
        <w:t>.</w:t>
      </w:r>
    </w:p>
    <w:p w:rsidR="00D20CB6" w:rsidRPr="00DD0794" w:rsidRDefault="00D20CB6" w:rsidP="00D20CB6">
      <w:pPr>
        <w:spacing w:line="360" w:lineRule="auto"/>
        <w:jc w:val="both"/>
        <w:rPr>
          <w:rFonts w:ascii="Times New Roman" w:hAnsi="Times New Roman" w:cs="Times New Roman"/>
          <w:i/>
          <w:sz w:val="28"/>
          <w:szCs w:val="28"/>
          <w:lang w:val="uk-UA"/>
        </w:rPr>
      </w:pPr>
      <w:r w:rsidRPr="00D20CB6">
        <w:rPr>
          <w:rFonts w:ascii="Times New Roman" w:hAnsi="Times New Roman" w:cs="Times New Roman"/>
          <w:i/>
          <w:sz w:val="28"/>
          <w:szCs w:val="28"/>
          <w:lang w:val="ru-RU"/>
        </w:rPr>
        <w:t>В</w:t>
      </w:r>
      <w:r w:rsidRPr="00DD0794">
        <w:rPr>
          <w:rFonts w:ascii="Times New Roman" w:hAnsi="Times New Roman" w:cs="Times New Roman"/>
          <w:i/>
          <w:sz w:val="28"/>
          <w:szCs w:val="28"/>
          <w:lang w:val="ru-RU"/>
        </w:rPr>
        <w:t xml:space="preserve"> </w:t>
      </w:r>
      <w:r w:rsidRPr="00D20CB6">
        <w:rPr>
          <w:rFonts w:ascii="Times New Roman" w:hAnsi="Times New Roman" w:cs="Times New Roman"/>
          <w:i/>
          <w:sz w:val="28"/>
          <w:szCs w:val="28"/>
          <w:lang w:val="ru-RU"/>
        </w:rPr>
        <w:t>давнину</w:t>
      </w:r>
      <w:r w:rsidRPr="00DD0794">
        <w:rPr>
          <w:rFonts w:ascii="Times New Roman" w:hAnsi="Times New Roman" w:cs="Times New Roman"/>
          <w:i/>
          <w:sz w:val="28"/>
          <w:szCs w:val="28"/>
          <w:lang w:val="ru-RU"/>
        </w:rPr>
        <w:t xml:space="preserve"> </w:t>
      </w:r>
      <w:r w:rsidRPr="00D20CB6">
        <w:rPr>
          <w:rFonts w:ascii="Times New Roman" w:hAnsi="Times New Roman" w:cs="Times New Roman"/>
          <w:i/>
          <w:sz w:val="28"/>
          <w:szCs w:val="28"/>
          <w:lang w:val="ru-RU"/>
        </w:rPr>
        <w:t>словосполучення</w:t>
      </w:r>
      <w:r w:rsidRPr="00DD0794">
        <w:rPr>
          <w:rFonts w:ascii="Times New Roman" w:hAnsi="Times New Roman" w:cs="Times New Roman"/>
          <w:i/>
          <w:sz w:val="28"/>
          <w:szCs w:val="28"/>
          <w:lang w:val="ru-RU"/>
        </w:rPr>
        <w:t xml:space="preserve"> </w:t>
      </w:r>
      <w:r w:rsidRPr="00D20CB6">
        <w:rPr>
          <w:rFonts w:ascii="Times New Roman" w:hAnsi="Times New Roman" w:cs="Times New Roman"/>
          <w:i/>
          <w:sz w:val="28"/>
          <w:szCs w:val="28"/>
          <w:lang w:val="ru-RU"/>
        </w:rPr>
        <w:t>вживалося</w:t>
      </w:r>
      <w:r w:rsidRPr="00DD0794">
        <w:rPr>
          <w:rFonts w:ascii="Times New Roman" w:hAnsi="Times New Roman" w:cs="Times New Roman"/>
          <w:i/>
          <w:sz w:val="28"/>
          <w:szCs w:val="28"/>
          <w:lang w:val="ru-RU"/>
        </w:rPr>
        <w:t xml:space="preserve"> </w:t>
      </w:r>
      <w:r w:rsidRPr="00D20CB6">
        <w:rPr>
          <w:rFonts w:ascii="Times New Roman" w:hAnsi="Times New Roman" w:cs="Times New Roman"/>
          <w:i/>
          <w:sz w:val="28"/>
          <w:szCs w:val="28"/>
          <w:lang w:val="ru-RU"/>
        </w:rPr>
        <w:t>в</w:t>
      </w:r>
      <w:r w:rsidRPr="00DD0794">
        <w:rPr>
          <w:rFonts w:ascii="Times New Roman" w:hAnsi="Times New Roman" w:cs="Times New Roman"/>
          <w:i/>
          <w:sz w:val="28"/>
          <w:szCs w:val="28"/>
          <w:lang w:val="ru-RU"/>
        </w:rPr>
        <w:t xml:space="preserve"> </w:t>
      </w:r>
      <w:r w:rsidRPr="00D20CB6">
        <w:rPr>
          <w:rFonts w:ascii="Times New Roman" w:hAnsi="Times New Roman" w:cs="Times New Roman"/>
          <w:i/>
          <w:sz w:val="28"/>
          <w:szCs w:val="28"/>
          <w:lang w:val="ru-RU"/>
        </w:rPr>
        <w:t>значенні</w:t>
      </w:r>
      <w:r w:rsidRPr="00DD0794">
        <w:rPr>
          <w:rFonts w:ascii="Times New Roman" w:hAnsi="Times New Roman" w:cs="Times New Roman"/>
          <w:i/>
          <w:sz w:val="28"/>
          <w:szCs w:val="28"/>
          <w:lang w:val="ru-RU"/>
        </w:rPr>
        <w:t xml:space="preserve"> \"</w:t>
      </w:r>
      <w:r w:rsidRPr="00D20CB6">
        <w:rPr>
          <w:rFonts w:ascii="Times New Roman" w:hAnsi="Times New Roman" w:cs="Times New Roman"/>
          <w:i/>
          <w:sz w:val="28"/>
          <w:szCs w:val="28"/>
          <w:lang w:val="ru-RU"/>
        </w:rPr>
        <w:t>Сукупність</w:t>
      </w:r>
      <w:r w:rsidRPr="00DD0794">
        <w:rPr>
          <w:rFonts w:ascii="Times New Roman" w:hAnsi="Times New Roman" w:cs="Times New Roman"/>
          <w:i/>
          <w:sz w:val="28"/>
          <w:szCs w:val="28"/>
          <w:lang w:val="ru-RU"/>
        </w:rPr>
        <w:t xml:space="preserve"> </w:t>
      </w:r>
      <w:r w:rsidRPr="00D20CB6">
        <w:rPr>
          <w:rFonts w:ascii="Times New Roman" w:hAnsi="Times New Roman" w:cs="Times New Roman"/>
          <w:i/>
          <w:sz w:val="28"/>
          <w:szCs w:val="28"/>
          <w:lang w:val="ru-RU"/>
        </w:rPr>
        <w:t>речей</w:t>
      </w:r>
      <w:r w:rsidRPr="00DD0794">
        <w:rPr>
          <w:rFonts w:ascii="Times New Roman" w:hAnsi="Times New Roman" w:cs="Times New Roman"/>
          <w:i/>
          <w:sz w:val="28"/>
          <w:szCs w:val="28"/>
          <w:lang w:val="ru-RU"/>
        </w:rPr>
        <w:t xml:space="preserve">\" </w:t>
      </w:r>
      <w:r w:rsidRPr="00D20CB6">
        <w:rPr>
          <w:rFonts w:ascii="Times New Roman" w:hAnsi="Times New Roman" w:cs="Times New Roman"/>
          <w:i/>
          <w:sz w:val="28"/>
          <w:szCs w:val="28"/>
          <w:lang w:val="ru-RU"/>
        </w:rPr>
        <w:t>або</w:t>
      </w:r>
      <w:r w:rsidRPr="00DD0794">
        <w:rPr>
          <w:rFonts w:ascii="Times New Roman" w:hAnsi="Times New Roman" w:cs="Times New Roman"/>
          <w:i/>
          <w:sz w:val="28"/>
          <w:szCs w:val="28"/>
          <w:lang w:val="ru-RU"/>
        </w:rPr>
        <w:t xml:space="preserve"> \"</w:t>
      </w:r>
      <w:r w:rsidRPr="00D20CB6">
        <w:rPr>
          <w:rFonts w:ascii="Times New Roman" w:hAnsi="Times New Roman" w:cs="Times New Roman"/>
          <w:i/>
          <w:sz w:val="28"/>
          <w:szCs w:val="28"/>
          <w:lang w:val="ru-RU"/>
        </w:rPr>
        <w:t>всесвіт</w:t>
      </w:r>
      <w:r w:rsidRPr="00DD0794">
        <w:rPr>
          <w:rFonts w:ascii="Times New Roman" w:hAnsi="Times New Roman" w:cs="Times New Roman"/>
          <w:i/>
          <w:sz w:val="28"/>
          <w:szCs w:val="28"/>
          <w:lang w:val="ru-RU"/>
        </w:rPr>
        <w:t>\".</w:t>
      </w:r>
      <w:r w:rsidR="00DD0794">
        <w:rPr>
          <w:rFonts w:ascii="Times New Roman" w:hAnsi="Times New Roman" w:cs="Times New Roman"/>
          <w:i/>
          <w:sz w:val="28"/>
          <w:szCs w:val="28"/>
          <w:lang w:val="uk-UA"/>
        </w:rPr>
        <w:t xml:space="preserve"> </w:t>
      </w:r>
      <w:r w:rsidR="00DD0794" w:rsidRPr="00900C7D">
        <w:rPr>
          <w:rFonts w:ascii="Times New Roman" w:hAnsi="Times New Roman" w:cs="Times New Roman"/>
          <w:sz w:val="28"/>
          <w:szCs w:val="28"/>
          <w:lang w:val="uk-UA"/>
        </w:rPr>
        <w:t>[8]</w:t>
      </w:r>
    </w:p>
    <w:p w:rsidR="00DD0794" w:rsidRPr="00DD0794" w:rsidRDefault="00D20CB6" w:rsidP="00D20CB6">
      <w:pPr>
        <w:spacing w:line="360" w:lineRule="auto"/>
        <w:jc w:val="both"/>
        <w:rPr>
          <w:rFonts w:ascii="Times New Roman" w:hAnsi="Times New Roman" w:cs="Times New Roman"/>
          <w:sz w:val="28"/>
          <w:szCs w:val="28"/>
          <w:lang w:val="ru-RU"/>
        </w:rPr>
      </w:pPr>
      <w:r w:rsidRPr="00DD0794">
        <w:rPr>
          <w:rFonts w:ascii="Times New Roman" w:hAnsi="Times New Roman" w:cs="Times New Roman"/>
          <w:sz w:val="28"/>
          <w:szCs w:val="28"/>
        </w:rPr>
        <w:t> </w:t>
      </w:r>
      <w:r w:rsidRPr="00DD0794">
        <w:rPr>
          <w:rFonts w:ascii="Times New Roman" w:hAnsi="Times New Roman" w:cs="Times New Roman"/>
          <w:b/>
          <w:bCs/>
          <w:sz w:val="28"/>
          <w:szCs w:val="28"/>
          <w:lang w:val="uk-UA"/>
        </w:rPr>
        <w:t xml:space="preserve">31. </w:t>
      </w:r>
      <w:r w:rsidRPr="00DD0794">
        <w:rPr>
          <w:rFonts w:ascii="Times New Roman" w:hAnsi="Times New Roman" w:cs="Times New Roman"/>
          <w:b/>
          <w:bCs/>
          <w:sz w:val="28"/>
          <w:szCs w:val="28"/>
        </w:rPr>
        <w:t>Suum</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cuique</w:t>
      </w:r>
      <w:r w:rsidR="00DD0794" w:rsidRPr="00DD0794">
        <w:rPr>
          <w:rFonts w:ascii="Times New Roman" w:hAnsi="Times New Roman" w:cs="Times New Roman"/>
          <w:sz w:val="28"/>
          <w:szCs w:val="28"/>
          <w:lang w:val="uk-UA"/>
        </w:rPr>
        <w:t xml:space="preserve">.- </w:t>
      </w:r>
      <w:r w:rsidRPr="00DD0794">
        <w:rPr>
          <w:rFonts w:ascii="Times New Roman" w:hAnsi="Times New Roman" w:cs="Times New Roman"/>
          <w:sz w:val="28"/>
          <w:szCs w:val="28"/>
          <w:lang w:val="ru-RU"/>
        </w:rPr>
        <w:t>Кожному своє, тобто кожному те, що йому належить</w:t>
      </w:r>
      <w:r w:rsidR="00DD0794" w:rsidRPr="00DD0794">
        <w:rPr>
          <w:rFonts w:ascii="Times New Roman" w:hAnsi="Times New Roman" w:cs="Times New Roman"/>
          <w:sz w:val="28"/>
          <w:szCs w:val="28"/>
          <w:lang w:val="ru-RU"/>
        </w:rPr>
        <w:t xml:space="preserve"> по праву, кожному за заслугами.</w:t>
      </w:r>
    </w:p>
    <w:p w:rsidR="00D20CB6" w:rsidRPr="00DD0794"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lastRenderedPageBreak/>
        <w:t xml:space="preserve"> Положення римського права</w:t>
      </w:r>
      <w:r w:rsidR="00DD0794">
        <w:rPr>
          <w:rFonts w:ascii="Times New Roman" w:hAnsi="Times New Roman" w:cs="Times New Roman"/>
          <w:i/>
          <w:sz w:val="28"/>
          <w:szCs w:val="28"/>
          <w:lang w:val="ru-RU"/>
        </w:rPr>
        <w:t xml:space="preserve">. </w:t>
      </w:r>
      <w:r w:rsidR="00DD0794" w:rsidRPr="00900C7D">
        <w:rPr>
          <w:rFonts w:ascii="Times New Roman" w:hAnsi="Times New Roman" w:cs="Times New Roman"/>
          <w:sz w:val="28"/>
          <w:szCs w:val="28"/>
          <w:lang w:val="uk-UA"/>
        </w:rPr>
        <w:t>[8]</w:t>
      </w:r>
    </w:p>
    <w:p w:rsidR="00D20CB6" w:rsidRPr="00DD0794" w:rsidRDefault="00D20CB6" w:rsidP="00DD0794">
      <w:pPr>
        <w:spacing w:line="360" w:lineRule="auto"/>
        <w:rPr>
          <w:sz w:val="28"/>
          <w:szCs w:val="28"/>
          <w:lang w:val="ru-RU"/>
        </w:rPr>
      </w:pPr>
      <w:r w:rsidRPr="00DD0794">
        <w:rPr>
          <w:rFonts w:ascii="Times New Roman" w:hAnsi="Times New Roman" w:cs="Times New Roman"/>
          <w:b/>
          <w:sz w:val="28"/>
          <w:szCs w:val="28"/>
          <w:lang w:val="ru-RU"/>
        </w:rPr>
        <w:t xml:space="preserve">32. </w:t>
      </w:r>
      <w:r w:rsidRPr="00DD0794">
        <w:rPr>
          <w:rFonts w:ascii="Times New Roman" w:hAnsi="Times New Roman" w:cs="Times New Roman"/>
          <w:b/>
          <w:bCs/>
          <w:sz w:val="28"/>
          <w:szCs w:val="28"/>
        </w:rPr>
        <w:t>Tertium</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non</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datur</w:t>
      </w:r>
      <w:r w:rsidR="00DD0794" w:rsidRPr="00DD0794">
        <w:rPr>
          <w:rFonts w:ascii="Times New Roman" w:hAnsi="Times New Roman" w:cs="Times New Roman"/>
          <w:b/>
          <w:sz w:val="28"/>
          <w:szCs w:val="28"/>
          <w:lang w:val="ru-RU"/>
        </w:rPr>
        <w:t>.</w:t>
      </w:r>
      <w:r w:rsidR="00DD0794" w:rsidRPr="00DD0794">
        <w:rPr>
          <w:sz w:val="28"/>
          <w:szCs w:val="28"/>
          <w:lang w:val="ru-RU"/>
        </w:rPr>
        <w:t xml:space="preserve">- </w:t>
      </w:r>
      <w:r w:rsidRPr="00DD0794">
        <w:rPr>
          <w:rFonts w:ascii="Times New Roman" w:hAnsi="Times New Roman" w:cs="Times New Roman"/>
          <w:sz w:val="28"/>
          <w:szCs w:val="28"/>
          <w:lang w:val="ru-RU"/>
        </w:rPr>
        <w:t>Третього не дано; третього немає</w:t>
      </w:r>
      <w:r w:rsidR="00DD0794" w:rsidRPr="00DD0794">
        <w:rPr>
          <w:rFonts w:ascii="Times New Roman" w:hAnsi="Times New Roman" w:cs="Times New Roman"/>
          <w:sz w:val="28"/>
          <w:szCs w:val="28"/>
          <w:lang w:val="ru-RU"/>
        </w:rPr>
        <w:t>.</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У формальній логіці так формулюється один з чотирьох законів мислення - закон виключеного третього. За цим законом, якщо дано два діаметрально протилежних положення, з яких одно затверджує що-небудь, а інше, навпаки, заперечує, то третього, середнього судження між ними бути не може.</w:t>
      </w:r>
      <w:r w:rsidR="00DD0794">
        <w:rPr>
          <w:rFonts w:ascii="Times New Roman" w:hAnsi="Times New Roman" w:cs="Times New Roman"/>
          <w:i/>
          <w:sz w:val="28"/>
          <w:szCs w:val="28"/>
          <w:lang w:val="ru-RU"/>
        </w:rPr>
        <w:t xml:space="preserve"> </w:t>
      </w:r>
      <w:r w:rsidR="00DD0794" w:rsidRPr="00900C7D">
        <w:rPr>
          <w:rFonts w:ascii="Times New Roman" w:hAnsi="Times New Roman" w:cs="Times New Roman"/>
          <w:sz w:val="28"/>
          <w:szCs w:val="28"/>
          <w:lang w:val="uk-UA"/>
        </w:rPr>
        <w:t>[8]</w:t>
      </w:r>
    </w:p>
    <w:p w:rsidR="00D20CB6" w:rsidRPr="00DD0794" w:rsidRDefault="00D20CB6" w:rsidP="00DD0794">
      <w:pPr>
        <w:spacing w:line="360" w:lineRule="auto"/>
        <w:rPr>
          <w:rFonts w:ascii="Times New Roman" w:hAnsi="Times New Roman" w:cs="Times New Roman"/>
          <w:b/>
          <w:i/>
          <w:sz w:val="28"/>
          <w:szCs w:val="28"/>
          <w:lang w:val="ru-RU"/>
        </w:rPr>
      </w:pPr>
      <w:r w:rsidRPr="00DD0794">
        <w:rPr>
          <w:rFonts w:ascii="Times New Roman" w:hAnsi="Times New Roman" w:cs="Times New Roman"/>
          <w:b/>
          <w:sz w:val="28"/>
          <w:szCs w:val="28"/>
          <w:lang w:val="ru-RU"/>
        </w:rPr>
        <w:t xml:space="preserve">33. </w:t>
      </w:r>
      <w:r w:rsidRPr="00DD0794">
        <w:rPr>
          <w:rFonts w:ascii="Times New Roman" w:hAnsi="Times New Roman" w:cs="Times New Roman"/>
          <w:b/>
          <w:bCs/>
          <w:sz w:val="28"/>
          <w:szCs w:val="28"/>
        </w:rPr>
        <w:t>Tranquillas</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etiam</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naufragus</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horret</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aquas</w:t>
      </w:r>
      <w:r w:rsidR="00DD0794" w:rsidRPr="00DD0794">
        <w:rPr>
          <w:rFonts w:ascii="Times New Roman" w:hAnsi="Times New Roman" w:cs="Times New Roman"/>
          <w:b/>
          <w:sz w:val="28"/>
          <w:szCs w:val="28"/>
          <w:lang w:val="ru-RU"/>
        </w:rPr>
        <w:t xml:space="preserve">.- </w:t>
      </w:r>
      <w:r w:rsidRPr="00DD0794">
        <w:rPr>
          <w:rFonts w:ascii="Times New Roman" w:hAnsi="Times New Roman" w:cs="Times New Roman"/>
          <w:sz w:val="28"/>
          <w:szCs w:val="28"/>
          <w:lang w:val="ru-RU"/>
        </w:rPr>
        <w:t>Хто потерпів корабельну аварію і тихої води страшиться</w:t>
      </w:r>
      <w:r w:rsidR="00DD0794">
        <w:rPr>
          <w:rFonts w:ascii="Times New Roman" w:hAnsi="Times New Roman" w:cs="Times New Roman"/>
          <w:i/>
          <w:sz w:val="28"/>
          <w:szCs w:val="28"/>
          <w:lang w:val="ru-RU"/>
        </w:rPr>
        <w:t>.</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Лякана ворона і куща боїться.</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Овідій, \"Послання з Понта\"</w:t>
      </w:r>
      <w:r w:rsidR="00DD0794">
        <w:rPr>
          <w:rFonts w:ascii="Times New Roman" w:hAnsi="Times New Roman" w:cs="Times New Roman"/>
          <w:i/>
          <w:sz w:val="28"/>
          <w:szCs w:val="28"/>
          <w:lang w:val="ru-RU"/>
        </w:rPr>
        <w:t xml:space="preserve"> </w:t>
      </w:r>
      <w:r w:rsidR="00DD0794" w:rsidRPr="00900C7D">
        <w:rPr>
          <w:rFonts w:ascii="Times New Roman" w:hAnsi="Times New Roman" w:cs="Times New Roman"/>
          <w:sz w:val="28"/>
          <w:szCs w:val="28"/>
          <w:lang w:val="uk-UA"/>
        </w:rPr>
        <w:t>[8]</w:t>
      </w:r>
    </w:p>
    <w:p w:rsidR="00D20CB6" w:rsidRPr="00DD0794" w:rsidRDefault="00D20CB6" w:rsidP="00DD0794">
      <w:pPr>
        <w:spacing w:line="360" w:lineRule="auto"/>
        <w:rPr>
          <w:rFonts w:ascii="Times New Roman" w:hAnsi="Times New Roman" w:cs="Times New Roman"/>
          <w:b/>
          <w:sz w:val="28"/>
          <w:szCs w:val="28"/>
          <w:lang w:val="ru-RU"/>
        </w:rPr>
      </w:pPr>
      <w:r w:rsidRPr="00DD0794">
        <w:rPr>
          <w:rFonts w:ascii="Times New Roman" w:hAnsi="Times New Roman" w:cs="Times New Roman"/>
          <w:b/>
          <w:sz w:val="28"/>
          <w:szCs w:val="28"/>
          <w:lang w:val="ru-RU"/>
        </w:rPr>
        <w:t>34.</w:t>
      </w:r>
      <w:r w:rsidRPr="00DD0794">
        <w:rPr>
          <w:rFonts w:ascii="Times New Roman" w:eastAsia="Times New Roman" w:hAnsi="Times New Roman" w:cs="Times New Roman"/>
          <w:b/>
          <w:bCs/>
          <w:color w:val="494A4A"/>
          <w:sz w:val="23"/>
          <w:szCs w:val="23"/>
          <w:lang w:val="ru-RU"/>
        </w:rPr>
        <w:t xml:space="preserve"> </w:t>
      </w:r>
      <w:r w:rsidRPr="00DD0794">
        <w:rPr>
          <w:rFonts w:ascii="Times New Roman" w:hAnsi="Times New Roman" w:cs="Times New Roman"/>
          <w:b/>
          <w:bCs/>
          <w:sz w:val="28"/>
          <w:szCs w:val="28"/>
        </w:rPr>
        <w:t>Veni</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vidi</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vici</w:t>
      </w:r>
      <w:r w:rsidR="00DD0794" w:rsidRPr="00DD0794">
        <w:rPr>
          <w:rFonts w:ascii="Times New Roman" w:hAnsi="Times New Roman" w:cs="Times New Roman"/>
          <w:b/>
          <w:sz w:val="28"/>
          <w:szCs w:val="28"/>
          <w:lang w:val="ru-RU"/>
        </w:rPr>
        <w:t xml:space="preserve">.- </w:t>
      </w:r>
      <w:r w:rsidRPr="00DD0794">
        <w:rPr>
          <w:rFonts w:ascii="Times New Roman" w:hAnsi="Times New Roman" w:cs="Times New Roman"/>
          <w:sz w:val="28"/>
          <w:szCs w:val="28"/>
          <w:lang w:val="ru-RU"/>
        </w:rPr>
        <w:t>Прийшов, побачив, переміг</w:t>
      </w:r>
      <w:r w:rsidR="00DD0794" w:rsidRPr="00DD0794">
        <w:rPr>
          <w:rFonts w:ascii="Times New Roman" w:hAnsi="Times New Roman" w:cs="Times New Roman"/>
          <w:sz w:val="28"/>
          <w:szCs w:val="28"/>
          <w:lang w:val="ru-RU"/>
        </w:rPr>
        <w:t>.</w:t>
      </w:r>
    </w:p>
    <w:p w:rsidR="00D20CB6" w:rsidRPr="00D20CB6" w:rsidRDefault="00D20CB6" w:rsidP="00D20CB6">
      <w:pPr>
        <w:spacing w:line="360" w:lineRule="auto"/>
        <w:jc w:val="both"/>
        <w:rPr>
          <w:rFonts w:ascii="Times New Roman" w:hAnsi="Times New Roman" w:cs="Times New Roman"/>
          <w:i/>
          <w:sz w:val="28"/>
          <w:szCs w:val="28"/>
          <w:lang w:val="ru-RU"/>
        </w:rPr>
      </w:pPr>
      <w:r w:rsidRPr="00D20CB6">
        <w:rPr>
          <w:rFonts w:ascii="Times New Roman" w:hAnsi="Times New Roman" w:cs="Times New Roman"/>
          <w:i/>
          <w:sz w:val="28"/>
          <w:szCs w:val="28"/>
          <w:lang w:val="ru-RU"/>
        </w:rPr>
        <w:t>За свідченням П</w:t>
      </w:r>
      <w:r w:rsidR="00DD0794">
        <w:rPr>
          <w:rFonts w:ascii="Times New Roman" w:hAnsi="Times New Roman" w:cs="Times New Roman"/>
          <w:i/>
          <w:sz w:val="28"/>
          <w:szCs w:val="28"/>
          <w:lang w:val="ru-RU"/>
        </w:rPr>
        <w:t>лутарха, цією фразою Юлій Цезар</w:t>
      </w:r>
      <w:r w:rsidRPr="00D20CB6">
        <w:rPr>
          <w:rFonts w:ascii="Times New Roman" w:hAnsi="Times New Roman" w:cs="Times New Roman"/>
          <w:i/>
          <w:sz w:val="28"/>
          <w:szCs w:val="28"/>
          <w:lang w:val="ru-RU"/>
        </w:rPr>
        <w:t xml:space="preserve"> повідомив в листі до свого друга Амінтію про перемогу у битві при Зелі в серпні 47 року до н. е. над понтійським царем Фарнаком.</w:t>
      </w:r>
      <w:r w:rsidR="00DD0794">
        <w:rPr>
          <w:rFonts w:ascii="Times New Roman" w:hAnsi="Times New Roman" w:cs="Times New Roman"/>
          <w:i/>
          <w:sz w:val="28"/>
          <w:szCs w:val="28"/>
          <w:lang w:val="ru-RU"/>
        </w:rPr>
        <w:t xml:space="preserve"> </w:t>
      </w:r>
      <w:r w:rsidR="00DD0794" w:rsidRPr="00900C7D">
        <w:rPr>
          <w:rFonts w:ascii="Times New Roman" w:hAnsi="Times New Roman" w:cs="Times New Roman"/>
          <w:sz w:val="28"/>
          <w:szCs w:val="28"/>
          <w:lang w:val="uk-UA"/>
        </w:rPr>
        <w:t>[8]</w:t>
      </w:r>
    </w:p>
    <w:p w:rsidR="00D20CB6" w:rsidRPr="00DD0794" w:rsidRDefault="00D20CB6" w:rsidP="00D20CB6">
      <w:pPr>
        <w:spacing w:line="360" w:lineRule="auto"/>
        <w:jc w:val="both"/>
        <w:rPr>
          <w:rFonts w:ascii="Times New Roman" w:hAnsi="Times New Roman" w:cs="Times New Roman"/>
          <w:sz w:val="28"/>
          <w:szCs w:val="28"/>
          <w:lang w:val="ru-RU"/>
        </w:rPr>
      </w:pPr>
      <w:r w:rsidRPr="00DD0794">
        <w:rPr>
          <w:rFonts w:ascii="Times New Roman" w:hAnsi="Times New Roman" w:cs="Times New Roman"/>
          <w:b/>
          <w:bCs/>
          <w:sz w:val="28"/>
          <w:szCs w:val="28"/>
          <w:lang w:val="ru-RU"/>
        </w:rPr>
        <w:t>35.</w:t>
      </w:r>
      <w:r w:rsidRPr="00DD0794">
        <w:rPr>
          <w:rFonts w:ascii="Times New Roman" w:hAnsi="Times New Roman" w:cs="Times New Roman"/>
          <w:b/>
          <w:bCs/>
          <w:sz w:val="28"/>
          <w:szCs w:val="28"/>
        </w:rPr>
        <w:t>Victoria</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nulla</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est</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Quam</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quae</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confessos</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animo</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quoque</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subjugat</w:t>
      </w:r>
      <w:r w:rsidRPr="00DD0794">
        <w:rPr>
          <w:rFonts w:ascii="Times New Roman" w:hAnsi="Times New Roman" w:cs="Times New Roman"/>
          <w:b/>
          <w:bCs/>
          <w:sz w:val="28"/>
          <w:szCs w:val="28"/>
          <w:lang w:val="ru-RU"/>
        </w:rPr>
        <w:t xml:space="preserve"> </w:t>
      </w:r>
      <w:r w:rsidRPr="00DD0794">
        <w:rPr>
          <w:rFonts w:ascii="Times New Roman" w:hAnsi="Times New Roman" w:cs="Times New Roman"/>
          <w:b/>
          <w:bCs/>
          <w:sz w:val="28"/>
          <w:szCs w:val="28"/>
        </w:rPr>
        <w:t>hostes</w:t>
      </w:r>
      <w:r w:rsidR="00DD0794" w:rsidRPr="00DD0794">
        <w:rPr>
          <w:rFonts w:ascii="Times New Roman" w:hAnsi="Times New Roman" w:cs="Times New Roman"/>
          <w:sz w:val="28"/>
          <w:szCs w:val="28"/>
          <w:lang w:val="uk-UA"/>
        </w:rPr>
        <w:t>.-</w:t>
      </w:r>
      <w:r w:rsidRPr="00DD0794">
        <w:rPr>
          <w:rFonts w:ascii="Times New Roman" w:hAnsi="Times New Roman" w:cs="Times New Roman"/>
          <w:sz w:val="28"/>
          <w:szCs w:val="28"/>
          <w:lang w:val="ru-RU"/>
        </w:rPr>
        <w:t>Справжня перемога тільки та, коли самі вороги визнають себе переможеним</w:t>
      </w:r>
      <w:r w:rsidR="00DD0794" w:rsidRPr="00DD0794">
        <w:rPr>
          <w:rFonts w:ascii="Times New Roman" w:hAnsi="Times New Roman" w:cs="Times New Roman"/>
          <w:sz w:val="28"/>
          <w:szCs w:val="28"/>
          <w:lang w:val="ru-RU"/>
        </w:rPr>
        <w:t>.</w:t>
      </w:r>
    </w:p>
    <w:p w:rsidR="001807BC" w:rsidRDefault="00D20CB6" w:rsidP="001807BC">
      <w:pPr>
        <w:spacing w:line="360" w:lineRule="auto"/>
        <w:jc w:val="both"/>
        <w:rPr>
          <w:rFonts w:ascii="Times New Roman" w:hAnsi="Times New Roman" w:cs="Times New Roman"/>
          <w:sz w:val="28"/>
          <w:szCs w:val="28"/>
          <w:lang w:val="uk-UA"/>
        </w:rPr>
      </w:pPr>
      <w:r w:rsidRPr="00D20CB6">
        <w:rPr>
          <w:rFonts w:ascii="Times New Roman" w:hAnsi="Times New Roman" w:cs="Times New Roman"/>
          <w:i/>
          <w:sz w:val="28"/>
          <w:szCs w:val="28"/>
          <w:lang w:val="ru-RU"/>
        </w:rPr>
        <w:t>Клавдіан, \"Про шосте консульство Гонорія\"</w:t>
      </w:r>
      <w:r w:rsidR="00DD0794">
        <w:rPr>
          <w:rFonts w:ascii="Times New Roman" w:hAnsi="Times New Roman" w:cs="Times New Roman"/>
          <w:i/>
          <w:sz w:val="28"/>
          <w:szCs w:val="28"/>
          <w:lang w:val="ru-RU"/>
        </w:rPr>
        <w:t xml:space="preserve">  </w:t>
      </w:r>
      <w:r w:rsidR="00DD0794" w:rsidRPr="00900C7D">
        <w:rPr>
          <w:rFonts w:ascii="Times New Roman" w:hAnsi="Times New Roman" w:cs="Times New Roman"/>
          <w:sz w:val="28"/>
          <w:szCs w:val="28"/>
          <w:lang w:val="uk-UA"/>
        </w:rPr>
        <w:t>[8]</w:t>
      </w:r>
    </w:p>
    <w:p w:rsidR="00FD39C0" w:rsidRPr="001807BC" w:rsidRDefault="001807BC" w:rsidP="001807BC">
      <w:pPr>
        <w:spacing w:line="360" w:lineRule="auto"/>
        <w:jc w:val="both"/>
        <w:rPr>
          <w:rFonts w:ascii="Times New Roman" w:hAnsi="Times New Roman" w:cs="Times New Roman"/>
          <w:i/>
          <w:sz w:val="28"/>
          <w:szCs w:val="28"/>
          <w:lang w:val="uk-UA"/>
        </w:rPr>
      </w:pPr>
      <w:r w:rsidRPr="001807BC">
        <w:rPr>
          <w:rFonts w:ascii="Times New Roman" w:hAnsi="Times New Roman" w:cs="Times New Roman"/>
          <w:b/>
          <w:sz w:val="28"/>
          <w:szCs w:val="28"/>
          <w:lang w:val="uk-UA"/>
        </w:rPr>
        <w:t xml:space="preserve">36. </w:t>
      </w:r>
      <w:r w:rsidR="00FD39C0" w:rsidRPr="001807BC">
        <w:rPr>
          <w:rFonts w:ascii="Times New Roman" w:hAnsi="Times New Roman" w:cs="Times New Roman"/>
          <w:b/>
          <w:sz w:val="28"/>
          <w:szCs w:val="28"/>
          <w:lang w:val="uk-UA"/>
        </w:rPr>
        <w:t>Vivere est militare</w:t>
      </w:r>
      <w:r w:rsidR="00FD39C0" w:rsidRPr="001807BC">
        <w:rPr>
          <w:rFonts w:ascii="Times New Roman" w:hAnsi="Times New Roman" w:cs="Times New Roman"/>
          <w:sz w:val="28"/>
          <w:szCs w:val="28"/>
          <w:lang w:val="uk-UA"/>
        </w:rPr>
        <w:t>. – Жити – значить боротися.</w:t>
      </w:r>
      <w:r>
        <w:rPr>
          <w:rFonts w:ascii="Times New Roman" w:hAnsi="Times New Roman" w:cs="Times New Roman"/>
          <w:sz w:val="28"/>
          <w:szCs w:val="28"/>
          <w:lang w:val="uk-UA"/>
        </w:rPr>
        <w:t xml:space="preserve">  </w:t>
      </w:r>
      <w:r w:rsidRPr="001807BC">
        <w:rPr>
          <w:rFonts w:ascii="Times New Roman" w:hAnsi="Times New Roman" w:cs="Times New Roman"/>
          <w:sz w:val="28"/>
          <w:szCs w:val="28"/>
          <w:lang w:val="uk-UA"/>
        </w:rPr>
        <w:t>[</w:t>
      </w:r>
      <w:r>
        <w:rPr>
          <w:rFonts w:ascii="Times New Roman" w:hAnsi="Times New Roman" w:cs="Times New Roman"/>
          <w:sz w:val="28"/>
          <w:szCs w:val="28"/>
          <w:lang w:val="uk-UA"/>
        </w:rPr>
        <w:t>1, с.23</w:t>
      </w:r>
      <w:r w:rsidRPr="001807BC">
        <w:rPr>
          <w:rFonts w:ascii="Times New Roman" w:hAnsi="Times New Roman" w:cs="Times New Roman"/>
          <w:sz w:val="28"/>
          <w:szCs w:val="28"/>
          <w:lang w:val="uk-UA"/>
        </w:rPr>
        <w:t>]</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37.</w:t>
      </w:r>
      <w:r w:rsidR="00FD39C0" w:rsidRPr="001807BC">
        <w:rPr>
          <w:rFonts w:ascii="Times New Roman" w:hAnsi="Times New Roman" w:cs="Times New Roman"/>
          <w:b/>
          <w:sz w:val="28"/>
          <w:szCs w:val="28"/>
          <w:lang w:val="uk-UA"/>
        </w:rPr>
        <w:t xml:space="preserve"> Qui tacet, consentit.</w:t>
      </w:r>
      <w:r w:rsidR="00FD39C0" w:rsidRPr="00FD39C0">
        <w:rPr>
          <w:rFonts w:ascii="Times New Roman" w:hAnsi="Times New Roman" w:cs="Times New Roman"/>
          <w:sz w:val="28"/>
          <w:szCs w:val="28"/>
          <w:lang w:val="uk-UA"/>
        </w:rPr>
        <w:t xml:space="preserve"> – Хто мовчить, той погоджується.</w:t>
      </w:r>
      <w:r w:rsidRPr="001807BC">
        <w:rPr>
          <w:rFonts w:ascii="Times New Roman" w:hAnsi="Times New Roman" w:cs="Times New Roman"/>
          <w:sz w:val="28"/>
          <w:szCs w:val="28"/>
          <w:lang w:val="uk-UA"/>
        </w:rPr>
        <w:t xml:space="preserve"> [</w:t>
      </w:r>
      <w:r>
        <w:rPr>
          <w:rFonts w:ascii="Times New Roman" w:hAnsi="Times New Roman" w:cs="Times New Roman"/>
          <w:sz w:val="28"/>
          <w:szCs w:val="28"/>
          <w:lang w:val="uk-UA"/>
        </w:rPr>
        <w:t>1, с.23</w:t>
      </w:r>
      <w:r w:rsidRPr="001807BC">
        <w:rPr>
          <w:rFonts w:ascii="Times New Roman" w:hAnsi="Times New Roman" w:cs="Times New Roman"/>
          <w:sz w:val="28"/>
          <w:szCs w:val="28"/>
          <w:lang w:val="uk-UA"/>
        </w:rPr>
        <w:t>]</w:t>
      </w:r>
    </w:p>
    <w:p w:rsidR="001807BC"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38</w:t>
      </w:r>
      <w:r w:rsidR="00FD39C0" w:rsidRPr="001807BC">
        <w:rPr>
          <w:rFonts w:ascii="Times New Roman" w:hAnsi="Times New Roman" w:cs="Times New Roman"/>
          <w:b/>
          <w:sz w:val="28"/>
          <w:szCs w:val="28"/>
          <w:lang w:val="uk-UA"/>
        </w:rPr>
        <w:t>. Qui scribit, bis legit.</w:t>
      </w:r>
      <w:r w:rsidR="00FD39C0" w:rsidRPr="00FD39C0">
        <w:rPr>
          <w:rFonts w:ascii="Times New Roman" w:hAnsi="Times New Roman" w:cs="Times New Roman"/>
          <w:sz w:val="28"/>
          <w:szCs w:val="28"/>
          <w:lang w:val="uk-UA"/>
        </w:rPr>
        <w:t xml:space="preserve"> – Хто пише, той двічі читає.</w:t>
      </w:r>
      <w:r w:rsidRPr="001807BC">
        <w:rPr>
          <w:rFonts w:ascii="Times New Roman" w:hAnsi="Times New Roman" w:cs="Times New Roman"/>
          <w:sz w:val="28"/>
          <w:szCs w:val="28"/>
          <w:lang w:val="uk-UA"/>
        </w:rPr>
        <w:t xml:space="preserve"> [</w:t>
      </w:r>
      <w:r>
        <w:rPr>
          <w:rFonts w:ascii="Times New Roman" w:hAnsi="Times New Roman" w:cs="Times New Roman"/>
          <w:sz w:val="28"/>
          <w:szCs w:val="28"/>
          <w:lang w:val="uk-UA"/>
        </w:rPr>
        <w:t>1, с.23</w:t>
      </w:r>
      <w:r w:rsidRPr="001807BC">
        <w:rPr>
          <w:rFonts w:ascii="Times New Roman" w:hAnsi="Times New Roman" w:cs="Times New Roman"/>
          <w:sz w:val="28"/>
          <w:szCs w:val="28"/>
          <w:lang w:val="uk-UA"/>
        </w:rPr>
        <w:t>]</w:t>
      </w:r>
    </w:p>
    <w:p w:rsidR="001807BC"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39</w:t>
      </w:r>
      <w:r w:rsidR="00FD39C0" w:rsidRPr="001807BC">
        <w:rPr>
          <w:rFonts w:ascii="Times New Roman" w:hAnsi="Times New Roman" w:cs="Times New Roman"/>
          <w:b/>
          <w:sz w:val="28"/>
          <w:szCs w:val="28"/>
          <w:lang w:val="uk-UA"/>
        </w:rPr>
        <w:t>. Qui quaerit, reperit.</w:t>
      </w:r>
      <w:r w:rsidR="00FD39C0" w:rsidRPr="00FD39C0">
        <w:rPr>
          <w:rFonts w:ascii="Times New Roman" w:hAnsi="Times New Roman" w:cs="Times New Roman"/>
          <w:sz w:val="28"/>
          <w:szCs w:val="28"/>
          <w:lang w:val="uk-UA"/>
        </w:rPr>
        <w:t xml:space="preserve"> – Хто шукає, той знаходить.</w:t>
      </w:r>
      <w:r w:rsidRPr="001807BC">
        <w:rPr>
          <w:lang w:val="uk-UA"/>
        </w:rPr>
        <w:t xml:space="preserve"> </w:t>
      </w:r>
      <w:r w:rsidRPr="001807BC">
        <w:rPr>
          <w:rFonts w:ascii="Times New Roman" w:hAnsi="Times New Roman" w:cs="Times New Roman"/>
          <w:sz w:val="28"/>
          <w:szCs w:val="28"/>
          <w:lang w:val="uk-UA"/>
        </w:rPr>
        <w:t>[1, с.23]</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40</w:t>
      </w:r>
      <w:r w:rsidR="00FD39C0" w:rsidRPr="001807BC">
        <w:rPr>
          <w:rFonts w:ascii="Times New Roman" w:hAnsi="Times New Roman" w:cs="Times New Roman"/>
          <w:b/>
          <w:sz w:val="28"/>
          <w:szCs w:val="28"/>
          <w:lang w:val="uk-UA"/>
        </w:rPr>
        <w:t>. Bis dat, qui cito dat.</w:t>
      </w:r>
      <w:r w:rsidR="00FD39C0" w:rsidRPr="00FD39C0">
        <w:rPr>
          <w:rFonts w:ascii="Times New Roman" w:hAnsi="Times New Roman" w:cs="Times New Roman"/>
          <w:sz w:val="28"/>
          <w:szCs w:val="28"/>
          <w:lang w:val="uk-UA"/>
        </w:rPr>
        <w:t xml:space="preserve"> – Двічі дає той, хто дає швидко.</w:t>
      </w:r>
      <w:r w:rsidRPr="001807BC">
        <w:rPr>
          <w:rFonts w:ascii="Times New Roman" w:hAnsi="Times New Roman" w:cs="Times New Roman"/>
          <w:sz w:val="28"/>
          <w:szCs w:val="28"/>
          <w:lang w:val="uk-UA"/>
        </w:rPr>
        <w:t xml:space="preserve"> [</w:t>
      </w:r>
      <w:r>
        <w:rPr>
          <w:rFonts w:ascii="Times New Roman" w:hAnsi="Times New Roman" w:cs="Times New Roman"/>
          <w:sz w:val="28"/>
          <w:szCs w:val="28"/>
          <w:lang w:val="uk-UA"/>
        </w:rPr>
        <w:t>1, с.24</w:t>
      </w:r>
      <w:r w:rsidRPr="001807BC">
        <w:rPr>
          <w:rFonts w:ascii="Times New Roman" w:hAnsi="Times New Roman" w:cs="Times New Roman"/>
          <w:sz w:val="28"/>
          <w:szCs w:val="28"/>
          <w:lang w:val="uk-UA"/>
        </w:rPr>
        <w:t>]</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lastRenderedPageBreak/>
        <w:t>4</w:t>
      </w:r>
      <w:r w:rsidR="00FD39C0" w:rsidRPr="001807BC">
        <w:rPr>
          <w:rFonts w:ascii="Times New Roman" w:hAnsi="Times New Roman" w:cs="Times New Roman"/>
          <w:b/>
          <w:sz w:val="28"/>
          <w:szCs w:val="28"/>
          <w:lang w:val="uk-UA"/>
        </w:rPr>
        <w:t>1.Festina lente!</w:t>
      </w:r>
      <w:r w:rsidR="00FD39C0" w:rsidRPr="00FD39C0">
        <w:rPr>
          <w:rFonts w:ascii="Times New Roman" w:hAnsi="Times New Roman" w:cs="Times New Roman"/>
          <w:sz w:val="28"/>
          <w:szCs w:val="28"/>
          <w:lang w:val="uk-UA"/>
        </w:rPr>
        <w:t xml:space="preserve"> – Поспішай повільно!</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1, с.24</w:t>
      </w:r>
      <w:r>
        <w:rPr>
          <w:rFonts w:ascii="Times New Roman" w:hAnsi="Times New Roman" w:cs="Times New Roman"/>
          <w:sz w:val="28"/>
          <w:szCs w:val="28"/>
        </w:rPr>
        <w:t>]</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4</w:t>
      </w:r>
      <w:r w:rsidR="00FD39C0" w:rsidRPr="001807BC">
        <w:rPr>
          <w:rFonts w:ascii="Times New Roman" w:hAnsi="Times New Roman" w:cs="Times New Roman"/>
          <w:b/>
          <w:sz w:val="28"/>
          <w:szCs w:val="28"/>
          <w:lang w:val="uk-UA"/>
        </w:rPr>
        <w:t>2.Scientia est potentia.</w:t>
      </w:r>
      <w:r w:rsidR="00FD39C0" w:rsidRPr="00FD39C0">
        <w:rPr>
          <w:rFonts w:ascii="Times New Roman" w:hAnsi="Times New Roman" w:cs="Times New Roman"/>
          <w:sz w:val="28"/>
          <w:szCs w:val="28"/>
          <w:lang w:val="uk-UA"/>
        </w:rPr>
        <w:t xml:space="preserve"> – Знання – сила.</w:t>
      </w:r>
      <w:r w:rsidRPr="001807B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1, с.24</w:t>
      </w:r>
      <w:r>
        <w:rPr>
          <w:rFonts w:ascii="Times New Roman" w:hAnsi="Times New Roman" w:cs="Times New Roman"/>
          <w:sz w:val="28"/>
          <w:szCs w:val="28"/>
        </w:rPr>
        <w:t>]</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4</w:t>
      </w:r>
      <w:r w:rsidR="00FD39C0" w:rsidRPr="001807BC">
        <w:rPr>
          <w:rFonts w:ascii="Times New Roman" w:hAnsi="Times New Roman" w:cs="Times New Roman"/>
          <w:b/>
          <w:sz w:val="28"/>
          <w:szCs w:val="28"/>
          <w:lang w:val="uk-UA"/>
        </w:rPr>
        <w:t>3.Historia magistra vitae est.</w:t>
      </w:r>
      <w:r w:rsidR="00FD39C0" w:rsidRPr="00FD39C0">
        <w:rPr>
          <w:rFonts w:ascii="Times New Roman" w:hAnsi="Times New Roman" w:cs="Times New Roman"/>
          <w:sz w:val="28"/>
          <w:szCs w:val="28"/>
          <w:lang w:val="uk-UA"/>
        </w:rPr>
        <w:t xml:space="preserve"> – Історія – вчителька життя.</w:t>
      </w:r>
      <w:r w:rsidRPr="001807B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1, с.24</w:t>
      </w:r>
      <w:r>
        <w:rPr>
          <w:rFonts w:ascii="Times New Roman" w:hAnsi="Times New Roman" w:cs="Times New Roman"/>
          <w:sz w:val="28"/>
          <w:szCs w:val="28"/>
        </w:rPr>
        <w:t>]</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4</w:t>
      </w:r>
      <w:r w:rsidR="00FD39C0" w:rsidRPr="001807BC">
        <w:rPr>
          <w:rFonts w:ascii="Times New Roman" w:hAnsi="Times New Roman" w:cs="Times New Roman"/>
          <w:b/>
          <w:sz w:val="28"/>
          <w:szCs w:val="28"/>
          <w:lang w:val="uk-UA"/>
        </w:rPr>
        <w:t>4.Ubi concordia, ibi victoria.</w:t>
      </w:r>
      <w:r w:rsidR="00FD39C0" w:rsidRPr="00FD39C0">
        <w:rPr>
          <w:rFonts w:ascii="Times New Roman" w:hAnsi="Times New Roman" w:cs="Times New Roman"/>
          <w:sz w:val="28"/>
          <w:szCs w:val="28"/>
          <w:lang w:val="uk-UA"/>
        </w:rPr>
        <w:t xml:space="preserve"> – Де згода, там – перемога.</w:t>
      </w:r>
      <w:r w:rsidRPr="001807BC">
        <w:rPr>
          <w:rFonts w:ascii="Times New Roman" w:hAnsi="Times New Roman" w:cs="Times New Roman"/>
          <w:sz w:val="28"/>
          <w:szCs w:val="28"/>
          <w:lang w:val="uk-UA"/>
        </w:rPr>
        <w:t xml:space="preserve"> [</w:t>
      </w:r>
      <w:r>
        <w:rPr>
          <w:rFonts w:ascii="Times New Roman" w:hAnsi="Times New Roman" w:cs="Times New Roman"/>
          <w:sz w:val="28"/>
          <w:szCs w:val="28"/>
          <w:lang w:val="uk-UA"/>
        </w:rPr>
        <w:t>1, с.24</w:t>
      </w:r>
      <w:r w:rsidRPr="001807BC">
        <w:rPr>
          <w:rFonts w:ascii="Times New Roman" w:hAnsi="Times New Roman" w:cs="Times New Roman"/>
          <w:sz w:val="28"/>
          <w:szCs w:val="28"/>
          <w:lang w:val="uk-UA"/>
        </w:rPr>
        <w:t>]</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45</w:t>
      </w:r>
      <w:r w:rsidR="00FD39C0" w:rsidRPr="001807BC">
        <w:rPr>
          <w:rFonts w:ascii="Times New Roman" w:hAnsi="Times New Roman" w:cs="Times New Roman"/>
          <w:b/>
          <w:sz w:val="28"/>
          <w:szCs w:val="28"/>
          <w:lang w:val="uk-UA"/>
        </w:rPr>
        <w:t>.Experientia est optima magistra.</w:t>
      </w:r>
      <w:r w:rsidR="00FD39C0" w:rsidRPr="00FD39C0">
        <w:rPr>
          <w:rFonts w:ascii="Times New Roman" w:hAnsi="Times New Roman" w:cs="Times New Roman"/>
          <w:sz w:val="28"/>
          <w:szCs w:val="28"/>
          <w:lang w:val="uk-UA"/>
        </w:rPr>
        <w:t xml:space="preserve"> – Досвід – найкращий вчитель.</w:t>
      </w:r>
      <w:r w:rsidRPr="001807B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1, с.24</w:t>
      </w:r>
      <w:r>
        <w:rPr>
          <w:rFonts w:ascii="Times New Roman" w:hAnsi="Times New Roman" w:cs="Times New Roman"/>
          <w:sz w:val="28"/>
          <w:szCs w:val="28"/>
        </w:rPr>
        <w:t>]</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46</w:t>
      </w:r>
      <w:r w:rsidR="00FD39C0" w:rsidRPr="001807BC">
        <w:rPr>
          <w:rFonts w:ascii="Times New Roman" w:hAnsi="Times New Roman" w:cs="Times New Roman"/>
          <w:b/>
          <w:sz w:val="28"/>
          <w:szCs w:val="28"/>
          <w:lang w:val="uk-UA"/>
        </w:rPr>
        <w:t>.Amicitia vitam ornat.</w:t>
      </w:r>
      <w:r w:rsidR="00FD39C0" w:rsidRPr="00FD39C0">
        <w:rPr>
          <w:rFonts w:ascii="Times New Roman" w:hAnsi="Times New Roman" w:cs="Times New Roman"/>
          <w:sz w:val="28"/>
          <w:szCs w:val="28"/>
          <w:lang w:val="uk-UA"/>
        </w:rPr>
        <w:t xml:space="preserve"> – Дружба прикрашає життя.</w:t>
      </w:r>
      <w:r w:rsidRPr="001807B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1, с.24</w:t>
      </w:r>
      <w:r>
        <w:rPr>
          <w:rFonts w:ascii="Times New Roman" w:hAnsi="Times New Roman" w:cs="Times New Roman"/>
          <w:sz w:val="28"/>
          <w:szCs w:val="28"/>
        </w:rPr>
        <w:t>]</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47</w:t>
      </w:r>
      <w:r w:rsidR="00FD39C0" w:rsidRPr="001807BC">
        <w:rPr>
          <w:rFonts w:ascii="Times New Roman" w:hAnsi="Times New Roman" w:cs="Times New Roman"/>
          <w:b/>
          <w:sz w:val="28"/>
          <w:szCs w:val="28"/>
          <w:lang w:val="uk-UA"/>
        </w:rPr>
        <w:t>.Charta (Epistula) non erubescit.</w:t>
      </w:r>
      <w:r w:rsidR="00FD39C0" w:rsidRPr="00FD39C0">
        <w:rPr>
          <w:rFonts w:ascii="Times New Roman" w:hAnsi="Times New Roman" w:cs="Times New Roman"/>
          <w:sz w:val="28"/>
          <w:szCs w:val="28"/>
          <w:lang w:val="uk-UA"/>
        </w:rPr>
        <w:t xml:space="preserve"> – Папір не червоніє.</w:t>
      </w:r>
      <w:r w:rsidRPr="001807B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1, с.24</w:t>
      </w:r>
      <w:r>
        <w:rPr>
          <w:rFonts w:ascii="Times New Roman" w:hAnsi="Times New Roman" w:cs="Times New Roman"/>
          <w:sz w:val="28"/>
          <w:szCs w:val="28"/>
        </w:rPr>
        <w:t>]</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48</w:t>
      </w:r>
      <w:r w:rsidR="00FD39C0" w:rsidRPr="001807BC">
        <w:rPr>
          <w:rFonts w:ascii="Times New Roman" w:hAnsi="Times New Roman" w:cs="Times New Roman"/>
          <w:b/>
          <w:sz w:val="28"/>
          <w:szCs w:val="28"/>
          <w:lang w:val="uk-UA"/>
        </w:rPr>
        <w:t>.Mala herba cito crescit.</w:t>
      </w:r>
      <w:r w:rsidR="00FD39C0" w:rsidRPr="00FD39C0">
        <w:rPr>
          <w:rFonts w:ascii="Times New Roman" w:hAnsi="Times New Roman" w:cs="Times New Roman"/>
          <w:sz w:val="28"/>
          <w:szCs w:val="28"/>
          <w:lang w:val="uk-UA"/>
        </w:rPr>
        <w:t xml:space="preserve"> – Погана трава швидко росте.</w:t>
      </w:r>
      <w:r w:rsidRPr="001807B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1, с.24</w:t>
      </w:r>
      <w:r>
        <w:rPr>
          <w:rFonts w:ascii="Times New Roman" w:hAnsi="Times New Roman" w:cs="Times New Roman"/>
          <w:sz w:val="28"/>
          <w:szCs w:val="28"/>
        </w:rPr>
        <w:t>]</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49</w:t>
      </w:r>
      <w:r w:rsidR="00FD39C0" w:rsidRPr="001807BC">
        <w:rPr>
          <w:rFonts w:ascii="Times New Roman" w:hAnsi="Times New Roman" w:cs="Times New Roman"/>
          <w:b/>
          <w:sz w:val="28"/>
          <w:szCs w:val="28"/>
          <w:lang w:val="uk-UA"/>
        </w:rPr>
        <w:t>.Aquila non captat muscas.</w:t>
      </w:r>
      <w:r w:rsidR="00FD39C0" w:rsidRPr="00FD39C0">
        <w:rPr>
          <w:rFonts w:ascii="Times New Roman" w:hAnsi="Times New Roman" w:cs="Times New Roman"/>
          <w:sz w:val="28"/>
          <w:szCs w:val="28"/>
          <w:lang w:val="uk-UA"/>
        </w:rPr>
        <w:t xml:space="preserve"> – Орел не ловить мух.</w:t>
      </w:r>
      <w:r w:rsidRPr="001807BC">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lang w:val="uk-UA"/>
        </w:rPr>
        <w:t>1, с.24</w:t>
      </w:r>
      <w:r>
        <w:rPr>
          <w:rFonts w:ascii="Times New Roman" w:hAnsi="Times New Roman" w:cs="Times New Roman"/>
          <w:sz w:val="28"/>
          <w:szCs w:val="28"/>
        </w:rPr>
        <w:t>]</w:t>
      </w:r>
    </w:p>
    <w:p w:rsidR="00FD39C0" w:rsidRPr="00FD39C0" w:rsidRDefault="001807BC" w:rsidP="00FD39C0">
      <w:pPr>
        <w:spacing w:line="360" w:lineRule="auto"/>
        <w:jc w:val="both"/>
        <w:rPr>
          <w:rFonts w:ascii="Times New Roman" w:hAnsi="Times New Roman" w:cs="Times New Roman"/>
          <w:sz w:val="28"/>
          <w:szCs w:val="28"/>
          <w:lang w:val="uk-UA"/>
        </w:rPr>
      </w:pPr>
      <w:r w:rsidRPr="001807BC">
        <w:rPr>
          <w:rFonts w:ascii="Times New Roman" w:hAnsi="Times New Roman" w:cs="Times New Roman"/>
          <w:b/>
          <w:sz w:val="28"/>
          <w:szCs w:val="28"/>
          <w:lang w:val="uk-UA"/>
        </w:rPr>
        <w:t>50</w:t>
      </w:r>
      <w:r w:rsidR="00FD39C0" w:rsidRPr="001807BC">
        <w:rPr>
          <w:rFonts w:ascii="Times New Roman" w:hAnsi="Times New Roman" w:cs="Times New Roman"/>
          <w:b/>
          <w:sz w:val="28"/>
          <w:szCs w:val="28"/>
          <w:lang w:val="uk-UA"/>
        </w:rPr>
        <w:t>.Nemo patriam suam amat, quia magna, sed quia sua est.</w:t>
      </w:r>
      <w:r w:rsidR="00FD39C0" w:rsidRPr="00FD39C0">
        <w:rPr>
          <w:rFonts w:ascii="Times New Roman" w:hAnsi="Times New Roman" w:cs="Times New Roman"/>
          <w:sz w:val="28"/>
          <w:szCs w:val="28"/>
          <w:lang w:val="uk-UA"/>
        </w:rPr>
        <w:t xml:space="preserve"> – Ніхто не любить</w:t>
      </w:r>
    </w:p>
    <w:p w:rsidR="00FD39C0" w:rsidRPr="00FD39C0" w:rsidRDefault="00FD39C0" w:rsidP="00FD39C0">
      <w:pPr>
        <w:spacing w:line="360" w:lineRule="auto"/>
        <w:jc w:val="both"/>
        <w:rPr>
          <w:rFonts w:ascii="Times New Roman" w:hAnsi="Times New Roman" w:cs="Times New Roman"/>
          <w:sz w:val="28"/>
          <w:szCs w:val="28"/>
          <w:lang w:val="uk-UA"/>
        </w:rPr>
      </w:pPr>
      <w:r w:rsidRPr="00FD39C0">
        <w:rPr>
          <w:rFonts w:ascii="Times New Roman" w:hAnsi="Times New Roman" w:cs="Times New Roman"/>
          <w:sz w:val="28"/>
          <w:szCs w:val="28"/>
          <w:lang w:val="uk-UA"/>
        </w:rPr>
        <w:t>своєї батьківщини за те, що вона велика, а за те, що вона його.</w:t>
      </w:r>
      <w:r w:rsidR="001807BC" w:rsidRPr="001807BC">
        <w:rPr>
          <w:rFonts w:ascii="Times New Roman" w:hAnsi="Times New Roman" w:cs="Times New Roman"/>
          <w:sz w:val="28"/>
          <w:szCs w:val="28"/>
          <w:lang w:val="ru-RU"/>
        </w:rPr>
        <w:t xml:space="preserve"> [</w:t>
      </w:r>
      <w:r w:rsidR="001807BC">
        <w:rPr>
          <w:rFonts w:ascii="Times New Roman" w:hAnsi="Times New Roman" w:cs="Times New Roman"/>
          <w:sz w:val="28"/>
          <w:szCs w:val="28"/>
          <w:lang w:val="uk-UA"/>
        </w:rPr>
        <w:t>1, с.24</w:t>
      </w:r>
      <w:r w:rsidR="001807BC" w:rsidRPr="001807BC">
        <w:rPr>
          <w:rFonts w:ascii="Times New Roman" w:hAnsi="Times New Roman" w:cs="Times New Roman"/>
          <w:sz w:val="28"/>
          <w:szCs w:val="28"/>
          <w:lang w:val="ru-RU"/>
        </w:rPr>
        <w:t>]</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51</w:t>
      </w:r>
      <w:r w:rsidR="00FD39C0" w:rsidRPr="00677760">
        <w:rPr>
          <w:rFonts w:ascii="Times New Roman" w:hAnsi="Times New Roman" w:cs="Times New Roman"/>
          <w:b/>
          <w:sz w:val="28"/>
          <w:szCs w:val="28"/>
          <w:lang w:val="uk-UA"/>
        </w:rPr>
        <w:t>.Lupus non mordet lupum.</w:t>
      </w:r>
      <w:r w:rsidR="00FD39C0" w:rsidRPr="00FD39C0">
        <w:rPr>
          <w:rFonts w:ascii="Times New Roman" w:hAnsi="Times New Roman" w:cs="Times New Roman"/>
          <w:sz w:val="28"/>
          <w:szCs w:val="28"/>
          <w:lang w:val="uk-UA"/>
        </w:rPr>
        <w:t xml:space="preserve"> – Вовк вовка не кусає.</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lang w:val="uk-UA"/>
        </w:rPr>
        <w:t>1, с.24</w:t>
      </w:r>
      <w:r w:rsidR="00677760" w:rsidRPr="00677760">
        <w:rPr>
          <w:rFonts w:ascii="Times New Roman" w:hAnsi="Times New Roman" w:cs="Times New Roman"/>
          <w:sz w:val="28"/>
          <w:szCs w:val="28"/>
          <w:lang w:val="uk-UA"/>
        </w:rPr>
        <w:t>]</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52</w:t>
      </w:r>
      <w:r w:rsidR="00FD39C0" w:rsidRPr="00677760">
        <w:rPr>
          <w:rFonts w:ascii="Times New Roman" w:hAnsi="Times New Roman" w:cs="Times New Roman"/>
          <w:b/>
          <w:sz w:val="28"/>
          <w:szCs w:val="28"/>
          <w:lang w:val="uk-UA"/>
        </w:rPr>
        <w:t>.Mala gallina, malum ovum</w:t>
      </w:r>
      <w:r w:rsidR="00FD39C0" w:rsidRPr="00FD39C0">
        <w:rPr>
          <w:rFonts w:ascii="Times New Roman" w:hAnsi="Times New Roman" w:cs="Times New Roman"/>
          <w:sz w:val="28"/>
          <w:szCs w:val="28"/>
          <w:lang w:val="uk-UA"/>
        </w:rPr>
        <w:t>. – Погана курка, погане яйце.</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rPr>
        <w:t>[</w:t>
      </w:r>
      <w:r w:rsidR="00677760">
        <w:rPr>
          <w:rFonts w:ascii="Times New Roman" w:hAnsi="Times New Roman" w:cs="Times New Roman"/>
          <w:sz w:val="28"/>
          <w:szCs w:val="28"/>
          <w:lang w:val="uk-UA"/>
        </w:rPr>
        <w:t>1, с.24</w:t>
      </w:r>
      <w:r w:rsidR="00677760">
        <w:rPr>
          <w:rFonts w:ascii="Times New Roman" w:hAnsi="Times New Roman" w:cs="Times New Roman"/>
          <w:sz w:val="28"/>
          <w:szCs w:val="28"/>
        </w:rPr>
        <w:t>]</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53</w:t>
      </w:r>
      <w:r w:rsidR="00FD39C0" w:rsidRPr="00677760">
        <w:rPr>
          <w:rFonts w:ascii="Times New Roman" w:hAnsi="Times New Roman" w:cs="Times New Roman"/>
          <w:b/>
          <w:sz w:val="28"/>
          <w:szCs w:val="28"/>
          <w:lang w:val="uk-UA"/>
        </w:rPr>
        <w:t>.Ignorantia non est argumentum</w:t>
      </w:r>
      <w:r w:rsidR="00FD39C0" w:rsidRPr="00FD39C0">
        <w:rPr>
          <w:rFonts w:ascii="Times New Roman" w:hAnsi="Times New Roman" w:cs="Times New Roman"/>
          <w:sz w:val="28"/>
          <w:szCs w:val="28"/>
          <w:lang w:val="uk-UA"/>
        </w:rPr>
        <w:t>. – Незнання – не доказ.</w:t>
      </w:r>
      <w:r w:rsidR="00677760" w:rsidRPr="00677760">
        <w:rPr>
          <w:rFonts w:ascii="Times New Roman" w:hAnsi="Times New Roman" w:cs="Times New Roman"/>
          <w:sz w:val="28"/>
          <w:szCs w:val="28"/>
        </w:rPr>
        <w:t xml:space="preserve"> </w:t>
      </w:r>
      <w:r w:rsidR="00677760" w:rsidRPr="00677760">
        <w:rPr>
          <w:rFonts w:ascii="Times New Roman" w:hAnsi="Times New Roman" w:cs="Times New Roman"/>
          <w:sz w:val="28"/>
          <w:szCs w:val="28"/>
          <w:lang w:val="ru-RU"/>
        </w:rPr>
        <w:t>[</w:t>
      </w:r>
      <w:r w:rsidR="00677760">
        <w:rPr>
          <w:rFonts w:ascii="Times New Roman" w:hAnsi="Times New Roman" w:cs="Times New Roman"/>
          <w:sz w:val="28"/>
          <w:szCs w:val="28"/>
          <w:lang w:val="uk-UA"/>
        </w:rPr>
        <w:t>1, с.24</w:t>
      </w:r>
      <w:r w:rsidR="00677760" w:rsidRPr="00677760">
        <w:rPr>
          <w:rFonts w:ascii="Times New Roman" w:hAnsi="Times New Roman" w:cs="Times New Roman"/>
          <w:sz w:val="28"/>
          <w:szCs w:val="28"/>
          <w:lang w:val="ru-RU"/>
        </w:rPr>
        <w:t>]</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54</w:t>
      </w:r>
      <w:r w:rsidR="00FD39C0" w:rsidRPr="00677760">
        <w:rPr>
          <w:rFonts w:ascii="Times New Roman" w:hAnsi="Times New Roman" w:cs="Times New Roman"/>
          <w:b/>
          <w:sz w:val="28"/>
          <w:szCs w:val="28"/>
          <w:lang w:val="uk-UA"/>
        </w:rPr>
        <w:t>.Errare humanum est.</w:t>
      </w:r>
      <w:r w:rsidR="00FD39C0" w:rsidRPr="00FD39C0">
        <w:rPr>
          <w:rFonts w:ascii="Times New Roman" w:hAnsi="Times New Roman" w:cs="Times New Roman"/>
          <w:sz w:val="28"/>
          <w:szCs w:val="28"/>
          <w:lang w:val="uk-UA"/>
        </w:rPr>
        <w:t xml:space="preserve"> – Людині властиво помилятися.</w:t>
      </w:r>
      <w:r w:rsidR="00677760" w:rsidRPr="00677760">
        <w:rPr>
          <w:rFonts w:ascii="Times New Roman" w:hAnsi="Times New Roman" w:cs="Times New Roman"/>
          <w:sz w:val="28"/>
          <w:szCs w:val="28"/>
          <w:lang w:val="ru-RU"/>
        </w:rPr>
        <w:t xml:space="preserve"> [</w:t>
      </w:r>
      <w:r w:rsidR="00677760">
        <w:rPr>
          <w:rFonts w:ascii="Times New Roman" w:hAnsi="Times New Roman" w:cs="Times New Roman"/>
          <w:sz w:val="28"/>
          <w:szCs w:val="28"/>
          <w:lang w:val="uk-UA"/>
        </w:rPr>
        <w:t>1, с.24</w:t>
      </w:r>
      <w:r w:rsidR="00677760" w:rsidRPr="00677760">
        <w:rPr>
          <w:rFonts w:ascii="Times New Roman" w:hAnsi="Times New Roman" w:cs="Times New Roman"/>
          <w:sz w:val="28"/>
          <w:szCs w:val="28"/>
          <w:lang w:val="ru-RU"/>
        </w:rPr>
        <w:t>]</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55</w:t>
      </w:r>
      <w:r w:rsidR="00FD39C0" w:rsidRPr="00677760">
        <w:rPr>
          <w:rFonts w:ascii="Times New Roman" w:hAnsi="Times New Roman" w:cs="Times New Roman"/>
          <w:b/>
          <w:sz w:val="28"/>
          <w:szCs w:val="28"/>
          <w:lang w:val="uk-UA"/>
        </w:rPr>
        <w:t>.De mortuis aut bene, aut nihil.</w:t>
      </w:r>
      <w:r w:rsidR="00FD39C0" w:rsidRPr="00FD39C0">
        <w:rPr>
          <w:rFonts w:ascii="Times New Roman" w:hAnsi="Times New Roman" w:cs="Times New Roman"/>
          <w:sz w:val="28"/>
          <w:szCs w:val="28"/>
          <w:lang w:val="uk-UA"/>
        </w:rPr>
        <w:t xml:space="preserve"> – Про мертвих або добре, або нічого.</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lang w:val="uk-UA"/>
        </w:rPr>
        <w:t>[1, с.24</w:t>
      </w:r>
      <w:r w:rsidR="00677760" w:rsidRPr="009C4480">
        <w:rPr>
          <w:rFonts w:ascii="Times New Roman" w:hAnsi="Times New Roman" w:cs="Times New Roman"/>
          <w:sz w:val="28"/>
          <w:szCs w:val="28"/>
          <w:lang w:val="uk-UA"/>
        </w:rPr>
        <w:t>]</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56</w:t>
      </w:r>
      <w:r w:rsidR="00FD39C0" w:rsidRPr="00677760">
        <w:rPr>
          <w:rFonts w:ascii="Times New Roman" w:hAnsi="Times New Roman" w:cs="Times New Roman"/>
          <w:b/>
          <w:sz w:val="28"/>
          <w:szCs w:val="28"/>
          <w:lang w:val="uk-UA"/>
        </w:rPr>
        <w:t>.Tres faciunt collegium.</w:t>
      </w:r>
      <w:r w:rsidR="00FD39C0" w:rsidRPr="00FD39C0">
        <w:rPr>
          <w:rFonts w:ascii="Times New Roman" w:hAnsi="Times New Roman" w:cs="Times New Roman"/>
          <w:sz w:val="28"/>
          <w:szCs w:val="28"/>
          <w:lang w:val="uk-UA"/>
        </w:rPr>
        <w:t xml:space="preserve"> – Троє утворюють товариство.</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lang w:val="uk-UA"/>
        </w:rPr>
        <w:t>[1, с.24</w:t>
      </w:r>
      <w:r w:rsidR="00677760" w:rsidRPr="009C4480">
        <w:rPr>
          <w:rFonts w:ascii="Times New Roman" w:hAnsi="Times New Roman" w:cs="Times New Roman"/>
          <w:sz w:val="28"/>
          <w:szCs w:val="28"/>
          <w:lang w:val="uk-UA"/>
        </w:rPr>
        <w:t>]</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57</w:t>
      </w:r>
      <w:r w:rsidR="00FD39C0" w:rsidRPr="00677760">
        <w:rPr>
          <w:rFonts w:ascii="Times New Roman" w:hAnsi="Times New Roman" w:cs="Times New Roman"/>
          <w:b/>
          <w:sz w:val="28"/>
          <w:szCs w:val="28"/>
          <w:lang w:val="uk-UA"/>
        </w:rPr>
        <w:t>.Elephantum e musca facis.</w:t>
      </w:r>
      <w:r w:rsidR="00FD39C0" w:rsidRPr="00FD39C0">
        <w:rPr>
          <w:rFonts w:ascii="Times New Roman" w:hAnsi="Times New Roman" w:cs="Times New Roman"/>
          <w:sz w:val="28"/>
          <w:szCs w:val="28"/>
          <w:lang w:val="uk-UA"/>
        </w:rPr>
        <w:t xml:space="preserve"> – Робиш із мухи слона.</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lang w:val="uk-UA"/>
        </w:rPr>
        <w:t>[1, с.24</w:t>
      </w:r>
      <w:r w:rsidR="00677760" w:rsidRPr="009C4480">
        <w:rPr>
          <w:rFonts w:ascii="Times New Roman" w:hAnsi="Times New Roman" w:cs="Times New Roman"/>
          <w:sz w:val="28"/>
          <w:szCs w:val="28"/>
          <w:lang w:val="uk-UA"/>
        </w:rPr>
        <w:t>]</w:t>
      </w:r>
    </w:p>
    <w:p w:rsidR="00677760" w:rsidRPr="00FD39C0" w:rsidRDefault="001807BC" w:rsidP="0067776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58</w:t>
      </w:r>
      <w:r w:rsidR="00FD39C0" w:rsidRPr="00677760">
        <w:rPr>
          <w:rFonts w:ascii="Times New Roman" w:hAnsi="Times New Roman" w:cs="Times New Roman"/>
          <w:b/>
          <w:sz w:val="28"/>
          <w:szCs w:val="28"/>
          <w:lang w:val="uk-UA"/>
        </w:rPr>
        <w:t>.Verba movent, exempla trahunt.</w:t>
      </w:r>
      <w:r w:rsidR="00FD39C0" w:rsidRPr="00FD39C0">
        <w:rPr>
          <w:rFonts w:ascii="Times New Roman" w:hAnsi="Times New Roman" w:cs="Times New Roman"/>
          <w:sz w:val="28"/>
          <w:szCs w:val="28"/>
          <w:lang w:val="uk-UA"/>
        </w:rPr>
        <w:t xml:space="preserve"> – Слова повчають, приклади поривають.</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lang w:val="uk-UA"/>
        </w:rPr>
        <w:t>[1,с.24</w:t>
      </w:r>
      <w:r w:rsidR="00677760" w:rsidRPr="009C4480">
        <w:rPr>
          <w:rFonts w:ascii="Times New Roman" w:hAnsi="Times New Roman" w:cs="Times New Roman"/>
          <w:sz w:val="28"/>
          <w:szCs w:val="28"/>
          <w:lang w:val="uk-UA"/>
        </w:rPr>
        <w:t>]</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lastRenderedPageBreak/>
        <w:t>59</w:t>
      </w:r>
      <w:r w:rsidR="00FD39C0" w:rsidRPr="00677760">
        <w:rPr>
          <w:rFonts w:ascii="Times New Roman" w:hAnsi="Times New Roman" w:cs="Times New Roman"/>
          <w:b/>
          <w:sz w:val="28"/>
          <w:szCs w:val="28"/>
          <w:lang w:val="uk-UA"/>
        </w:rPr>
        <w:t>.Aut cum scuto, aut in scuto.</w:t>
      </w:r>
      <w:r w:rsidR="00FD39C0" w:rsidRPr="00FD39C0">
        <w:rPr>
          <w:rFonts w:ascii="Times New Roman" w:hAnsi="Times New Roman" w:cs="Times New Roman"/>
          <w:sz w:val="28"/>
          <w:szCs w:val="28"/>
          <w:lang w:val="uk-UA"/>
        </w:rPr>
        <w:t xml:space="preserve"> – Або зі щитом, або на щиті.</w:t>
      </w:r>
      <w:r w:rsidR="00677760">
        <w:rPr>
          <w:rFonts w:ascii="Times New Roman" w:hAnsi="Times New Roman" w:cs="Times New Roman"/>
          <w:sz w:val="28"/>
          <w:szCs w:val="28"/>
          <w:lang w:val="uk-UA"/>
        </w:rPr>
        <w:t xml:space="preserve"> [1, с.24</w:t>
      </w:r>
      <w:r w:rsidR="00677760" w:rsidRPr="009C4480">
        <w:rPr>
          <w:rFonts w:ascii="Times New Roman" w:hAnsi="Times New Roman" w:cs="Times New Roman"/>
          <w:sz w:val="28"/>
          <w:szCs w:val="28"/>
          <w:lang w:val="uk-UA"/>
        </w:rPr>
        <w:t>]</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60</w:t>
      </w:r>
      <w:r w:rsidR="00FD39C0" w:rsidRPr="00677760">
        <w:rPr>
          <w:rFonts w:ascii="Times New Roman" w:hAnsi="Times New Roman" w:cs="Times New Roman"/>
          <w:b/>
          <w:sz w:val="28"/>
          <w:szCs w:val="28"/>
          <w:lang w:val="uk-UA"/>
        </w:rPr>
        <w:t>.Sine ira et studio</w:t>
      </w:r>
      <w:r w:rsidR="00FD39C0" w:rsidRPr="00FD39C0">
        <w:rPr>
          <w:rFonts w:ascii="Times New Roman" w:hAnsi="Times New Roman" w:cs="Times New Roman"/>
          <w:sz w:val="28"/>
          <w:szCs w:val="28"/>
          <w:lang w:val="uk-UA"/>
        </w:rPr>
        <w:t>. – Без гніву і пристрасті.</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lang w:val="uk-UA"/>
        </w:rPr>
        <w:t>[1, с.24</w:t>
      </w:r>
      <w:r w:rsidR="00677760" w:rsidRPr="009C4480">
        <w:rPr>
          <w:rFonts w:ascii="Times New Roman" w:hAnsi="Times New Roman" w:cs="Times New Roman"/>
          <w:sz w:val="28"/>
          <w:szCs w:val="28"/>
          <w:lang w:val="uk-UA"/>
        </w:rPr>
        <w:t>]</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61</w:t>
      </w:r>
      <w:r w:rsidR="00FD39C0" w:rsidRPr="00677760">
        <w:rPr>
          <w:rFonts w:ascii="Times New Roman" w:hAnsi="Times New Roman" w:cs="Times New Roman"/>
          <w:b/>
          <w:sz w:val="28"/>
          <w:szCs w:val="28"/>
          <w:lang w:val="uk-UA"/>
        </w:rPr>
        <w:t>.Ab ovo usque ad mala.</w:t>
      </w:r>
      <w:r w:rsidR="00FD39C0" w:rsidRPr="00FD39C0">
        <w:rPr>
          <w:rFonts w:ascii="Times New Roman" w:hAnsi="Times New Roman" w:cs="Times New Roman"/>
          <w:sz w:val="28"/>
          <w:szCs w:val="28"/>
          <w:lang w:val="uk-UA"/>
        </w:rPr>
        <w:t xml:space="preserve"> – Від початку до кінця.</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lang w:val="uk-UA"/>
        </w:rPr>
        <w:t>[1, с.</w:t>
      </w:r>
      <w:r w:rsidR="00677760" w:rsidRPr="009C4480">
        <w:rPr>
          <w:rFonts w:ascii="Times New Roman" w:hAnsi="Times New Roman" w:cs="Times New Roman"/>
          <w:sz w:val="28"/>
          <w:szCs w:val="28"/>
          <w:lang w:val="uk-UA"/>
        </w:rPr>
        <w:t>25]</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62</w:t>
      </w:r>
      <w:r w:rsidR="00FD39C0" w:rsidRPr="00677760">
        <w:rPr>
          <w:rFonts w:ascii="Times New Roman" w:hAnsi="Times New Roman" w:cs="Times New Roman"/>
          <w:b/>
          <w:sz w:val="28"/>
          <w:szCs w:val="28"/>
          <w:lang w:val="uk-UA"/>
        </w:rPr>
        <w:t>.Per aspera ad astra.</w:t>
      </w:r>
      <w:r w:rsidR="00FD39C0" w:rsidRPr="00FD39C0">
        <w:rPr>
          <w:rFonts w:ascii="Times New Roman" w:hAnsi="Times New Roman" w:cs="Times New Roman"/>
          <w:sz w:val="28"/>
          <w:szCs w:val="28"/>
          <w:lang w:val="uk-UA"/>
        </w:rPr>
        <w:t xml:space="preserve"> – Через терни до зірок.</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lang w:val="uk-UA"/>
        </w:rPr>
        <w:t>[1, с.</w:t>
      </w:r>
      <w:r w:rsidR="00677760" w:rsidRPr="009C4480">
        <w:rPr>
          <w:rFonts w:ascii="Times New Roman" w:hAnsi="Times New Roman" w:cs="Times New Roman"/>
          <w:sz w:val="28"/>
          <w:szCs w:val="28"/>
          <w:lang w:val="uk-UA"/>
        </w:rPr>
        <w:t>25]</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63</w:t>
      </w:r>
      <w:r w:rsidR="00FD39C0" w:rsidRPr="00677760">
        <w:rPr>
          <w:rFonts w:ascii="Times New Roman" w:hAnsi="Times New Roman" w:cs="Times New Roman"/>
          <w:b/>
          <w:sz w:val="28"/>
          <w:szCs w:val="28"/>
          <w:lang w:val="uk-UA"/>
        </w:rPr>
        <w:t>.Non est ad astra mollis e terris via</w:t>
      </w:r>
      <w:r w:rsidR="00677760">
        <w:rPr>
          <w:rFonts w:ascii="Times New Roman" w:hAnsi="Times New Roman" w:cs="Times New Roman"/>
          <w:sz w:val="28"/>
          <w:szCs w:val="28"/>
          <w:lang w:val="uk-UA"/>
        </w:rPr>
        <w:t xml:space="preserve">. </w:t>
      </w:r>
      <w:r w:rsidR="00FD39C0" w:rsidRPr="00FD39C0">
        <w:rPr>
          <w:rFonts w:ascii="Times New Roman" w:hAnsi="Times New Roman" w:cs="Times New Roman"/>
          <w:sz w:val="28"/>
          <w:szCs w:val="28"/>
          <w:lang w:val="uk-UA"/>
        </w:rPr>
        <w:t xml:space="preserve">– Не є </w:t>
      </w:r>
      <w:r>
        <w:rPr>
          <w:rFonts w:ascii="Times New Roman" w:hAnsi="Times New Roman" w:cs="Times New Roman"/>
          <w:sz w:val="28"/>
          <w:szCs w:val="28"/>
          <w:lang w:val="uk-UA"/>
        </w:rPr>
        <w:t>м’яким шлях від землі до зірок.</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lang w:val="uk-UA"/>
        </w:rPr>
        <w:t>[1, с.</w:t>
      </w:r>
      <w:r w:rsidR="00677760" w:rsidRPr="009C4480">
        <w:rPr>
          <w:rFonts w:ascii="Times New Roman" w:hAnsi="Times New Roman" w:cs="Times New Roman"/>
          <w:sz w:val="28"/>
          <w:szCs w:val="28"/>
          <w:lang w:val="uk-UA"/>
        </w:rPr>
        <w:t>25]</w:t>
      </w:r>
    </w:p>
    <w:p w:rsidR="00FD39C0" w:rsidRPr="00677760" w:rsidRDefault="001807BC" w:rsidP="00FD39C0">
      <w:pPr>
        <w:spacing w:line="360" w:lineRule="auto"/>
        <w:jc w:val="both"/>
        <w:rPr>
          <w:rFonts w:ascii="Times New Roman" w:hAnsi="Times New Roman" w:cs="Times New Roman"/>
          <w:b/>
          <w:sz w:val="28"/>
          <w:szCs w:val="28"/>
          <w:lang w:val="uk-UA"/>
        </w:rPr>
      </w:pPr>
      <w:r w:rsidRPr="00677760">
        <w:rPr>
          <w:rFonts w:ascii="Times New Roman" w:hAnsi="Times New Roman" w:cs="Times New Roman"/>
          <w:b/>
          <w:sz w:val="28"/>
          <w:szCs w:val="28"/>
          <w:lang w:val="uk-UA"/>
        </w:rPr>
        <w:t>64</w:t>
      </w:r>
      <w:r w:rsidR="00FD39C0" w:rsidRPr="00677760">
        <w:rPr>
          <w:rFonts w:ascii="Times New Roman" w:hAnsi="Times New Roman" w:cs="Times New Roman"/>
          <w:b/>
          <w:sz w:val="28"/>
          <w:szCs w:val="28"/>
          <w:lang w:val="uk-UA"/>
        </w:rPr>
        <w:t>.Cujusvis hominis est errare; nullius, nisi insipientis in errore perseverare</w:t>
      </w:r>
      <w:r w:rsidRPr="00677760">
        <w:rPr>
          <w:rFonts w:ascii="Times New Roman" w:hAnsi="Times New Roman" w:cs="Times New Roman"/>
          <w:b/>
          <w:sz w:val="28"/>
          <w:szCs w:val="28"/>
          <w:lang w:val="uk-UA"/>
        </w:rPr>
        <w:t xml:space="preserve">.- </w:t>
      </w:r>
    </w:p>
    <w:p w:rsidR="00FD39C0" w:rsidRPr="00FD39C0" w:rsidRDefault="00FD39C0" w:rsidP="00FD39C0">
      <w:pPr>
        <w:spacing w:line="360" w:lineRule="auto"/>
        <w:jc w:val="both"/>
        <w:rPr>
          <w:rFonts w:ascii="Times New Roman" w:hAnsi="Times New Roman" w:cs="Times New Roman"/>
          <w:sz w:val="28"/>
          <w:szCs w:val="28"/>
          <w:lang w:val="uk-UA"/>
        </w:rPr>
      </w:pPr>
      <w:r w:rsidRPr="00FD39C0">
        <w:rPr>
          <w:rFonts w:ascii="Times New Roman" w:hAnsi="Times New Roman" w:cs="Times New Roman"/>
          <w:sz w:val="28"/>
          <w:szCs w:val="28"/>
          <w:lang w:val="uk-UA"/>
        </w:rPr>
        <w:t>Кожній людині властиво помилятися, але тільки дурневі властиво</w:t>
      </w:r>
    </w:p>
    <w:p w:rsidR="00FD39C0" w:rsidRPr="00FD39C0" w:rsidRDefault="00FD39C0" w:rsidP="00FD39C0">
      <w:pPr>
        <w:spacing w:line="360" w:lineRule="auto"/>
        <w:jc w:val="both"/>
        <w:rPr>
          <w:rFonts w:ascii="Times New Roman" w:hAnsi="Times New Roman" w:cs="Times New Roman"/>
          <w:sz w:val="28"/>
          <w:szCs w:val="28"/>
          <w:lang w:val="uk-UA"/>
        </w:rPr>
      </w:pPr>
      <w:r w:rsidRPr="00FD39C0">
        <w:rPr>
          <w:rFonts w:ascii="Times New Roman" w:hAnsi="Times New Roman" w:cs="Times New Roman"/>
          <w:sz w:val="28"/>
          <w:szCs w:val="28"/>
          <w:lang w:val="uk-UA"/>
        </w:rPr>
        <w:t>упиратися в помилці (Цицерон)</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lang w:val="uk-UA"/>
        </w:rPr>
        <w:t>[1, с.</w:t>
      </w:r>
      <w:r w:rsidR="00677760" w:rsidRPr="009C4480">
        <w:rPr>
          <w:rFonts w:ascii="Times New Roman" w:hAnsi="Times New Roman" w:cs="Times New Roman"/>
          <w:sz w:val="28"/>
          <w:szCs w:val="28"/>
          <w:lang w:val="uk-UA"/>
        </w:rPr>
        <w:t>25]</w:t>
      </w:r>
    </w:p>
    <w:p w:rsidR="00FD39C0" w:rsidRPr="00FD39C0" w:rsidRDefault="001807BC"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6</w:t>
      </w:r>
      <w:r w:rsidR="00FD39C0" w:rsidRPr="00677760">
        <w:rPr>
          <w:rFonts w:ascii="Times New Roman" w:hAnsi="Times New Roman" w:cs="Times New Roman"/>
          <w:b/>
          <w:sz w:val="28"/>
          <w:szCs w:val="28"/>
          <w:lang w:val="uk-UA"/>
        </w:rPr>
        <w:t>5.Di</w:t>
      </w:r>
      <w:r w:rsidRPr="00677760">
        <w:rPr>
          <w:rFonts w:ascii="Times New Roman" w:hAnsi="Times New Roman" w:cs="Times New Roman"/>
          <w:b/>
          <w:sz w:val="28"/>
          <w:szCs w:val="28"/>
          <w:lang w:val="uk-UA"/>
        </w:rPr>
        <w:t>midium facti, qui соeрit, habet.</w:t>
      </w:r>
      <w:r>
        <w:rPr>
          <w:rFonts w:ascii="Times New Roman" w:hAnsi="Times New Roman" w:cs="Times New Roman"/>
          <w:sz w:val="28"/>
          <w:szCs w:val="28"/>
          <w:lang w:val="uk-UA"/>
        </w:rPr>
        <w:t xml:space="preserve">- </w:t>
      </w:r>
      <w:r w:rsidR="00FD39C0" w:rsidRPr="00FD39C0">
        <w:rPr>
          <w:rFonts w:ascii="Times New Roman" w:hAnsi="Times New Roman" w:cs="Times New Roman"/>
          <w:sz w:val="28"/>
          <w:szCs w:val="28"/>
          <w:lang w:val="uk-UA"/>
        </w:rPr>
        <w:t>Початок – половина справи</w:t>
      </w:r>
      <w:r>
        <w:rPr>
          <w:rFonts w:ascii="Times New Roman" w:hAnsi="Times New Roman" w:cs="Times New Roman"/>
          <w:sz w:val="28"/>
          <w:szCs w:val="28"/>
          <w:lang w:val="uk-UA"/>
        </w:rPr>
        <w:t>.</w:t>
      </w:r>
      <w:r w:rsidR="00677760" w:rsidRPr="00677760">
        <w:rPr>
          <w:rFonts w:ascii="Times New Roman" w:hAnsi="Times New Roman" w:cs="Times New Roman"/>
          <w:sz w:val="28"/>
          <w:szCs w:val="28"/>
          <w:lang w:val="uk-UA"/>
        </w:rPr>
        <w:t xml:space="preserve"> </w:t>
      </w:r>
      <w:r w:rsidR="00677760">
        <w:rPr>
          <w:rFonts w:ascii="Times New Roman" w:hAnsi="Times New Roman" w:cs="Times New Roman"/>
          <w:sz w:val="28"/>
          <w:szCs w:val="28"/>
          <w:lang w:val="uk-UA"/>
        </w:rPr>
        <w:t>[1, с.</w:t>
      </w:r>
      <w:r w:rsidR="00677760" w:rsidRPr="009C4480">
        <w:rPr>
          <w:rFonts w:ascii="Times New Roman" w:hAnsi="Times New Roman" w:cs="Times New Roman"/>
          <w:sz w:val="28"/>
          <w:szCs w:val="28"/>
          <w:lang w:val="uk-UA"/>
        </w:rPr>
        <w:t>25]</w:t>
      </w:r>
    </w:p>
    <w:p w:rsidR="00FD39C0" w:rsidRPr="00FD39C0" w:rsidRDefault="00677760"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66</w:t>
      </w:r>
      <w:r w:rsidR="00FD39C0" w:rsidRPr="00677760">
        <w:rPr>
          <w:rFonts w:ascii="Times New Roman" w:hAnsi="Times New Roman" w:cs="Times New Roman"/>
          <w:b/>
          <w:sz w:val="28"/>
          <w:szCs w:val="28"/>
          <w:lang w:val="uk-UA"/>
        </w:rPr>
        <w:t>.Е fructu arbor cognoscitur</w:t>
      </w:r>
      <w:r>
        <w:rPr>
          <w:rFonts w:ascii="Times New Roman" w:hAnsi="Times New Roman" w:cs="Times New Roman"/>
          <w:sz w:val="28"/>
          <w:szCs w:val="28"/>
          <w:lang w:val="uk-UA"/>
        </w:rPr>
        <w:t xml:space="preserve">.- </w:t>
      </w:r>
      <w:r w:rsidR="00FD39C0" w:rsidRPr="00FD39C0">
        <w:rPr>
          <w:rFonts w:ascii="Times New Roman" w:hAnsi="Times New Roman" w:cs="Times New Roman"/>
          <w:sz w:val="28"/>
          <w:szCs w:val="28"/>
          <w:lang w:val="uk-UA"/>
        </w:rPr>
        <w:t xml:space="preserve"> По плоду пізнається дерево</w:t>
      </w:r>
      <w:r>
        <w:rPr>
          <w:rFonts w:ascii="Times New Roman" w:hAnsi="Times New Roman" w:cs="Times New Roman"/>
          <w:sz w:val="28"/>
          <w:szCs w:val="28"/>
          <w:lang w:val="uk-UA"/>
        </w:rPr>
        <w:t>.</w:t>
      </w:r>
      <w:r w:rsidRPr="00677760">
        <w:rPr>
          <w:rFonts w:ascii="Times New Roman" w:hAnsi="Times New Roman" w:cs="Times New Roman"/>
          <w:sz w:val="28"/>
          <w:szCs w:val="28"/>
          <w:lang w:val="uk-UA"/>
        </w:rPr>
        <w:t xml:space="preserve"> </w:t>
      </w:r>
      <w:r>
        <w:rPr>
          <w:rFonts w:ascii="Times New Roman" w:hAnsi="Times New Roman" w:cs="Times New Roman"/>
          <w:sz w:val="28"/>
          <w:szCs w:val="28"/>
          <w:lang w:val="uk-UA"/>
        </w:rPr>
        <w:t>[1, с.</w:t>
      </w:r>
      <w:r w:rsidRPr="009C4480">
        <w:rPr>
          <w:rFonts w:ascii="Times New Roman" w:hAnsi="Times New Roman" w:cs="Times New Roman"/>
          <w:sz w:val="28"/>
          <w:szCs w:val="28"/>
          <w:lang w:val="uk-UA"/>
        </w:rPr>
        <w:t>25]</w:t>
      </w:r>
    </w:p>
    <w:p w:rsidR="00FD39C0" w:rsidRPr="00FD39C0" w:rsidRDefault="00677760"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67</w:t>
      </w:r>
      <w:r w:rsidR="00FD39C0" w:rsidRPr="00677760">
        <w:rPr>
          <w:rFonts w:ascii="Times New Roman" w:hAnsi="Times New Roman" w:cs="Times New Roman"/>
          <w:b/>
          <w:sz w:val="28"/>
          <w:szCs w:val="28"/>
          <w:lang w:val="uk-UA"/>
        </w:rPr>
        <w:t>.Est rerum omnium magister usus</w:t>
      </w:r>
      <w:r w:rsidRPr="00677760">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FD39C0" w:rsidRPr="00FD39C0">
        <w:rPr>
          <w:rFonts w:ascii="Times New Roman" w:hAnsi="Times New Roman" w:cs="Times New Roman"/>
          <w:sz w:val="28"/>
          <w:szCs w:val="28"/>
          <w:lang w:val="uk-UA"/>
        </w:rPr>
        <w:t xml:space="preserve"> Досвід всьому вчитель (Цезар)</w:t>
      </w:r>
      <w:r>
        <w:rPr>
          <w:rFonts w:ascii="Times New Roman" w:hAnsi="Times New Roman" w:cs="Times New Roman"/>
          <w:sz w:val="28"/>
          <w:szCs w:val="28"/>
          <w:lang w:val="uk-UA"/>
        </w:rPr>
        <w:t>.</w:t>
      </w:r>
      <w:r w:rsidRPr="00677760">
        <w:rPr>
          <w:rFonts w:ascii="Times New Roman" w:hAnsi="Times New Roman" w:cs="Times New Roman"/>
          <w:sz w:val="28"/>
          <w:szCs w:val="28"/>
          <w:lang w:val="uk-UA"/>
        </w:rPr>
        <w:t xml:space="preserve"> </w:t>
      </w:r>
      <w:r>
        <w:rPr>
          <w:rFonts w:ascii="Times New Roman" w:hAnsi="Times New Roman" w:cs="Times New Roman"/>
          <w:sz w:val="28"/>
          <w:szCs w:val="28"/>
          <w:lang w:val="uk-UA"/>
        </w:rPr>
        <w:t>[1, с.</w:t>
      </w:r>
      <w:r w:rsidRPr="009C4480">
        <w:rPr>
          <w:rFonts w:ascii="Times New Roman" w:hAnsi="Times New Roman" w:cs="Times New Roman"/>
          <w:sz w:val="28"/>
          <w:szCs w:val="28"/>
          <w:lang w:val="uk-UA"/>
        </w:rPr>
        <w:t>25]</w:t>
      </w:r>
    </w:p>
    <w:p w:rsidR="00FD39C0" w:rsidRPr="00FD39C0" w:rsidRDefault="00677760"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68</w:t>
      </w:r>
      <w:r w:rsidR="00FD39C0" w:rsidRPr="00677760">
        <w:rPr>
          <w:rFonts w:ascii="Times New Roman" w:hAnsi="Times New Roman" w:cs="Times New Roman"/>
          <w:b/>
          <w:sz w:val="28"/>
          <w:szCs w:val="28"/>
          <w:lang w:val="uk-UA"/>
        </w:rPr>
        <w:t>.Ех oribus parvulorum</w:t>
      </w:r>
      <w:r>
        <w:rPr>
          <w:rFonts w:ascii="Times New Roman" w:hAnsi="Times New Roman" w:cs="Times New Roman"/>
          <w:sz w:val="28"/>
          <w:szCs w:val="28"/>
          <w:lang w:val="uk-UA"/>
        </w:rPr>
        <w:t xml:space="preserve">.- </w:t>
      </w:r>
      <w:r w:rsidR="00FD39C0" w:rsidRPr="00FD39C0">
        <w:rPr>
          <w:rFonts w:ascii="Times New Roman" w:hAnsi="Times New Roman" w:cs="Times New Roman"/>
          <w:sz w:val="28"/>
          <w:szCs w:val="28"/>
          <w:lang w:val="uk-UA"/>
        </w:rPr>
        <w:t xml:space="preserve"> Вустами немовлят</w:t>
      </w:r>
      <w:r>
        <w:rPr>
          <w:rFonts w:ascii="Times New Roman" w:hAnsi="Times New Roman" w:cs="Times New Roman"/>
          <w:sz w:val="28"/>
          <w:szCs w:val="28"/>
          <w:lang w:val="uk-UA"/>
        </w:rPr>
        <w:t>.</w:t>
      </w:r>
      <w:r w:rsidRPr="00677760">
        <w:rPr>
          <w:rFonts w:ascii="Times New Roman" w:hAnsi="Times New Roman" w:cs="Times New Roman"/>
          <w:sz w:val="28"/>
          <w:szCs w:val="28"/>
          <w:lang w:val="uk-UA"/>
        </w:rPr>
        <w:t xml:space="preserve"> </w:t>
      </w:r>
      <w:r>
        <w:rPr>
          <w:rFonts w:ascii="Times New Roman" w:hAnsi="Times New Roman" w:cs="Times New Roman"/>
          <w:sz w:val="28"/>
          <w:szCs w:val="28"/>
          <w:lang w:val="uk-UA"/>
        </w:rPr>
        <w:t>[1, с.</w:t>
      </w:r>
      <w:r w:rsidRPr="009C4480">
        <w:rPr>
          <w:rFonts w:ascii="Times New Roman" w:hAnsi="Times New Roman" w:cs="Times New Roman"/>
          <w:sz w:val="28"/>
          <w:szCs w:val="28"/>
          <w:lang w:val="uk-UA"/>
        </w:rPr>
        <w:t>25]</w:t>
      </w:r>
      <w:r w:rsidR="00D54719">
        <w:rPr>
          <w:rFonts w:ascii="Times New Roman" w:hAnsi="Times New Roman" w:cs="Times New Roman"/>
          <w:sz w:val="28"/>
          <w:szCs w:val="28"/>
          <w:lang w:val="uk-UA"/>
        </w:rPr>
        <w:t xml:space="preserve"> </w:t>
      </w:r>
    </w:p>
    <w:p w:rsidR="00FD39C0" w:rsidRPr="00FD39C0" w:rsidRDefault="00677760"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69</w:t>
      </w:r>
      <w:r w:rsidR="00FD39C0" w:rsidRPr="00677760">
        <w:rPr>
          <w:rFonts w:ascii="Times New Roman" w:hAnsi="Times New Roman" w:cs="Times New Roman"/>
          <w:b/>
          <w:sz w:val="28"/>
          <w:szCs w:val="28"/>
          <w:lang w:val="uk-UA"/>
        </w:rPr>
        <w:t>.Felix, qui potuit rerum cognoscere causas</w:t>
      </w:r>
      <w:r w:rsidRPr="00677760">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FD39C0" w:rsidRPr="00FD39C0">
        <w:rPr>
          <w:rFonts w:ascii="Times New Roman" w:hAnsi="Times New Roman" w:cs="Times New Roman"/>
          <w:sz w:val="28"/>
          <w:szCs w:val="28"/>
          <w:lang w:val="uk-UA"/>
        </w:rPr>
        <w:t xml:space="preserve"> Щасливий той, хто зміг пізнати</w:t>
      </w:r>
    </w:p>
    <w:p w:rsidR="00FD39C0" w:rsidRPr="00FD39C0" w:rsidRDefault="00FD39C0" w:rsidP="00FD39C0">
      <w:pPr>
        <w:spacing w:line="360" w:lineRule="auto"/>
        <w:jc w:val="both"/>
        <w:rPr>
          <w:rFonts w:ascii="Times New Roman" w:hAnsi="Times New Roman" w:cs="Times New Roman"/>
          <w:sz w:val="28"/>
          <w:szCs w:val="28"/>
          <w:lang w:val="uk-UA"/>
        </w:rPr>
      </w:pPr>
      <w:r w:rsidRPr="00FD39C0">
        <w:rPr>
          <w:rFonts w:ascii="Times New Roman" w:hAnsi="Times New Roman" w:cs="Times New Roman"/>
          <w:sz w:val="28"/>
          <w:szCs w:val="28"/>
          <w:lang w:val="uk-UA"/>
        </w:rPr>
        <w:t>істину речей (Вергілій)</w:t>
      </w:r>
      <w:r w:rsidR="00677760">
        <w:rPr>
          <w:rFonts w:ascii="Times New Roman" w:hAnsi="Times New Roman" w:cs="Times New Roman"/>
          <w:sz w:val="28"/>
          <w:szCs w:val="28"/>
          <w:lang w:val="uk-UA"/>
        </w:rPr>
        <w:t xml:space="preserve"> [1, с.</w:t>
      </w:r>
      <w:r w:rsidR="00677760" w:rsidRPr="009C4480">
        <w:rPr>
          <w:rFonts w:ascii="Times New Roman" w:hAnsi="Times New Roman" w:cs="Times New Roman"/>
          <w:sz w:val="28"/>
          <w:szCs w:val="28"/>
          <w:lang w:val="uk-UA"/>
        </w:rPr>
        <w:t>25]</w:t>
      </w:r>
    </w:p>
    <w:p w:rsidR="00FD39C0" w:rsidRPr="00FD39C0" w:rsidRDefault="00677760"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70</w:t>
      </w:r>
      <w:r w:rsidR="00FD39C0" w:rsidRPr="00677760">
        <w:rPr>
          <w:rFonts w:ascii="Times New Roman" w:hAnsi="Times New Roman" w:cs="Times New Roman"/>
          <w:b/>
          <w:sz w:val="28"/>
          <w:szCs w:val="28"/>
          <w:lang w:val="uk-UA"/>
        </w:rPr>
        <w:t>.Finis coronat opus</w:t>
      </w:r>
      <w:r w:rsidRPr="00677760">
        <w:rPr>
          <w:rFonts w:ascii="Times New Roman" w:hAnsi="Times New Roman" w:cs="Times New Roman"/>
          <w:b/>
          <w:sz w:val="28"/>
          <w:szCs w:val="28"/>
          <w:lang w:val="uk-UA"/>
        </w:rPr>
        <w:t>.</w:t>
      </w:r>
      <w:r>
        <w:rPr>
          <w:rFonts w:ascii="Times New Roman" w:hAnsi="Times New Roman" w:cs="Times New Roman"/>
          <w:sz w:val="28"/>
          <w:szCs w:val="28"/>
          <w:lang w:val="uk-UA"/>
        </w:rPr>
        <w:t>-</w:t>
      </w:r>
      <w:r w:rsidR="00FD39C0" w:rsidRPr="00FD39C0">
        <w:rPr>
          <w:rFonts w:ascii="Times New Roman" w:hAnsi="Times New Roman" w:cs="Times New Roman"/>
          <w:sz w:val="28"/>
          <w:szCs w:val="28"/>
          <w:lang w:val="uk-UA"/>
        </w:rPr>
        <w:t xml:space="preserve"> Кінець вінчає справа (Кінець справі вінець)</w:t>
      </w:r>
      <w:r>
        <w:rPr>
          <w:rFonts w:ascii="Times New Roman" w:hAnsi="Times New Roman" w:cs="Times New Roman"/>
          <w:sz w:val="28"/>
          <w:szCs w:val="28"/>
          <w:lang w:val="uk-UA"/>
        </w:rPr>
        <w:t>.</w:t>
      </w:r>
      <w:r w:rsidRPr="00677760">
        <w:rPr>
          <w:rFonts w:ascii="Times New Roman" w:hAnsi="Times New Roman" w:cs="Times New Roman"/>
          <w:sz w:val="28"/>
          <w:szCs w:val="28"/>
          <w:lang w:val="uk-UA"/>
        </w:rPr>
        <w:t xml:space="preserve"> </w:t>
      </w:r>
      <w:r>
        <w:rPr>
          <w:rFonts w:ascii="Times New Roman" w:hAnsi="Times New Roman" w:cs="Times New Roman"/>
          <w:sz w:val="28"/>
          <w:szCs w:val="28"/>
          <w:lang w:val="uk-UA"/>
        </w:rPr>
        <w:t>[1, с.</w:t>
      </w:r>
      <w:r w:rsidRPr="009C4480">
        <w:rPr>
          <w:rFonts w:ascii="Times New Roman" w:hAnsi="Times New Roman" w:cs="Times New Roman"/>
          <w:sz w:val="28"/>
          <w:szCs w:val="28"/>
          <w:lang w:val="uk-UA"/>
        </w:rPr>
        <w:t>25]</w:t>
      </w:r>
    </w:p>
    <w:p w:rsidR="00FD39C0" w:rsidRPr="00FD39C0" w:rsidRDefault="00677760"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71</w:t>
      </w:r>
      <w:r w:rsidR="00FD39C0" w:rsidRPr="00677760">
        <w:rPr>
          <w:rFonts w:ascii="Times New Roman" w:hAnsi="Times New Roman" w:cs="Times New Roman"/>
          <w:b/>
          <w:sz w:val="28"/>
          <w:szCs w:val="28"/>
          <w:lang w:val="uk-UA"/>
        </w:rPr>
        <w:t>.Gutta cavat lapidem</w:t>
      </w:r>
      <w:r w:rsidRPr="00677760">
        <w:rPr>
          <w:rFonts w:ascii="Times New Roman" w:hAnsi="Times New Roman" w:cs="Times New Roman"/>
          <w:b/>
          <w:sz w:val="28"/>
          <w:szCs w:val="28"/>
          <w:lang w:val="uk-UA"/>
        </w:rPr>
        <w:t>.</w:t>
      </w:r>
      <w:r>
        <w:rPr>
          <w:rFonts w:ascii="Times New Roman" w:hAnsi="Times New Roman" w:cs="Times New Roman"/>
          <w:sz w:val="28"/>
          <w:szCs w:val="28"/>
          <w:lang w:val="uk-UA"/>
        </w:rPr>
        <w:t>-</w:t>
      </w:r>
      <w:r w:rsidR="00FD39C0" w:rsidRPr="00FD39C0">
        <w:rPr>
          <w:rFonts w:ascii="Times New Roman" w:hAnsi="Times New Roman" w:cs="Times New Roman"/>
          <w:sz w:val="28"/>
          <w:szCs w:val="28"/>
          <w:lang w:val="uk-UA"/>
        </w:rPr>
        <w:t xml:space="preserve"> Крапля довбає камінь (Овідій)</w:t>
      </w:r>
      <w:r>
        <w:rPr>
          <w:rFonts w:ascii="Times New Roman" w:hAnsi="Times New Roman" w:cs="Times New Roman"/>
          <w:sz w:val="28"/>
          <w:szCs w:val="28"/>
          <w:lang w:val="uk-UA"/>
        </w:rPr>
        <w:t>.</w:t>
      </w:r>
      <w:r w:rsidRPr="00677760">
        <w:rPr>
          <w:rFonts w:ascii="Times New Roman" w:hAnsi="Times New Roman" w:cs="Times New Roman"/>
          <w:sz w:val="28"/>
          <w:szCs w:val="28"/>
          <w:lang w:val="uk-UA"/>
        </w:rPr>
        <w:t xml:space="preserve"> </w:t>
      </w:r>
      <w:r>
        <w:rPr>
          <w:rFonts w:ascii="Times New Roman" w:hAnsi="Times New Roman" w:cs="Times New Roman"/>
          <w:sz w:val="28"/>
          <w:szCs w:val="28"/>
          <w:lang w:val="uk-UA"/>
        </w:rPr>
        <w:t>[1, с.</w:t>
      </w:r>
      <w:r w:rsidRPr="009C4480">
        <w:rPr>
          <w:rFonts w:ascii="Times New Roman" w:hAnsi="Times New Roman" w:cs="Times New Roman"/>
          <w:sz w:val="28"/>
          <w:szCs w:val="28"/>
          <w:lang w:val="uk-UA"/>
        </w:rPr>
        <w:t>25]</w:t>
      </w:r>
    </w:p>
    <w:p w:rsidR="00FD39C0" w:rsidRPr="00FD39C0" w:rsidRDefault="00677760"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72</w:t>
      </w:r>
      <w:r w:rsidR="00FD39C0" w:rsidRPr="00677760">
        <w:rPr>
          <w:rFonts w:ascii="Times New Roman" w:hAnsi="Times New Roman" w:cs="Times New Roman"/>
          <w:b/>
          <w:sz w:val="28"/>
          <w:szCs w:val="28"/>
          <w:lang w:val="uk-UA"/>
        </w:rPr>
        <w:t>.Нomо ornat locum, nоn locus hominem</w:t>
      </w:r>
      <w:r w:rsidRPr="00677760">
        <w:rPr>
          <w:rFonts w:ascii="Times New Roman" w:hAnsi="Times New Roman" w:cs="Times New Roman"/>
          <w:b/>
          <w:sz w:val="28"/>
          <w:szCs w:val="28"/>
          <w:lang w:val="uk-UA"/>
        </w:rPr>
        <w:t>.</w:t>
      </w:r>
      <w:r>
        <w:rPr>
          <w:rFonts w:ascii="Times New Roman" w:hAnsi="Times New Roman" w:cs="Times New Roman"/>
          <w:sz w:val="28"/>
          <w:szCs w:val="28"/>
          <w:lang w:val="uk-UA"/>
        </w:rPr>
        <w:t>-</w:t>
      </w:r>
      <w:r w:rsidR="00FD39C0" w:rsidRPr="00FD39C0">
        <w:rPr>
          <w:rFonts w:ascii="Times New Roman" w:hAnsi="Times New Roman" w:cs="Times New Roman"/>
          <w:sz w:val="28"/>
          <w:szCs w:val="28"/>
          <w:lang w:val="uk-UA"/>
        </w:rPr>
        <w:t xml:space="preserve"> Не місце красить людину, а</w:t>
      </w:r>
    </w:p>
    <w:p w:rsidR="00FD39C0" w:rsidRPr="00FD39C0" w:rsidRDefault="00FD39C0" w:rsidP="00FD39C0">
      <w:pPr>
        <w:spacing w:line="360" w:lineRule="auto"/>
        <w:jc w:val="both"/>
        <w:rPr>
          <w:rFonts w:ascii="Times New Roman" w:hAnsi="Times New Roman" w:cs="Times New Roman"/>
          <w:sz w:val="28"/>
          <w:szCs w:val="28"/>
          <w:lang w:val="uk-UA"/>
        </w:rPr>
      </w:pPr>
      <w:r w:rsidRPr="00FD39C0">
        <w:rPr>
          <w:rFonts w:ascii="Times New Roman" w:hAnsi="Times New Roman" w:cs="Times New Roman"/>
          <w:sz w:val="28"/>
          <w:szCs w:val="28"/>
          <w:lang w:val="uk-UA"/>
        </w:rPr>
        <w:t>людина місце</w:t>
      </w:r>
      <w:r w:rsidR="00677760">
        <w:rPr>
          <w:rFonts w:ascii="Times New Roman" w:hAnsi="Times New Roman" w:cs="Times New Roman"/>
          <w:sz w:val="28"/>
          <w:szCs w:val="28"/>
          <w:lang w:val="uk-UA"/>
        </w:rPr>
        <w:t>. [1, с.</w:t>
      </w:r>
      <w:r w:rsidR="00677760" w:rsidRPr="009C4480">
        <w:rPr>
          <w:rFonts w:ascii="Times New Roman" w:hAnsi="Times New Roman" w:cs="Times New Roman"/>
          <w:sz w:val="28"/>
          <w:szCs w:val="28"/>
          <w:lang w:val="uk-UA"/>
        </w:rPr>
        <w:t>25]</w:t>
      </w:r>
    </w:p>
    <w:p w:rsidR="00FD39C0" w:rsidRPr="00FD39C0" w:rsidRDefault="00677760"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73</w:t>
      </w:r>
      <w:r w:rsidR="00FD39C0" w:rsidRPr="00677760">
        <w:rPr>
          <w:rFonts w:ascii="Times New Roman" w:hAnsi="Times New Roman" w:cs="Times New Roman"/>
          <w:b/>
          <w:sz w:val="28"/>
          <w:szCs w:val="28"/>
          <w:lang w:val="uk-UA"/>
        </w:rPr>
        <w:t xml:space="preserve">.Homo sum et nihil humani а me alienum puto </w:t>
      </w:r>
      <w:r w:rsidRPr="00677760">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FD39C0" w:rsidRPr="00FD39C0">
        <w:rPr>
          <w:rFonts w:ascii="Times New Roman" w:hAnsi="Times New Roman" w:cs="Times New Roman"/>
          <w:sz w:val="28"/>
          <w:szCs w:val="28"/>
          <w:lang w:val="uk-UA"/>
        </w:rPr>
        <w:t>Я людина, і ніщо людське</w:t>
      </w:r>
    </w:p>
    <w:p w:rsidR="00FD39C0" w:rsidRPr="00FD39C0" w:rsidRDefault="00FD39C0" w:rsidP="00FD39C0">
      <w:pPr>
        <w:spacing w:line="360" w:lineRule="auto"/>
        <w:jc w:val="both"/>
        <w:rPr>
          <w:rFonts w:ascii="Times New Roman" w:hAnsi="Times New Roman" w:cs="Times New Roman"/>
          <w:sz w:val="28"/>
          <w:szCs w:val="28"/>
          <w:lang w:val="uk-UA"/>
        </w:rPr>
      </w:pPr>
      <w:r w:rsidRPr="00FD39C0">
        <w:rPr>
          <w:rFonts w:ascii="Times New Roman" w:hAnsi="Times New Roman" w:cs="Times New Roman"/>
          <w:sz w:val="28"/>
          <w:szCs w:val="28"/>
          <w:lang w:val="uk-UA"/>
        </w:rPr>
        <w:lastRenderedPageBreak/>
        <w:t>мені не чуже</w:t>
      </w:r>
      <w:r w:rsidR="00677760">
        <w:rPr>
          <w:rFonts w:ascii="Times New Roman" w:hAnsi="Times New Roman" w:cs="Times New Roman"/>
          <w:sz w:val="28"/>
          <w:szCs w:val="28"/>
          <w:lang w:val="uk-UA"/>
        </w:rPr>
        <w:t>.</w:t>
      </w:r>
      <w:r w:rsidR="00677760" w:rsidRPr="008E6A8B">
        <w:rPr>
          <w:lang w:val="ru-RU"/>
        </w:rPr>
        <w:t xml:space="preserve"> </w:t>
      </w:r>
      <w:r w:rsidR="00677760" w:rsidRPr="00677760">
        <w:rPr>
          <w:rFonts w:ascii="Times New Roman" w:hAnsi="Times New Roman" w:cs="Times New Roman"/>
          <w:sz w:val="28"/>
          <w:szCs w:val="28"/>
          <w:lang w:val="uk-UA"/>
        </w:rPr>
        <w:t>[1, с.25]</w:t>
      </w:r>
    </w:p>
    <w:p w:rsidR="00FD39C0" w:rsidRPr="00FD39C0" w:rsidRDefault="00677760"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74</w:t>
      </w:r>
      <w:r w:rsidR="00FD39C0" w:rsidRPr="00677760">
        <w:rPr>
          <w:rFonts w:ascii="Times New Roman" w:hAnsi="Times New Roman" w:cs="Times New Roman"/>
          <w:b/>
          <w:sz w:val="28"/>
          <w:szCs w:val="28"/>
          <w:lang w:val="uk-UA"/>
        </w:rPr>
        <w:t>.Nec sutor ultra crepidam</w:t>
      </w:r>
      <w:r w:rsidRPr="00677760">
        <w:rPr>
          <w:rFonts w:ascii="Times New Roman" w:hAnsi="Times New Roman" w:cs="Times New Roman"/>
          <w:b/>
          <w:sz w:val="28"/>
          <w:szCs w:val="28"/>
          <w:lang w:val="uk-UA"/>
        </w:rPr>
        <w:t>.</w:t>
      </w:r>
      <w:r>
        <w:rPr>
          <w:rFonts w:ascii="Times New Roman" w:hAnsi="Times New Roman" w:cs="Times New Roman"/>
          <w:sz w:val="28"/>
          <w:szCs w:val="28"/>
          <w:lang w:val="uk-UA"/>
        </w:rPr>
        <w:t xml:space="preserve"> - </w:t>
      </w:r>
      <w:r w:rsidR="00FD39C0" w:rsidRPr="00FD39C0">
        <w:rPr>
          <w:rFonts w:ascii="Times New Roman" w:hAnsi="Times New Roman" w:cs="Times New Roman"/>
          <w:sz w:val="28"/>
          <w:szCs w:val="28"/>
          <w:lang w:val="uk-UA"/>
        </w:rPr>
        <w:t xml:space="preserve"> Не суди про те, чого не знаєш</w:t>
      </w:r>
      <w:r>
        <w:rPr>
          <w:rFonts w:ascii="Times New Roman" w:hAnsi="Times New Roman" w:cs="Times New Roman"/>
          <w:sz w:val="28"/>
          <w:szCs w:val="28"/>
          <w:lang w:val="uk-UA"/>
        </w:rPr>
        <w:t>.</w:t>
      </w:r>
      <w:r w:rsidRPr="00677760">
        <w:rPr>
          <w:rFonts w:ascii="Times New Roman" w:hAnsi="Times New Roman" w:cs="Times New Roman"/>
          <w:sz w:val="28"/>
          <w:szCs w:val="28"/>
          <w:lang w:val="uk-UA"/>
        </w:rPr>
        <w:t xml:space="preserve"> </w:t>
      </w:r>
      <w:r>
        <w:rPr>
          <w:rFonts w:ascii="Times New Roman" w:hAnsi="Times New Roman" w:cs="Times New Roman"/>
          <w:sz w:val="28"/>
          <w:szCs w:val="28"/>
          <w:lang w:val="uk-UA"/>
        </w:rPr>
        <w:t>[1, с.</w:t>
      </w:r>
      <w:r w:rsidRPr="009C4480">
        <w:rPr>
          <w:rFonts w:ascii="Times New Roman" w:hAnsi="Times New Roman" w:cs="Times New Roman"/>
          <w:sz w:val="28"/>
          <w:szCs w:val="28"/>
          <w:lang w:val="uk-UA"/>
        </w:rPr>
        <w:t>25]</w:t>
      </w:r>
    </w:p>
    <w:p w:rsidR="00FD39C0" w:rsidRPr="00FD39C0" w:rsidRDefault="00677760" w:rsidP="00FD39C0">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75</w:t>
      </w:r>
      <w:r w:rsidR="00FD39C0" w:rsidRPr="00677760">
        <w:rPr>
          <w:rFonts w:ascii="Times New Roman" w:hAnsi="Times New Roman" w:cs="Times New Roman"/>
          <w:b/>
          <w:sz w:val="28"/>
          <w:szCs w:val="28"/>
          <w:lang w:val="uk-UA"/>
        </w:rPr>
        <w:t>.Non progredi est regredi</w:t>
      </w:r>
      <w:r>
        <w:rPr>
          <w:rFonts w:ascii="Times New Roman" w:hAnsi="Times New Roman" w:cs="Times New Roman"/>
          <w:sz w:val="28"/>
          <w:szCs w:val="28"/>
          <w:lang w:val="uk-UA"/>
        </w:rPr>
        <w:t>. -</w:t>
      </w:r>
      <w:r w:rsidR="00FD39C0" w:rsidRPr="00FD39C0">
        <w:rPr>
          <w:rFonts w:ascii="Times New Roman" w:hAnsi="Times New Roman" w:cs="Times New Roman"/>
          <w:sz w:val="28"/>
          <w:szCs w:val="28"/>
          <w:lang w:val="uk-UA"/>
        </w:rPr>
        <w:t xml:space="preserve"> Не йти вперед, означає йти назад</w:t>
      </w:r>
      <w:r>
        <w:rPr>
          <w:rFonts w:ascii="Times New Roman" w:hAnsi="Times New Roman" w:cs="Times New Roman"/>
          <w:sz w:val="28"/>
          <w:szCs w:val="28"/>
          <w:lang w:val="uk-UA"/>
        </w:rPr>
        <w:t>.</w:t>
      </w:r>
      <w:r w:rsidRPr="00677760">
        <w:rPr>
          <w:rFonts w:ascii="Times New Roman" w:hAnsi="Times New Roman" w:cs="Times New Roman"/>
          <w:sz w:val="28"/>
          <w:szCs w:val="28"/>
          <w:lang w:val="uk-UA"/>
        </w:rPr>
        <w:t xml:space="preserve"> </w:t>
      </w:r>
      <w:r>
        <w:rPr>
          <w:rFonts w:ascii="Times New Roman" w:hAnsi="Times New Roman" w:cs="Times New Roman"/>
          <w:sz w:val="28"/>
          <w:szCs w:val="28"/>
          <w:lang w:val="uk-UA"/>
        </w:rPr>
        <w:t>[1, с.</w:t>
      </w:r>
      <w:r w:rsidRPr="009C4480">
        <w:rPr>
          <w:rFonts w:ascii="Times New Roman" w:hAnsi="Times New Roman" w:cs="Times New Roman"/>
          <w:sz w:val="28"/>
          <w:szCs w:val="28"/>
          <w:lang w:val="uk-UA"/>
        </w:rPr>
        <w:t>25]</w:t>
      </w:r>
    </w:p>
    <w:p w:rsidR="00FD39C0" w:rsidRPr="00FD39C0" w:rsidRDefault="00677760" w:rsidP="00FD39C0">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76</w:t>
      </w:r>
      <w:r w:rsidR="00FD39C0" w:rsidRPr="00677760">
        <w:rPr>
          <w:rFonts w:ascii="Times New Roman" w:hAnsi="Times New Roman" w:cs="Times New Roman"/>
          <w:b/>
          <w:sz w:val="28"/>
          <w:szCs w:val="28"/>
          <w:lang w:val="uk-UA"/>
        </w:rPr>
        <w:t>.Nulla aetas ad discendum sera</w:t>
      </w:r>
      <w:r w:rsidRPr="00677760">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FD39C0" w:rsidRPr="00FD39C0">
        <w:rPr>
          <w:rFonts w:ascii="Times New Roman" w:hAnsi="Times New Roman" w:cs="Times New Roman"/>
          <w:sz w:val="28"/>
          <w:szCs w:val="28"/>
          <w:lang w:val="uk-UA"/>
        </w:rPr>
        <w:t xml:space="preserve"> Вчитися ніколи не пізно</w:t>
      </w:r>
      <w:r>
        <w:rPr>
          <w:rFonts w:ascii="Times New Roman" w:hAnsi="Times New Roman" w:cs="Times New Roman"/>
          <w:sz w:val="28"/>
          <w:szCs w:val="28"/>
          <w:lang w:val="uk-UA"/>
        </w:rPr>
        <w:t>.</w:t>
      </w:r>
      <w:r w:rsidRPr="00677760">
        <w:rPr>
          <w:rFonts w:ascii="Times New Roman" w:hAnsi="Times New Roman" w:cs="Times New Roman"/>
          <w:sz w:val="28"/>
          <w:szCs w:val="28"/>
          <w:lang w:val="uk-UA"/>
        </w:rPr>
        <w:t xml:space="preserve"> </w:t>
      </w:r>
      <w:r>
        <w:rPr>
          <w:rFonts w:ascii="Times New Roman" w:hAnsi="Times New Roman" w:cs="Times New Roman"/>
          <w:sz w:val="28"/>
          <w:szCs w:val="28"/>
          <w:lang w:val="uk-UA"/>
        </w:rPr>
        <w:t>[1, с.</w:t>
      </w:r>
      <w:r w:rsidRPr="009C4480">
        <w:rPr>
          <w:rFonts w:ascii="Times New Roman" w:hAnsi="Times New Roman" w:cs="Times New Roman"/>
          <w:sz w:val="28"/>
          <w:szCs w:val="28"/>
          <w:lang w:val="uk-UA"/>
        </w:rPr>
        <w:t>25]</w:t>
      </w:r>
    </w:p>
    <w:p w:rsidR="00FD39C0" w:rsidRPr="00FD39C0" w:rsidRDefault="00677760" w:rsidP="00FD39C0">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77</w:t>
      </w:r>
      <w:r w:rsidR="00FD39C0" w:rsidRPr="00677760">
        <w:rPr>
          <w:rFonts w:ascii="Times New Roman" w:hAnsi="Times New Roman" w:cs="Times New Roman"/>
          <w:b/>
          <w:sz w:val="28"/>
          <w:szCs w:val="28"/>
          <w:lang w:val="uk-UA"/>
        </w:rPr>
        <w:t>.Nulla regula sine exceptione</w:t>
      </w:r>
      <w:r w:rsidRPr="00677760">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FD39C0" w:rsidRPr="00FD39C0">
        <w:rPr>
          <w:rFonts w:ascii="Times New Roman" w:hAnsi="Times New Roman" w:cs="Times New Roman"/>
          <w:sz w:val="28"/>
          <w:szCs w:val="28"/>
          <w:lang w:val="uk-UA"/>
        </w:rPr>
        <w:t xml:space="preserve"> Немає правил без виключення</w:t>
      </w:r>
      <w:r>
        <w:rPr>
          <w:rFonts w:ascii="Times New Roman" w:hAnsi="Times New Roman" w:cs="Times New Roman"/>
          <w:sz w:val="28"/>
          <w:szCs w:val="28"/>
          <w:lang w:val="uk-UA"/>
        </w:rPr>
        <w:t>.</w:t>
      </w:r>
      <w:r w:rsidRPr="00677760">
        <w:rPr>
          <w:rFonts w:ascii="Times New Roman" w:hAnsi="Times New Roman" w:cs="Times New Roman"/>
          <w:sz w:val="28"/>
          <w:szCs w:val="28"/>
          <w:lang w:val="uk-UA"/>
        </w:rPr>
        <w:t xml:space="preserve"> </w:t>
      </w:r>
      <w:r>
        <w:rPr>
          <w:rFonts w:ascii="Times New Roman" w:hAnsi="Times New Roman" w:cs="Times New Roman"/>
          <w:sz w:val="28"/>
          <w:szCs w:val="28"/>
          <w:lang w:val="uk-UA"/>
        </w:rPr>
        <w:t>[1, с.</w:t>
      </w:r>
      <w:r w:rsidRPr="009C4480">
        <w:rPr>
          <w:rFonts w:ascii="Times New Roman" w:hAnsi="Times New Roman" w:cs="Times New Roman"/>
          <w:sz w:val="28"/>
          <w:szCs w:val="28"/>
          <w:lang w:val="uk-UA"/>
        </w:rPr>
        <w:t>25]</w:t>
      </w:r>
    </w:p>
    <w:p w:rsidR="00FD39C0" w:rsidRDefault="00677760" w:rsidP="00FD39C0">
      <w:pPr>
        <w:spacing w:line="360" w:lineRule="auto"/>
        <w:jc w:val="both"/>
        <w:rPr>
          <w:rFonts w:ascii="Times New Roman" w:hAnsi="Times New Roman" w:cs="Times New Roman"/>
          <w:sz w:val="28"/>
          <w:szCs w:val="28"/>
          <w:lang w:val="uk-UA"/>
        </w:rPr>
      </w:pPr>
      <w:r w:rsidRPr="00677760">
        <w:rPr>
          <w:rFonts w:ascii="Times New Roman" w:hAnsi="Times New Roman" w:cs="Times New Roman"/>
          <w:b/>
          <w:sz w:val="28"/>
          <w:szCs w:val="28"/>
          <w:lang w:val="uk-UA"/>
        </w:rPr>
        <w:t>78</w:t>
      </w:r>
      <w:r w:rsidR="00FD39C0" w:rsidRPr="00677760">
        <w:rPr>
          <w:rFonts w:ascii="Times New Roman" w:hAnsi="Times New Roman" w:cs="Times New Roman"/>
          <w:b/>
          <w:sz w:val="28"/>
          <w:szCs w:val="28"/>
          <w:lang w:val="uk-UA"/>
        </w:rPr>
        <w:t>.In vino veritas</w:t>
      </w:r>
      <w:r>
        <w:rPr>
          <w:rFonts w:ascii="Times New Roman" w:hAnsi="Times New Roman" w:cs="Times New Roman"/>
          <w:sz w:val="28"/>
          <w:szCs w:val="28"/>
          <w:lang w:val="uk-UA"/>
        </w:rPr>
        <w:t xml:space="preserve">.- </w:t>
      </w:r>
      <w:r w:rsidR="00FD39C0">
        <w:rPr>
          <w:rFonts w:ascii="Times New Roman" w:hAnsi="Times New Roman" w:cs="Times New Roman"/>
          <w:sz w:val="28"/>
          <w:szCs w:val="28"/>
          <w:lang w:val="uk-UA"/>
        </w:rPr>
        <w:t xml:space="preserve"> Істина у вині! </w:t>
      </w:r>
      <w:r>
        <w:rPr>
          <w:rFonts w:ascii="Times New Roman" w:hAnsi="Times New Roman" w:cs="Times New Roman"/>
          <w:sz w:val="28"/>
          <w:szCs w:val="28"/>
          <w:lang w:val="uk-UA"/>
        </w:rPr>
        <w:t>[1, с.</w:t>
      </w:r>
      <w:r w:rsidR="009C4480" w:rsidRPr="009C4480">
        <w:rPr>
          <w:rFonts w:ascii="Times New Roman" w:hAnsi="Times New Roman" w:cs="Times New Roman"/>
          <w:sz w:val="28"/>
          <w:szCs w:val="28"/>
          <w:lang w:val="uk-UA"/>
        </w:rPr>
        <w:t>25]</w:t>
      </w:r>
    </w:p>
    <w:p w:rsidR="00F33A82" w:rsidRPr="00705364" w:rsidRDefault="00F33A82" w:rsidP="00FD39C0">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Попри багатство латинських крилатих висловів вцілому, існували філософи та мудреці, які у своїх працях використали цілу низку фраз, якими ми користуємось й до сьогодні. До них мож</w:t>
      </w:r>
      <w:r w:rsidR="00705364">
        <w:rPr>
          <w:rFonts w:ascii="Times New Roman" w:hAnsi="Times New Roman" w:cs="Times New Roman"/>
          <w:sz w:val="28"/>
          <w:szCs w:val="28"/>
          <w:lang w:val="uk-UA"/>
        </w:rPr>
        <w:t>на віднести, наприклад, Горація</w:t>
      </w:r>
      <w:r>
        <w:rPr>
          <w:rFonts w:ascii="Times New Roman" w:hAnsi="Times New Roman" w:cs="Times New Roman"/>
          <w:sz w:val="28"/>
          <w:szCs w:val="28"/>
          <w:lang w:val="uk-UA"/>
        </w:rPr>
        <w:t xml:space="preserve"> </w:t>
      </w:r>
      <w:r w:rsidRPr="00384CBC">
        <w:rPr>
          <w:rFonts w:ascii="Times New Roman" w:hAnsi="Times New Roman" w:cs="Times New Roman"/>
          <w:i/>
          <w:sz w:val="28"/>
          <w:szCs w:val="28"/>
          <w:lang w:val="uk-UA"/>
        </w:rPr>
        <w:t>[</w:t>
      </w:r>
      <w:r w:rsidRPr="00F33A82">
        <w:rPr>
          <w:rFonts w:ascii="Times New Roman" w:hAnsi="Times New Roman" w:cs="Times New Roman"/>
          <w:i/>
          <w:sz w:val="28"/>
          <w:szCs w:val="28"/>
          <w:lang w:val="uk-UA"/>
        </w:rPr>
        <w:t xml:space="preserve"> Додаток 1</w:t>
      </w:r>
      <w:r w:rsidRPr="00384CBC">
        <w:rPr>
          <w:rFonts w:ascii="Times New Roman" w:hAnsi="Times New Roman" w:cs="Times New Roman"/>
          <w:i/>
          <w:sz w:val="28"/>
          <w:szCs w:val="28"/>
          <w:lang w:val="uk-UA"/>
        </w:rPr>
        <w:t>]</w:t>
      </w:r>
      <w:r w:rsidR="00D54719">
        <w:rPr>
          <w:rFonts w:ascii="Times New Roman" w:hAnsi="Times New Roman" w:cs="Times New Roman"/>
          <w:sz w:val="28"/>
          <w:szCs w:val="28"/>
          <w:lang w:val="uk-UA"/>
        </w:rPr>
        <w:t>, Вергілія</w:t>
      </w:r>
      <w:r w:rsidR="00705364">
        <w:rPr>
          <w:rFonts w:ascii="Times New Roman" w:hAnsi="Times New Roman" w:cs="Times New Roman"/>
          <w:i/>
          <w:sz w:val="28"/>
          <w:szCs w:val="28"/>
          <w:lang w:val="uk-UA"/>
        </w:rPr>
        <w:t xml:space="preserve"> </w:t>
      </w:r>
      <w:r w:rsidR="00705364">
        <w:rPr>
          <w:rFonts w:ascii="Times New Roman" w:hAnsi="Times New Roman" w:cs="Times New Roman"/>
          <w:sz w:val="28"/>
          <w:szCs w:val="28"/>
          <w:lang w:val="uk-UA"/>
        </w:rPr>
        <w:t>та ін.</w:t>
      </w:r>
    </w:p>
    <w:p w:rsidR="003E66B1" w:rsidRDefault="003E66B1" w:rsidP="00FD39C0">
      <w:pPr>
        <w:spacing w:line="360" w:lineRule="auto"/>
        <w:jc w:val="both"/>
        <w:rPr>
          <w:rFonts w:ascii="Times New Roman" w:hAnsi="Times New Roman" w:cs="Times New Roman"/>
          <w:sz w:val="28"/>
          <w:szCs w:val="28"/>
          <w:lang w:val="uk-UA"/>
        </w:rPr>
      </w:pPr>
    </w:p>
    <w:p w:rsidR="003E66B1" w:rsidRDefault="003E66B1" w:rsidP="00FD39C0">
      <w:pPr>
        <w:spacing w:line="360" w:lineRule="auto"/>
        <w:jc w:val="both"/>
        <w:rPr>
          <w:rFonts w:ascii="Times New Roman" w:hAnsi="Times New Roman" w:cs="Times New Roman"/>
          <w:sz w:val="28"/>
          <w:szCs w:val="28"/>
          <w:lang w:val="uk-UA"/>
        </w:rPr>
      </w:pPr>
    </w:p>
    <w:p w:rsidR="003E66B1" w:rsidRDefault="003E66B1" w:rsidP="00FD39C0">
      <w:pPr>
        <w:spacing w:line="360" w:lineRule="auto"/>
        <w:jc w:val="both"/>
        <w:rPr>
          <w:rFonts w:ascii="Times New Roman" w:hAnsi="Times New Roman" w:cs="Times New Roman"/>
          <w:sz w:val="28"/>
          <w:szCs w:val="28"/>
          <w:lang w:val="uk-UA"/>
        </w:rPr>
      </w:pPr>
    </w:p>
    <w:p w:rsidR="003E66B1" w:rsidRDefault="003E66B1" w:rsidP="00FD39C0">
      <w:pPr>
        <w:spacing w:line="360" w:lineRule="auto"/>
        <w:jc w:val="both"/>
        <w:rPr>
          <w:rFonts w:ascii="Times New Roman" w:hAnsi="Times New Roman" w:cs="Times New Roman"/>
          <w:sz w:val="28"/>
          <w:szCs w:val="28"/>
          <w:lang w:val="uk-UA"/>
        </w:rPr>
      </w:pPr>
    </w:p>
    <w:p w:rsidR="00675F99" w:rsidRDefault="00675F99" w:rsidP="008E6A8B">
      <w:pPr>
        <w:spacing w:line="360" w:lineRule="auto"/>
        <w:jc w:val="center"/>
        <w:rPr>
          <w:rFonts w:ascii="Times New Roman" w:hAnsi="Times New Roman" w:cs="Times New Roman"/>
          <w:b/>
          <w:sz w:val="36"/>
          <w:szCs w:val="28"/>
          <w:lang w:val="uk-UA"/>
        </w:rPr>
      </w:pPr>
    </w:p>
    <w:p w:rsidR="00675F99" w:rsidRDefault="00675F99" w:rsidP="008E6A8B">
      <w:pPr>
        <w:spacing w:line="360" w:lineRule="auto"/>
        <w:jc w:val="center"/>
        <w:rPr>
          <w:rFonts w:ascii="Times New Roman" w:hAnsi="Times New Roman" w:cs="Times New Roman"/>
          <w:b/>
          <w:sz w:val="36"/>
          <w:szCs w:val="28"/>
          <w:lang w:val="uk-UA"/>
        </w:rPr>
      </w:pPr>
    </w:p>
    <w:p w:rsidR="00675F99" w:rsidRDefault="00675F99" w:rsidP="008E6A8B">
      <w:pPr>
        <w:spacing w:line="360" w:lineRule="auto"/>
        <w:jc w:val="center"/>
        <w:rPr>
          <w:rFonts w:ascii="Times New Roman" w:hAnsi="Times New Roman" w:cs="Times New Roman"/>
          <w:b/>
          <w:sz w:val="36"/>
          <w:szCs w:val="28"/>
          <w:lang w:val="uk-UA"/>
        </w:rPr>
      </w:pPr>
    </w:p>
    <w:p w:rsidR="00675F99" w:rsidRDefault="00675F99" w:rsidP="008E6A8B">
      <w:pPr>
        <w:spacing w:line="360" w:lineRule="auto"/>
        <w:jc w:val="center"/>
        <w:rPr>
          <w:rFonts w:ascii="Times New Roman" w:hAnsi="Times New Roman" w:cs="Times New Roman"/>
          <w:b/>
          <w:sz w:val="36"/>
          <w:szCs w:val="28"/>
          <w:lang w:val="uk-UA"/>
        </w:rPr>
      </w:pPr>
    </w:p>
    <w:p w:rsidR="00675F99" w:rsidRDefault="00675F99" w:rsidP="008E6A8B">
      <w:pPr>
        <w:spacing w:line="360" w:lineRule="auto"/>
        <w:jc w:val="center"/>
        <w:rPr>
          <w:rFonts w:ascii="Times New Roman" w:hAnsi="Times New Roman" w:cs="Times New Roman"/>
          <w:b/>
          <w:sz w:val="36"/>
          <w:szCs w:val="28"/>
          <w:lang w:val="uk-UA"/>
        </w:rPr>
      </w:pPr>
    </w:p>
    <w:p w:rsidR="00675F99" w:rsidRDefault="00675F99" w:rsidP="008E6A8B">
      <w:pPr>
        <w:spacing w:line="360" w:lineRule="auto"/>
        <w:jc w:val="center"/>
        <w:rPr>
          <w:rFonts w:ascii="Times New Roman" w:hAnsi="Times New Roman" w:cs="Times New Roman"/>
          <w:b/>
          <w:sz w:val="36"/>
          <w:szCs w:val="28"/>
          <w:lang w:val="uk-UA"/>
        </w:rPr>
      </w:pPr>
    </w:p>
    <w:p w:rsidR="00F33A82" w:rsidRDefault="00F33A82" w:rsidP="008E6A8B">
      <w:pPr>
        <w:spacing w:line="360" w:lineRule="auto"/>
        <w:jc w:val="center"/>
        <w:rPr>
          <w:rFonts w:ascii="Times New Roman" w:hAnsi="Times New Roman" w:cs="Times New Roman"/>
          <w:b/>
          <w:sz w:val="36"/>
          <w:szCs w:val="28"/>
          <w:lang w:val="uk-UA"/>
        </w:rPr>
      </w:pPr>
      <w:r>
        <w:rPr>
          <w:rFonts w:ascii="Times New Roman" w:hAnsi="Times New Roman" w:cs="Times New Roman"/>
          <w:b/>
          <w:sz w:val="36"/>
          <w:szCs w:val="28"/>
          <w:lang w:val="uk-UA"/>
        </w:rPr>
        <w:lastRenderedPageBreak/>
        <w:t>ВИСНОВКИ</w:t>
      </w:r>
    </w:p>
    <w:p w:rsidR="008E6A8B" w:rsidRDefault="008E6A8B" w:rsidP="008E6A8B">
      <w:pPr>
        <w:spacing w:line="360" w:lineRule="auto"/>
        <w:rPr>
          <w:rFonts w:ascii="Times New Roman" w:hAnsi="Times New Roman" w:cs="Times New Roman"/>
          <w:sz w:val="28"/>
          <w:szCs w:val="28"/>
          <w:lang w:val="uk-UA"/>
        </w:rPr>
      </w:pPr>
      <w:r w:rsidRPr="008E6A8B">
        <w:rPr>
          <w:rFonts w:ascii="Times New Roman" w:hAnsi="Times New Roman" w:cs="Times New Roman"/>
          <w:sz w:val="28"/>
          <w:szCs w:val="28"/>
          <w:lang w:val="uk-UA"/>
        </w:rPr>
        <w:t>Фразеологічний фонд латинської мови містить численні прислів’я та приказки, що увійшли до складу багатьох мов світу не тільки у перекладній формі, а й як прямі запозичення із збереженням графіки та орфографії, властивих мові-джерелу. Ці влучні й дотепні вислови нерідко образн</w:t>
      </w:r>
      <w:r w:rsidR="00416A91">
        <w:rPr>
          <w:rFonts w:ascii="Times New Roman" w:hAnsi="Times New Roman" w:cs="Times New Roman"/>
          <w:sz w:val="28"/>
          <w:szCs w:val="28"/>
          <w:lang w:val="uk-UA"/>
        </w:rPr>
        <w:t xml:space="preserve">о узагальнюють </w:t>
      </w:r>
      <w:r w:rsidRPr="008E6A8B">
        <w:rPr>
          <w:rFonts w:ascii="Times New Roman" w:hAnsi="Times New Roman" w:cs="Times New Roman"/>
          <w:sz w:val="28"/>
          <w:szCs w:val="28"/>
          <w:lang w:val="uk-UA"/>
        </w:rPr>
        <w:t>багатовіковий суспільно-історичний досвід народу, його культурну і мовну самобутність. Латинські афоризми – це і своєрідні слушні поради, і філософські міркування та судження щодо людського буття. Вони виразно і лаконічно відображають основи світогляду народу, його непохитні моральні та етичні приписи. Сконденсована в прислів’ях і приказках народна мудрість передає безмежне розмаїття людських взаємин. Тому деякі з них заперечують одні одних, інколи у них відображено протилежні життєві ситуації або суперечливі погляди на них.</w:t>
      </w:r>
      <w:r>
        <w:rPr>
          <w:rFonts w:ascii="Times New Roman" w:hAnsi="Times New Roman" w:cs="Times New Roman"/>
          <w:sz w:val="28"/>
          <w:szCs w:val="28"/>
          <w:lang w:val="uk-UA"/>
        </w:rPr>
        <w:t xml:space="preserve"> </w:t>
      </w:r>
      <w:r w:rsidRPr="00416A91">
        <w:rPr>
          <w:rFonts w:ascii="Times New Roman" w:hAnsi="Times New Roman" w:cs="Times New Roman"/>
          <w:sz w:val="28"/>
          <w:szCs w:val="28"/>
          <w:lang w:val="uk-UA"/>
        </w:rPr>
        <w:t>[</w:t>
      </w:r>
      <w:r w:rsidR="00416A91">
        <w:rPr>
          <w:rFonts w:ascii="Times New Roman" w:hAnsi="Times New Roman" w:cs="Times New Roman"/>
          <w:sz w:val="28"/>
          <w:szCs w:val="28"/>
          <w:lang w:val="uk-UA"/>
        </w:rPr>
        <w:t>10</w:t>
      </w:r>
      <w:r w:rsidRPr="00416A91">
        <w:rPr>
          <w:rFonts w:ascii="Times New Roman" w:hAnsi="Times New Roman" w:cs="Times New Roman"/>
          <w:sz w:val="28"/>
          <w:szCs w:val="28"/>
          <w:lang w:val="uk-UA"/>
        </w:rPr>
        <w:t>]</w:t>
      </w:r>
    </w:p>
    <w:p w:rsidR="00416A91" w:rsidRDefault="00416A91" w:rsidP="008E6A8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«Латинські крилаті вислови»,  немовби прилетіли із давен, через тисячолітню історію</w:t>
      </w:r>
      <w:r w:rsidRPr="00416A91">
        <w:rPr>
          <w:rFonts w:ascii="Times New Roman" w:hAnsi="Times New Roman" w:cs="Times New Roman"/>
          <w:sz w:val="28"/>
          <w:szCs w:val="28"/>
          <w:lang w:val="uk-UA"/>
        </w:rPr>
        <w:t xml:space="preserve"> людського буття і донесли до нас точність, ясність, глибину суджень, досвід, мудрість. Вислови, походження яких пов’язане з античною літературою, історією давнього світу та середніх віків, вислови з церковно</w:t>
      </w:r>
      <w:r>
        <w:rPr>
          <w:rFonts w:ascii="Times New Roman" w:hAnsi="Times New Roman" w:cs="Times New Roman"/>
          <w:sz w:val="28"/>
          <w:szCs w:val="28"/>
          <w:lang w:val="uk-UA"/>
        </w:rPr>
        <w:t>-</w:t>
      </w:r>
      <w:r w:rsidRPr="00416A91">
        <w:rPr>
          <w:rFonts w:ascii="Times New Roman" w:hAnsi="Times New Roman" w:cs="Times New Roman"/>
          <w:sz w:val="28"/>
          <w:szCs w:val="28"/>
          <w:lang w:val="uk-UA"/>
        </w:rPr>
        <w:t>релігійних джерел, значною мірою дійшли до наших часів завдяки латинській мові, яка зберегла їх крізь тисячоліття в автентичному вигляді</w:t>
      </w:r>
      <w:r>
        <w:rPr>
          <w:rFonts w:ascii="Times New Roman" w:hAnsi="Times New Roman" w:cs="Times New Roman"/>
          <w:sz w:val="28"/>
          <w:szCs w:val="28"/>
          <w:lang w:val="uk-UA"/>
        </w:rPr>
        <w:t>…</w:t>
      </w:r>
      <w:r w:rsidRPr="00416A91">
        <w:rPr>
          <w:rFonts w:ascii="Times New Roman" w:hAnsi="Times New Roman" w:cs="Times New Roman"/>
          <w:sz w:val="28"/>
          <w:szCs w:val="28"/>
          <w:lang w:val="uk-UA"/>
        </w:rPr>
        <w:t xml:space="preserve"> </w:t>
      </w:r>
      <w:r>
        <w:rPr>
          <w:rFonts w:ascii="Times New Roman" w:hAnsi="Times New Roman" w:cs="Times New Roman"/>
          <w:sz w:val="28"/>
          <w:szCs w:val="28"/>
          <w:lang w:val="uk-UA"/>
        </w:rPr>
        <w:t>[11</w:t>
      </w:r>
      <w:r w:rsidRPr="00416A91">
        <w:rPr>
          <w:rFonts w:ascii="Times New Roman" w:hAnsi="Times New Roman" w:cs="Times New Roman"/>
          <w:sz w:val="28"/>
          <w:szCs w:val="28"/>
          <w:lang w:val="uk-UA"/>
        </w:rPr>
        <w:t xml:space="preserve">, с 34]. </w:t>
      </w:r>
    </w:p>
    <w:p w:rsidR="00416A91" w:rsidRPr="00416A91" w:rsidRDefault="00416A91" w:rsidP="008E6A8B">
      <w:pPr>
        <w:spacing w:line="360" w:lineRule="auto"/>
        <w:rPr>
          <w:rFonts w:ascii="Times New Roman" w:hAnsi="Times New Roman" w:cs="Times New Roman"/>
          <w:sz w:val="28"/>
          <w:szCs w:val="28"/>
          <w:lang w:val="uk-UA"/>
        </w:rPr>
      </w:pPr>
      <w:r w:rsidRPr="00416A91">
        <w:rPr>
          <w:rFonts w:ascii="Times New Roman" w:hAnsi="Times New Roman" w:cs="Times New Roman"/>
          <w:sz w:val="28"/>
          <w:szCs w:val="28"/>
          <w:lang w:val="uk-UA"/>
        </w:rPr>
        <w:t xml:space="preserve">Значна частина фонду крилатих висловів давнього походження - з латинської мови, що є переконливим доказом засвоєння українською мовою надбань попередніх епох. Частина висловів, що пов’язані з античною історією, філософією, міфологією, культурологією, літературою, вже давно стала загальнолюдським здобутком. Вони конденсують величезний фонд думок, емоцій, людського досвіду, виражаючи їх в афористичній, лаконічній, </w:t>
      </w:r>
      <w:r w:rsidRPr="00416A91">
        <w:rPr>
          <w:rFonts w:ascii="Times New Roman" w:hAnsi="Times New Roman" w:cs="Times New Roman"/>
          <w:sz w:val="28"/>
          <w:szCs w:val="28"/>
          <w:lang w:val="uk-UA"/>
        </w:rPr>
        <w:lastRenderedPageBreak/>
        <w:t>лапід</w:t>
      </w:r>
      <w:r w:rsidR="003A0235">
        <w:rPr>
          <w:rFonts w:ascii="Times New Roman" w:hAnsi="Times New Roman" w:cs="Times New Roman"/>
          <w:sz w:val="28"/>
          <w:szCs w:val="28"/>
          <w:lang w:val="uk-UA"/>
        </w:rPr>
        <w:t>арній, високомайстерній формі. Ї</w:t>
      </w:r>
      <w:r w:rsidRPr="00416A91">
        <w:rPr>
          <w:rFonts w:ascii="Times New Roman" w:hAnsi="Times New Roman" w:cs="Times New Roman"/>
          <w:sz w:val="28"/>
          <w:szCs w:val="28"/>
          <w:lang w:val="uk-UA"/>
        </w:rPr>
        <w:t>х дуже багато, усі знати й пам’ятати неможливо, але не знати їх зовсім немислимо, тому що вони стали невід’ємною частиною скарбниці людського духу, прекрасною сторінкою загальнолюдської культури [1</w:t>
      </w:r>
      <w:r w:rsidR="003A0235">
        <w:rPr>
          <w:rFonts w:ascii="Times New Roman" w:hAnsi="Times New Roman" w:cs="Times New Roman"/>
          <w:sz w:val="28"/>
          <w:szCs w:val="28"/>
          <w:lang w:val="uk-UA"/>
        </w:rPr>
        <w:t>2</w:t>
      </w:r>
      <w:r w:rsidRPr="00416A91">
        <w:rPr>
          <w:rFonts w:ascii="Times New Roman" w:hAnsi="Times New Roman" w:cs="Times New Roman"/>
          <w:sz w:val="28"/>
          <w:szCs w:val="28"/>
          <w:lang w:val="uk-UA"/>
        </w:rPr>
        <w:t>, с.281]:</w:t>
      </w:r>
    </w:p>
    <w:p w:rsidR="008E6A8B" w:rsidRPr="008E6A8B" w:rsidRDefault="008E6A8B" w:rsidP="008E6A8B">
      <w:pPr>
        <w:spacing w:line="360" w:lineRule="auto"/>
        <w:jc w:val="both"/>
        <w:rPr>
          <w:rFonts w:ascii="Times New Roman" w:hAnsi="Times New Roman" w:cs="Times New Roman"/>
          <w:sz w:val="28"/>
          <w:szCs w:val="28"/>
          <w:lang w:val="uk-UA"/>
        </w:rPr>
      </w:pPr>
      <w:r w:rsidRPr="008E6A8B">
        <w:rPr>
          <w:rFonts w:ascii="Times New Roman" w:hAnsi="Times New Roman" w:cs="Times New Roman"/>
          <w:sz w:val="28"/>
          <w:szCs w:val="28"/>
          <w:lang w:val="uk-UA"/>
        </w:rPr>
        <w:t xml:space="preserve">Латинські прислів'я та приказки, крилаті вислови римських письменників та державних діячів, світочів вітчизняної (зокрема, Станіслав Оріховський) і світової (наприклад, Нільс Бор) культури досі захоплюють і хвилюють (поруч із давньогрецькими), впливають на свідомість людей початку </w:t>
      </w:r>
      <w:r w:rsidRPr="008E6A8B">
        <w:rPr>
          <w:rFonts w:ascii="Times New Roman" w:hAnsi="Times New Roman" w:cs="Times New Roman"/>
          <w:sz w:val="28"/>
          <w:szCs w:val="28"/>
        </w:rPr>
        <w:t>XXI</w:t>
      </w:r>
      <w:r w:rsidRPr="008E6A8B">
        <w:rPr>
          <w:rFonts w:ascii="Times New Roman" w:hAnsi="Times New Roman" w:cs="Times New Roman"/>
          <w:sz w:val="28"/>
          <w:szCs w:val="28"/>
          <w:lang w:val="uk-UA"/>
        </w:rPr>
        <w:t xml:space="preserve"> ст., не втрачають своєї актуальності, бо утверджують високі моральні принципи, наповнені непідробними гуманістичними ідеалами, лаконічно висловлюють глибокі думки, "осучаснюють історію".</w:t>
      </w:r>
      <w:r w:rsidR="00416A91">
        <w:rPr>
          <w:rFonts w:ascii="Times New Roman" w:hAnsi="Times New Roman" w:cs="Times New Roman"/>
          <w:sz w:val="28"/>
          <w:szCs w:val="28"/>
          <w:lang w:val="uk-UA"/>
        </w:rPr>
        <w:t xml:space="preserve"> </w:t>
      </w:r>
    </w:p>
    <w:p w:rsidR="008E6A8B" w:rsidRPr="008E6A8B" w:rsidRDefault="008E6A8B" w:rsidP="008E6A8B">
      <w:pPr>
        <w:spacing w:line="360" w:lineRule="auto"/>
        <w:jc w:val="both"/>
        <w:rPr>
          <w:rFonts w:ascii="Times New Roman" w:hAnsi="Times New Roman" w:cs="Times New Roman"/>
          <w:sz w:val="28"/>
          <w:szCs w:val="28"/>
          <w:lang w:val="uk-UA"/>
        </w:rPr>
      </w:pPr>
    </w:p>
    <w:p w:rsidR="00F33A82" w:rsidRDefault="00F33A82" w:rsidP="003E66B1">
      <w:pPr>
        <w:spacing w:line="360" w:lineRule="auto"/>
        <w:jc w:val="center"/>
        <w:rPr>
          <w:rFonts w:ascii="Times New Roman" w:hAnsi="Times New Roman" w:cs="Times New Roman"/>
          <w:b/>
          <w:sz w:val="36"/>
          <w:szCs w:val="28"/>
          <w:lang w:val="uk-UA"/>
        </w:rPr>
      </w:pPr>
    </w:p>
    <w:p w:rsidR="00F33A82" w:rsidRDefault="00F33A82" w:rsidP="003E66B1">
      <w:pPr>
        <w:spacing w:line="360" w:lineRule="auto"/>
        <w:jc w:val="center"/>
        <w:rPr>
          <w:rFonts w:ascii="Times New Roman" w:hAnsi="Times New Roman" w:cs="Times New Roman"/>
          <w:b/>
          <w:sz w:val="36"/>
          <w:szCs w:val="28"/>
          <w:lang w:val="uk-UA"/>
        </w:rPr>
      </w:pPr>
    </w:p>
    <w:p w:rsidR="00F33A82" w:rsidRDefault="00F33A82" w:rsidP="003E66B1">
      <w:pPr>
        <w:spacing w:line="360" w:lineRule="auto"/>
        <w:jc w:val="center"/>
        <w:rPr>
          <w:rFonts w:ascii="Times New Roman" w:hAnsi="Times New Roman" w:cs="Times New Roman"/>
          <w:b/>
          <w:sz w:val="36"/>
          <w:szCs w:val="28"/>
          <w:lang w:val="uk-UA"/>
        </w:rPr>
      </w:pPr>
    </w:p>
    <w:p w:rsidR="00F33A82" w:rsidRDefault="00F33A82" w:rsidP="003E66B1">
      <w:pPr>
        <w:spacing w:line="360" w:lineRule="auto"/>
        <w:jc w:val="center"/>
        <w:rPr>
          <w:rFonts w:ascii="Times New Roman" w:hAnsi="Times New Roman" w:cs="Times New Roman"/>
          <w:b/>
          <w:sz w:val="36"/>
          <w:szCs w:val="28"/>
          <w:lang w:val="uk-UA"/>
        </w:rPr>
      </w:pPr>
    </w:p>
    <w:p w:rsidR="00F33A82" w:rsidRDefault="00F33A82" w:rsidP="003E66B1">
      <w:pPr>
        <w:spacing w:line="360" w:lineRule="auto"/>
        <w:jc w:val="center"/>
        <w:rPr>
          <w:rFonts w:ascii="Times New Roman" w:hAnsi="Times New Roman" w:cs="Times New Roman"/>
          <w:b/>
          <w:sz w:val="36"/>
          <w:szCs w:val="28"/>
          <w:lang w:val="uk-UA"/>
        </w:rPr>
      </w:pPr>
    </w:p>
    <w:p w:rsidR="00F33A82" w:rsidRDefault="00F33A82" w:rsidP="003E66B1">
      <w:pPr>
        <w:spacing w:line="360" w:lineRule="auto"/>
        <w:jc w:val="center"/>
        <w:rPr>
          <w:rFonts w:ascii="Times New Roman" w:hAnsi="Times New Roman" w:cs="Times New Roman"/>
          <w:b/>
          <w:sz w:val="36"/>
          <w:szCs w:val="28"/>
          <w:lang w:val="uk-UA"/>
        </w:rPr>
      </w:pPr>
    </w:p>
    <w:p w:rsidR="00F33A82" w:rsidRDefault="00F33A82" w:rsidP="003E66B1">
      <w:pPr>
        <w:spacing w:line="360" w:lineRule="auto"/>
        <w:jc w:val="center"/>
        <w:rPr>
          <w:rFonts w:ascii="Times New Roman" w:hAnsi="Times New Roman" w:cs="Times New Roman"/>
          <w:b/>
          <w:sz w:val="36"/>
          <w:szCs w:val="28"/>
          <w:lang w:val="uk-UA"/>
        </w:rPr>
      </w:pPr>
    </w:p>
    <w:p w:rsidR="00F33A82" w:rsidRDefault="00F33A82" w:rsidP="003E66B1">
      <w:pPr>
        <w:spacing w:line="360" w:lineRule="auto"/>
        <w:jc w:val="center"/>
        <w:rPr>
          <w:rFonts w:ascii="Times New Roman" w:hAnsi="Times New Roman" w:cs="Times New Roman"/>
          <w:b/>
          <w:sz w:val="36"/>
          <w:szCs w:val="28"/>
          <w:lang w:val="uk-UA"/>
        </w:rPr>
      </w:pPr>
    </w:p>
    <w:p w:rsidR="00675F99" w:rsidRDefault="00675F99" w:rsidP="00675F99">
      <w:pPr>
        <w:rPr>
          <w:rFonts w:ascii="Times New Roman" w:hAnsi="Times New Roman" w:cs="Times New Roman"/>
          <w:b/>
          <w:sz w:val="36"/>
          <w:szCs w:val="28"/>
          <w:lang w:val="uk-UA"/>
        </w:rPr>
      </w:pPr>
    </w:p>
    <w:p w:rsidR="00F33A82" w:rsidRPr="00F33A82" w:rsidRDefault="00F33A82" w:rsidP="00675F99">
      <w:pPr>
        <w:jc w:val="center"/>
        <w:rPr>
          <w:rFonts w:ascii="Times New Roman" w:hAnsi="Times New Roman" w:cs="Times New Roman"/>
          <w:b/>
          <w:sz w:val="28"/>
          <w:lang w:val="uk-UA"/>
        </w:rPr>
      </w:pPr>
      <w:r w:rsidRPr="00F33A82">
        <w:rPr>
          <w:rFonts w:ascii="Times New Roman" w:hAnsi="Times New Roman" w:cs="Times New Roman"/>
          <w:b/>
          <w:sz w:val="28"/>
          <w:lang w:val="uk-UA"/>
        </w:rPr>
        <w:lastRenderedPageBreak/>
        <w:t>ЛІТЕРАТУРА</w:t>
      </w:r>
    </w:p>
    <w:p w:rsidR="00F33A82" w:rsidRPr="00F33A82" w:rsidRDefault="00F33A82" w:rsidP="00F33A82">
      <w:pPr>
        <w:numPr>
          <w:ilvl w:val="0"/>
          <w:numId w:val="6"/>
        </w:numPr>
        <w:contextualSpacing/>
        <w:rPr>
          <w:rFonts w:ascii="Times New Roman" w:hAnsi="Times New Roman" w:cs="Times New Roman"/>
          <w:sz w:val="28"/>
          <w:lang w:val="uk-UA"/>
        </w:rPr>
      </w:pPr>
      <w:r w:rsidRPr="00F33A82">
        <w:rPr>
          <w:rFonts w:ascii="Times New Roman" w:hAnsi="Times New Roman" w:cs="Times New Roman"/>
          <w:sz w:val="28"/>
          <w:lang w:val="uk-UA"/>
        </w:rPr>
        <w:t>Методичні вказівки до самостійних занять з дисципліни «Латинська мова»для здобувачів першого (бакалаврського) рівня вищої освіти зі спеціальності 035 ―Філологія‖/ укл. к.філол.н., доц. Валуєва Н.М. – Кам’янске: ДДТУ, 2017.– 30 с.</w:t>
      </w:r>
    </w:p>
    <w:p w:rsidR="00F33A82" w:rsidRPr="00F33A82" w:rsidRDefault="00FB3E7D" w:rsidP="00F33A82">
      <w:pPr>
        <w:numPr>
          <w:ilvl w:val="0"/>
          <w:numId w:val="6"/>
        </w:numPr>
        <w:contextualSpacing/>
        <w:rPr>
          <w:rFonts w:ascii="Times New Roman" w:hAnsi="Times New Roman" w:cs="Times New Roman"/>
          <w:sz w:val="28"/>
          <w:lang w:val="uk-UA"/>
        </w:rPr>
      </w:pPr>
      <w:hyperlink r:id="rId8" w:history="1">
        <w:r w:rsidR="00F33A82" w:rsidRPr="00F33A82">
          <w:rPr>
            <w:rFonts w:ascii="Times New Roman" w:hAnsi="Times New Roman" w:cs="Times New Roman"/>
            <w:color w:val="0563C1" w:themeColor="hyperlink"/>
            <w:sz w:val="28"/>
            <w:u w:val="single"/>
            <w:lang w:val="uk-UA"/>
          </w:rPr>
          <w:t>https://studfile.net/preview/5115525/page:4/</w:t>
        </w:r>
      </w:hyperlink>
    </w:p>
    <w:p w:rsidR="00F33A82" w:rsidRPr="00F33A82" w:rsidRDefault="00FB3E7D" w:rsidP="00F33A82">
      <w:pPr>
        <w:numPr>
          <w:ilvl w:val="0"/>
          <w:numId w:val="6"/>
        </w:numPr>
        <w:contextualSpacing/>
        <w:rPr>
          <w:rFonts w:ascii="Times New Roman" w:hAnsi="Times New Roman" w:cs="Times New Roman"/>
          <w:sz w:val="28"/>
          <w:lang w:val="uk-UA"/>
        </w:rPr>
      </w:pPr>
      <w:hyperlink r:id="rId9" w:history="1">
        <w:r w:rsidR="00F33A82" w:rsidRPr="00F33A82">
          <w:rPr>
            <w:rFonts w:ascii="Times New Roman" w:hAnsi="Times New Roman" w:cs="Times New Roman"/>
            <w:color w:val="0563C1" w:themeColor="hyperlink"/>
            <w:sz w:val="28"/>
            <w:u w:val="single"/>
            <w:lang w:val="uk-UA"/>
          </w:rPr>
          <w:t>https://linguapedia.info/uk/movi/latyn.html</w:t>
        </w:r>
      </w:hyperlink>
    </w:p>
    <w:p w:rsidR="00F33A82" w:rsidRPr="00F33A82" w:rsidRDefault="00F33A82" w:rsidP="00F33A82">
      <w:pPr>
        <w:numPr>
          <w:ilvl w:val="0"/>
          <w:numId w:val="6"/>
        </w:numPr>
        <w:contextualSpacing/>
        <w:rPr>
          <w:rFonts w:ascii="Times New Roman" w:hAnsi="Times New Roman" w:cs="Times New Roman"/>
          <w:sz w:val="28"/>
          <w:lang w:val="uk-UA"/>
        </w:rPr>
      </w:pPr>
      <w:r w:rsidRPr="00F33A82">
        <w:rPr>
          <w:rFonts w:ascii="Times New Roman" w:hAnsi="Times New Roman" w:cs="Times New Roman"/>
          <w:sz w:val="28"/>
          <w:lang w:val="uk-UA"/>
        </w:rPr>
        <w:t>Світлична Є.І., Толок І.О. Латинська мова. Підручник.-К.:Центр учбової літератури, 2011. – 440 с.</w:t>
      </w:r>
    </w:p>
    <w:p w:rsidR="00F33A82" w:rsidRPr="00F33A82" w:rsidRDefault="00FB3E7D" w:rsidP="00F33A82">
      <w:pPr>
        <w:numPr>
          <w:ilvl w:val="0"/>
          <w:numId w:val="6"/>
        </w:numPr>
        <w:contextualSpacing/>
        <w:rPr>
          <w:rFonts w:ascii="Times New Roman" w:hAnsi="Times New Roman" w:cs="Times New Roman"/>
          <w:sz w:val="28"/>
          <w:lang w:val="uk-UA"/>
        </w:rPr>
      </w:pPr>
      <w:hyperlink r:id="rId10" w:history="1">
        <w:r w:rsidR="00F33A82" w:rsidRPr="00F33A82">
          <w:rPr>
            <w:rFonts w:ascii="Times New Roman" w:hAnsi="Times New Roman" w:cs="Times New Roman"/>
            <w:color w:val="0563C1" w:themeColor="hyperlink"/>
            <w:sz w:val="28"/>
            <w:u w:val="single"/>
            <w:lang w:val="uk-UA"/>
          </w:rPr>
          <w:t>https://studopedia.net/5_17918_latinska-mova--osnova-romanskih-mov.html</w:t>
        </w:r>
      </w:hyperlink>
    </w:p>
    <w:p w:rsidR="00F33A82" w:rsidRPr="00F33A82" w:rsidRDefault="00FB3E7D" w:rsidP="00F33A82">
      <w:pPr>
        <w:numPr>
          <w:ilvl w:val="0"/>
          <w:numId w:val="6"/>
        </w:numPr>
        <w:contextualSpacing/>
        <w:rPr>
          <w:rFonts w:ascii="Times New Roman" w:hAnsi="Times New Roman" w:cs="Times New Roman"/>
          <w:sz w:val="28"/>
          <w:lang w:val="uk-UA"/>
        </w:rPr>
      </w:pPr>
      <w:hyperlink r:id="rId11" w:history="1">
        <w:r w:rsidR="00F33A82" w:rsidRPr="00F33A82">
          <w:rPr>
            <w:rFonts w:ascii="Times New Roman" w:hAnsi="Times New Roman" w:cs="Times New Roman"/>
            <w:color w:val="0563C1" w:themeColor="hyperlink"/>
            <w:sz w:val="28"/>
            <w:u w:val="single"/>
          </w:rPr>
          <w:t>http</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kim</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sumdu</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edu</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ua</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index</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php</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uk</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component</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content</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article</w:t>
        </w:r>
        <w:r w:rsidR="00F33A82" w:rsidRPr="00F33A82">
          <w:rPr>
            <w:rFonts w:ascii="Times New Roman" w:hAnsi="Times New Roman" w:cs="Times New Roman"/>
            <w:color w:val="0563C1" w:themeColor="hyperlink"/>
            <w:sz w:val="28"/>
            <w:u w:val="single"/>
            <w:lang w:val="uk-UA"/>
          </w:rPr>
          <w:t>/16-</w:t>
        </w:r>
        <w:r w:rsidR="00F33A82" w:rsidRPr="00F33A82">
          <w:rPr>
            <w:rFonts w:ascii="Times New Roman" w:hAnsi="Times New Roman" w:cs="Times New Roman"/>
            <w:color w:val="0563C1" w:themeColor="hyperlink"/>
            <w:sz w:val="28"/>
            <w:u w:val="single"/>
          </w:rPr>
          <w:t>prepodavateli</w:t>
        </w:r>
        <w:r w:rsidR="00F33A82" w:rsidRPr="00F33A82">
          <w:rPr>
            <w:rFonts w:ascii="Times New Roman" w:hAnsi="Times New Roman" w:cs="Times New Roman"/>
            <w:color w:val="0563C1" w:themeColor="hyperlink"/>
            <w:sz w:val="28"/>
            <w:u w:val="single"/>
            <w:lang w:val="uk-UA"/>
          </w:rPr>
          <w:t>/102-</w:t>
        </w:r>
        <w:r w:rsidR="00F33A82" w:rsidRPr="00F33A82">
          <w:rPr>
            <w:rFonts w:ascii="Times New Roman" w:hAnsi="Times New Roman" w:cs="Times New Roman"/>
            <w:color w:val="0563C1" w:themeColor="hyperlink"/>
            <w:sz w:val="28"/>
            <w:u w:val="single"/>
          </w:rPr>
          <w:t>latinska</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mova</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i</w:t>
        </w:r>
        <w:r w:rsidR="00F33A82" w:rsidRPr="00F33A82">
          <w:rPr>
            <w:rFonts w:ascii="Times New Roman" w:hAnsi="Times New Roman" w:cs="Times New Roman"/>
            <w:color w:val="0563C1" w:themeColor="hyperlink"/>
            <w:sz w:val="28"/>
            <w:u w:val="single"/>
            <w:lang w:val="uk-UA"/>
          </w:rPr>
          <w:t>-</w:t>
        </w:r>
        <w:r w:rsidR="00F33A82" w:rsidRPr="00F33A82">
          <w:rPr>
            <w:rFonts w:ascii="Times New Roman" w:hAnsi="Times New Roman" w:cs="Times New Roman"/>
            <w:color w:val="0563C1" w:themeColor="hyperlink"/>
            <w:sz w:val="28"/>
            <w:u w:val="single"/>
          </w:rPr>
          <w:t>suchasnist</w:t>
        </w:r>
      </w:hyperlink>
    </w:p>
    <w:p w:rsidR="00F33A82" w:rsidRPr="00F33A82" w:rsidRDefault="00F33A82" w:rsidP="00F33A82">
      <w:pPr>
        <w:numPr>
          <w:ilvl w:val="0"/>
          <w:numId w:val="6"/>
        </w:numPr>
        <w:contextualSpacing/>
        <w:rPr>
          <w:rFonts w:ascii="Times New Roman" w:hAnsi="Times New Roman" w:cs="Times New Roman"/>
          <w:sz w:val="28"/>
          <w:lang w:val="uk-UA"/>
        </w:rPr>
      </w:pPr>
      <w:r w:rsidRPr="00F33A82">
        <w:rPr>
          <w:rFonts w:ascii="Times New Roman" w:hAnsi="Times New Roman" w:cs="Times New Roman"/>
          <w:sz w:val="28"/>
          <w:lang w:val="uk-UA"/>
        </w:rPr>
        <w:t>О.В.Сутула</w:t>
      </w:r>
      <w:r>
        <w:rPr>
          <w:rFonts w:ascii="Times New Roman" w:hAnsi="Times New Roman" w:cs="Times New Roman"/>
          <w:sz w:val="28"/>
          <w:lang w:val="uk-UA"/>
        </w:rPr>
        <w:t>.</w:t>
      </w:r>
      <w:r w:rsidRPr="00F33A82">
        <w:rPr>
          <w:rFonts w:ascii="Times New Roman" w:hAnsi="Times New Roman" w:cs="Times New Roman"/>
          <w:sz w:val="28"/>
          <w:lang w:val="uk-UA"/>
        </w:rPr>
        <w:t xml:space="preserve">Латинська мова у системі освіти </w:t>
      </w:r>
    </w:p>
    <w:p w:rsidR="00F33A82" w:rsidRPr="00F33A82" w:rsidRDefault="00FB3E7D" w:rsidP="00F33A82">
      <w:pPr>
        <w:numPr>
          <w:ilvl w:val="0"/>
          <w:numId w:val="6"/>
        </w:numPr>
        <w:contextualSpacing/>
        <w:rPr>
          <w:rFonts w:ascii="Times New Roman" w:hAnsi="Times New Roman" w:cs="Times New Roman"/>
          <w:sz w:val="36"/>
          <w:lang w:val="uk-UA"/>
        </w:rPr>
      </w:pPr>
      <w:hyperlink r:id="rId12" w:history="1">
        <w:r w:rsidR="00F33A82" w:rsidRPr="00F33A82">
          <w:rPr>
            <w:rFonts w:ascii="Times New Roman" w:hAnsi="Times New Roman" w:cs="Times New Roman"/>
            <w:color w:val="0000FF"/>
            <w:sz w:val="28"/>
            <w:u w:val="single"/>
          </w:rPr>
          <w:t>http</w:t>
        </w:r>
        <w:r w:rsidR="00F33A82" w:rsidRPr="00F33A82">
          <w:rPr>
            <w:rFonts w:ascii="Times New Roman" w:hAnsi="Times New Roman" w:cs="Times New Roman"/>
            <w:color w:val="0000FF"/>
            <w:sz w:val="28"/>
            <w:u w:val="single"/>
            <w:lang w:val="uk-UA"/>
          </w:rPr>
          <w:t>://</w:t>
        </w:r>
        <w:r w:rsidR="00F33A82" w:rsidRPr="00F33A82">
          <w:rPr>
            <w:rFonts w:ascii="Times New Roman" w:hAnsi="Times New Roman" w:cs="Times New Roman"/>
            <w:color w:val="0000FF"/>
            <w:sz w:val="28"/>
            <w:u w:val="single"/>
          </w:rPr>
          <w:t>blog</w:t>
        </w:r>
        <w:r w:rsidR="00F33A82" w:rsidRPr="00F33A82">
          <w:rPr>
            <w:rFonts w:ascii="Times New Roman" w:hAnsi="Times New Roman" w:cs="Times New Roman"/>
            <w:color w:val="0000FF"/>
            <w:sz w:val="28"/>
            <w:u w:val="single"/>
            <w:lang w:val="uk-UA"/>
          </w:rPr>
          <w:t>.</w:t>
        </w:r>
        <w:r w:rsidR="00F33A82" w:rsidRPr="00F33A82">
          <w:rPr>
            <w:rFonts w:ascii="Times New Roman" w:hAnsi="Times New Roman" w:cs="Times New Roman"/>
            <w:color w:val="0000FF"/>
            <w:sz w:val="28"/>
            <w:u w:val="single"/>
          </w:rPr>
          <w:t>betaproject</w:t>
        </w:r>
        <w:r w:rsidR="00F33A82" w:rsidRPr="00F33A82">
          <w:rPr>
            <w:rFonts w:ascii="Times New Roman" w:hAnsi="Times New Roman" w:cs="Times New Roman"/>
            <w:color w:val="0000FF"/>
            <w:sz w:val="28"/>
            <w:u w:val="single"/>
            <w:lang w:val="uk-UA"/>
          </w:rPr>
          <w:t>.</w:t>
        </w:r>
        <w:r w:rsidR="00F33A82" w:rsidRPr="00F33A82">
          <w:rPr>
            <w:rFonts w:ascii="Times New Roman" w:hAnsi="Times New Roman" w:cs="Times New Roman"/>
            <w:color w:val="0000FF"/>
            <w:sz w:val="28"/>
            <w:u w:val="single"/>
          </w:rPr>
          <w:t>net</w:t>
        </w:r>
        <w:r w:rsidR="00F33A82" w:rsidRPr="00F33A82">
          <w:rPr>
            <w:rFonts w:ascii="Times New Roman" w:hAnsi="Times New Roman" w:cs="Times New Roman"/>
            <w:color w:val="0000FF"/>
            <w:sz w:val="28"/>
            <w:u w:val="single"/>
            <w:lang w:val="uk-UA"/>
          </w:rPr>
          <w:t xml:space="preserve">/ </w:t>
        </w:r>
      </w:hyperlink>
    </w:p>
    <w:p w:rsidR="00F33A82" w:rsidRDefault="00F33A82" w:rsidP="00F33A82">
      <w:pPr>
        <w:numPr>
          <w:ilvl w:val="0"/>
          <w:numId w:val="6"/>
        </w:numPr>
        <w:contextualSpacing/>
        <w:rPr>
          <w:rFonts w:ascii="Times New Roman" w:hAnsi="Times New Roman" w:cs="Times New Roman"/>
          <w:sz w:val="28"/>
          <w:lang w:val="uk-UA"/>
        </w:rPr>
      </w:pPr>
      <w:r w:rsidRPr="00F33A82">
        <w:rPr>
          <w:rFonts w:ascii="Times New Roman" w:hAnsi="Times New Roman" w:cs="Times New Roman"/>
          <w:sz w:val="28"/>
          <w:lang w:val="uk-UA"/>
        </w:rPr>
        <w:t>Петлюченко Н. В., Мор</w:t>
      </w:r>
      <w:r>
        <w:rPr>
          <w:rFonts w:ascii="Times New Roman" w:hAnsi="Times New Roman" w:cs="Times New Roman"/>
          <w:sz w:val="28"/>
          <w:lang w:val="uk-UA"/>
        </w:rPr>
        <w:t>ошану Л. І., Томчаковська Ю. О./</w:t>
      </w:r>
      <w:r w:rsidRPr="00F33A82">
        <w:rPr>
          <w:rFonts w:ascii="Times New Roman" w:hAnsi="Times New Roman" w:cs="Times New Roman"/>
          <w:sz w:val="28"/>
          <w:lang w:val="uk-UA"/>
        </w:rPr>
        <w:t xml:space="preserve"> Латинська мова для журналістів </w:t>
      </w:r>
    </w:p>
    <w:p w:rsidR="008E6A8B" w:rsidRDefault="00705364" w:rsidP="008E6A8B">
      <w:pPr>
        <w:numPr>
          <w:ilvl w:val="0"/>
          <w:numId w:val="6"/>
        </w:numPr>
        <w:contextualSpacing/>
        <w:rPr>
          <w:rFonts w:ascii="Times New Roman" w:hAnsi="Times New Roman" w:cs="Times New Roman"/>
          <w:sz w:val="28"/>
          <w:lang w:val="uk-UA"/>
        </w:rPr>
      </w:pPr>
      <w:hyperlink r:id="rId13" w:history="1">
        <w:r w:rsidRPr="00D001CC">
          <w:rPr>
            <w:rStyle w:val="aa"/>
            <w:rFonts w:ascii="Times New Roman" w:hAnsi="Times New Roman" w:cs="Times New Roman"/>
            <w:sz w:val="28"/>
            <w:lang w:val="uk-UA"/>
          </w:rPr>
          <w:t>https://studfile.net/preview/5115214/page:106/</w:t>
        </w:r>
      </w:hyperlink>
    </w:p>
    <w:p w:rsidR="00705364" w:rsidRDefault="00705364" w:rsidP="008E6A8B">
      <w:pPr>
        <w:numPr>
          <w:ilvl w:val="0"/>
          <w:numId w:val="6"/>
        </w:numPr>
        <w:contextualSpacing/>
        <w:rPr>
          <w:rFonts w:ascii="Times New Roman" w:hAnsi="Times New Roman" w:cs="Times New Roman"/>
          <w:sz w:val="28"/>
          <w:lang w:val="uk-UA"/>
        </w:rPr>
      </w:pPr>
      <w:r>
        <w:rPr>
          <w:rFonts w:ascii="Times New Roman" w:hAnsi="Times New Roman" w:cs="Times New Roman"/>
          <w:sz w:val="28"/>
          <w:lang w:val="uk-UA"/>
        </w:rPr>
        <w:t>Біблійна мудрість у латинських афоризмах українською та англійською мовами/У.Цимбалюк, І.Кобів, Л.Смурова, Л.Латун:</w:t>
      </w:r>
      <w:r w:rsidRPr="00705364">
        <w:rPr>
          <w:rFonts w:ascii="Times New Roman" w:hAnsi="Times New Roman" w:cs="Times New Roman"/>
          <w:sz w:val="28"/>
          <w:lang w:val="uk-UA"/>
        </w:rPr>
        <w:t>[</w:t>
      </w:r>
      <w:r>
        <w:rPr>
          <w:rFonts w:ascii="Times New Roman" w:hAnsi="Times New Roman" w:cs="Times New Roman"/>
          <w:sz w:val="28"/>
          <w:lang w:val="uk-UA"/>
        </w:rPr>
        <w:t>наук.-навч.посібник</w:t>
      </w:r>
      <w:r w:rsidRPr="00705364">
        <w:rPr>
          <w:rFonts w:ascii="Times New Roman" w:hAnsi="Times New Roman" w:cs="Times New Roman"/>
          <w:sz w:val="28"/>
          <w:lang w:val="uk-UA"/>
        </w:rPr>
        <w:t>]</w:t>
      </w:r>
      <w:r>
        <w:rPr>
          <w:rFonts w:ascii="Times New Roman" w:hAnsi="Times New Roman" w:cs="Times New Roman"/>
          <w:sz w:val="28"/>
          <w:lang w:val="uk-UA"/>
        </w:rPr>
        <w:t>. – Вінниця: Нова книга, 2003.-410с.</w:t>
      </w:r>
    </w:p>
    <w:p w:rsidR="00705364" w:rsidRDefault="00705364" w:rsidP="008E6A8B">
      <w:pPr>
        <w:numPr>
          <w:ilvl w:val="0"/>
          <w:numId w:val="6"/>
        </w:numPr>
        <w:contextualSpacing/>
        <w:rPr>
          <w:rFonts w:ascii="Times New Roman" w:hAnsi="Times New Roman" w:cs="Times New Roman"/>
          <w:sz w:val="28"/>
          <w:lang w:val="uk-UA"/>
        </w:rPr>
      </w:pPr>
      <w:r>
        <w:rPr>
          <w:rFonts w:ascii="Times New Roman" w:hAnsi="Times New Roman" w:cs="Times New Roman"/>
          <w:sz w:val="28"/>
          <w:lang w:val="ru-RU"/>
        </w:rPr>
        <w:t xml:space="preserve"> Бабичев Н.Т., Боровской Ю.М. Словарь латинских крилатых  слов\Н.Т.Бабичев, Ю.М.Боровской.- Москва: Русский язык,1982.- 959с.</w:t>
      </w:r>
    </w:p>
    <w:p w:rsidR="00F33A82" w:rsidRPr="00F33A82" w:rsidRDefault="00F33A82" w:rsidP="00F33A82">
      <w:pPr>
        <w:rPr>
          <w:rFonts w:ascii="Times New Roman" w:hAnsi="Times New Roman" w:cs="Times New Roman"/>
          <w:sz w:val="28"/>
          <w:lang w:val="uk-UA"/>
        </w:rPr>
      </w:pPr>
    </w:p>
    <w:p w:rsidR="00F33A82" w:rsidRDefault="00F33A82" w:rsidP="00F33A82">
      <w:pPr>
        <w:spacing w:line="360" w:lineRule="auto"/>
        <w:rPr>
          <w:rFonts w:ascii="Times New Roman" w:hAnsi="Times New Roman" w:cs="Times New Roman"/>
          <w:b/>
          <w:sz w:val="36"/>
          <w:szCs w:val="28"/>
          <w:lang w:val="uk-UA"/>
        </w:rPr>
      </w:pPr>
    </w:p>
    <w:p w:rsidR="008E6A8B" w:rsidRPr="008E6A8B" w:rsidRDefault="00F33A82" w:rsidP="00F33A82">
      <w:pPr>
        <w:spacing w:line="360" w:lineRule="auto"/>
        <w:rPr>
          <w:rFonts w:ascii="Times New Roman" w:hAnsi="Times New Roman" w:cs="Times New Roman"/>
          <w:b/>
          <w:sz w:val="36"/>
          <w:szCs w:val="28"/>
          <w:lang w:val="uk-UA"/>
        </w:rPr>
      </w:pPr>
      <w:r>
        <w:rPr>
          <w:rFonts w:ascii="Times New Roman" w:hAnsi="Times New Roman" w:cs="Times New Roman"/>
          <w:b/>
          <w:sz w:val="36"/>
          <w:szCs w:val="28"/>
          <w:lang w:val="uk-UA"/>
        </w:rPr>
        <w:t xml:space="preserve">                                                          </w:t>
      </w:r>
    </w:p>
    <w:p w:rsidR="008E6A8B" w:rsidRPr="008E6A8B" w:rsidRDefault="008E6A8B" w:rsidP="00F33A82">
      <w:pPr>
        <w:spacing w:line="360" w:lineRule="auto"/>
        <w:rPr>
          <w:rFonts w:ascii="Times New Roman" w:hAnsi="Times New Roman" w:cs="Times New Roman"/>
          <w:b/>
          <w:sz w:val="36"/>
          <w:szCs w:val="28"/>
          <w:lang w:val="uk-UA"/>
        </w:rPr>
      </w:pPr>
    </w:p>
    <w:p w:rsidR="00CF059A" w:rsidRDefault="00F33A82" w:rsidP="00F33A82">
      <w:pPr>
        <w:spacing w:line="360" w:lineRule="auto"/>
        <w:rPr>
          <w:rFonts w:ascii="Times New Roman" w:hAnsi="Times New Roman" w:cs="Times New Roman"/>
          <w:b/>
          <w:sz w:val="36"/>
          <w:szCs w:val="28"/>
          <w:lang w:val="uk-UA"/>
        </w:rPr>
      </w:pPr>
      <w:r>
        <w:rPr>
          <w:rFonts w:ascii="Times New Roman" w:hAnsi="Times New Roman" w:cs="Times New Roman"/>
          <w:b/>
          <w:sz w:val="36"/>
          <w:szCs w:val="28"/>
          <w:lang w:val="uk-UA"/>
        </w:rPr>
        <w:t xml:space="preserve">                  </w:t>
      </w:r>
    </w:p>
    <w:p w:rsidR="00CF059A" w:rsidRDefault="00CF059A" w:rsidP="00F33A82">
      <w:pPr>
        <w:spacing w:line="360" w:lineRule="auto"/>
        <w:rPr>
          <w:rFonts w:ascii="Times New Roman" w:hAnsi="Times New Roman" w:cs="Times New Roman"/>
          <w:b/>
          <w:sz w:val="36"/>
          <w:szCs w:val="28"/>
          <w:lang w:val="uk-UA"/>
        </w:rPr>
      </w:pPr>
    </w:p>
    <w:p w:rsidR="00CF059A" w:rsidRDefault="00CF059A" w:rsidP="00F33A82">
      <w:pPr>
        <w:spacing w:line="360" w:lineRule="auto"/>
        <w:rPr>
          <w:rFonts w:ascii="Times New Roman" w:hAnsi="Times New Roman" w:cs="Times New Roman"/>
          <w:b/>
          <w:sz w:val="36"/>
          <w:szCs w:val="28"/>
          <w:lang w:val="uk-UA"/>
        </w:rPr>
      </w:pPr>
    </w:p>
    <w:p w:rsidR="00F33A82" w:rsidRDefault="00CF059A" w:rsidP="00F33A82">
      <w:pPr>
        <w:spacing w:line="360" w:lineRule="auto"/>
        <w:rPr>
          <w:rFonts w:ascii="Times New Roman" w:hAnsi="Times New Roman" w:cs="Times New Roman"/>
          <w:b/>
          <w:sz w:val="36"/>
          <w:szCs w:val="28"/>
          <w:lang w:val="uk-UA"/>
        </w:rPr>
      </w:pPr>
      <w:r>
        <w:rPr>
          <w:rFonts w:ascii="Times New Roman" w:hAnsi="Times New Roman" w:cs="Times New Roman"/>
          <w:b/>
          <w:sz w:val="36"/>
          <w:szCs w:val="28"/>
          <w:lang w:val="uk-UA"/>
        </w:rPr>
        <w:lastRenderedPageBreak/>
        <w:t xml:space="preserve">                                                                              </w:t>
      </w:r>
      <w:r w:rsidR="00F33A82">
        <w:rPr>
          <w:rFonts w:ascii="Times New Roman" w:hAnsi="Times New Roman" w:cs="Times New Roman"/>
          <w:b/>
          <w:sz w:val="36"/>
          <w:szCs w:val="28"/>
          <w:lang w:val="uk-UA"/>
        </w:rPr>
        <w:t xml:space="preserve">        </w:t>
      </w:r>
      <w:r>
        <w:rPr>
          <w:rFonts w:ascii="Times New Roman" w:hAnsi="Times New Roman" w:cs="Times New Roman"/>
          <w:i/>
          <w:sz w:val="28"/>
          <w:szCs w:val="28"/>
          <w:lang w:val="uk-UA"/>
        </w:rPr>
        <w:t>(</w:t>
      </w:r>
      <w:r w:rsidR="00F33A82" w:rsidRPr="00F33A82">
        <w:rPr>
          <w:rFonts w:ascii="Times New Roman" w:hAnsi="Times New Roman" w:cs="Times New Roman"/>
          <w:i/>
          <w:sz w:val="28"/>
          <w:szCs w:val="28"/>
          <w:lang w:val="uk-UA"/>
        </w:rPr>
        <w:t xml:space="preserve"> Додаток 1</w:t>
      </w:r>
      <w:r>
        <w:rPr>
          <w:rFonts w:ascii="Times New Roman" w:hAnsi="Times New Roman" w:cs="Times New Roman"/>
          <w:i/>
          <w:sz w:val="28"/>
          <w:szCs w:val="28"/>
          <w:lang w:val="uk-UA"/>
        </w:rPr>
        <w:t>)</w:t>
      </w:r>
    </w:p>
    <w:p w:rsidR="003E66B1" w:rsidRDefault="003E66B1" w:rsidP="00F33A82">
      <w:pPr>
        <w:spacing w:line="360" w:lineRule="auto"/>
        <w:jc w:val="center"/>
        <w:rPr>
          <w:rFonts w:ascii="Times New Roman" w:hAnsi="Times New Roman" w:cs="Times New Roman"/>
          <w:b/>
          <w:sz w:val="36"/>
          <w:szCs w:val="28"/>
          <w:lang w:val="uk-UA"/>
        </w:rPr>
      </w:pPr>
      <w:r w:rsidRPr="003E66B1">
        <w:rPr>
          <w:rFonts w:ascii="Times New Roman" w:hAnsi="Times New Roman" w:cs="Times New Roman"/>
          <w:b/>
          <w:sz w:val="36"/>
          <w:szCs w:val="28"/>
          <w:lang w:val="uk-UA"/>
        </w:rPr>
        <w:t>Афоризми Горація</w:t>
      </w:r>
    </w:p>
    <w:p w:rsidR="003E66B1" w:rsidRPr="003E66B1" w:rsidRDefault="003E66B1" w:rsidP="003E66B1">
      <w:pPr>
        <w:spacing w:line="360" w:lineRule="auto"/>
        <w:jc w:val="center"/>
        <w:rPr>
          <w:rFonts w:ascii="Times New Roman" w:hAnsi="Times New Roman" w:cs="Times New Roman"/>
          <w:b/>
          <w:sz w:val="36"/>
          <w:szCs w:val="28"/>
          <w:lang w:val="uk-UA"/>
        </w:rPr>
      </w:pPr>
      <w:r w:rsidRPr="003E66B1">
        <w:rPr>
          <w:rFonts w:ascii="Times New Roman" w:hAnsi="Times New Roman" w:cs="Times New Roman"/>
          <w:b/>
          <w:noProof/>
          <w:sz w:val="36"/>
          <w:szCs w:val="28"/>
        </w:rPr>
        <w:drawing>
          <wp:inline distT="0" distB="0" distL="0" distR="0">
            <wp:extent cx="2035834" cy="2475180"/>
            <wp:effectExtent l="0" t="0" r="2540" b="1905"/>
            <wp:docPr id="1" name="Рисунок 1" descr="Картинки по запросу горацій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горацій фот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3762" cy="2484819"/>
                    </a:xfrm>
                    <a:prstGeom prst="rect">
                      <a:avLst/>
                    </a:prstGeom>
                    <a:noFill/>
                    <a:ln>
                      <a:noFill/>
                    </a:ln>
                  </pic:spPr>
                </pic:pic>
              </a:graphicData>
            </a:graphic>
          </wp:inline>
        </w:drawing>
      </w:r>
    </w:p>
    <w:p w:rsidR="00DD0794" w:rsidRDefault="003E66B1" w:rsidP="00DD079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D0794" w:rsidRPr="00DD0794">
        <w:rPr>
          <w:rFonts w:ascii="Times New Roman" w:hAnsi="Times New Roman" w:cs="Times New Roman"/>
          <w:sz w:val="28"/>
          <w:szCs w:val="28"/>
          <w:lang w:val="uk-UA"/>
        </w:rPr>
        <w:t>Квінт Горацій Флакк (Quintu</w:t>
      </w:r>
      <w:r>
        <w:rPr>
          <w:rFonts w:ascii="Times New Roman" w:hAnsi="Times New Roman" w:cs="Times New Roman"/>
          <w:sz w:val="28"/>
          <w:szCs w:val="28"/>
          <w:lang w:val="uk-UA"/>
        </w:rPr>
        <w:t xml:space="preserve">s Horatius Flaccus), дуже часто </w:t>
      </w:r>
      <w:r w:rsidR="00DD0794" w:rsidRPr="00DD0794">
        <w:rPr>
          <w:rFonts w:ascii="Times New Roman" w:hAnsi="Times New Roman" w:cs="Times New Roman"/>
          <w:sz w:val="28"/>
          <w:szCs w:val="28"/>
          <w:lang w:val="uk-UA"/>
        </w:rPr>
        <w:t xml:space="preserve">просто Горацій (65 – 8 р. до н.е.) </w:t>
      </w:r>
      <w:r>
        <w:rPr>
          <w:rFonts w:ascii="Times New Roman" w:hAnsi="Times New Roman" w:cs="Times New Roman"/>
          <w:sz w:val="28"/>
          <w:szCs w:val="28"/>
          <w:lang w:val="uk-UA"/>
        </w:rPr>
        <w:t xml:space="preserve">- давньоримський поет «золотого </w:t>
      </w:r>
      <w:r w:rsidR="00DD0794" w:rsidRPr="00DD0794">
        <w:rPr>
          <w:rFonts w:ascii="Times New Roman" w:hAnsi="Times New Roman" w:cs="Times New Roman"/>
          <w:sz w:val="28"/>
          <w:szCs w:val="28"/>
          <w:lang w:val="uk-UA"/>
        </w:rPr>
        <w:t>століття» римської літератури. Й</w:t>
      </w:r>
      <w:r>
        <w:rPr>
          <w:rFonts w:ascii="Times New Roman" w:hAnsi="Times New Roman" w:cs="Times New Roman"/>
          <w:sz w:val="28"/>
          <w:szCs w:val="28"/>
          <w:lang w:val="uk-UA"/>
        </w:rPr>
        <w:t xml:space="preserve">ого творчість припадає на епоху </w:t>
      </w:r>
      <w:r w:rsidR="00DD0794" w:rsidRPr="00DD0794">
        <w:rPr>
          <w:rFonts w:ascii="Times New Roman" w:hAnsi="Times New Roman" w:cs="Times New Roman"/>
          <w:sz w:val="28"/>
          <w:szCs w:val="28"/>
          <w:lang w:val="uk-UA"/>
        </w:rPr>
        <w:t xml:space="preserve">громадянських війн кінця республіки і </w:t>
      </w:r>
      <w:r>
        <w:rPr>
          <w:rFonts w:ascii="Times New Roman" w:hAnsi="Times New Roman" w:cs="Times New Roman"/>
          <w:sz w:val="28"/>
          <w:szCs w:val="28"/>
          <w:lang w:val="uk-UA"/>
        </w:rPr>
        <w:t xml:space="preserve">перші десятиліття нового режиму </w:t>
      </w:r>
      <w:r w:rsidR="00DD0794" w:rsidRPr="00DD0794">
        <w:rPr>
          <w:rFonts w:ascii="Times New Roman" w:hAnsi="Times New Roman" w:cs="Times New Roman"/>
          <w:sz w:val="28"/>
          <w:szCs w:val="28"/>
          <w:lang w:val="uk-UA"/>
        </w:rPr>
        <w:t xml:space="preserve">Октавіана Августа. </w:t>
      </w:r>
    </w:p>
    <w:p w:rsidR="003E66B1" w:rsidRPr="003E66B1" w:rsidRDefault="00F33A82" w:rsidP="003E66B1">
      <w:pPr>
        <w:spacing w:line="360" w:lineRule="auto"/>
        <w:jc w:val="center"/>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 xml:space="preserve">Найвідоміші </w:t>
      </w:r>
      <w:r w:rsidR="003E66B1" w:rsidRPr="003E66B1">
        <w:rPr>
          <w:rFonts w:ascii="Times New Roman" w:hAnsi="Times New Roman" w:cs="Times New Roman"/>
          <w:b/>
          <w:sz w:val="28"/>
          <w:szCs w:val="28"/>
          <w:u w:val="single"/>
          <w:lang w:val="uk-UA"/>
        </w:rPr>
        <w:t>афоризми</w:t>
      </w:r>
      <w:r>
        <w:rPr>
          <w:rFonts w:ascii="Times New Roman" w:hAnsi="Times New Roman" w:cs="Times New Roman"/>
          <w:b/>
          <w:sz w:val="28"/>
          <w:szCs w:val="28"/>
          <w:u w:val="single"/>
          <w:lang w:val="uk-UA"/>
        </w:rPr>
        <w:t xml:space="preserve"> Горація</w:t>
      </w:r>
    </w:p>
    <w:p w:rsidR="00DD0794" w:rsidRDefault="00DD0794" w:rsidP="003E66B1">
      <w:pPr>
        <w:pStyle w:val="a8"/>
        <w:numPr>
          <w:ilvl w:val="0"/>
          <w:numId w:val="3"/>
        </w:numPr>
        <w:spacing w:line="360" w:lineRule="auto"/>
        <w:jc w:val="both"/>
        <w:rPr>
          <w:rFonts w:ascii="Times New Roman" w:hAnsi="Times New Roman" w:cs="Times New Roman"/>
          <w:sz w:val="28"/>
          <w:szCs w:val="28"/>
          <w:lang w:val="uk-UA"/>
        </w:rPr>
      </w:pPr>
      <w:r w:rsidRPr="003E66B1">
        <w:rPr>
          <w:rFonts w:ascii="Times New Roman" w:hAnsi="Times New Roman" w:cs="Times New Roman"/>
          <w:sz w:val="28"/>
          <w:szCs w:val="28"/>
          <w:lang w:val="uk-UA"/>
        </w:rPr>
        <w:t xml:space="preserve">Ad assem redire aliquem. </w:t>
      </w:r>
      <w:r w:rsidR="003E66B1" w:rsidRPr="003E66B1">
        <w:rPr>
          <w:rFonts w:ascii="Times New Roman" w:hAnsi="Times New Roman" w:cs="Times New Roman"/>
          <w:sz w:val="28"/>
          <w:szCs w:val="28"/>
          <w:lang w:val="uk-UA"/>
        </w:rPr>
        <w:t xml:space="preserve">Довести кого-небудь до аса [ до </w:t>
      </w:r>
      <w:r w:rsidRPr="003E66B1">
        <w:rPr>
          <w:rFonts w:ascii="Times New Roman" w:hAnsi="Times New Roman" w:cs="Times New Roman"/>
          <w:sz w:val="28"/>
          <w:szCs w:val="28"/>
          <w:lang w:val="uk-UA"/>
        </w:rPr>
        <w:t>злиднів].</w:t>
      </w:r>
    </w:p>
    <w:p w:rsidR="00DD0794" w:rsidRPr="003E66B1" w:rsidRDefault="00DD0794" w:rsidP="00DD0794">
      <w:pPr>
        <w:pStyle w:val="a8"/>
        <w:numPr>
          <w:ilvl w:val="0"/>
          <w:numId w:val="3"/>
        </w:numPr>
        <w:spacing w:line="360" w:lineRule="auto"/>
        <w:jc w:val="both"/>
        <w:rPr>
          <w:rFonts w:ascii="Times New Roman" w:hAnsi="Times New Roman" w:cs="Times New Roman"/>
          <w:sz w:val="28"/>
          <w:szCs w:val="28"/>
          <w:lang w:val="uk-UA"/>
        </w:rPr>
      </w:pPr>
      <w:r w:rsidRPr="003E66B1">
        <w:rPr>
          <w:rFonts w:ascii="Times New Roman" w:hAnsi="Times New Roman" w:cs="Times New Roman"/>
          <w:sz w:val="28"/>
          <w:szCs w:val="28"/>
          <w:lang w:val="uk-UA"/>
        </w:rPr>
        <w:t>Ad unguem (factus homo). До нігтів [до дрібниць] (досконала</w:t>
      </w:r>
      <w:r w:rsidR="003E66B1">
        <w:rPr>
          <w:rFonts w:ascii="Times New Roman" w:hAnsi="Times New Roman" w:cs="Times New Roman"/>
          <w:sz w:val="28"/>
          <w:szCs w:val="28"/>
          <w:lang w:val="uk-UA"/>
        </w:rPr>
        <w:t xml:space="preserve"> </w:t>
      </w:r>
      <w:r w:rsidRPr="003E66B1">
        <w:rPr>
          <w:rFonts w:ascii="Times New Roman" w:hAnsi="Times New Roman" w:cs="Times New Roman"/>
          <w:sz w:val="28"/>
          <w:szCs w:val="28"/>
          <w:lang w:val="uk-UA"/>
        </w:rPr>
        <w:t>людина).</w:t>
      </w:r>
    </w:p>
    <w:p w:rsidR="00DD0794" w:rsidRPr="003E66B1" w:rsidRDefault="00DD0794" w:rsidP="003E66B1">
      <w:pPr>
        <w:pStyle w:val="a8"/>
        <w:numPr>
          <w:ilvl w:val="0"/>
          <w:numId w:val="3"/>
        </w:numPr>
        <w:spacing w:line="360" w:lineRule="auto"/>
        <w:jc w:val="both"/>
        <w:rPr>
          <w:rFonts w:ascii="Times New Roman" w:hAnsi="Times New Roman" w:cs="Times New Roman"/>
          <w:sz w:val="28"/>
          <w:szCs w:val="28"/>
          <w:lang w:val="uk-UA"/>
        </w:rPr>
      </w:pPr>
      <w:r w:rsidRPr="003E66B1">
        <w:rPr>
          <w:rFonts w:ascii="Times New Roman" w:hAnsi="Times New Roman" w:cs="Times New Roman"/>
          <w:sz w:val="28"/>
          <w:szCs w:val="28"/>
          <w:lang w:val="uk-UA"/>
        </w:rPr>
        <w:t>Beati possidentes. Блаженні віруючі [щасливі ті, хто володіє].</w:t>
      </w:r>
    </w:p>
    <w:p w:rsidR="00DD0794" w:rsidRPr="00FD7E4E" w:rsidRDefault="00DD0794" w:rsidP="00DD0794">
      <w:pPr>
        <w:pStyle w:val="a8"/>
        <w:numPr>
          <w:ilvl w:val="0"/>
          <w:numId w:val="3"/>
        </w:numPr>
        <w:spacing w:line="360" w:lineRule="auto"/>
        <w:jc w:val="both"/>
        <w:rPr>
          <w:rFonts w:ascii="Times New Roman" w:hAnsi="Times New Roman" w:cs="Times New Roman"/>
          <w:sz w:val="28"/>
          <w:szCs w:val="28"/>
          <w:lang w:val="uk-UA"/>
        </w:rPr>
      </w:pPr>
      <w:r w:rsidRPr="003E66B1">
        <w:rPr>
          <w:rFonts w:ascii="Times New Roman" w:hAnsi="Times New Roman" w:cs="Times New Roman"/>
          <w:sz w:val="28"/>
          <w:szCs w:val="28"/>
          <w:lang w:val="uk-UA"/>
        </w:rPr>
        <w:t>Beatus ille, qui procul negotis. Блажен той, хто далеко від суєтних</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справ.</w:t>
      </w:r>
    </w:p>
    <w:p w:rsidR="00DD0794" w:rsidRPr="00FD7E4E" w:rsidRDefault="00DD0794" w:rsidP="00FD7E4E">
      <w:pPr>
        <w:pStyle w:val="a8"/>
        <w:numPr>
          <w:ilvl w:val="0"/>
          <w:numId w:val="3"/>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Bella matribus detestate. Війни матерям ненависні.</w:t>
      </w:r>
    </w:p>
    <w:p w:rsidR="00DD0794" w:rsidRPr="00FD7E4E" w:rsidRDefault="00DD0794" w:rsidP="00DD0794">
      <w:pPr>
        <w:pStyle w:val="a8"/>
        <w:numPr>
          <w:ilvl w:val="0"/>
          <w:numId w:val="3"/>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Bis repetita placent. Двічі повторене подобається [людині більше</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подобається те, до чого він звик].</w:t>
      </w:r>
    </w:p>
    <w:p w:rsidR="00DD0794" w:rsidRPr="00FD7E4E" w:rsidRDefault="00DD0794" w:rsidP="00DD0794">
      <w:pPr>
        <w:pStyle w:val="a8"/>
        <w:numPr>
          <w:ilvl w:val="0"/>
          <w:numId w:val="3"/>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Caelum non animum mutant, qui trans mare currunt. Ті, які їдуть за</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море, міняють лише небо, а не душу.</w:t>
      </w:r>
    </w:p>
    <w:p w:rsidR="00DD0794" w:rsidRPr="00FD7E4E" w:rsidRDefault="00DD0794" w:rsidP="00DD0794">
      <w:pPr>
        <w:pStyle w:val="a8"/>
        <w:numPr>
          <w:ilvl w:val="0"/>
          <w:numId w:val="3"/>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lastRenderedPageBreak/>
        <w:t>Coelo tonantem credidimus Jovem (regnare). Коли грім на небі</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загримів, ми увірували в Юпітера правлячого.</w:t>
      </w:r>
    </w:p>
    <w:p w:rsidR="00DD0794" w:rsidRPr="00FD7E4E" w:rsidRDefault="00DD0794" w:rsidP="00FD7E4E">
      <w:pPr>
        <w:pStyle w:val="a8"/>
        <w:numPr>
          <w:ilvl w:val="0"/>
          <w:numId w:val="3"/>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Concordia discors. Згода протиріч [єдність протилежностей].</w:t>
      </w:r>
    </w:p>
    <w:p w:rsidR="00DD0794" w:rsidRPr="00FD7E4E" w:rsidRDefault="00DD0794" w:rsidP="00FD7E4E">
      <w:pPr>
        <w:pStyle w:val="a8"/>
        <w:numPr>
          <w:ilvl w:val="0"/>
          <w:numId w:val="3"/>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Cornu Amaltheae. Ріг Амальтеї [ріг достатку].</w:t>
      </w:r>
    </w:p>
    <w:p w:rsidR="00DD0794" w:rsidRPr="00FD7E4E" w:rsidRDefault="00DD0794" w:rsidP="00DD0794">
      <w:pPr>
        <w:pStyle w:val="a8"/>
        <w:numPr>
          <w:ilvl w:val="0"/>
          <w:numId w:val="3"/>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Crescentem sequitur cura pecuniam. За збільшенням багатства</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слідує турбота.</w:t>
      </w:r>
    </w:p>
    <w:p w:rsidR="00DD0794" w:rsidRPr="00FD7E4E" w:rsidRDefault="00DD0794" w:rsidP="00DD0794">
      <w:pPr>
        <w:pStyle w:val="a8"/>
        <w:numPr>
          <w:ilvl w:val="0"/>
          <w:numId w:val="3"/>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Cui placet alterius sua nimium est odio sors. Людина завжди</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незадоволена своєю долею, вважаючи щасливими інших.</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Culpam poena premit comes. Покарання слідує за злочином.</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De lana caprina rixari. Сперечатися про вовну цапа [сперечатися продрібниці].</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De te fabula narratur. Казка мовиться про тебе [мова йде про тебе].</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Decies repetita placebit. І десять разів повторене буде подобатися</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(Горацій, "Наука поезії")</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Decipimur specie recti. Ми обманюємося видимістю правильного.(Горацій, "Наука поезії")</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Delphinum silvis appingere. Підмалювати дельфіна до лісу [зробити</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щось безглузде].</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Demittere auriculas. Опускати вушка [пропускати повз вуха].</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Dente lupus, cornu taurus petit. Вовк зубами, бик рогами загрожує</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[кожен сильний по-своєму].</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Desipere in loco. Божеволіти там, де це доречно. (Горацій, "Оди")</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Detrahere alicui pellem. Здерти з когось шкуру [зірвати маску].</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 xml:space="preserve">Dos est magna parentum virtus. Доброчесність батьків </w:t>
      </w:r>
      <w:r w:rsidR="00FD7E4E">
        <w:rPr>
          <w:rFonts w:ascii="Times New Roman" w:hAnsi="Times New Roman" w:cs="Times New Roman"/>
          <w:sz w:val="28"/>
          <w:szCs w:val="28"/>
          <w:lang w:val="uk-UA"/>
        </w:rPr>
        <w:t>–</w:t>
      </w:r>
      <w:r w:rsidRPr="00FD7E4E">
        <w:rPr>
          <w:rFonts w:ascii="Times New Roman" w:hAnsi="Times New Roman" w:cs="Times New Roman"/>
          <w:sz w:val="28"/>
          <w:szCs w:val="28"/>
          <w:lang w:val="uk-UA"/>
        </w:rPr>
        <w:t xml:space="preserve"> велике</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придане.</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Dulce et decorum est pro patria mori. Відрадно і почесно померти за</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батьківщину.</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lastRenderedPageBreak/>
        <w:t>Dum vitant stulti vitia, in contraria currunt. Бажаючи уникнути</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однієї біди, дурні потрапляють в протилежну.</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Dura necessitas. Сувора необхідність.</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Eadem oberrare chorda. Помилятися на тій же струні.</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Exegi monumentum aere perennius. Спорудив пам'ятник</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довговічніше бронзи. [Початок знаменитої оди Горація на тему</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безсмертя творів поета].</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Expertus metuit. Досвідчений остерігається.</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Fortuna non mutat genus mores. Щастя не змінює природу нравів.</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Fortunae filius. Син Фортуни.</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Fumus ex fulgore. Дим після блискавки [з великого - нікчемне].</w:t>
      </w:r>
    </w:p>
    <w:p w:rsid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Genus irritabile vatum. Вразливе плем'я</w:t>
      </w:r>
      <w:r w:rsidR="00FD7E4E">
        <w:rPr>
          <w:rFonts w:ascii="Times New Roman" w:hAnsi="Times New Roman" w:cs="Times New Roman"/>
          <w:sz w:val="28"/>
          <w:szCs w:val="28"/>
          <w:lang w:val="uk-UA"/>
        </w:rPr>
        <w:t xml:space="preserve"> поетів.</w:t>
      </w:r>
    </w:p>
    <w:p w:rsid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DD0794">
        <w:rPr>
          <w:rFonts w:ascii="Times New Roman" w:hAnsi="Times New Roman" w:cs="Times New Roman"/>
          <w:sz w:val="28"/>
          <w:szCs w:val="28"/>
          <w:lang w:val="uk-UA"/>
        </w:rPr>
        <w:t>Grata superveniet, quae non sperabitur, hora. Настане щасливий час,</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якого не чекаєш [буде і на нашій вулиці свято].</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Hac urget lupus, hac canis. Тут гарчить вовк, там - собака.</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Homo crassa minerva. Людина малоосвічена.</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Homo emunctae naris (homo emunctus). Людина з прочищеними</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ніздрями [розумна, тонка людина].</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In silvam non ligna feras insanius. Меншим божевіллям було б</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носити в ліс дрова. (Горацій, «Сатири»)</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In vitium ducit culpae fuga. Бажання уникнути помилки залучає в</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іншу. (Горацій, «Наука поезії»)</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Ira furor brevis est. Гнів є короткочасне шаленство (Горацій,</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 xml:space="preserve">«Послання») </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Laudat vanales qui vult extrudere merces. Хвалить виставлених на</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продаж рабів той, хто хоче їх продати [всякий купець свій товар</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хвалить].</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Ligna in silvis fers. Несеш дрова в ліс [марно трудитися]</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Mutāto nomĭne, de te fabŭla narrātur. Казка розповідається про</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тебе, змінено тільки ім'я .</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lastRenderedPageBreak/>
        <w:t>Nihil est ab omni parte beatum. «Немає нічого благополучного в усіх</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відношеннях» [повного благополуччя немає]. (Горацій, «Оди»)</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Oleum addere camino. Підливати масла в піч.</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Omne supervacuum pleno de pectore manat. Все зайве шлунок</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викидає.</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Omnes una manet nox. Всіх чекає одна і та ж ніч.</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Optat ephippia bos piger, optat arare caballus. Лінивий віл хоче</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ходити під сідлом, а кінь - орати [ніхто не задоволений своєю</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долею].</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Ore rotundo. Округленим ротом [говорити складно, живою мовою].</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Ovo prognatus eodem. З тог</w:t>
      </w:r>
      <w:r w:rsidR="00FD7E4E">
        <w:rPr>
          <w:rFonts w:ascii="Times New Roman" w:hAnsi="Times New Roman" w:cs="Times New Roman"/>
          <w:sz w:val="28"/>
          <w:szCs w:val="28"/>
          <w:lang w:val="uk-UA"/>
        </w:rPr>
        <w:t>о ж яйця народжений [про духовну</w:t>
      </w:r>
      <w:r w:rsidRPr="00FD7E4E">
        <w:rPr>
          <w:rFonts w:ascii="Times New Roman" w:hAnsi="Times New Roman" w:cs="Times New Roman"/>
          <w:sz w:val="28"/>
          <w:szCs w:val="28"/>
          <w:lang w:val="uk-UA"/>
        </w:rPr>
        <w:t xml:space="preserve"> і</w:t>
      </w:r>
      <w:r w:rsidR="00FD7E4E">
        <w:rPr>
          <w:rFonts w:ascii="Times New Roman" w:hAnsi="Times New Roman" w:cs="Times New Roman"/>
          <w:sz w:val="28"/>
          <w:szCs w:val="28"/>
          <w:lang w:val="uk-UA"/>
        </w:rPr>
        <w:t xml:space="preserve"> тілесну</w:t>
      </w:r>
      <w:r w:rsidRPr="00FD7E4E">
        <w:rPr>
          <w:rFonts w:ascii="Times New Roman" w:hAnsi="Times New Roman" w:cs="Times New Roman"/>
          <w:sz w:val="28"/>
          <w:szCs w:val="28"/>
          <w:lang w:val="uk-UA"/>
        </w:rPr>
        <w:t xml:space="preserve"> спорідненість].</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Ridiculum arci fortius est melius magnas plerumque secat res. Часто</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гострий і влучний жарт краще і вірніше вирішує важливі справи,</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ніж суворі і різкі слова.</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Surdo asello fabellam narrare. Розповідати байку глухому ослу.</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Unus multorum. Один з багатьох [пересічний чоловік].</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Ut pictura poesis. Поезія - той же живопис.</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Ut vivas, igĭtur vigĭla. Щоб жити, будь насторожі</w:t>
      </w:r>
      <w:r w:rsidR="00FD7E4E">
        <w:rPr>
          <w:rFonts w:ascii="Times New Roman" w:hAnsi="Times New Roman" w:cs="Times New Roman"/>
          <w:sz w:val="28"/>
          <w:szCs w:val="28"/>
          <w:lang w:val="uk-UA"/>
        </w:rPr>
        <w:t>.</w:t>
      </w:r>
    </w:p>
    <w:p w:rsidR="00DD0794" w:rsidRPr="00FD7E4E" w:rsidRDefault="00DD0794" w:rsidP="00FD7E4E">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Vinum verba ministrat. Вино розв'язує мову.</w:t>
      </w:r>
    </w:p>
    <w:p w:rsidR="00DD0794" w:rsidRPr="00FD7E4E" w:rsidRDefault="00DD0794" w:rsidP="00DD0794">
      <w:pPr>
        <w:pStyle w:val="a8"/>
        <w:numPr>
          <w:ilvl w:val="0"/>
          <w:numId w:val="4"/>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Vis consilii expers mole ruit sua. Сила, позбавлена розуму, гине сама</w:t>
      </w:r>
      <w:r w:rsidR="00FD7E4E">
        <w:rPr>
          <w:rFonts w:ascii="Times New Roman" w:hAnsi="Times New Roman" w:cs="Times New Roman"/>
          <w:sz w:val="28"/>
          <w:szCs w:val="28"/>
          <w:lang w:val="uk-UA"/>
        </w:rPr>
        <w:t xml:space="preserve"> </w:t>
      </w:r>
      <w:r w:rsidRPr="00FD7E4E">
        <w:rPr>
          <w:rFonts w:ascii="Times New Roman" w:hAnsi="Times New Roman" w:cs="Times New Roman"/>
          <w:sz w:val="28"/>
          <w:szCs w:val="28"/>
          <w:lang w:val="uk-UA"/>
        </w:rPr>
        <w:t>собою.</w:t>
      </w:r>
    </w:p>
    <w:p w:rsidR="00DD0794" w:rsidRPr="00FD7E4E" w:rsidRDefault="00DD0794" w:rsidP="00FD7E4E">
      <w:pPr>
        <w:pStyle w:val="a8"/>
        <w:numPr>
          <w:ilvl w:val="0"/>
          <w:numId w:val="5"/>
        </w:numPr>
        <w:spacing w:line="360" w:lineRule="auto"/>
        <w:jc w:val="both"/>
        <w:rPr>
          <w:rFonts w:ascii="Times New Roman" w:hAnsi="Times New Roman" w:cs="Times New Roman"/>
          <w:sz w:val="28"/>
          <w:szCs w:val="28"/>
          <w:lang w:val="uk-UA"/>
        </w:rPr>
      </w:pPr>
      <w:r w:rsidRPr="00FD7E4E">
        <w:rPr>
          <w:rFonts w:ascii="Times New Roman" w:hAnsi="Times New Roman" w:cs="Times New Roman"/>
          <w:sz w:val="28"/>
          <w:szCs w:val="28"/>
          <w:lang w:val="uk-UA"/>
        </w:rPr>
        <w:t>Vitiis nemo sine nascitur. Ніхто не родиться без вад.</w:t>
      </w:r>
      <w:r w:rsidR="00FD7E4E" w:rsidRPr="00FD7E4E">
        <w:rPr>
          <w:rFonts w:ascii="Times New Roman" w:hAnsi="Times New Roman" w:cs="Times New Roman"/>
          <w:sz w:val="28"/>
          <w:szCs w:val="28"/>
          <w:lang w:val="ru-RU"/>
        </w:rPr>
        <w:t xml:space="preserve"> </w:t>
      </w:r>
      <w:r w:rsidR="00FD7E4E">
        <w:rPr>
          <w:rFonts w:ascii="Times New Roman" w:hAnsi="Times New Roman" w:cs="Times New Roman"/>
          <w:sz w:val="28"/>
          <w:szCs w:val="28"/>
        </w:rPr>
        <w:t>[9</w:t>
      </w:r>
      <w:r w:rsidR="00FD7E4E">
        <w:rPr>
          <w:rFonts w:ascii="Times New Roman" w:hAnsi="Times New Roman" w:cs="Times New Roman"/>
          <w:sz w:val="28"/>
          <w:szCs w:val="28"/>
          <w:lang w:val="uk-UA"/>
        </w:rPr>
        <w:t>, с.29-33</w:t>
      </w:r>
      <w:r w:rsidR="00FD7E4E">
        <w:rPr>
          <w:rFonts w:ascii="Times New Roman" w:hAnsi="Times New Roman" w:cs="Times New Roman"/>
          <w:sz w:val="28"/>
          <w:szCs w:val="28"/>
        </w:rPr>
        <w:t>]</w:t>
      </w:r>
    </w:p>
    <w:p w:rsidR="00FD39C0" w:rsidRDefault="00FD39C0" w:rsidP="00236D18">
      <w:pPr>
        <w:spacing w:line="360" w:lineRule="auto"/>
        <w:jc w:val="both"/>
        <w:rPr>
          <w:rFonts w:ascii="Times New Roman" w:hAnsi="Times New Roman" w:cs="Times New Roman"/>
          <w:sz w:val="28"/>
          <w:szCs w:val="28"/>
          <w:lang w:val="uk-UA"/>
        </w:rPr>
      </w:pPr>
    </w:p>
    <w:p w:rsidR="00FD39C0" w:rsidRDefault="00FD39C0" w:rsidP="00236D18">
      <w:pPr>
        <w:spacing w:line="360" w:lineRule="auto"/>
        <w:jc w:val="both"/>
        <w:rPr>
          <w:rFonts w:ascii="Times New Roman" w:hAnsi="Times New Roman" w:cs="Times New Roman"/>
          <w:sz w:val="28"/>
          <w:szCs w:val="28"/>
          <w:lang w:val="uk-UA"/>
        </w:rPr>
      </w:pPr>
    </w:p>
    <w:p w:rsidR="00FD39C0" w:rsidRDefault="00FD39C0" w:rsidP="00236D18">
      <w:pPr>
        <w:spacing w:line="360" w:lineRule="auto"/>
        <w:jc w:val="both"/>
        <w:rPr>
          <w:rFonts w:ascii="Times New Roman" w:hAnsi="Times New Roman" w:cs="Times New Roman"/>
          <w:sz w:val="28"/>
          <w:szCs w:val="28"/>
          <w:lang w:val="uk-UA"/>
        </w:rPr>
      </w:pPr>
    </w:p>
    <w:p w:rsidR="00FD39C0" w:rsidRDefault="00FD39C0" w:rsidP="00236D18">
      <w:pPr>
        <w:spacing w:line="360" w:lineRule="auto"/>
        <w:jc w:val="both"/>
        <w:rPr>
          <w:rFonts w:ascii="Times New Roman" w:hAnsi="Times New Roman" w:cs="Times New Roman"/>
          <w:sz w:val="28"/>
          <w:szCs w:val="28"/>
          <w:lang w:val="uk-UA"/>
        </w:rPr>
      </w:pPr>
    </w:p>
    <w:p w:rsidR="00FD39C0" w:rsidRDefault="00FD39C0" w:rsidP="00236D18">
      <w:pPr>
        <w:spacing w:line="360" w:lineRule="auto"/>
        <w:jc w:val="both"/>
        <w:rPr>
          <w:rFonts w:ascii="Times New Roman" w:hAnsi="Times New Roman" w:cs="Times New Roman"/>
          <w:sz w:val="28"/>
          <w:szCs w:val="28"/>
          <w:lang w:val="uk-UA"/>
        </w:rPr>
      </w:pPr>
    </w:p>
    <w:p w:rsidR="00FD39C0" w:rsidRDefault="00FD39C0" w:rsidP="00236D18">
      <w:pPr>
        <w:spacing w:line="360" w:lineRule="auto"/>
        <w:jc w:val="both"/>
        <w:rPr>
          <w:rFonts w:ascii="Times New Roman" w:hAnsi="Times New Roman" w:cs="Times New Roman"/>
          <w:sz w:val="28"/>
          <w:szCs w:val="28"/>
          <w:lang w:val="uk-UA"/>
        </w:rPr>
      </w:pPr>
    </w:p>
    <w:p w:rsidR="00FD39C0" w:rsidRDefault="00FD39C0" w:rsidP="00236D18">
      <w:pPr>
        <w:spacing w:line="360" w:lineRule="auto"/>
        <w:jc w:val="both"/>
        <w:rPr>
          <w:rFonts w:ascii="Times New Roman" w:hAnsi="Times New Roman" w:cs="Times New Roman"/>
          <w:sz w:val="28"/>
          <w:szCs w:val="28"/>
          <w:lang w:val="uk-UA"/>
        </w:rPr>
      </w:pPr>
    </w:p>
    <w:p w:rsidR="00FD39C0" w:rsidRPr="00236D18" w:rsidRDefault="00FD39C0" w:rsidP="00236D18">
      <w:pPr>
        <w:spacing w:line="360" w:lineRule="auto"/>
        <w:jc w:val="both"/>
        <w:rPr>
          <w:rFonts w:ascii="Times New Roman" w:hAnsi="Times New Roman" w:cs="Times New Roman"/>
          <w:sz w:val="28"/>
          <w:szCs w:val="28"/>
          <w:lang w:val="uk-UA"/>
        </w:rPr>
      </w:pPr>
    </w:p>
    <w:sectPr w:rsidR="00FD39C0" w:rsidRPr="00236D18" w:rsidSect="00D54719">
      <w:headerReference w:type="default" r:id="rId15"/>
      <w:headerReference w:type="first" r:id="rId16"/>
      <w:pgSz w:w="12240" w:h="15840"/>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E7D" w:rsidRDefault="00FB3E7D" w:rsidP="00A259B0">
      <w:pPr>
        <w:spacing w:after="0" w:line="240" w:lineRule="auto"/>
      </w:pPr>
      <w:r>
        <w:separator/>
      </w:r>
    </w:p>
  </w:endnote>
  <w:endnote w:type="continuationSeparator" w:id="0">
    <w:p w:rsidR="00FB3E7D" w:rsidRDefault="00FB3E7D" w:rsidP="00A2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E7D" w:rsidRDefault="00FB3E7D" w:rsidP="00A259B0">
      <w:pPr>
        <w:spacing w:after="0" w:line="240" w:lineRule="auto"/>
      </w:pPr>
      <w:r>
        <w:separator/>
      </w:r>
    </w:p>
  </w:footnote>
  <w:footnote w:type="continuationSeparator" w:id="0">
    <w:p w:rsidR="00FB3E7D" w:rsidRDefault="00FB3E7D" w:rsidP="00A2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231"/>
      <w:gridCol w:w="3230"/>
      <w:gridCol w:w="3228"/>
    </w:tblGrid>
    <w:tr w:rsidR="00D54719">
      <w:trPr>
        <w:trHeight w:val="720"/>
      </w:trPr>
      <w:tc>
        <w:tcPr>
          <w:tcW w:w="1667" w:type="pct"/>
        </w:tcPr>
        <w:p w:rsidR="00D54719" w:rsidRDefault="00D54719">
          <w:pPr>
            <w:pStyle w:val="a3"/>
            <w:rPr>
              <w:color w:val="5B9BD5" w:themeColor="accent1"/>
            </w:rPr>
          </w:pPr>
        </w:p>
      </w:tc>
      <w:tc>
        <w:tcPr>
          <w:tcW w:w="1667" w:type="pct"/>
        </w:tcPr>
        <w:p w:rsidR="00D54719" w:rsidRDefault="00D54719">
          <w:pPr>
            <w:pStyle w:val="a3"/>
            <w:jc w:val="center"/>
            <w:rPr>
              <w:color w:val="5B9BD5" w:themeColor="accent1"/>
            </w:rPr>
          </w:pPr>
        </w:p>
      </w:tc>
      <w:tc>
        <w:tcPr>
          <w:tcW w:w="1666" w:type="pct"/>
        </w:tcPr>
        <w:p w:rsidR="00D54719" w:rsidRDefault="00D54719">
          <w:pPr>
            <w:pStyle w:val="a3"/>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675F99" w:rsidRPr="00675F99">
            <w:rPr>
              <w:noProof/>
              <w:color w:val="5B9BD5" w:themeColor="accent1"/>
              <w:sz w:val="24"/>
              <w:szCs w:val="24"/>
              <w:lang w:val="ru-RU"/>
            </w:rPr>
            <w:t>2</w:t>
          </w:r>
          <w:r>
            <w:rPr>
              <w:color w:val="5B9BD5" w:themeColor="accent1"/>
              <w:sz w:val="24"/>
              <w:szCs w:val="24"/>
            </w:rPr>
            <w:fldChar w:fldCharType="end"/>
          </w:r>
        </w:p>
      </w:tc>
    </w:tr>
  </w:tbl>
  <w:p w:rsidR="00D54719" w:rsidRDefault="00D54719">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231"/>
      <w:gridCol w:w="3230"/>
      <w:gridCol w:w="3228"/>
    </w:tblGrid>
    <w:tr w:rsidR="00D54719">
      <w:trPr>
        <w:trHeight w:val="720"/>
      </w:trPr>
      <w:tc>
        <w:tcPr>
          <w:tcW w:w="1667" w:type="pct"/>
        </w:tcPr>
        <w:p w:rsidR="00D54719" w:rsidRDefault="00D54719">
          <w:pPr>
            <w:pStyle w:val="a3"/>
            <w:rPr>
              <w:color w:val="5B9BD5" w:themeColor="accent1"/>
            </w:rPr>
          </w:pPr>
        </w:p>
      </w:tc>
      <w:tc>
        <w:tcPr>
          <w:tcW w:w="1667" w:type="pct"/>
        </w:tcPr>
        <w:p w:rsidR="00D54719" w:rsidRDefault="00D54719">
          <w:pPr>
            <w:pStyle w:val="a3"/>
            <w:jc w:val="center"/>
            <w:rPr>
              <w:color w:val="5B9BD5" w:themeColor="accent1"/>
            </w:rPr>
          </w:pPr>
        </w:p>
      </w:tc>
      <w:tc>
        <w:tcPr>
          <w:tcW w:w="1666" w:type="pct"/>
        </w:tcPr>
        <w:p w:rsidR="00D54719" w:rsidRDefault="00D54719">
          <w:pPr>
            <w:pStyle w:val="a3"/>
            <w:jc w:val="right"/>
            <w:rPr>
              <w:color w:val="5B9BD5" w:themeColor="accent1"/>
            </w:rPr>
          </w:pPr>
        </w:p>
      </w:tc>
    </w:tr>
  </w:tbl>
  <w:p w:rsidR="00384CBC" w:rsidRDefault="00384CB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04BC"/>
    <w:multiLevelType w:val="hybridMultilevel"/>
    <w:tmpl w:val="E2BAA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53BBE"/>
    <w:multiLevelType w:val="hybridMultilevel"/>
    <w:tmpl w:val="9B9A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451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2440E6"/>
    <w:multiLevelType w:val="multilevel"/>
    <w:tmpl w:val="0D9689A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9B717B8"/>
    <w:multiLevelType w:val="multilevel"/>
    <w:tmpl w:val="20141FD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6A85337"/>
    <w:multiLevelType w:val="hybridMultilevel"/>
    <w:tmpl w:val="F1DE6734"/>
    <w:lvl w:ilvl="0" w:tplc="0409000D">
      <w:start w:val="1"/>
      <w:numFmt w:val="bullet"/>
      <w:lvlText w:val=""/>
      <w:lvlJc w:val="left"/>
      <w:pPr>
        <w:ind w:left="720" w:hanging="360"/>
      </w:pPr>
      <w:rPr>
        <w:rFonts w:ascii="Wingdings" w:hAnsi="Wingdings" w:hint="default"/>
      </w:rPr>
    </w:lvl>
    <w:lvl w:ilvl="1" w:tplc="6798A34A">
      <w:numFmt w:val="bullet"/>
      <w:lvlText w:val=""/>
      <w:lvlJc w:val="left"/>
      <w:pPr>
        <w:ind w:left="1440" w:hanging="36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425F7"/>
    <w:multiLevelType w:val="hybridMultilevel"/>
    <w:tmpl w:val="3C32D9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567E0B"/>
    <w:multiLevelType w:val="multilevel"/>
    <w:tmpl w:val="0D9689A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74CD1CC8"/>
    <w:multiLevelType w:val="hybridMultilevel"/>
    <w:tmpl w:val="C14E4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BD5FEF"/>
    <w:multiLevelType w:val="hybridMultilevel"/>
    <w:tmpl w:val="6FD82E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9"/>
  </w:num>
  <w:num w:numId="4">
    <w:abstractNumId w:val="5"/>
  </w:num>
  <w:num w:numId="5">
    <w:abstractNumId w:val="6"/>
  </w:num>
  <w:num w:numId="6">
    <w:abstractNumId w:val="1"/>
  </w:num>
  <w:num w:numId="7">
    <w:abstractNumId w:val="8"/>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06A"/>
    <w:rsid w:val="00031CF8"/>
    <w:rsid w:val="000E78E2"/>
    <w:rsid w:val="00163F3C"/>
    <w:rsid w:val="001807BC"/>
    <w:rsid w:val="001B420C"/>
    <w:rsid w:val="00236D18"/>
    <w:rsid w:val="002D06FC"/>
    <w:rsid w:val="00384CBC"/>
    <w:rsid w:val="003A0235"/>
    <w:rsid w:val="003E66B1"/>
    <w:rsid w:val="00416A91"/>
    <w:rsid w:val="005578BD"/>
    <w:rsid w:val="005B5960"/>
    <w:rsid w:val="005D360E"/>
    <w:rsid w:val="00675F99"/>
    <w:rsid w:val="00677760"/>
    <w:rsid w:val="006C4ABF"/>
    <w:rsid w:val="00705364"/>
    <w:rsid w:val="008461F9"/>
    <w:rsid w:val="0089606A"/>
    <w:rsid w:val="008E6A8B"/>
    <w:rsid w:val="00900C7D"/>
    <w:rsid w:val="009244D9"/>
    <w:rsid w:val="009C4480"/>
    <w:rsid w:val="00A12D0C"/>
    <w:rsid w:val="00A259B0"/>
    <w:rsid w:val="00BD2D88"/>
    <w:rsid w:val="00CD610F"/>
    <w:rsid w:val="00CF059A"/>
    <w:rsid w:val="00D16A21"/>
    <w:rsid w:val="00D20CB6"/>
    <w:rsid w:val="00D54719"/>
    <w:rsid w:val="00DD0794"/>
    <w:rsid w:val="00E045D6"/>
    <w:rsid w:val="00E57086"/>
    <w:rsid w:val="00F33A82"/>
    <w:rsid w:val="00FB3E7D"/>
    <w:rsid w:val="00FD39C0"/>
    <w:rsid w:val="00FD7E4E"/>
    <w:rsid w:val="00FF5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88A49"/>
  <w15:chartTrackingRefBased/>
  <w15:docId w15:val="{99F77547-A695-40AA-BA84-61AD7443C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59B0"/>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A259B0"/>
  </w:style>
  <w:style w:type="paragraph" w:styleId="a5">
    <w:name w:val="footer"/>
    <w:basedOn w:val="a"/>
    <w:link w:val="a6"/>
    <w:uiPriority w:val="99"/>
    <w:unhideWhenUsed/>
    <w:rsid w:val="00A259B0"/>
    <w:pPr>
      <w:tabs>
        <w:tab w:val="center" w:pos="4844"/>
        <w:tab w:val="right" w:pos="9689"/>
      </w:tabs>
      <w:spacing w:after="0" w:line="240" w:lineRule="auto"/>
    </w:pPr>
  </w:style>
  <w:style w:type="character" w:customStyle="1" w:styleId="a6">
    <w:name w:val="Нижний колонтитул Знак"/>
    <w:basedOn w:val="a0"/>
    <w:link w:val="a5"/>
    <w:uiPriority w:val="99"/>
    <w:rsid w:val="00A259B0"/>
  </w:style>
  <w:style w:type="table" w:styleId="a7">
    <w:name w:val="Table Grid"/>
    <w:basedOn w:val="a1"/>
    <w:rsid w:val="00A259B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045D6"/>
    <w:pPr>
      <w:ind w:left="720"/>
      <w:contextualSpacing/>
    </w:pPr>
  </w:style>
  <w:style w:type="paragraph" w:styleId="a9">
    <w:name w:val="Normal (Web)"/>
    <w:basedOn w:val="a"/>
    <w:uiPriority w:val="99"/>
    <w:semiHidden/>
    <w:unhideWhenUsed/>
    <w:rsid w:val="00D20CB6"/>
    <w:rPr>
      <w:rFonts w:ascii="Times New Roman" w:hAnsi="Times New Roman" w:cs="Times New Roman"/>
      <w:sz w:val="24"/>
      <w:szCs w:val="24"/>
    </w:rPr>
  </w:style>
  <w:style w:type="character" w:styleId="aa">
    <w:name w:val="Hyperlink"/>
    <w:basedOn w:val="a0"/>
    <w:uiPriority w:val="99"/>
    <w:unhideWhenUsed/>
    <w:rsid w:val="00705364"/>
    <w:rPr>
      <w:color w:val="0563C1" w:themeColor="hyperlink"/>
      <w:u w:val="single"/>
    </w:rPr>
  </w:style>
  <w:style w:type="character" w:styleId="ab">
    <w:name w:val="Subtle Emphasis"/>
    <w:basedOn w:val="a0"/>
    <w:uiPriority w:val="19"/>
    <w:qFormat/>
    <w:rsid w:val="00D5471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4303">
      <w:bodyDiv w:val="1"/>
      <w:marLeft w:val="0"/>
      <w:marRight w:val="0"/>
      <w:marTop w:val="0"/>
      <w:marBottom w:val="0"/>
      <w:divBdr>
        <w:top w:val="none" w:sz="0" w:space="0" w:color="auto"/>
        <w:left w:val="none" w:sz="0" w:space="0" w:color="auto"/>
        <w:bottom w:val="none" w:sz="0" w:space="0" w:color="auto"/>
        <w:right w:val="none" w:sz="0" w:space="0" w:color="auto"/>
      </w:divBdr>
    </w:div>
    <w:div w:id="116610676">
      <w:bodyDiv w:val="1"/>
      <w:marLeft w:val="0"/>
      <w:marRight w:val="0"/>
      <w:marTop w:val="0"/>
      <w:marBottom w:val="0"/>
      <w:divBdr>
        <w:top w:val="none" w:sz="0" w:space="0" w:color="auto"/>
        <w:left w:val="none" w:sz="0" w:space="0" w:color="auto"/>
        <w:bottom w:val="none" w:sz="0" w:space="0" w:color="auto"/>
        <w:right w:val="none" w:sz="0" w:space="0" w:color="auto"/>
      </w:divBdr>
    </w:div>
    <w:div w:id="232325352">
      <w:bodyDiv w:val="1"/>
      <w:marLeft w:val="0"/>
      <w:marRight w:val="0"/>
      <w:marTop w:val="0"/>
      <w:marBottom w:val="0"/>
      <w:divBdr>
        <w:top w:val="none" w:sz="0" w:space="0" w:color="auto"/>
        <w:left w:val="none" w:sz="0" w:space="0" w:color="auto"/>
        <w:bottom w:val="none" w:sz="0" w:space="0" w:color="auto"/>
        <w:right w:val="none" w:sz="0" w:space="0" w:color="auto"/>
      </w:divBdr>
    </w:div>
    <w:div w:id="337654887">
      <w:bodyDiv w:val="1"/>
      <w:marLeft w:val="0"/>
      <w:marRight w:val="0"/>
      <w:marTop w:val="0"/>
      <w:marBottom w:val="0"/>
      <w:divBdr>
        <w:top w:val="none" w:sz="0" w:space="0" w:color="auto"/>
        <w:left w:val="none" w:sz="0" w:space="0" w:color="auto"/>
        <w:bottom w:val="none" w:sz="0" w:space="0" w:color="auto"/>
        <w:right w:val="none" w:sz="0" w:space="0" w:color="auto"/>
      </w:divBdr>
    </w:div>
    <w:div w:id="616058724">
      <w:bodyDiv w:val="1"/>
      <w:marLeft w:val="0"/>
      <w:marRight w:val="0"/>
      <w:marTop w:val="0"/>
      <w:marBottom w:val="0"/>
      <w:divBdr>
        <w:top w:val="none" w:sz="0" w:space="0" w:color="auto"/>
        <w:left w:val="none" w:sz="0" w:space="0" w:color="auto"/>
        <w:bottom w:val="none" w:sz="0" w:space="0" w:color="auto"/>
        <w:right w:val="none" w:sz="0" w:space="0" w:color="auto"/>
      </w:divBdr>
    </w:div>
    <w:div w:id="747967726">
      <w:bodyDiv w:val="1"/>
      <w:marLeft w:val="0"/>
      <w:marRight w:val="0"/>
      <w:marTop w:val="0"/>
      <w:marBottom w:val="0"/>
      <w:divBdr>
        <w:top w:val="none" w:sz="0" w:space="0" w:color="auto"/>
        <w:left w:val="none" w:sz="0" w:space="0" w:color="auto"/>
        <w:bottom w:val="none" w:sz="0" w:space="0" w:color="auto"/>
        <w:right w:val="none" w:sz="0" w:space="0" w:color="auto"/>
      </w:divBdr>
    </w:div>
    <w:div w:id="810290730">
      <w:bodyDiv w:val="1"/>
      <w:marLeft w:val="0"/>
      <w:marRight w:val="0"/>
      <w:marTop w:val="0"/>
      <w:marBottom w:val="0"/>
      <w:divBdr>
        <w:top w:val="none" w:sz="0" w:space="0" w:color="auto"/>
        <w:left w:val="none" w:sz="0" w:space="0" w:color="auto"/>
        <w:bottom w:val="none" w:sz="0" w:space="0" w:color="auto"/>
        <w:right w:val="none" w:sz="0" w:space="0" w:color="auto"/>
      </w:divBdr>
    </w:div>
    <w:div w:id="980428506">
      <w:bodyDiv w:val="1"/>
      <w:marLeft w:val="0"/>
      <w:marRight w:val="0"/>
      <w:marTop w:val="0"/>
      <w:marBottom w:val="0"/>
      <w:divBdr>
        <w:top w:val="none" w:sz="0" w:space="0" w:color="auto"/>
        <w:left w:val="none" w:sz="0" w:space="0" w:color="auto"/>
        <w:bottom w:val="none" w:sz="0" w:space="0" w:color="auto"/>
        <w:right w:val="none" w:sz="0" w:space="0" w:color="auto"/>
      </w:divBdr>
    </w:div>
    <w:div w:id="1136222608">
      <w:bodyDiv w:val="1"/>
      <w:marLeft w:val="0"/>
      <w:marRight w:val="0"/>
      <w:marTop w:val="0"/>
      <w:marBottom w:val="0"/>
      <w:divBdr>
        <w:top w:val="none" w:sz="0" w:space="0" w:color="auto"/>
        <w:left w:val="none" w:sz="0" w:space="0" w:color="auto"/>
        <w:bottom w:val="none" w:sz="0" w:space="0" w:color="auto"/>
        <w:right w:val="none" w:sz="0" w:space="0" w:color="auto"/>
      </w:divBdr>
    </w:div>
    <w:div w:id="1395084027">
      <w:bodyDiv w:val="1"/>
      <w:marLeft w:val="0"/>
      <w:marRight w:val="0"/>
      <w:marTop w:val="0"/>
      <w:marBottom w:val="0"/>
      <w:divBdr>
        <w:top w:val="none" w:sz="0" w:space="0" w:color="auto"/>
        <w:left w:val="none" w:sz="0" w:space="0" w:color="auto"/>
        <w:bottom w:val="none" w:sz="0" w:space="0" w:color="auto"/>
        <w:right w:val="none" w:sz="0" w:space="0" w:color="auto"/>
      </w:divBdr>
    </w:div>
    <w:div w:id="1657103647">
      <w:bodyDiv w:val="1"/>
      <w:marLeft w:val="0"/>
      <w:marRight w:val="0"/>
      <w:marTop w:val="0"/>
      <w:marBottom w:val="0"/>
      <w:divBdr>
        <w:top w:val="none" w:sz="0" w:space="0" w:color="auto"/>
        <w:left w:val="none" w:sz="0" w:space="0" w:color="auto"/>
        <w:bottom w:val="none" w:sz="0" w:space="0" w:color="auto"/>
        <w:right w:val="none" w:sz="0" w:space="0" w:color="auto"/>
      </w:divBdr>
    </w:div>
    <w:div w:id="1680933750">
      <w:bodyDiv w:val="1"/>
      <w:marLeft w:val="0"/>
      <w:marRight w:val="0"/>
      <w:marTop w:val="0"/>
      <w:marBottom w:val="0"/>
      <w:divBdr>
        <w:top w:val="none" w:sz="0" w:space="0" w:color="auto"/>
        <w:left w:val="none" w:sz="0" w:space="0" w:color="auto"/>
        <w:bottom w:val="none" w:sz="0" w:space="0" w:color="auto"/>
        <w:right w:val="none" w:sz="0" w:space="0" w:color="auto"/>
      </w:divBdr>
    </w:div>
    <w:div w:id="1708292927">
      <w:bodyDiv w:val="1"/>
      <w:marLeft w:val="0"/>
      <w:marRight w:val="0"/>
      <w:marTop w:val="0"/>
      <w:marBottom w:val="0"/>
      <w:divBdr>
        <w:top w:val="none" w:sz="0" w:space="0" w:color="auto"/>
        <w:left w:val="none" w:sz="0" w:space="0" w:color="auto"/>
        <w:bottom w:val="none" w:sz="0" w:space="0" w:color="auto"/>
        <w:right w:val="none" w:sz="0" w:space="0" w:color="auto"/>
      </w:divBdr>
    </w:div>
    <w:div w:id="202836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file.net/preview/5115525/page:4/" TargetMode="External"/><Relationship Id="rId13" Type="http://schemas.openxmlformats.org/officeDocument/2006/relationships/hyperlink" Target="https://studfile.net/preview/5115214/page:10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log.betaproject.net/%D0%BB%D0%B0%D1%82%D0%B8%D0%BD%D1%8C-%D0%BA%D1%80%D0%B8%D0%BB%D0%B0%D1%82%D1%96-%D0%B2%D0%B8%D1%80%D0%B0%D0%B7%D0%B8-%D0%BD%D0%B0%D0%B9%D0%B1%D1%96%D0%BB%D1%8C%D1%88-%D0%B2%D1%96%D0%B4%D0%BE%D0%BC%D1%96-%D1%96-%D0%BF%D0%BE%D1%88%D0%B8%D1%80%D0%B5%D0%BD%D1%96-%D0%BB%D0%B0%D1%82%D0%B8%D0%BD%D1%81%D1%8C%D0%BA%D1%96-%D0%B2%D0%B8%D1%81%D0%BB%D0%BE%D0%B2%D0%B8-i22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m.sumdu.edu.ua/index.php/uk/component/content/article/16-prepodavateli/102-latinska-mova-i-suchasnis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tudopedia.net/5_17918_latinska-mova--osnova-romanskih-mov.html" TargetMode="External"/><Relationship Id="rId4" Type="http://schemas.openxmlformats.org/officeDocument/2006/relationships/settings" Target="settings.xml"/><Relationship Id="rId9" Type="http://schemas.openxmlformats.org/officeDocument/2006/relationships/hyperlink" Target="https://linguapedia.info/uk/movi/latyn.html"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AB5B8-1E82-4EF0-90A6-BDA16EA9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5882</Words>
  <Characters>33528</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ASER</cp:lastModifiedBy>
  <cp:revision>7</cp:revision>
  <dcterms:created xsi:type="dcterms:W3CDTF">2019-11-06T12:59:00Z</dcterms:created>
  <dcterms:modified xsi:type="dcterms:W3CDTF">2019-11-10T21:07:00Z</dcterms:modified>
</cp:coreProperties>
</file>