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451" w:rsidRPr="000B3BA1" w:rsidRDefault="00731451" w:rsidP="000B3BA1">
      <w:pPr>
        <w:rPr>
          <w:b/>
        </w:rPr>
      </w:pPr>
      <w:r w:rsidRPr="000B3BA1">
        <w:rPr>
          <w:b/>
        </w:rPr>
        <w:t>Амбролаури и винзавод Хванчкара</w:t>
      </w:r>
    </w:p>
    <w:p w:rsidR="00731451" w:rsidRPr="000B3BA1" w:rsidRDefault="00731451" w:rsidP="000B3BA1">
      <w:pPr>
        <w:rPr>
          <w:b/>
        </w:rPr>
      </w:pPr>
    </w:p>
    <w:p w:rsidR="00731451" w:rsidRPr="000B3BA1" w:rsidRDefault="00731451" w:rsidP="00CA53FF">
      <w:pPr>
        <w:ind w:firstLine="708"/>
        <w:jc w:val="both"/>
      </w:pPr>
      <w:r w:rsidRPr="000B3BA1">
        <w:t>Амбролаури – это городок, который находится в регионе Рача Лечхуми и Нижняя Сванетия. В городе протекает река Риони. Это известное место в преддверье Кавказа, знаменитое в первую очередь, как родина вина Хванчкара.</w:t>
      </w:r>
    </w:p>
    <w:p w:rsidR="00731451" w:rsidRPr="000B3BA1" w:rsidRDefault="00731451" w:rsidP="00CA53FF">
      <w:pPr>
        <w:ind w:firstLine="708"/>
        <w:jc w:val="both"/>
      </w:pPr>
      <w:r w:rsidRPr="000B3BA1">
        <w:t xml:space="preserve">Главной достопримечательностью города является памятник вину. Гигантская винная бутылка, имеющая </w:t>
      </w:r>
      <w:smartTag w:uri="urn:schemas-microsoft-com:office:smarttags" w:element="metricconverter">
        <w:smartTagPr>
          <w:attr w:name="ProductID" w:val="18 метров"/>
        </w:smartTagPr>
        <w:r w:rsidRPr="000B3BA1">
          <w:t>18 метров</w:t>
        </w:r>
      </w:smartTag>
      <w:r w:rsidRPr="000B3BA1">
        <w:t xml:space="preserve">, стоит в середине автомобильного кольца. Из-за этого подойти к ней сложновато. Через сто метров от памятника расположен завод Royal Khvanchkara, на который постоянно ездят экскурсии и те, кто хочет купить знаменитое вино. </w:t>
      </w:r>
    </w:p>
    <w:p w:rsidR="00731451" w:rsidRPr="000B3BA1" w:rsidRDefault="00731451" w:rsidP="00CA53FF">
      <w:pPr>
        <w:ind w:firstLine="708"/>
        <w:jc w:val="both"/>
      </w:pPr>
      <w:r w:rsidRPr="000B3BA1">
        <w:t>Возле городка Амбролаури – уникальный микроклимат и именно здесь растет виноград, из которого можно сделать легендарную Хванчкару. Ни один другой сорт винограда не может больше быть использован под производство настоящей марки этого вина. Ведь только в этом районе растут сорта винограда Александроуоли и Меджуретули. Это вино особенное – оно насыщенное минералами, имеет приятный вкус и является единственным в своем роде. С 1910 года это вино является символом Грузии. Ведь именно в начале прошлого века оно получило гран - при при проведении дегустации в Бельгии. Тогда же ему был отдан жетон короля Леопольда Второго. С того времени оно является одним из лучших вин в мире.</w:t>
      </w:r>
    </w:p>
    <w:p w:rsidR="00731451" w:rsidRPr="000B3BA1" w:rsidRDefault="00731451" w:rsidP="00CA53FF">
      <w:pPr>
        <w:ind w:firstLine="708"/>
        <w:jc w:val="both"/>
      </w:pPr>
      <w:r w:rsidRPr="000B3BA1">
        <w:t xml:space="preserve"> Именно завод и заветные бутылки вина так манят туристов в Амбролаури. </w:t>
      </w:r>
    </w:p>
    <w:p w:rsidR="00731451" w:rsidRPr="000B3BA1" w:rsidRDefault="00731451" w:rsidP="00CA53FF">
      <w:pPr>
        <w:ind w:firstLine="708"/>
        <w:jc w:val="both"/>
      </w:pPr>
      <w:r w:rsidRPr="000B3BA1">
        <w:t>Сам городок довольно маленький, но чистый и уютный. Говорят, тут одни из самых вкусных хачапури и кудбари во всей Раче. Чтобы попасть на завод нужно ехать в сторону поселка с названием Хванчкара. Следует внимательно изучать указатели. Завод находится в деревне Бугеули на единственной улице возле реки. Винзавод Бугеули выпускает красные, розовые и белые вина. Одним из самых популярных помимо Хванчакары является Тетра. Туристы называют его божественным нектаром и одним из самых редких видов. На заводе проводят экскурсии, можно приобрести вина Тетра, Александроули, Хванчкара. Если хотите вино попроще и подешевле, выбирайте марку Бегеули. Более элитные – марку Александроули. Натуральную Хванчкару можно купить за 45 лари уже в подарочной упаковке.  Хванчкара имеет особенную тару – на ней изображен князь Кипиани. Также имеется надпись «</w:t>
      </w:r>
      <w:r w:rsidRPr="000B3BA1">
        <w:rPr>
          <w:lang w:val="en-US"/>
        </w:rPr>
        <w:t>Kipiani</w:t>
      </w:r>
      <w:r w:rsidRPr="000B3BA1">
        <w:t>’</w:t>
      </w:r>
      <w:r w:rsidRPr="000B3BA1">
        <w:rPr>
          <w:lang w:val="en-US"/>
        </w:rPr>
        <w:t>s</w:t>
      </w:r>
      <w:r w:rsidRPr="000B3BA1">
        <w:t xml:space="preserve"> </w:t>
      </w:r>
      <w:r w:rsidRPr="000B3BA1">
        <w:rPr>
          <w:lang w:val="en-US"/>
        </w:rPr>
        <w:t>wine</w:t>
      </w:r>
      <w:r w:rsidRPr="000B3BA1">
        <w:t xml:space="preserve">” – ведь это самое первое название вина. </w:t>
      </w:r>
    </w:p>
    <w:p w:rsidR="00731451" w:rsidRPr="000B3BA1" w:rsidRDefault="00731451" w:rsidP="00DD3D95">
      <w:pPr>
        <w:ind w:firstLine="708"/>
        <w:jc w:val="both"/>
      </w:pPr>
      <w:r w:rsidRPr="000B3BA1">
        <w:t>Винзавод пока не предлагает дегустаций, но со временем, скорее всего, такая практика у него будет.</w:t>
      </w:r>
    </w:p>
    <w:p w:rsidR="00731451" w:rsidRPr="000B3BA1" w:rsidRDefault="00731451" w:rsidP="00DD3D95">
      <w:pPr>
        <w:ind w:firstLine="708"/>
        <w:jc w:val="both"/>
      </w:pPr>
      <w:r w:rsidRPr="000B3BA1">
        <w:t>Помимо вина, Амбролаури известен своим рафтингом. Некоторые любители этого вида спорта приезжают сюда именно за ним, а не за вином. Пороги по сложности здесь от 2-до 3, иногда бывают даже 4 уровня. Но все без исключения после рафтинга или любования красивейшими пейзажами идут на винзавод. Это – уже традиция, которой никто не хочет изменять.</w:t>
      </w:r>
    </w:p>
    <w:p w:rsidR="00731451" w:rsidRPr="000B3BA1" w:rsidRDefault="00731451" w:rsidP="00DD3D95">
      <w:pPr>
        <w:ind w:firstLine="708"/>
        <w:jc w:val="both"/>
      </w:pPr>
      <w:r w:rsidRPr="000B3BA1">
        <w:t>В целом район города Амбролаури – довольно сложный  в географическом плане. Здесь практически нет туристических троп в горах, хотя и планируются. Это – сейсмически активная зона. Тут бывают очень сильные землетрясения.  Регион дарит наслаждение почти нетронутой кавказкой природой, оттого и манит любителей тишины, первозданности и самого лучшего вина в мире!</w:t>
      </w:r>
    </w:p>
    <w:p w:rsidR="00731451" w:rsidRDefault="00731451">
      <w:pPr>
        <w:rPr>
          <w:b/>
        </w:rPr>
      </w:pPr>
    </w:p>
    <w:p w:rsidR="00731451" w:rsidRDefault="00731451">
      <w:pPr>
        <w:rPr>
          <w:b/>
        </w:rPr>
      </w:pPr>
      <w:hyperlink r:id="rId5" w:history="1">
        <w:r w:rsidRPr="009F1119">
          <w:rPr>
            <w:rStyle w:val="Hyperlink"/>
            <w:b/>
          </w:rPr>
          <w:t>https://text.ru/antiplagiat/5a8ad9513a916</w:t>
        </w:r>
      </w:hyperlink>
    </w:p>
    <w:p w:rsidR="00731451" w:rsidRPr="00C6158F" w:rsidRDefault="00731451">
      <w:pPr>
        <w:rPr>
          <w:b/>
        </w:rPr>
      </w:pPr>
    </w:p>
    <w:p w:rsidR="00731451" w:rsidRPr="000B3BA1" w:rsidRDefault="00731451">
      <w:pPr>
        <w:rPr>
          <w:b/>
        </w:rPr>
      </w:pPr>
      <w:r>
        <w:rPr>
          <w:b/>
        </w:rPr>
        <w:t>Объём:2576 сбп</w:t>
      </w:r>
    </w:p>
    <w:sectPr w:rsidR="00731451" w:rsidRPr="000B3BA1" w:rsidSect="00E26B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04EA5"/>
    <w:multiLevelType w:val="hybridMultilevel"/>
    <w:tmpl w:val="C4E88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730E"/>
    <w:rsid w:val="000A53C1"/>
    <w:rsid w:val="000B3BA1"/>
    <w:rsid w:val="00196C06"/>
    <w:rsid w:val="00203B98"/>
    <w:rsid w:val="003E06DC"/>
    <w:rsid w:val="0042633E"/>
    <w:rsid w:val="004D3F56"/>
    <w:rsid w:val="004D4CCC"/>
    <w:rsid w:val="005C09BB"/>
    <w:rsid w:val="005F33B7"/>
    <w:rsid w:val="00731451"/>
    <w:rsid w:val="00781E2B"/>
    <w:rsid w:val="00944220"/>
    <w:rsid w:val="00974123"/>
    <w:rsid w:val="0097466C"/>
    <w:rsid w:val="00987314"/>
    <w:rsid w:val="009F1119"/>
    <w:rsid w:val="00AD0C75"/>
    <w:rsid w:val="00B160D2"/>
    <w:rsid w:val="00B25AC4"/>
    <w:rsid w:val="00BA0C43"/>
    <w:rsid w:val="00C17925"/>
    <w:rsid w:val="00C6158F"/>
    <w:rsid w:val="00CA53FF"/>
    <w:rsid w:val="00CC72B6"/>
    <w:rsid w:val="00CD04C2"/>
    <w:rsid w:val="00CE730E"/>
    <w:rsid w:val="00D512B7"/>
    <w:rsid w:val="00D8212F"/>
    <w:rsid w:val="00DD3D95"/>
    <w:rsid w:val="00E26B59"/>
    <w:rsid w:val="00E84E23"/>
    <w:rsid w:val="00EB7B72"/>
    <w:rsid w:val="00EC335E"/>
    <w:rsid w:val="00F079E9"/>
    <w:rsid w:val="00F1314B"/>
    <w:rsid w:val="00F273EB"/>
    <w:rsid w:val="00F64D28"/>
    <w:rsid w:val="00F8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30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6158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a8ad9513a9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469</Words>
  <Characters>2677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Амбролаури и винзавод Хванчкара</dc:title>
  <dc:subject/>
  <dc:creator>Користувач Windows</dc:creator>
  <cp:keywords/>
  <dc:description/>
  <cp:lastModifiedBy>Пономарь</cp:lastModifiedBy>
  <cp:revision>3</cp:revision>
  <dcterms:created xsi:type="dcterms:W3CDTF">2018-02-19T14:05:00Z</dcterms:created>
  <dcterms:modified xsi:type="dcterms:W3CDTF">2018-02-19T14:05:00Z</dcterms:modified>
</cp:coreProperties>
</file>