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11" w:rsidRDefault="00694111" w:rsidP="00694111">
      <w:pPr>
        <w:rPr>
          <w:rFonts w:ascii="Trebuchet MS" w:hAnsi="Trebuchet MS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000000" w:themeColor="text1"/>
          <w:sz w:val="40"/>
          <w:szCs w:val="40"/>
          <w:shd w:val="clear" w:color="auto" w:fill="FFFFFF"/>
        </w:rPr>
        <w:t>С</w:t>
      </w:r>
      <w:r w:rsidRPr="00F94D14">
        <w:rPr>
          <w:rFonts w:ascii="Trebuchet MS" w:hAnsi="Trebuchet MS"/>
          <w:b/>
          <w:color w:val="000000" w:themeColor="text1"/>
          <w:sz w:val="40"/>
          <w:szCs w:val="40"/>
          <w:shd w:val="clear" w:color="auto" w:fill="FFFFFF"/>
        </w:rPr>
        <w:t>тулья и столики для самых маленьких</w:t>
      </w:r>
    </w:p>
    <w:p w:rsidR="00694111" w:rsidRPr="00F94D14" w:rsidRDefault="00694111" w:rsidP="00694111">
      <w:pPr>
        <w:rPr>
          <w:rFonts w:ascii="Trebuchet MS" w:hAnsi="Trebuchet MS"/>
          <w:b/>
          <w:color w:val="000000" w:themeColor="text1"/>
          <w:sz w:val="40"/>
          <w:szCs w:val="4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4662301"/>
            <wp:effectExtent l="19050" t="0" r="0" b="0"/>
            <wp:docPr id="24" name="Рисунок 10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6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111" w:rsidRDefault="00694111" w:rsidP="0069411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Интернет- магазин предлагает </w:t>
      </w:r>
      <w:r w:rsidRPr="00F94D14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стулья и столики для самых маленьких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разнообразном ассортименте и широком ценовом диапазоне. Вся продукция, представлена  в каталоге на сайте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интернет-магазина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соответствует всем международным стандартам товаров для детей. Маленькие мебельные гарнитуры выполнены из качественного сертифицированного сырья и материалов, которые не содержат в своём составе токсических веществ.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Мы предоставляем возможность </w:t>
      </w:r>
      <w:r w:rsidRPr="00E46E8E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детские столы и стулья как у IKEA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Дети будут в восторге от приобретения.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E46E8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Преимущества, которыми обладают </w:t>
      </w:r>
      <w:r w:rsidRPr="00E46E8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стулья и столики для самых маленьких</w:t>
      </w:r>
      <w:proofErr w:type="gramStart"/>
      <w:r w:rsidRPr="00E46E8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магазине представлены </w:t>
      </w:r>
      <w:r w:rsidRPr="00E46E8E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маленькие детские столики для творчества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ведущих мировых брендов, производителей с безупречной репутацией.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Вся продукция, представленная в интернет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магазине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обладает рядом преимуществ: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эстетическая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привлекательность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яркая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красочная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мебель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причудливого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дизайна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будет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радовать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детей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родителей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лёгкость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мебель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выполнена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лёгкого пластика,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позволяет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детям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без труда с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обращаться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простота в уходе (легко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моется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устойчива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воздействию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бытовой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химии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безопасность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у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данной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детской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мебели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нет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острых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углов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краёв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об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которые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может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поранится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ребёнок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экологичность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детская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мебель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выполнена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экологически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чистых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материалов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694111" w:rsidRPr="00E46E8E" w:rsidRDefault="00694111" w:rsidP="00694111">
      <w:pPr>
        <w:pStyle w:val="a4"/>
        <w:numPr>
          <w:ilvl w:val="0"/>
          <w:numId w:val="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многофункциональность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стулья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столики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могут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использоваться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так и для занятий и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даже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кормления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кормления</w:t>
      </w:r>
      <w:proofErr w:type="spell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)</w:t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.</w:t>
      </w:r>
    </w:p>
    <w:p w:rsidR="00694111" w:rsidRDefault="00694111" w:rsidP="0069411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E46E8E">
        <w:rPr>
          <w:rFonts w:ascii="Trebuchet MS" w:hAnsi="Trebuchet MS"/>
          <w:color w:val="222222"/>
          <w:sz w:val="20"/>
          <w:szCs w:val="20"/>
        </w:rPr>
        <w:br/>
      </w:r>
      <w:r w:rsidRPr="00E46E8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Почему </w:t>
      </w:r>
      <w:r w:rsidRPr="00E46E8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купить столик для рисования ребенку</w:t>
      </w:r>
      <w:r w:rsidRPr="00E46E8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выгодно именно у нас?</w:t>
      </w:r>
      <w:r w:rsidRPr="00E46E8E">
        <w:rPr>
          <w:rFonts w:ascii="Trebuchet MS" w:hAnsi="Trebuchet MS"/>
          <w:b/>
          <w:color w:val="222222"/>
          <w:sz w:val="28"/>
          <w:szCs w:val="28"/>
        </w:rPr>
        <w:br/>
      </w:r>
      <w:r w:rsidRPr="00E46E8E">
        <w:rPr>
          <w:rFonts w:ascii="Trebuchet MS" w:hAnsi="Trebuchet MS"/>
          <w:color w:val="222222"/>
          <w:sz w:val="20"/>
          <w:szCs w:val="20"/>
        </w:rPr>
        <w:br/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 сайте каталога компании представлены образцы детской мебели от ведущих европейских производителей. Выбор разнообразный. Цены выгодно отличаются от цен на данную продукцию у конкурентов. Компания гарантирует быструю доставку из всех стран Европы по оптимально выгодной цене.</w:t>
      </w:r>
      <w:r w:rsidRPr="00E46E8E">
        <w:rPr>
          <w:rFonts w:ascii="Trebuchet MS" w:hAnsi="Trebuchet MS"/>
          <w:color w:val="222222"/>
          <w:sz w:val="20"/>
          <w:szCs w:val="20"/>
        </w:rPr>
        <w:br/>
      </w:r>
      <w:r w:rsidRPr="00E46E8E">
        <w:rPr>
          <w:rFonts w:ascii="Trebuchet MS" w:hAnsi="Trebuchet MS"/>
          <w:color w:val="222222"/>
          <w:sz w:val="20"/>
          <w:szCs w:val="20"/>
        </w:rPr>
        <w:br/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Приобретайте </w:t>
      </w:r>
      <w:r w:rsidRPr="00E46E8E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стулья и столики для самых маленьких</w:t>
      </w:r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 </w:t>
      </w:r>
      <w:proofErr w:type="gramStart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нас</w:t>
      </w:r>
      <w:proofErr w:type="gramEnd"/>
      <w:r w:rsidRPr="00E46E8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будет вашему ребёнку счастье.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57E70"/>
    <w:rsid w:val="00161BBD"/>
    <w:rsid w:val="001C373A"/>
    <w:rsid w:val="003378A0"/>
    <w:rsid w:val="004E4C61"/>
    <w:rsid w:val="0058646D"/>
    <w:rsid w:val="005A7AAE"/>
    <w:rsid w:val="0063020C"/>
    <w:rsid w:val="00642B70"/>
    <w:rsid w:val="00663F46"/>
    <w:rsid w:val="00694111"/>
    <w:rsid w:val="00720AE9"/>
    <w:rsid w:val="00724A27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A5438"/>
    <w:rsid w:val="00C134B4"/>
    <w:rsid w:val="00CD303C"/>
    <w:rsid w:val="00D86E28"/>
    <w:rsid w:val="00E02FDD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2022-06-06T08:57:00Z</cp:lastPrinted>
  <dcterms:created xsi:type="dcterms:W3CDTF">2022-06-06T08:56:00Z</dcterms:created>
  <dcterms:modified xsi:type="dcterms:W3CDTF">2022-06-08T05:51:00Z</dcterms:modified>
</cp:coreProperties>
</file>