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4B56" w:rsidRPr="00782ED9" w:rsidRDefault="00C74B56" w:rsidP="00C74B56">
      <w:pPr>
        <w:rPr>
          <w:b/>
        </w:rPr>
      </w:pPr>
      <w:r w:rsidRPr="00C74B56">
        <w:rPr>
          <w:b/>
          <w:lang w:val="en-US"/>
        </w:rPr>
        <w:t>APARTMAN STUDENT</w:t>
      </w:r>
      <w:r w:rsidR="00782ED9">
        <w:rPr>
          <w:b/>
        </w:rPr>
        <w:t xml:space="preserve"> (ООО)</w:t>
      </w:r>
    </w:p>
    <w:p w:rsidR="00C74B56" w:rsidRDefault="00782ED9" w:rsidP="00C74B56">
      <w:r>
        <w:t>Юридический а</w:t>
      </w:r>
      <w:r w:rsidR="00083ADA">
        <w:t>дрес</w:t>
      </w:r>
      <w:r>
        <w:t xml:space="preserve"> организации</w:t>
      </w:r>
      <w:r w:rsidR="00083ADA">
        <w:t>:</w:t>
      </w:r>
      <w:r w:rsidR="00C74B56">
        <w:rPr>
          <w:lang w:val="uk-UA"/>
        </w:rPr>
        <w:t xml:space="preserve"> </w:t>
      </w:r>
      <w:r w:rsidR="00C74B56">
        <w:t xml:space="preserve">Chemická 951, Прага 4, </w:t>
      </w:r>
      <w:r w:rsidR="00083ADA">
        <w:t>индекс</w:t>
      </w:r>
      <w:r w:rsidR="00C74B56">
        <w:t xml:space="preserve"> 148 00</w:t>
      </w:r>
    </w:p>
    <w:p w:rsidR="00C74B56" w:rsidRDefault="00083ADA" w:rsidP="00C74B56">
      <w:r>
        <w:t>ОГРН</w:t>
      </w:r>
      <w:r w:rsidR="00C74B56">
        <w:t>: 27197921</w:t>
      </w:r>
    </w:p>
    <w:p w:rsidR="00C74B56" w:rsidRDefault="00083ADA" w:rsidP="00C74B56">
      <w:r>
        <w:rPr>
          <w:lang w:val="uk-UA"/>
        </w:rPr>
        <w:t>ИНН</w:t>
      </w:r>
      <w:r w:rsidR="00C74B56">
        <w:t>: CZ27197921</w:t>
      </w:r>
    </w:p>
    <w:p w:rsidR="00782ED9" w:rsidRDefault="00083ADA" w:rsidP="00C74B56">
      <w:r>
        <w:rPr>
          <w:lang w:val="uk-UA"/>
        </w:rPr>
        <w:t>Индекс документа 10</w:t>
      </w:r>
      <w:r w:rsidR="00C74B56">
        <w:t xml:space="preserve">3763, </w:t>
      </w:r>
      <w:r w:rsidR="00C74B56">
        <w:t>зарегистрирован</w:t>
      </w:r>
      <w:r w:rsidR="00C74B56">
        <w:t xml:space="preserve"> </w:t>
      </w:r>
      <w:r>
        <w:t xml:space="preserve">в </w:t>
      </w:r>
      <w:r w:rsidR="000C1008">
        <w:t>Реестровом С</w:t>
      </w:r>
      <w:r w:rsidR="00782ED9">
        <w:t>уде</w:t>
      </w:r>
      <w:r>
        <w:t xml:space="preserve"> </w:t>
      </w:r>
      <w:r w:rsidR="000C1008">
        <w:t xml:space="preserve">г. </w:t>
      </w:r>
      <w:r>
        <w:t>Праги</w:t>
      </w:r>
      <w:r w:rsidR="00C74B56">
        <w:t xml:space="preserve">, </w:t>
      </w:r>
    </w:p>
    <w:p w:rsidR="00C74B56" w:rsidRDefault="00782ED9" w:rsidP="00C74B56">
      <w:r>
        <w:t>Генеральный директор:</w:t>
      </w:r>
      <w:r w:rsidR="00C74B56">
        <w:t xml:space="preserve"> Марк Эрбен</w:t>
      </w:r>
    </w:p>
    <w:p w:rsidR="00C74B56" w:rsidRDefault="00C74B56" w:rsidP="00C74B56">
      <w:r>
        <w:t>Банковски</w:t>
      </w:r>
      <w:r w:rsidR="00083ADA">
        <w:t>е реквизиты</w:t>
      </w:r>
      <w:r>
        <w:t xml:space="preserve">: Raifeisenbank a.s., Прага, </w:t>
      </w:r>
      <w:r w:rsidR="00782ED9">
        <w:t>Н</w:t>
      </w:r>
      <w:r>
        <w:t>омер счета: 5140011839/5500</w:t>
      </w:r>
    </w:p>
    <w:p w:rsidR="00224CE2" w:rsidRDefault="00782ED9" w:rsidP="00C74B56">
      <w:r>
        <w:t xml:space="preserve">Сайт: </w:t>
      </w:r>
      <w:r w:rsidR="000C1008">
        <w:fldChar w:fldCharType="begin"/>
      </w:r>
      <w:r w:rsidR="000C1008">
        <w:instrText xml:space="preserve"> HYPERLINK "http://</w:instrText>
      </w:r>
      <w:r w:rsidR="000C1008">
        <w:instrText>www.apartmanstudent.cz</w:instrText>
      </w:r>
      <w:r w:rsidR="000C1008">
        <w:instrText xml:space="preserve">" </w:instrText>
      </w:r>
      <w:r w:rsidR="000C1008">
        <w:fldChar w:fldCharType="separate"/>
      </w:r>
      <w:r w:rsidR="000C1008" w:rsidRPr="0006591B">
        <w:rPr>
          <w:rStyle w:val="Hypertextovodkaz"/>
        </w:rPr>
        <w:t>www.apartmanstudent.cz</w:t>
      </w:r>
      <w:r w:rsidR="000C1008">
        <w:fldChar w:fldCharType="end"/>
      </w:r>
    </w:p>
    <w:p w:rsidR="000C1008" w:rsidRDefault="000C1008" w:rsidP="00C74B56">
      <w:r w:rsidRPr="000C1008">
        <w:t>(далее именуемый «</w:t>
      </w:r>
      <w:r w:rsidR="00270E4B">
        <w:rPr>
          <w:b/>
        </w:rPr>
        <w:t>Арендодатель</w:t>
      </w:r>
      <w:r w:rsidRPr="000C1008">
        <w:t>»)</w:t>
      </w:r>
    </w:p>
    <w:p w:rsidR="000C1008" w:rsidRDefault="000C1008" w:rsidP="00C74B56"/>
    <w:p w:rsidR="000C1008" w:rsidRDefault="000C1008" w:rsidP="000C1008">
      <w:r>
        <w:t>Имя и фамилия клиент</w:t>
      </w:r>
      <w:r w:rsidR="00FE6195">
        <w:t>а……………………………………………………………………………………………..</w:t>
      </w:r>
    </w:p>
    <w:p w:rsidR="000C1008" w:rsidRDefault="000C1008" w:rsidP="000C1008">
      <w:r>
        <w:t>Дата рождени</w:t>
      </w:r>
      <w:r w:rsidR="00FE6195">
        <w:t>я</w:t>
      </w:r>
      <w:r w:rsidR="00FE6195">
        <w:t>……………………………………………………………………………………………..</w:t>
      </w:r>
    </w:p>
    <w:p w:rsidR="000C1008" w:rsidRDefault="000C1008" w:rsidP="000C1008">
      <w:r>
        <w:t>Н</w:t>
      </w:r>
      <w:r>
        <w:t>ациональность</w:t>
      </w:r>
      <w:r w:rsidR="00FE6195">
        <w:t>……………………………………………………………………………………………..</w:t>
      </w:r>
    </w:p>
    <w:p w:rsidR="000C1008" w:rsidRDefault="000C1008" w:rsidP="000C1008">
      <w:r>
        <w:t>Внутренний паспорт</w:t>
      </w:r>
      <w:r>
        <w:t xml:space="preserve"> / </w:t>
      </w:r>
      <w:r>
        <w:t>Загранпаспорт/ П</w:t>
      </w:r>
      <w:r>
        <w:t>роездно</w:t>
      </w:r>
      <w:r>
        <w:t>й</w:t>
      </w:r>
      <w:r>
        <w:t xml:space="preserve"> документ</w:t>
      </w:r>
      <w:r w:rsidR="00FE6195">
        <w:t>……………………………………………………………</w:t>
      </w:r>
    </w:p>
    <w:p w:rsidR="000C1008" w:rsidRDefault="000C1008" w:rsidP="000C1008">
      <w:r>
        <w:t>Адрес прописки</w:t>
      </w:r>
      <w:r>
        <w:t xml:space="preserve">, </w:t>
      </w:r>
      <w:r>
        <w:t>П</w:t>
      </w:r>
      <w:r>
        <w:t>очтовый индекс</w:t>
      </w:r>
      <w:r w:rsidR="00FE6195">
        <w:t>……………………………………………………………………………………………..</w:t>
      </w:r>
    </w:p>
    <w:p w:rsidR="000C1008" w:rsidRDefault="000C1008" w:rsidP="000C1008">
      <w:r>
        <w:t>Название школы</w:t>
      </w:r>
      <w:r w:rsidR="00FE6195">
        <w:t>……………………………………………………………………………………………..</w:t>
      </w:r>
    </w:p>
    <w:p w:rsidR="000C1008" w:rsidRDefault="000C1008" w:rsidP="000C1008">
      <w:r>
        <w:t>Н</w:t>
      </w:r>
      <w:r>
        <w:t>ачал</w:t>
      </w:r>
      <w:r>
        <w:t>о</w:t>
      </w:r>
      <w:r>
        <w:t xml:space="preserve"> проживания</w:t>
      </w:r>
      <w:r w:rsidR="00FE6195">
        <w:t>……………………………………………………………………………………………..</w:t>
      </w:r>
    </w:p>
    <w:p w:rsidR="000C1008" w:rsidRDefault="000C1008" w:rsidP="000C1008">
      <w:r>
        <w:t>Номер комнаты</w:t>
      </w:r>
      <w:r w:rsidR="00FE6195">
        <w:t>……………………………………………………………………………………………..</w:t>
      </w:r>
    </w:p>
    <w:p w:rsidR="000C1008" w:rsidRDefault="000C1008" w:rsidP="000C1008">
      <w:r>
        <w:t>Телефон</w:t>
      </w:r>
      <w:r w:rsidR="00FE6195">
        <w:t>……………………………………………………………………………………………..</w:t>
      </w:r>
    </w:p>
    <w:p w:rsidR="000C1008" w:rsidRDefault="000C1008" w:rsidP="000C1008">
      <w:r>
        <w:t>Электронная почта</w:t>
      </w:r>
      <w:r w:rsidR="00FE6195">
        <w:t>……………………………………………………………………………………………..</w:t>
      </w:r>
    </w:p>
    <w:p w:rsidR="000C1008" w:rsidRDefault="000C1008" w:rsidP="00C74B56"/>
    <w:p w:rsidR="000C1008" w:rsidRDefault="000C1008" w:rsidP="00C74B56">
      <w:r w:rsidRPr="000C1008">
        <w:t>(далее именуемый «</w:t>
      </w:r>
      <w:r w:rsidR="00D56AFD">
        <w:rPr>
          <w:b/>
        </w:rPr>
        <w:t>Арендатор</w:t>
      </w:r>
      <w:r w:rsidRPr="000C1008">
        <w:t>»</w:t>
      </w:r>
      <w:r>
        <w:t>)</w:t>
      </w:r>
    </w:p>
    <w:p w:rsidR="000C1008" w:rsidRDefault="000C1008" w:rsidP="00C74B56"/>
    <w:p w:rsidR="000C1008" w:rsidRDefault="000C1008" w:rsidP="00C74B56">
      <w:r>
        <w:t>Подписывают в нижеуказанный день, месяц  и год этот</w:t>
      </w:r>
    </w:p>
    <w:p w:rsidR="000C1008" w:rsidRPr="00FE6195" w:rsidRDefault="00FE6195" w:rsidP="000C1008">
      <w:pPr>
        <w:jc w:val="center"/>
        <w:rPr>
          <w:b/>
          <w:u w:val="single"/>
        </w:rPr>
      </w:pPr>
      <w:r>
        <w:rPr>
          <w:b/>
          <w:u w:val="single"/>
        </w:rPr>
        <w:t>ДОГОВОР О ПРОЖИВАНИИ</w:t>
      </w:r>
    </w:p>
    <w:p w:rsidR="000C1008" w:rsidRDefault="000C1008" w:rsidP="000C1008">
      <w:pPr>
        <w:jc w:val="center"/>
      </w:pPr>
      <w:r>
        <w:t>Согласно ст.</w:t>
      </w:r>
      <w:r>
        <w:t>§ 754</w:t>
      </w:r>
      <w:bookmarkStart w:id="0" w:name="_GoBack"/>
      <w:bookmarkEnd w:id="0"/>
      <w:r>
        <w:t xml:space="preserve"> Гражданского кодекса № 89/2012 </w:t>
      </w:r>
      <w:r w:rsidR="00D3780B">
        <w:rPr>
          <w:lang w:val="fr-FR"/>
        </w:rPr>
        <w:t>Sb</w:t>
      </w:r>
      <w:r>
        <w:t xml:space="preserve">., с </w:t>
      </w:r>
      <w:r w:rsidR="00D3780B">
        <w:t>существующими поправками</w:t>
      </w:r>
    </w:p>
    <w:p w:rsidR="000C1008" w:rsidRDefault="000C1008" w:rsidP="000C1008">
      <w:pPr>
        <w:jc w:val="center"/>
      </w:pPr>
      <w:r>
        <w:t>(</w:t>
      </w:r>
      <w:r w:rsidR="00D3780B">
        <w:rPr>
          <w:lang w:val="uk-UA"/>
        </w:rPr>
        <w:t>далее именуем</w:t>
      </w:r>
      <w:r w:rsidR="00D3780B">
        <w:t xml:space="preserve">ый </w:t>
      </w:r>
      <w:r>
        <w:t>«</w:t>
      </w:r>
      <w:r w:rsidR="00D3780B">
        <w:t>Договор</w:t>
      </w:r>
      <w:r>
        <w:t>»)</w:t>
      </w:r>
    </w:p>
    <w:p w:rsidR="00D3780B" w:rsidRDefault="00D3780B" w:rsidP="000C1008">
      <w:pPr>
        <w:jc w:val="center"/>
      </w:pPr>
    </w:p>
    <w:p w:rsidR="00D3780B" w:rsidRPr="006F7327" w:rsidRDefault="00D3780B" w:rsidP="000C1008">
      <w:pPr>
        <w:jc w:val="center"/>
        <w:rPr>
          <w:b/>
          <w:lang w:val="fr-FR"/>
        </w:rPr>
      </w:pPr>
      <w:r w:rsidRPr="006F7327">
        <w:rPr>
          <w:b/>
        </w:rPr>
        <w:t xml:space="preserve">Статья </w:t>
      </w:r>
      <w:r w:rsidRPr="006F7327">
        <w:rPr>
          <w:b/>
          <w:lang w:val="fr-FR"/>
        </w:rPr>
        <w:t>I</w:t>
      </w:r>
    </w:p>
    <w:p w:rsidR="00D3780B" w:rsidRPr="006F7327" w:rsidRDefault="00D3780B" w:rsidP="000C1008">
      <w:pPr>
        <w:jc w:val="center"/>
        <w:rPr>
          <w:b/>
        </w:rPr>
      </w:pPr>
      <w:r w:rsidRPr="006F7327">
        <w:rPr>
          <w:b/>
        </w:rPr>
        <w:t>Предмет и цель договора</w:t>
      </w:r>
    </w:p>
    <w:p w:rsidR="00D3780B" w:rsidRDefault="00D3780B" w:rsidP="00D56AFD">
      <w:pPr>
        <w:pStyle w:val="Odstavecseseznamem"/>
        <w:numPr>
          <w:ilvl w:val="0"/>
          <w:numId w:val="1"/>
        </w:numPr>
      </w:pPr>
      <w:r w:rsidRPr="00D3780B">
        <w:t xml:space="preserve">Арендодатель является владельцем жилого помещения, которое называется Apartman Student, и предоставляет студентам долгосрочное жилье в этом </w:t>
      </w:r>
      <w:r w:rsidR="00D56AFD">
        <w:t xml:space="preserve">помещении, </w:t>
      </w:r>
      <w:r w:rsidRPr="00D3780B">
        <w:t xml:space="preserve">по адресу Chemická 951, Praha 4 </w:t>
      </w:r>
      <w:r w:rsidR="00D56AFD">
        <w:t>–</w:t>
      </w:r>
      <w:r w:rsidRPr="00D3780B">
        <w:t xml:space="preserve"> Kunratice</w:t>
      </w:r>
      <w:r w:rsidR="00D56AFD">
        <w:t xml:space="preserve"> (далее</w:t>
      </w:r>
      <w:r w:rsidR="00D56AFD" w:rsidRPr="00D3780B">
        <w:t xml:space="preserve"> именуемое «</w:t>
      </w:r>
      <w:r w:rsidR="00D56AFD" w:rsidRPr="00D56AFD">
        <w:rPr>
          <w:b/>
        </w:rPr>
        <w:t>общежитиями</w:t>
      </w:r>
      <w:r w:rsidR="00D56AFD" w:rsidRPr="00D3780B">
        <w:t>»</w:t>
      </w:r>
      <w:r w:rsidR="00D56AFD">
        <w:t>).</w:t>
      </w:r>
    </w:p>
    <w:p w:rsidR="00D56AFD" w:rsidRDefault="00D56AFD" w:rsidP="00D56AFD">
      <w:pPr>
        <w:pStyle w:val="Odstavecseseznamem"/>
        <w:numPr>
          <w:ilvl w:val="0"/>
          <w:numId w:val="1"/>
        </w:numPr>
      </w:pPr>
      <w:r w:rsidRPr="00D56AFD">
        <w:lastRenderedPageBreak/>
        <w:t xml:space="preserve">Предметом данного </w:t>
      </w:r>
      <w:r>
        <w:t>Договора</w:t>
      </w:r>
      <w:r w:rsidRPr="00D56AFD">
        <w:t xml:space="preserve"> является обязанность </w:t>
      </w:r>
      <w:r>
        <w:t>Арендодателя</w:t>
      </w:r>
      <w:r w:rsidRPr="00D56AFD">
        <w:t xml:space="preserve"> предоставить </w:t>
      </w:r>
      <w:r>
        <w:t>Арендатор</w:t>
      </w:r>
      <w:r w:rsidR="00341C45">
        <w:t>у</w:t>
      </w:r>
      <w:r w:rsidRPr="00D56AFD">
        <w:t xml:space="preserve"> временное жилье в комнате с общежитиями и обязанность </w:t>
      </w:r>
      <w:r w:rsidR="00457AC6">
        <w:t>Арендатор</w:t>
      </w:r>
      <w:r w:rsidR="00341C45">
        <w:t>а</w:t>
      </w:r>
      <w:r w:rsidRPr="00D56AFD">
        <w:t xml:space="preserve"> уплатить </w:t>
      </w:r>
      <w:r w:rsidR="00341C45">
        <w:t>Арендодател</w:t>
      </w:r>
      <w:r w:rsidR="00341C45">
        <w:t xml:space="preserve">ю </w:t>
      </w:r>
      <w:r w:rsidRPr="00D56AFD">
        <w:t>регулярную плату за проживание - стоимость проживания.</w:t>
      </w:r>
    </w:p>
    <w:p w:rsidR="00D56AFD" w:rsidRDefault="00D56AFD" w:rsidP="00341C45"/>
    <w:p w:rsidR="00341C45" w:rsidRPr="006F7327" w:rsidRDefault="00341C45" w:rsidP="00341C45">
      <w:pPr>
        <w:jc w:val="center"/>
        <w:rPr>
          <w:b/>
        </w:rPr>
      </w:pPr>
      <w:r w:rsidRPr="006F7327">
        <w:rPr>
          <w:b/>
        </w:rPr>
        <w:t xml:space="preserve">Статья </w:t>
      </w:r>
      <w:r w:rsidRPr="006F7327">
        <w:rPr>
          <w:b/>
          <w:lang w:val="fr-FR"/>
        </w:rPr>
        <w:t>I</w:t>
      </w:r>
      <w:r w:rsidRPr="006F7327">
        <w:rPr>
          <w:b/>
          <w:lang w:val="fr-FR"/>
        </w:rPr>
        <w:t>I</w:t>
      </w:r>
    </w:p>
    <w:p w:rsidR="00341C45" w:rsidRPr="006F7327" w:rsidRDefault="00341C45" w:rsidP="00341C45">
      <w:pPr>
        <w:jc w:val="center"/>
        <w:rPr>
          <w:b/>
        </w:rPr>
      </w:pPr>
      <w:r w:rsidRPr="006F7327">
        <w:rPr>
          <w:b/>
        </w:rPr>
        <w:t>Соглашение о проживании</w:t>
      </w:r>
    </w:p>
    <w:p w:rsidR="00341C45" w:rsidRDefault="00341C45" w:rsidP="00341C45">
      <w:pPr>
        <w:pStyle w:val="Odstavecseseznamem"/>
        <w:numPr>
          <w:ilvl w:val="0"/>
          <w:numId w:val="3"/>
        </w:numPr>
      </w:pPr>
      <w:r>
        <w:rPr>
          <w:lang w:val="fr-FR"/>
        </w:rPr>
        <w:t>C</w:t>
      </w:r>
      <w:r w:rsidRPr="00341C45">
        <w:t xml:space="preserve">тороны заявляют, </w:t>
      </w:r>
      <w:r>
        <w:t xml:space="preserve">что </w:t>
      </w:r>
      <w:r w:rsidRPr="00341C45">
        <w:t>согласно пункту 2 статьи I. настоящего договора</w:t>
      </w:r>
      <w:r>
        <w:t xml:space="preserve">, </w:t>
      </w:r>
      <w:r w:rsidRPr="00341C45">
        <w:t xml:space="preserve">проживание оплачивается </w:t>
      </w:r>
      <w:r>
        <w:t>А</w:t>
      </w:r>
      <w:r w:rsidRPr="00341C45">
        <w:t>рендодател</w:t>
      </w:r>
      <w:r>
        <w:t>ю</w:t>
      </w:r>
      <w:r w:rsidRPr="00341C45">
        <w:t xml:space="preserve"> ежемесячно в соответствии с действующим прейскурантом </w:t>
      </w:r>
      <w:r>
        <w:t>А</w:t>
      </w:r>
      <w:r w:rsidRPr="00341C45">
        <w:t>рендодателя</w:t>
      </w:r>
      <w:r>
        <w:t xml:space="preserve">, а также, </w:t>
      </w:r>
      <w:r w:rsidRPr="00341C45">
        <w:t>оснащено следующей мебелью и оборудованием и обладает специфическими характеристиками</w:t>
      </w:r>
      <w:r>
        <w:t xml:space="preserve"> приведенными далее.</w:t>
      </w:r>
    </w:p>
    <w:p w:rsidR="00341C45" w:rsidRPr="00341C45" w:rsidRDefault="00341C45" w:rsidP="00341C45"/>
    <w:p w:rsidR="00341C45" w:rsidRPr="00D3780B" w:rsidRDefault="00341C45" w:rsidP="00341C45">
      <w:r>
        <w:t>Оборудование комнаты:</w:t>
      </w:r>
    </w:p>
    <w:p w:rsidR="000C1008" w:rsidRDefault="00341C45" w:rsidP="00341C45">
      <w:pPr>
        <w:pStyle w:val="Odstavecseseznamem"/>
        <w:numPr>
          <w:ilvl w:val="0"/>
          <w:numId w:val="4"/>
        </w:numPr>
      </w:pPr>
      <w:r w:rsidRPr="00341C45">
        <w:t>кровать, включая место для хранения, подушки, одеяла</w:t>
      </w:r>
    </w:p>
    <w:p w:rsidR="00341C45" w:rsidRDefault="00341C45" w:rsidP="00341C45">
      <w:pPr>
        <w:pStyle w:val="Odstavecseseznamem"/>
        <w:numPr>
          <w:ilvl w:val="0"/>
          <w:numId w:val="4"/>
        </w:numPr>
      </w:pPr>
      <w:r w:rsidRPr="00341C45">
        <w:t>наматрасник, простыня, пододеяльник и подушка</w:t>
      </w:r>
    </w:p>
    <w:p w:rsidR="00341C45" w:rsidRDefault="00317073" w:rsidP="00341C45">
      <w:pPr>
        <w:pStyle w:val="Odstavecseseznamem"/>
        <w:numPr>
          <w:ilvl w:val="0"/>
          <w:numId w:val="4"/>
        </w:numPr>
      </w:pPr>
      <w:r>
        <w:t>рабочий стол и стулья, ящики для хранения личных вещей над рабочим столом</w:t>
      </w:r>
    </w:p>
    <w:p w:rsidR="00317073" w:rsidRDefault="00317073" w:rsidP="00341C45">
      <w:pPr>
        <w:pStyle w:val="Odstavecseseznamem"/>
        <w:numPr>
          <w:ilvl w:val="0"/>
          <w:numId w:val="4"/>
        </w:numPr>
      </w:pPr>
      <w:r>
        <w:t>настольная лампа</w:t>
      </w:r>
    </w:p>
    <w:p w:rsidR="00317073" w:rsidRDefault="00317073" w:rsidP="00341C45">
      <w:pPr>
        <w:pStyle w:val="Odstavecseseznamem"/>
        <w:numPr>
          <w:ilvl w:val="0"/>
          <w:numId w:val="4"/>
        </w:numPr>
      </w:pPr>
      <w:r>
        <w:t>доска для записей</w:t>
      </w:r>
    </w:p>
    <w:p w:rsidR="00317073" w:rsidRDefault="00317073" w:rsidP="00341C45">
      <w:pPr>
        <w:pStyle w:val="Odstavecseseznamem"/>
        <w:numPr>
          <w:ilvl w:val="0"/>
          <w:numId w:val="4"/>
        </w:numPr>
      </w:pPr>
      <w:r>
        <w:t>туалет, душевая кабина</w:t>
      </w:r>
    </w:p>
    <w:p w:rsidR="00317073" w:rsidRDefault="00317073" w:rsidP="00341C45">
      <w:pPr>
        <w:pStyle w:val="Odstavecseseznamem"/>
        <w:numPr>
          <w:ilvl w:val="0"/>
          <w:numId w:val="4"/>
        </w:numPr>
      </w:pPr>
      <w:r>
        <w:t>холодильник</w:t>
      </w:r>
    </w:p>
    <w:p w:rsidR="00317073" w:rsidRDefault="00317073" w:rsidP="00341C45">
      <w:pPr>
        <w:pStyle w:val="Odstavecseseznamem"/>
        <w:numPr>
          <w:ilvl w:val="0"/>
          <w:numId w:val="4"/>
        </w:numPr>
      </w:pPr>
      <w:r>
        <w:t>комод</w:t>
      </w:r>
    </w:p>
    <w:p w:rsidR="00317073" w:rsidRDefault="00C82C07" w:rsidP="00341C45">
      <w:pPr>
        <w:pStyle w:val="Odstavecseseznamem"/>
        <w:numPr>
          <w:ilvl w:val="0"/>
          <w:numId w:val="4"/>
        </w:numPr>
      </w:pPr>
      <w:r>
        <w:t>шкаф</w:t>
      </w:r>
    </w:p>
    <w:p w:rsidR="00C82C07" w:rsidRDefault="00C82C07" w:rsidP="00341C45">
      <w:pPr>
        <w:pStyle w:val="Odstavecseseznamem"/>
        <w:numPr>
          <w:ilvl w:val="0"/>
          <w:numId w:val="4"/>
        </w:numPr>
      </w:pPr>
      <w:r>
        <w:t>зеркало</w:t>
      </w:r>
    </w:p>
    <w:p w:rsidR="00C82C07" w:rsidRDefault="00C82C07" w:rsidP="00341C45">
      <w:pPr>
        <w:pStyle w:val="Odstavecseseznamem"/>
        <w:numPr>
          <w:ilvl w:val="0"/>
          <w:numId w:val="4"/>
        </w:numPr>
      </w:pPr>
      <w:r>
        <w:t>вешалка для одежды</w:t>
      </w:r>
    </w:p>
    <w:p w:rsidR="00C82C07" w:rsidRDefault="00C82C07" w:rsidP="00341C45">
      <w:pPr>
        <w:pStyle w:val="Odstavecseseznamem"/>
        <w:numPr>
          <w:ilvl w:val="0"/>
          <w:numId w:val="4"/>
        </w:numPr>
      </w:pPr>
      <w:r>
        <w:t>тумбочка для обуви</w:t>
      </w:r>
    </w:p>
    <w:p w:rsidR="00C82C07" w:rsidRPr="00C82C07" w:rsidRDefault="00C82C07" w:rsidP="00341C45">
      <w:pPr>
        <w:pStyle w:val="Odstavecseseznamem"/>
        <w:numPr>
          <w:ilvl w:val="0"/>
          <w:numId w:val="4"/>
        </w:numPr>
      </w:pPr>
      <w:r>
        <w:rPr>
          <w:lang w:val="uk-UA"/>
        </w:rPr>
        <w:t>туалетные приспособления</w:t>
      </w:r>
    </w:p>
    <w:p w:rsidR="00C82C07" w:rsidRPr="00C82C07" w:rsidRDefault="00C82C07" w:rsidP="00341C45">
      <w:pPr>
        <w:pStyle w:val="Odstavecseseznamem"/>
        <w:numPr>
          <w:ilvl w:val="0"/>
          <w:numId w:val="4"/>
        </w:numPr>
      </w:pPr>
      <w:r>
        <w:rPr>
          <w:lang w:val="uk-UA"/>
        </w:rPr>
        <w:t>мусорное ведро в туалете</w:t>
      </w:r>
    </w:p>
    <w:p w:rsidR="00C82C07" w:rsidRPr="00C82C07" w:rsidRDefault="00C82C07" w:rsidP="00341C45">
      <w:pPr>
        <w:pStyle w:val="Odstavecseseznamem"/>
        <w:numPr>
          <w:ilvl w:val="0"/>
          <w:numId w:val="4"/>
        </w:numPr>
      </w:pPr>
      <w:r>
        <w:rPr>
          <w:lang w:val="uk-UA"/>
        </w:rPr>
        <w:t>мусорное ведро для бумаги</w:t>
      </w:r>
    </w:p>
    <w:p w:rsidR="00C82C07" w:rsidRDefault="00C82C07" w:rsidP="00C82C07">
      <w:pPr>
        <w:tabs>
          <w:tab w:val="left" w:pos="4111"/>
        </w:tabs>
        <w:rPr>
          <w:b/>
        </w:rPr>
      </w:pPr>
      <w:r w:rsidRPr="00C82C07">
        <w:rPr>
          <w:b/>
        </w:rPr>
        <w:t>Цена проживания:</w:t>
      </w:r>
      <w:r w:rsidRPr="00C82C07">
        <w:rPr>
          <w:b/>
        </w:rPr>
        <w:tab/>
        <w:t>Согласно действующему прейскуранту Арендодателя</w:t>
      </w:r>
    </w:p>
    <w:p w:rsidR="00C82C07" w:rsidRDefault="00C82C07" w:rsidP="00C82C07">
      <w:pPr>
        <w:pStyle w:val="Odstavecseseznamem"/>
        <w:numPr>
          <w:ilvl w:val="0"/>
          <w:numId w:val="3"/>
        </w:numPr>
        <w:tabs>
          <w:tab w:val="left" w:pos="4111"/>
        </w:tabs>
      </w:pPr>
      <w:r>
        <w:t>Стороны</w:t>
      </w:r>
      <w:r w:rsidRPr="00C82C07">
        <w:t xml:space="preserve"> </w:t>
      </w:r>
      <w:r w:rsidR="00992480">
        <w:t>свидетельствуют</w:t>
      </w:r>
      <w:r w:rsidRPr="00C82C07">
        <w:t xml:space="preserve">, что помещения, отведенные </w:t>
      </w:r>
      <w:r w:rsidR="00992480">
        <w:t>Арендатору к проживанию</w:t>
      </w:r>
      <w:r w:rsidRPr="00C82C07">
        <w:t>, находятся в состоянии, подходящем для надлежащего использования.</w:t>
      </w:r>
    </w:p>
    <w:p w:rsidR="00992480" w:rsidRDefault="00992480" w:rsidP="00992480">
      <w:pPr>
        <w:tabs>
          <w:tab w:val="left" w:pos="4111"/>
        </w:tabs>
      </w:pPr>
    </w:p>
    <w:p w:rsidR="00992480" w:rsidRPr="007554EA" w:rsidRDefault="00992480" w:rsidP="00992480">
      <w:pPr>
        <w:jc w:val="center"/>
        <w:rPr>
          <w:b/>
        </w:rPr>
      </w:pPr>
      <w:r w:rsidRPr="007554EA">
        <w:rPr>
          <w:b/>
        </w:rPr>
        <w:t xml:space="preserve">Статья </w:t>
      </w:r>
      <w:r w:rsidRPr="007554EA">
        <w:rPr>
          <w:b/>
          <w:lang w:val="fr-FR"/>
        </w:rPr>
        <w:t>II</w:t>
      </w:r>
      <w:r w:rsidR="00F24515">
        <w:rPr>
          <w:b/>
          <w:lang w:val="fr-FR"/>
        </w:rPr>
        <w:t>I</w:t>
      </w:r>
    </w:p>
    <w:p w:rsidR="00992480" w:rsidRPr="007554EA" w:rsidRDefault="00992480" w:rsidP="00992480">
      <w:pPr>
        <w:jc w:val="center"/>
        <w:rPr>
          <w:b/>
        </w:rPr>
      </w:pPr>
      <w:r w:rsidRPr="007554EA">
        <w:rPr>
          <w:b/>
        </w:rPr>
        <w:t>Цена и способ оплаты</w:t>
      </w:r>
    </w:p>
    <w:p w:rsidR="00F24515" w:rsidRPr="00F24515" w:rsidRDefault="00992480" w:rsidP="00992480">
      <w:pPr>
        <w:pStyle w:val="Odstavecseseznamem"/>
        <w:numPr>
          <w:ilvl w:val="0"/>
          <w:numId w:val="7"/>
        </w:numPr>
      </w:pPr>
      <w:r>
        <w:t>Оплата за проживание оплачивается кредитной картой непосредственно на стойке регистрации Apartman Student</w:t>
      </w:r>
      <w:r>
        <w:t xml:space="preserve">, или же платежным поручением с </w:t>
      </w:r>
      <w:r>
        <w:t xml:space="preserve">банковского счета </w:t>
      </w:r>
      <w:r>
        <w:t>Арендатора</w:t>
      </w:r>
      <w:r>
        <w:t xml:space="preserve"> или прямым денежным переводом на счет </w:t>
      </w:r>
      <w:r>
        <w:t>Арендодателя</w:t>
      </w:r>
      <w:r>
        <w:t xml:space="preserve"> в соответствии с выставленн</w:t>
      </w:r>
      <w:r>
        <w:t>ой счет-фактурой об оплате</w:t>
      </w:r>
      <w:r>
        <w:t>.</w:t>
      </w:r>
      <w:r w:rsidRPr="00F24515">
        <w:rPr>
          <w:b/>
        </w:rPr>
        <w:t xml:space="preserve"> Оплата будет произведена не позднее 20-го числа месяца, предшествующего </w:t>
      </w:r>
      <w:r w:rsidRPr="00F24515">
        <w:rPr>
          <w:b/>
        </w:rPr>
        <w:t>оплачиваемый месяц</w:t>
      </w:r>
      <w:r w:rsidRPr="00F24515">
        <w:rPr>
          <w:b/>
        </w:rPr>
        <w:t>.</w:t>
      </w:r>
    </w:p>
    <w:p w:rsidR="00F24515" w:rsidRDefault="00992480" w:rsidP="00992480">
      <w:pPr>
        <w:pStyle w:val="Odstavecseseznamem"/>
        <w:numPr>
          <w:ilvl w:val="0"/>
          <w:numId w:val="7"/>
        </w:numPr>
      </w:pPr>
      <w:r>
        <w:t xml:space="preserve">К дате заезда в </w:t>
      </w:r>
      <w:proofErr w:type="spellStart"/>
      <w:r w:rsidRPr="00F24515">
        <w:rPr>
          <w:lang w:val="en-US"/>
        </w:rPr>
        <w:t>Apartman</w:t>
      </w:r>
      <w:proofErr w:type="spellEnd"/>
      <w:r w:rsidRPr="00992480">
        <w:t xml:space="preserve"> </w:t>
      </w:r>
      <w:r w:rsidRPr="00F24515">
        <w:rPr>
          <w:lang w:val="en-US"/>
        </w:rPr>
        <w:t>Student</w:t>
      </w:r>
      <w:r>
        <w:t xml:space="preserve">, </w:t>
      </w:r>
      <w:r>
        <w:t>Арендатор</w:t>
      </w:r>
      <w:r>
        <w:t xml:space="preserve"> обязан уплатить депозит в размере </w:t>
      </w:r>
      <w:r w:rsidR="009A18BE">
        <w:t>двойной</w:t>
      </w:r>
      <w:r>
        <w:t xml:space="preserve"> арендной платы и </w:t>
      </w:r>
      <w:r w:rsidR="009A18BE">
        <w:t xml:space="preserve">дополнительно </w:t>
      </w:r>
      <w:r>
        <w:t>ежемесячной арендной платы, согласно выставленно</w:t>
      </w:r>
      <w:r w:rsidR="009A18BE">
        <w:t>й</w:t>
      </w:r>
      <w:r>
        <w:t xml:space="preserve"> </w:t>
      </w:r>
      <w:r w:rsidR="009A18BE">
        <w:t>Арендодателем</w:t>
      </w:r>
      <w:r>
        <w:t xml:space="preserve"> счет</w:t>
      </w:r>
      <w:r w:rsidR="009A18BE">
        <w:t>-фактуры</w:t>
      </w:r>
      <w:r>
        <w:t>.</w:t>
      </w:r>
    </w:p>
    <w:p w:rsidR="00F24515" w:rsidRDefault="009A18BE" w:rsidP="00992480">
      <w:pPr>
        <w:pStyle w:val="Odstavecseseznamem"/>
        <w:numPr>
          <w:ilvl w:val="0"/>
          <w:numId w:val="7"/>
        </w:numPr>
      </w:pPr>
      <w:r>
        <w:t>Арендатор</w:t>
      </w:r>
      <w:r w:rsidR="00992480">
        <w:t xml:space="preserve"> обязан оплатить арендную плату за весь календарный месяц с 1-го дня действия договора</w:t>
      </w:r>
      <w:r>
        <w:t>,</w:t>
      </w:r>
      <w:r w:rsidR="00992480">
        <w:t xml:space="preserve"> независимо от даты заезда.</w:t>
      </w:r>
    </w:p>
    <w:p w:rsidR="00F24515" w:rsidRDefault="00992480" w:rsidP="00992480">
      <w:pPr>
        <w:pStyle w:val="Odstavecseseznamem"/>
        <w:numPr>
          <w:ilvl w:val="0"/>
          <w:numId w:val="7"/>
        </w:numPr>
      </w:pPr>
      <w:r>
        <w:lastRenderedPageBreak/>
        <w:t xml:space="preserve">В день приезда </w:t>
      </w:r>
      <w:r w:rsidR="00B93323">
        <w:t>Арендатор</w:t>
      </w:r>
      <w:r>
        <w:t xml:space="preserve"> обязан оплатить арендную плату за кровать в соответствии с выставленным счетом и 1000, - крон за общую уборку комнаты по</w:t>
      </w:r>
      <w:r w:rsidR="00B93323">
        <w:t xml:space="preserve"> окончании</w:t>
      </w:r>
      <w:r>
        <w:t xml:space="preserve"> проживания.</w:t>
      </w:r>
    </w:p>
    <w:p w:rsidR="00F24515" w:rsidRDefault="00B93323" w:rsidP="00992480">
      <w:pPr>
        <w:pStyle w:val="Odstavecseseznamem"/>
        <w:numPr>
          <w:ilvl w:val="0"/>
          <w:numId w:val="7"/>
        </w:numPr>
      </w:pPr>
      <w:r>
        <w:t>Возмещения материального ущерба</w:t>
      </w:r>
      <w:r w:rsidR="00992480">
        <w:t xml:space="preserve"> </w:t>
      </w:r>
      <w:r>
        <w:t>производится</w:t>
      </w:r>
      <w:r w:rsidR="00992480">
        <w:t xml:space="preserve"> </w:t>
      </w:r>
      <w:r>
        <w:t>согласно</w:t>
      </w:r>
      <w:r w:rsidR="00992480">
        <w:t xml:space="preserve"> </w:t>
      </w:r>
      <w:r>
        <w:t xml:space="preserve">соответствующему </w:t>
      </w:r>
      <w:r w:rsidR="00992480">
        <w:t>прейскурант</w:t>
      </w:r>
      <w:r>
        <w:t>у</w:t>
      </w:r>
      <w:r w:rsidRPr="00B93323">
        <w:t xml:space="preserve"> </w:t>
      </w:r>
      <w:r>
        <w:t xml:space="preserve">наличными или кредитной картой на </w:t>
      </w:r>
      <w:r w:rsidR="00CF12BC">
        <w:t xml:space="preserve">ресепшене </w:t>
      </w:r>
      <w:r>
        <w:t>общежития</w:t>
      </w:r>
      <w:r>
        <w:t>.</w:t>
      </w:r>
      <w:r>
        <w:t xml:space="preserve"> </w:t>
      </w:r>
    </w:p>
    <w:p w:rsidR="00F24515" w:rsidRDefault="00992480" w:rsidP="00992480">
      <w:pPr>
        <w:pStyle w:val="Odstavecseseznamem"/>
        <w:numPr>
          <w:ilvl w:val="0"/>
          <w:numId w:val="7"/>
        </w:numPr>
      </w:pPr>
      <w:r>
        <w:t>Кратковременное ограничение предоставляемых услуг из-за аварии или необходимого ремонта и технического обслуживания не является основанием для снижения цены.</w:t>
      </w:r>
    </w:p>
    <w:p w:rsidR="00F24515" w:rsidRDefault="00992480" w:rsidP="00992480">
      <w:pPr>
        <w:pStyle w:val="Odstavecseseznamem"/>
        <w:numPr>
          <w:ilvl w:val="0"/>
          <w:numId w:val="7"/>
        </w:numPr>
      </w:pPr>
      <w:r>
        <w:t xml:space="preserve">В случае просрочки оплаты стоимости услуг </w:t>
      </w:r>
      <w:r w:rsidR="007554EA">
        <w:t>за проживание Арендатор</w:t>
      </w:r>
      <w:r>
        <w:t xml:space="preserve"> обязан уплатить договорн</w:t>
      </w:r>
      <w:r w:rsidR="007554EA">
        <w:t>ой</w:t>
      </w:r>
      <w:r>
        <w:t xml:space="preserve"> штраф в размере 100 чешских крон за каждый день просрочки до полного погашения обязательств.</w:t>
      </w:r>
    </w:p>
    <w:p w:rsidR="00992480" w:rsidRDefault="007554EA" w:rsidP="00992480">
      <w:pPr>
        <w:pStyle w:val="Odstavecseseznamem"/>
        <w:numPr>
          <w:ilvl w:val="0"/>
          <w:numId w:val="7"/>
        </w:numPr>
      </w:pPr>
      <w:r>
        <w:t>Арендатору не полагается</w:t>
      </w:r>
      <w:r w:rsidR="00992480">
        <w:t xml:space="preserve"> возмещение в случае досрочного прекращения проживания.</w:t>
      </w:r>
    </w:p>
    <w:p w:rsidR="007554EA" w:rsidRDefault="007554EA" w:rsidP="00992480"/>
    <w:p w:rsidR="007554EA" w:rsidRPr="007554EA" w:rsidRDefault="007554EA" w:rsidP="007554EA">
      <w:pPr>
        <w:jc w:val="center"/>
        <w:rPr>
          <w:b/>
        </w:rPr>
      </w:pPr>
      <w:r w:rsidRPr="007554EA">
        <w:rPr>
          <w:b/>
        </w:rPr>
        <w:t xml:space="preserve">Статья </w:t>
      </w:r>
      <w:r w:rsidRPr="007554EA">
        <w:rPr>
          <w:b/>
          <w:lang w:val="fr-FR"/>
        </w:rPr>
        <w:t>I</w:t>
      </w:r>
      <w:r w:rsidR="00F24515">
        <w:rPr>
          <w:b/>
          <w:lang w:val="fr-FR"/>
        </w:rPr>
        <w:t>V</w:t>
      </w:r>
    </w:p>
    <w:p w:rsidR="007554EA" w:rsidRPr="00F24515" w:rsidRDefault="007554EA" w:rsidP="00F24515">
      <w:pPr>
        <w:jc w:val="center"/>
        <w:rPr>
          <w:b/>
        </w:rPr>
      </w:pPr>
      <w:r>
        <w:rPr>
          <w:b/>
        </w:rPr>
        <w:t>Права и обязанности Арендодателя и Арендатора</w:t>
      </w:r>
    </w:p>
    <w:p w:rsidR="006F7327" w:rsidRDefault="00F24515" w:rsidP="006F7327">
      <w:pPr>
        <w:pStyle w:val="Odstavecseseznamem"/>
        <w:numPr>
          <w:ilvl w:val="0"/>
          <w:numId w:val="5"/>
        </w:numPr>
        <w:tabs>
          <w:tab w:val="left" w:pos="4111"/>
        </w:tabs>
      </w:pPr>
      <w:r>
        <w:t>Арендатор</w:t>
      </w:r>
      <w:r w:rsidR="006F7327">
        <w:t xml:space="preserve"> обязуется соблюдать Статью </w:t>
      </w:r>
      <w:r>
        <w:rPr>
          <w:lang w:val="fr-FR"/>
        </w:rPr>
        <w:t>IV</w:t>
      </w:r>
      <w:r w:rsidR="006F7327">
        <w:t xml:space="preserve"> этого договора, </w:t>
      </w:r>
      <w:r>
        <w:t>согласно которой он должен</w:t>
      </w:r>
      <w:r w:rsidR="006F7327">
        <w:t xml:space="preserve"> оплатить аренду</w:t>
      </w:r>
      <w:r>
        <w:t xml:space="preserve"> проживания</w:t>
      </w:r>
      <w:r w:rsidR="006F7327">
        <w:t xml:space="preserve">, </w:t>
      </w:r>
      <w:r>
        <w:t xml:space="preserve">с целью </w:t>
      </w:r>
      <w:r w:rsidR="00E13F7C">
        <w:t xml:space="preserve">обеспечить реализацию возможных обязательств Арендатора </w:t>
      </w:r>
      <w:r w:rsidR="005B68A9">
        <w:t>по</w:t>
      </w:r>
      <w:r w:rsidR="00B30B25">
        <w:t xml:space="preserve"> отношени</w:t>
      </w:r>
      <w:r w:rsidR="005B68A9">
        <w:t>ю</w:t>
      </w:r>
      <w:r w:rsidR="00B30B25">
        <w:t xml:space="preserve"> к Арендодателю</w:t>
      </w:r>
      <w:r w:rsidR="006F7327">
        <w:t xml:space="preserve">. Эта арендная плата будет использована </w:t>
      </w:r>
      <w:r w:rsidR="00B30B25">
        <w:t xml:space="preserve">на оплату последнего </w:t>
      </w:r>
      <w:r w:rsidR="006F7327">
        <w:t>месяц</w:t>
      </w:r>
      <w:r w:rsidR="00B30B25">
        <w:t>а</w:t>
      </w:r>
      <w:r w:rsidR="006F7327">
        <w:t xml:space="preserve"> проживания в случае выполнения условий договора в</w:t>
      </w:r>
      <w:r w:rsidR="00B30B25">
        <w:t xml:space="preserve"> </w:t>
      </w:r>
      <w:r w:rsidR="006F7327">
        <w:t>полном объеме</w:t>
      </w:r>
      <w:r w:rsidR="00B30B25">
        <w:t>, другой способ возврата депозита не предусмотрен.</w:t>
      </w:r>
    </w:p>
    <w:p w:rsidR="006F7327" w:rsidRDefault="005B68A9" w:rsidP="006F7327">
      <w:pPr>
        <w:pStyle w:val="Odstavecseseznamem"/>
        <w:numPr>
          <w:ilvl w:val="0"/>
          <w:numId w:val="5"/>
        </w:numPr>
        <w:tabs>
          <w:tab w:val="left" w:pos="4111"/>
        </w:tabs>
      </w:pPr>
      <w:r>
        <w:t>Арендатор</w:t>
      </w:r>
      <w:r w:rsidR="006F7327">
        <w:t xml:space="preserve"> обяз</w:t>
      </w:r>
      <w:r w:rsidR="00270E4B">
        <w:t>уется</w:t>
      </w:r>
      <w:r w:rsidR="006F7327">
        <w:t xml:space="preserve"> регулярно и в полном объеме оплачивать ежемесячные платежи за проживание независимо от того, пользовался ли он жильем все дни месяца или нет (</w:t>
      </w:r>
      <w:r w:rsidR="00270E4B">
        <w:t>отъезд во время каникул, отъезд к друзьям на выходные итд</w:t>
      </w:r>
      <w:r w:rsidR="006F7327">
        <w:t>.).</w:t>
      </w:r>
    </w:p>
    <w:p w:rsidR="006F7327" w:rsidRDefault="00270E4B" w:rsidP="006F7327">
      <w:pPr>
        <w:pStyle w:val="Odstavecseseznamem"/>
        <w:numPr>
          <w:ilvl w:val="0"/>
          <w:numId w:val="5"/>
        </w:numPr>
        <w:tabs>
          <w:tab w:val="left" w:pos="4111"/>
        </w:tabs>
      </w:pPr>
      <w:r>
        <w:t>Арендатор</w:t>
      </w:r>
      <w:r w:rsidR="006F7327">
        <w:t xml:space="preserve"> обязуется вносить ежемесячную плату за проживание в соответствии с действующим прейскурантом </w:t>
      </w:r>
      <w:r>
        <w:t>Арендодателя</w:t>
      </w:r>
      <w:r w:rsidR="006F7327">
        <w:t xml:space="preserve"> за проживание в соответствии со статьей I. настоящего </w:t>
      </w:r>
      <w:r>
        <w:t>Договора</w:t>
      </w:r>
      <w:r w:rsidR="006F7327">
        <w:t xml:space="preserve">. Цена </w:t>
      </w:r>
      <w:r>
        <w:t>проживания</w:t>
      </w:r>
      <w:r w:rsidR="006F7327">
        <w:t xml:space="preserve"> включает в себя услуги, связанные с</w:t>
      </w:r>
      <w:r>
        <w:t xml:space="preserve"> </w:t>
      </w:r>
      <w:r w:rsidR="006F7327">
        <w:t xml:space="preserve">использованием комнаты, за исключением услуг, которые </w:t>
      </w:r>
      <w:r>
        <w:t>отображены отдельно</w:t>
      </w:r>
      <w:r w:rsidR="006F7327">
        <w:t xml:space="preserve"> в прайс-лист</w:t>
      </w:r>
      <w:r>
        <w:t>е</w:t>
      </w:r>
      <w:r w:rsidR="006F7327">
        <w:t xml:space="preserve"> услуг </w:t>
      </w:r>
      <w:r>
        <w:t>по проживанию</w:t>
      </w:r>
      <w:r w:rsidR="006F7327">
        <w:t xml:space="preserve"> и </w:t>
      </w:r>
      <w:r>
        <w:t xml:space="preserve">в </w:t>
      </w:r>
      <w:r w:rsidR="006F7327">
        <w:t>Перечен</w:t>
      </w:r>
      <w:r>
        <w:t>е</w:t>
      </w:r>
      <w:r w:rsidR="006F7327">
        <w:t xml:space="preserve"> </w:t>
      </w:r>
      <w:r>
        <w:t>взносов</w:t>
      </w:r>
      <w:r w:rsidR="006F7327">
        <w:t xml:space="preserve"> и штрафов.</w:t>
      </w:r>
    </w:p>
    <w:p w:rsidR="006F7327" w:rsidRDefault="000643F1" w:rsidP="006F7327">
      <w:pPr>
        <w:pStyle w:val="Odstavecseseznamem"/>
        <w:numPr>
          <w:ilvl w:val="0"/>
          <w:numId w:val="5"/>
        </w:numPr>
        <w:tabs>
          <w:tab w:val="left" w:pos="4111"/>
        </w:tabs>
      </w:pPr>
      <w:r>
        <w:t>Арендатор</w:t>
      </w:r>
      <w:r w:rsidR="006F7327">
        <w:t xml:space="preserve"> имеет право использовать комнату в соответствии с целью, для которой он / она </w:t>
      </w:r>
      <w:r w:rsidR="00480AED">
        <w:t>предназначена и была получена к использованию.</w:t>
      </w:r>
    </w:p>
    <w:p w:rsidR="006F7327" w:rsidRDefault="000643F1" w:rsidP="006F7327">
      <w:pPr>
        <w:pStyle w:val="Odstavecseseznamem"/>
        <w:numPr>
          <w:ilvl w:val="0"/>
          <w:numId w:val="5"/>
        </w:numPr>
        <w:tabs>
          <w:tab w:val="left" w:pos="4111"/>
        </w:tabs>
      </w:pPr>
      <w:r>
        <w:t>Арендатор</w:t>
      </w:r>
      <w:r w:rsidR="006F7327">
        <w:t xml:space="preserve"> обязуется полностью возместить все убытки, причиненные</w:t>
      </w:r>
      <w:r w:rsidR="00480AED">
        <w:t xml:space="preserve"> им</w:t>
      </w:r>
      <w:r w:rsidR="006F7327">
        <w:t xml:space="preserve"> или лицом, которое пришло с ним /</w:t>
      </w:r>
      <w:r w:rsidR="00F46EC0">
        <w:t xml:space="preserve"> с</w:t>
      </w:r>
      <w:r w:rsidR="006F7327">
        <w:t xml:space="preserve"> ней в комнату или</w:t>
      </w:r>
      <w:r w:rsidR="00480AED" w:rsidRPr="00480AED">
        <w:t xml:space="preserve"> </w:t>
      </w:r>
      <w:r w:rsidR="00480AED">
        <w:t xml:space="preserve">в </w:t>
      </w:r>
      <w:r w:rsidR="00480AED">
        <w:t>общественные помещения общежития</w:t>
      </w:r>
      <w:r w:rsidR="006F7327">
        <w:t xml:space="preserve">, не позднее, чем через семь дней </w:t>
      </w:r>
      <w:r w:rsidR="00F46EC0">
        <w:t>от</w:t>
      </w:r>
      <w:r w:rsidR="006F7327">
        <w:t xml:space="preserve"> даты получения </w:t>
      </w:r>
      <w:r w:rsidR="00F46EC0">
        <w:t>Арендатором</w:t>
      </w:r>
      <w:r w:rsidR="006F7327">
        <w:t>. Убытки будут выплачены наличными на стойке регистрации.</w:t>
      </w:r>
    </w:p>
    <w:p w:rsidR="006F7327" w:rsidRDefault="006F7327" w:rsidP="006F7327">
      <w:pPr>
        <w:pStyle w:val="Odstavecseseznamem"/>
        <w:numPr>
          <w:ilvl w:val="0"/>
          <w:numId w:val="5"/>
        </w:numPr>
        <w:tabs>
          <w:tab w:val="left" w:pos="4111"/>
        </w:tabs>
      </w:pPr>
      <w:r>
        <w:t xml:space="preserve">Обязанности обеих сторон определяются </w:t>
      </w:r>
      <w:r w:rsidR="000F2E76">
        <w:t>данным</w:t>
      </w:r>
      <w:r>
        <w:t xml:space="preserve"> договором, публичными внутренними нормативными актами </w:t>
      </w:r>
      <w:r w:rsidR="000F2E76">
        <w:t>организации</w:t>
      </w:r>
      <w:r>
        <w:t xml:space="preserve"> и соответствующими положениями Гражданского кодекса.</w:t>
      </w:r>
    </w:p>
    <w:p w:rsidR="006F7327" w:rsidRDefault="006F7327" w:rsidP="006F7327">
      <w:pPr>
        <w:pStyle w:val="Odstavecseseznamem"/>
        <w:numPr>
          <w:ilvl w:val="0"/>
          <w:numId w:val="5"/>
        </w:numPr>
        <w:tabs>
          <w:tab w:val="left" w:pos="4111"/>
        </w:tabs>
      </w:pPr>
      <w:r>
        <w:t xml:space="preserve">Резидент имеет право сдать на хранение все ценные вещи общей стоимостью, превышающей 1000 чешских крон, в соответствии с </w:t>
      </w:r>
      <w:r w:rsidR="00285CD8" w:rsidRPr="00086C0C">
        <w:rPr>
          <w:rStyle w:val="FontStyle20"/>
          <w:rFonts w:ascii="Arial" w:hAnsi="Arial" w:cs="Arial"/>
          <w:color w:val="000000"/>
        </w:rPr>
        <w:t>§</w:t>
      </w:r>
      <w:r>
        <w:t xml:space="preserve">434 </w:t>
      </w:r>
      <w:r w:rsidR="00285CD8">
        <w:t xml:space="preserve">2 абзацем </w:t>
      </w:r>
      <w:r>
        <w:t xml:space="preserve">Гражданского кодекса. </w:t>
      </w:r>
      <w:r w:rsidR="00285CD8">
        <w:t>Если</w:t>
      </w:r>
      <w:r>
        <w:t xml:space="preserve"> </w:t>
      </w:r>
      <w:r w:rsidR="00285CD8">
        <w:t xml:space="preserve">Арендатор </w:t>
      </w:r>
      <w:r>
        <w:t>этого</w:t>
      </w:r>
      <w:r w:rsidR="00285CD8">
        <w:t xml:space="preserve"> не сделает</w:t>
      </w:r>
      <w:r>
        <w:t xml:space="preserve">, </w:t>
      </w:r>
      <w:r w:rsidR="00285CD8">
        <w:t>А</w:t>
      </w:r>
      <w:r>
        <w:t xml:space="preserve">рендодатель не несет ответственности за любой ущерб, который может возникнуть в </w:t>
      </w:r>
      <w:r w:rsidR="00285CD8">
        <w:t>этом</w:t>
      </w:r>
      <w:r>
        <w:t xml:space="preserve"> </w:t>
      </w:r>
      <w:r w:rsidR="00285CD8">
        <w:t>случае</w:t>
      </w:r>
      <w:r>
        <w:t>.</w:t>
      </w:r>
    </w:p>
    <w:p w:rsidR="006F7327" w:rsidRDefault="00285CD8" w:rsidP="006F7327">
      <w:pPr>
        <w:pStyle w:val="Odstavecseseznamem"/>
        <w:numPr>
          <w:ilvl w:val="0"/>
          <w:numId w:val="5"/>
        </w:numPr>
        <w:tabs>
          <w:tab w:val="left" w:pos="4111"/>
        </w:tabs>
      </w:pPr>
      <w:r>
        <w:t>Арендатор</w:t>
      </w:r>
      <w:r w:rsidR="006F7327">
        <w:t xml:space="preserve"> обязан соблюдать Правила </w:t>
      </w:r>
      <w:r>
        <w:t>проживания</w:t>
      </w:r>
      <w:r w:rsidR="006F7327">
        <w:t xml:space="preserve">, которые </w:t>
      </w:r>
      <w:r w:rsidR="00786F88">
        <w:t>представлены в</w:t>
      </w:r>
      <w:r w:rsidR="006F7327">
        <w:t xml:space="preserve"> Приложени</w:t>
      </w:r>
      <w:r w:rsidR="00786F88">
        <w:t>и</w:t>
      </w:r>
      <w:r w:rsidR="006F7327">
        <w:t xml:space="preserve"> № 1 и являются неотъемлемой частью </w:t>
      </w:r>
      <w:r w:rsidR="00786F88">
        <w:t>данного Договора</w:t>
      </w:r>
      <w:r w:rsidR="006F7327">
        <w:t xml:space="preserve">, а также Пожарную инструкцию для </w:t>
      </w:r>
      <w:r w:rsidR="00786F88">
        <w:t>Арендаторов</w:t>
      </w:r>
      <w:r w:rsidR="006F7327">
        <w:t xml:space="preserve">, проживающих </w:t>
      </w:r>
      <w:r w:rsidR="00786F88">
        <w:t>на долговременной основе</w:t>
      </w:r>
      <w:r w:rsidR="006F7327">
        <w:t>, кото</w:t>
      </w:r>
      <w:r w:rsidR="00786F88">
        <w:t>рая</w:t>
      </w:r>
      <w:r w:rsidR="006F7327">
        <w:t xml:space="preserve"> </w:t>
      </w:r>
      <w:r w:rsidR="00786F88">
        <w:t>представлена в</w:t>
      </w:r>
      <w:r w:rsidR="006F7327">
        <w:t xml:space="preserve"> Приложени</w:t>
      </w:r>
      <w:r w:rsidR="00786F88">
        <w:t>и</w:t>
      </w:r>
      <w:r w:rsidR="006F7327">
        <w:t xml:space="preserve"> № 2 и явля</w:t>
      </w:r>
      <w:r w:rsidR="00786F88">
        <w:t>ет</w:t>
      </w:r>
      <w:r w:rsidR="006F7327">
        <w:t xml:space="preserve">ся неотъемлемой частью </w:t>
      </w:r>
      <w:r w:rsidR="00786F88">
        <w:t>данного Договора</w:t>
      </w:r>
      <w:r w:rsidR="006F7327">
        <w:t>.</w:t>
      </w:r>
    </w:p>
    <w:p w:rsidR="006F7327" w:rsidRDefault="006F7327" w:rsidP="006F7327">
      <w:pPr>
        <w:pStyle w:val="Odstavecseseznamem"/>
        <w:numPr>
          <w:ilvl w:val="0"/>
          <w:numId w:val="5"/>
        </w:numPr>
        <w:tabs>
          <w:tab w:val="left" w:pos="4111"/>
        </w:tabs>
      </w:pPr>
      <w:r>
        <w:t xml:space="preserve">Резидент не имеет права </w:t>
      </w:r>
      <w:r w:rsidR="00786F88">
        <w:t>предоставлять проживание в</w:t>
      </w:r>
      <w:r>
        <w:t xml:space="preserve"> комнат</w:t>
      </w:r>
      <w:r w:rsidR="00786F88">
        <w:t>е</w:t>
      </w:r>
      <w:r>
        <w:t xml:space="preserve"> другому лицу, будь то в </w:t>
      </w:r>
      <w:r w:rsidR="00786F88">
        <w:t>на платной или бесплатной основе</w:t>
      </w:r>
      <w:r>
        <w:t>.</w:t>
      </w:r>
    </w:p>
    <w:p w:rsidR="006F7327" w:rsidRDefault="006F7327" w:rsidP="006F7327">
      <w:pPr>
        <w:pStyle w:val="Odstavecseseznamem"/>
        <w:numPr>
          <w:ilvl w:val="0"/>
          <w:numId w:val="5"/>
        </w:numPr>
        <w:tabs>
          <w:tab w:val="left" w:pos="4111"/>
        </w:tabs>
      </w:pPr>
      <w:r>
        <w:t>В обоснованных случаях Арендодатель имеет право в одностороннем порядке измен</w:t>
      </w:r>
      <w:r w:rsidR="00151735">
        <w:t>и</w:t>
      </w:r>
      <w:r>
        <w:t xml:space="preserve">ть </w:t>
      </w:r>
      <w:r w:rsidR="00786F88">
        <w:t>отведенные помещения</w:t>
      </w:r>
      <w:r>
        <w:t xml:space="preserve">, указанные в </w:t>
      </w:r>
      <w:r w:rsidR="00786F88">
        <w:t>С</w:t>
      </w:r>
      <w:r>
        <w:t xml:space="preserve">татье I </w:t>
      </w:r>
      <w:r w:rsidR="00786F88">
        <w:t>данного Договора</w:t>
      </w:r>
      <w:r>
        <w:t xml:space="preserve">, в течение срока действия </w:t>
      </w:r>
      <w:r w:rsidR="00786F88">
        <w:lastRenderedPageBreak/>
        <w:t xml:space="preserve">данного Договора </w:t>
      </w:r>
      <w:r>
        <w:t>и выдел</w:t>
      </w:r>
      <w:r w:rsidR="00151735">
        <w:t>и</w:t>
      </w:r>
      <w:r>
        <w:t xml:space="preserve">ть </w:t>
      </w:r>
      <w:r w:rsidR="00786F88">
        <w:t>Арендатору</w:t>
      </w:r>
      <w:r w:rsidR="008A0479">
        <w:t xml:space="preserve"> </w:t>
      </w:r>
      <w:r w:rsidR="008A0479">
        <w:t>на необходимый период</w:t>
      </w:r>
      <w:r>
        <w:t xml:space="preserve"> другие помещения для временного </w:t>
      </w:r>
      <w:r w:rsidR="00786F88">
        <w:t>проживания</w:t>
      </w:r>
      <w:r>
        <w:t>.</w:t>
      </w:r>
    </w:p>
    <w:p w:rsidR="006F7327" w:rsidRDefault="006F7327" w:rsidP="006F7327">
      <w:pPr>
        <w:pStyle w:val="Odstavecseseznamem"/>
        <w:numPr>
          <w:ilvl w:val="0"/>
          <w:numId w:val="5"/>
        </w:numPr>
        <w:tabs>
          <w:tab w:val="left" w:pos="4111"/>
        </w:tabs>
      </w:pPr>
      <w:r>
        <w:t xml:space="preserve">Арендодатель имеет право увеличить стоимость проживания </w:t>
      </w:r>
      <w:r w:rsidR="008A0479">
        <w:t>до 20%</w:t>
      </w:r>
      <w:r w:rsidR="008A0479">
        <w:t xml:space="preserve"> в период</w:t>
      </w:r>
      <w:r>
        <w:t xml:space="preserve"> действия </w:t>
      </w:r>
      <w:r w:rsidR="008A0479">
        <w:t>Д</w:t>
      </w:r>
      <w:r>
        <w:t>оговора.</w:t>
      </w:r>
    </w:p>
    <w:p w:rsidR="006F7327" w:rsidRDefault="006F7327" w:rsidP="006F7327">
      <w:pPr>
        <w:pStyle w:val="Odstavecseseznamem"/>
        <w:numPr>
          <w:ilvl w:val="0"/>
          <w:numId w:val="5"/>
        </w:numPr>
        <w:tabs>
          <w:tab w:val="left" w:pos="4111"/>
        </w:tabs>
      </w:pPr>
      <w:r>
        <w:t xml:space="preserve">Арендодатель обязан предоставлять стандартные услуги, связанные с </w:t>
      </w:r>
      <w:r w:rsidR="0057628D">
        <w:t>проживанием</w:t>
      </w:r>
      <w:r>
        <w:t xml:space="preserve"> в этой категории жилья (</w:t>
      </w:r>
      <w:r w:rsidR="0057628D">
        <w:t>в особенности,</w:t>
      </w:r>
      <w:r>
        <w:t xml:space="preserve"> с подачей тепла, горячей и холодной воды, электричества, сменой постельного белья один раз каждые 14 дней и сбором муниципальных отходов).</w:t>
      </w:r>
    </w:p>
    <w:p w:rsidR="006F7327" w:rsidRDefault="0057628D" w:rsidP="006F7327">
      <w:pPr>
        <w:pStyle w:val="Odstavecseseznamem"/>
        <w:numPr>
          <w:ilvl w:val="0"/>
          <w:numId w:val="5"/>
        </w:numPr>
        <w:tabs>
          <w:tab w:val="left" w:pos="4111"/>
        </w:tabs>
      </w:pPr>
      <w:r>
        <w:t xml:space="preserve">Арендатор </w:t>
      </w:r>
      <w:r w:rsidR="006F7327">
        <w:t xml:space="preserve">имеет возможность изменить </w:t>
      </w:r>
      <w:r>
        <w:t>отведенную ему комнату</w:t>
      </w:r>
      <w:r w:rsidR="006F7327">
        <w:t xml:space="preserve"> для временного проживания во время действия Договора на основании письменного запроса.</w:t>
      </w:r>
    </w:p>
    <w:p w:rsidR="006F7327" w:rsidRDefault="0057628D" w:rsidP="006F7327">
      <w:pPr>
        <w:pStyle w:val="Odstavecseseznamem"/>
        <w:numPr>
          <w:ilvl w:val="0"/>
          <w:numId w:val="5"/>
        </w:numPr>
        <w:tabs>
          <w:tab w:val="left" w:pos="4111"/>
        </w:tabs>
      </w:pPr>
      <w:r>
        <w:t>Арендатор</w:t>
      </w:r>
      <w:r w:rsidR="006F7327">
        <w:t xml:space="preserve"> дает согласие </w:t>
      </w:r>
      <w:r>
        <w:t>Арендодателю</w:t>
      </w:r>
      <w:r w:rsidR="006F7327">
        <w:t xml:space="preserve"> на срок 6 лет с момента прекращения </w:t>
      </w:r>
      <w:r>
        <w:t>проживания</w:t>
      </w:r>
      <w:r w:rsidR="006F7327">
        <w:t xml:space="preserve"> </w:t>
      </w:r>
      <w:r>
        <w:t>на</w:t>
      </w:r>
      <w:r w:rsidR="006F7327">
        <w:t xml:space="preserve"> сбор, обработк</w:t>
      </w:r>
      <w:r>
        <w:t>у</w:t>
      </w:r>
      <w:r w:rsidR="006F7327">
        <w:t xml:space="preserve"> и хранени</w:t>
      </w:r>
      <w:r>
        <w:t>е</w:t>
      </w:r>
      <w:r w:rsidR="006F7327">
        <w:t xml:space="preserve"> персональных данных, упомянутых в </w:t>
      </w:r>
      <w:r>
        <w:t>данном Договоре</w:t>
      </w:r>
      <w:r w:rsidR="006F7327">
        <w:t xml:space="preserve">, с целью регистрации </w:t>
      </w:r>
      <w:r>
        <w:t>проживающих</w:t>
      </w:r>
      <w:r w:rsidR="006F7327">
        <w:t xml:space="preserve"> лиц и учета платежей, связанных с </w:t>
      </w:r>
      <w:r>
        <w:t>проживанием</w:t>
      </w:r>
      <w:r w:rsidR="006F7327">
        <w:t>.</w:t>
      </w:r>
    </w:p>
    <w:p w:rsidR="006F7327" w:rsidRDefault="0057628D" w:rsidP="006F7327">
      <w:pPr>
        <w:pStyle w:val="Odstavecseseznamem"/>
        <w:numPr>
          <w:ilvl w:val="0"/>
          <w:numId w:val="5"/>
        </w:numPr>
        <w:tabs>
          <w:tab w:val="left" w:pos="4111"/>
        </w:tabs>
      </w:pPr>
      <w:r>
        <w:t>Арендатор</w:t>
      </w:r>
      <w:r w:rsidR="006F7327">
        <w:t xml:space="preserve"> обязан поддерживать чистоту и порядок в</w:t>
      </w:r>
      <w:r w:rsidR="001F2B93">
        <w:t xml:space="preserve"> </w:t>
      </w:r>
      <w:r w:rsidR="006F7327">
        <w:t xml:space="preserve"> комнате и местах общего пользования; обязуется соблюдать общие принципы со</w:t>
      </w:r>
      <w:r w:rsidR="001F2B93">
        <w:t>жительства</w:t>
      </w:r>
      <w:r w:rsidR="006F7327">
        <w:t xml:space="preserve"> и соблюдать правила уборки, указанные в Правилах проживания.</w:t>
      </w:r>
    </w:p>
    <w:p w:rsidR="00992480" w:rsidRDefault="0057628D" w:rsidP="006F7327">
      <w:pPr>
        <w:pStyle w:val="Odstavecseseznamem"/>
        <w:numPr>
          <w:ilvl w:val="0"/>
          <w:numId w:val="5"/>
        </w:numPr>
        <w:tabs>
          <w:tab w:val="left" w:pos="4111"/>
        </w:tabs>
      </w:pPr>
      <w:r>
        <w:t>Арендатор</w:t>
      </w:r>
      <w:r w:rsidR="006F7327">
        <w:t>, пользующийся интернет-подключением Арендодателя, несет полную ответственность за содержание своего компьютера и за обеспечение его законности.</w:t>
      </w:r>
    </w:p>
    <w:p w:rsidR="00C674F5" w:rsidRDefault="00C674F5" w:rsidP="00C674F5">
      <w:pPr>
        <w:tabs>
          <w:tab w:val="left" w:pos="4111"/>
        </w:tabs>
      </w:pPr>
    </w:p>
    <w:p w:rsidR="00C674F5" w:rsidRPr="007554EA" w:rsidRDefault="00C674F5" w:rsidP="00C674F5">
      <w:pPr>
        <w:jc w:val="center"/>
        <w:rPr>
          <w:b/>
        </w:rPr>
      </w:pPr>
      <w:r w:rsidRPr="007554EA">
        <w:rPr>
          <w:b/>
        </w:rPr>
        <w:t xml:space="preserve">Статья </w:t>
      </w:r>
      <w:r>
        <w:rPr>
          <w:b/>
          <w:lang w:val="fr-FR"/>
        </w:rPr>
        <w:t>V</w:t>
      </w:r>
    </w:p>
    <w:p w:rsidR="00C674F5" w:rsidRDefault="00C674F5" w:rsidP="00C674F5">
      <w:pPr>
        <w:jc w:val="center"/>
        <w:rPr>
          <w:b/>
        </w:rPr>
      </w:pPr>
      <w:r>
        <w:rPr>
          <w:b/>
        </w:rPr>
        <w:t>Заключительные положения</w:t>
      </w:r>
    </w:p>
    <w:p w:rsidR="00C674F5" w:rsidRDefault="00C674F5" w:rsidP="00C674F5">
      <w:pPr>
        <w:pStyle w:val="Odstavecseseznamem"/>
        <w:numPr>
          <w:ilvl w:val="0"/>
          <w:numId w:val="8"/>
        </w:numPr>
      </w:pPr>
      <w:r>
        <w:t>Данный Договор</w:t>
      </w:r>
      <w:r>
        <w:t xml:space="preserve"> заключен </w:t>
      </w:r>
      <w:r>
        <w:t>бессрочно</w:t>
      </w:r>
      <w:r>
        <w:t xml:space="preserve">. Минимальный срок </w:t>
      </w:r>
      <w:r>
        <w:t>проживания</w:t>
      </w:r>
      <w:r>
        <w:t xml:space="preserve"> </w:t>
      </w:r>
      <w:r>
        <w:t xml:space="preserve">– </w:t>
      </w:r>
      <w:r>
        <w:t xml:space="preserve">6 месяцев, </w:t>
      </w:r>
      <w:r w:rsidR="00452859">
        <w:t>период рассмотрения</w:t>
      </w:r>
      <w:r>
        <w:t xml:space="preserve"> </w:t>
      </w:r>
      <w:r w:rsidR="00452859">
        <w:t xml:space="preserve">заявления </w:t>
      </w:r>
      <w:r>
        <w:t>об анулировании проживания</w:t>
      </w:r>
      <w:r>
        <w:t xml:space="preserve"> </w:t>
      </w:r>
      <w:r w:rsidR="00452859">
        <w:t xml:space="preserve">длится </w:t>
      </w:r>
      <w:r>
        <w:t xml:space="preserve">3 календарных месяца. Период </w:t>
      </w:r>
      <w:r w:rsidR="00452859">
        <w:t>рассмотрения заявления</w:t>
      </w:r>
      <w:r>
        <w:t xml:space="preserve"> начинается в первый день месяца, </w:t>
      </w:r>
      <w:r w:rsidR="00CF12BC">
        <w:t>по</w:t>
      </w:r>
      <w:r>
        <w:t>следующего за днем ​​</w:t>
      </w:r>
      <w:r w:rsidR="00CF12BC">
        <w:t>подачи</w:t>
      </w:r>
      <w:r>
        <w:t xml:space="preserve"> письменного </w:t>
      </w:r>
      <w:r w:rsidR="00452859">
        <w:t xml:space="preserve">заявления </w:t>
      </w:r>
      <w:r>
        <w:t xml:space="preserve">на </w:t>
      </w:r>
      <w:r w:rsidR="00CF12BC">
        <w:t>ресепшн</w:t>
      </w:r>
      <w:r>
        <w:t>.</w:t>
      </w:r>
    </w:p>
    <w:p w:rsidR="00C674F5" w:rsidRDefault="00C674F5" w:rsidP="00C674F5">
      <w:pPr>
        <w:pStyle w:val="Odstavecseseznamem"/>
        <w:numPr>
          <w:ilvl w:val="0"/>
          <w:numId w:val="8"/>
        </w:numPr>
      </w:pPr>
      <w:r>
        <w:t xml:space="preserve">В случае нарушения условий </w:t>
      </w:r>
      <w:r w:rsidR="004D1697">
        <w:t>статьи</w:t>
      </w:r>
      <w:r>
        <w:t xml:space="preserve"> V </w:t>
      </w:r>
      <w:r w:rsidR="004D1697">
        <w:t xml:space="preserve">пункта </w:t>
      </w:r>
      <w:r>
        <w:t>1</w:t>
      </w:r>
      <w:r w:rsidR="004D1697">
        <w:t>,</w:t>
      </w:r>
      <w:r>
        <w:t xml:space="preserve"> арендная плата, выплачиваемая в качестве залога, принадлежит </w:t>
      </w:r>
      <w:r w:rsidR="004D1697">
        <w:t>Арендодателю</w:t>
      </w:r>
      <w:r>
        <w:t xml:space="preserve"> в качестве договорной неустойки.</w:t>
      </w:r>
    </w:p>
    <w:p w:rsidR="00C674F5" w:rsidRDefault="00452859" w:rsidP="00C674F5">
      <w:pPr>
        <w:pStyle w:val="Odstavecseseznamem"/>
        <w:numPr>
          <w:ilvl w:val="0"/>
          <w:numId w:val="8"/>
        </w:numPr>
      </w:pPr>
      <w:r>
        <w:t>Данный Договор</w:t>
      </w:r>
      <w:r w:rsidR="00C674F5">
        <w:t xml:space="preserve"> </w:t>
      </w:r>
      <w:r w:rsidR="00EB68B2">
        <w:t>аннулируется</w:t>
      </w:r>
      <w:r w:rsidR="00C674F5">
        <w:t>:</w:t>
      </w:r>
    </w:p>
    <w:p w:rsidR="00EB68B2" w:rsidRDefault="00C674F5" w:rsidP="00EB68B2">
      <w:pPr>
        <w:pStyle w:val="Odstavecseseznamem"/>
        <w:numPr>
          <w:ilvl w:val="1"/>
          <w:numId w:val="8"/>
        </w:numPr>
      </w:pPr>
      <w:r>
        <w:t>По истечении срока, на который был</w:t>
      </w:r>
      <w:r w:rsidR="00EB68B2">
        <w:t xml:space="preserve"> подписан.</w:t>
      </w:r>
    </w:p>
    <w:p w:rsidR="00140705" w:rsidRDefault="00EB68B2" w:rsidP="00140705">
      <w:pPr>
        <w:pStyle w:val="Odstavecseseznamem"/>
        <w:numPr>
          <w:ilvl w:val="1"/>
          <w:numId w:val="8"/>
        </w:numPr>
      </w:pPr>
      <w:r>
        <w:t>П</w:t>
      </w:r>
      <w:r w:rsidR="00C674F5">
        <w:t>исьменн</w:t>
      </w:r>
      <w:r>
        <w:t>ым</w:t>
      </w:r>
      <w:r w:rsidR="00C674F5">
        <w:t xml:space="preserve"> соглашени</w:t>
      </w:r>
      <w:r>
        <w:t>м</w:t>
      </w:r>
      <w:r w:rsidR="00C674F5">
        <w:t xml:space="preserve"> договаривающихся сторон о расторжении договора до</w:t>
      </w:r>
      <w:r>
        <w:t xml:space="preserve"> </w:t>
      </w:r>
      <w:r w:rsidR="00140705">
        <w:t xml:space="preserve">истечения срока </w:t>
      </w:r>
      <w:r w:rsidR="00C674F5">
        <w:t>договора.</w:t>
      </w:r>
    </w:p>
    <w:p w:rsidR="00C674F5" w:rsidRDefault="00C674F5" w:rsidP="00140705">
      <w:pPr>
        <w:pStyle w:val="Odstavecseseznamem"/>
        <w:numPr>
          <w:ilvl w:val="1"/>
          <w:numId w:val="8"/>
        </w:numPr>
      </w:pPr>
      <w:r>
        <w:t xml:space="preserve">Выход в одностороннем порядке из Договора резидентом до </w:t>
      </w:r>
      <w:r w:rsidR="00140705">
        <w:t>истечения срока</w:t>
      </w:r>
      <w:r>
        <w:t xml:space="preserve"> действия </w:t>
      </w:r>
      <w:r w:rsidR="00140705">
        <w:t>Договора</w:t>
      </w:r>
      <w:r>
        <w:t xml:space="preserve"> о </w:t>
      </w:r>
      <w:r w:rsidR="00140705">
        <w:t>проживании</w:t>
      </w:r>
      <w:r>
        <w:t xml:space="preserve">, при условии, что </w:t>
      </w:r>
      <w:r w:rsidR="00140705">
        <w:t>Арендатор</w:t>
      </w:r>
      <w:r>
        <w:t xml:space="preserve"> оплачивает </w:t>
      </w:r>
      <w:r w:rsidR="000D6A9D">
        <w:t>Арендодателю</w:t>
      </w:r>
      <w:r>
        <w:t xml:space="preserve"> </w:t>
      </w:r>
      <w:r w:rsidR="000D6A9D">
        <w:t>неустойку</w:t>
      </w:r>
      <w:r>
        <w:t xml:space="preserve"> за досрочное расторжение Договора. </w:t>
      </w:r>
      <w:r w:rsidR="000D6A9D">
        <w:t>С</w:t>
      </w:r>
      <w:r>
        <w:t xml:space="preserve">тороны договорились </w:t>
      </w:r>
      <w:r w:rsidR="000D6A9D">
        <w:t>о размере финансового возмещения</w:t>
      </w:r>
      <w:r>
        <w:t xml:space="preserve"> </w:t>
      </w:r>
      <w:r w:rsidR="000D6A9D">
        <w:t>в случае</w:t>
      </w:r>
      <w:r>
        <w:t xml:space="preserve"> одностороннего досрочного расторжения договора </w:t>
      </w:r>
      <w:r w:rsidR="000D6A9D">
        <w:t xml:space="preserve">Арендатором </w:t>
      </w:r>
      <w:r>
        <w:t xml:space="preserve">в размере одной </w:t>
      </w:r>
      <w:r w:rsidR="000D6A9D">
        <w:t xml:space="preserve">месячной </w:t>
      </w:r>
      <w:r>
        <w:t>аренд</w:t>
      </w:r>
      <w:r w:rsidR="000D6A9D">
        <w:t>ной платы</w:t>
      </w:r>
      <w:r>
        <w:t xml:space="preserve">. Если </w:t>
      </w:r>
      <w:r w:rsidR="000D6A9D">
        <w:t>Арендатор</w:t>
      </w:r>
      <w:r>
        <w:t xml:space="preserve"> уведомляет </w:t>
      </w:r>
      <w:r w:rsidR="000D6A9D">
        <w:t>Арендодателя</w:t>
      </w:r>
      <w:r>
        <w:t xml:space="preserve"> </w:t>
      </w:r>
      <w:r w:rsidR="000D6A9D">
        <w:t xml:space="preserve">о </w:t>
      </w:r>
      <w:r>
        <w:t xml:space="preserve">намерении в одностороннем порядке и преждевременно выйти из Соглашения о проживании своевременно (пункт 3 </w:t>
      </w:r>
      <w:r w:rsidR="0026115B">
        <w:t>С</w:t>
      </w:r>
      <w:r>
        <w:t>татьи V), вышеуказанная санкция будет отменена.</w:t>
      </w:r>
    </w:p>
    <w:p w:rsidR="0026115B" w:rsidRDefault="00C674F5" w:rsidP="0026115B">
      <w:pPr>
        <w:pStyle w:val="Odstavecseseznamem"/>
        <w:numPr>
          <w:ilvl w:val="0"/>
          <w:numId w:val="8"/>
        </w:numPr>
      </w:pPr>
      <w:r>
        <w:t>Арендодатель вправе отказаться от договора по следующим причинам:</w:t>
      </w:r>
    </w:p>
    <w:p w:rsidR="0026115B" w:rsidRDefault="0026115B" w:rsidP="0026115B">
      <w:pPr>
        <w:pStyle w:val="Odstavecseseznamem"/>
        <w:numPr>
          <w:ilvl w:val="1"/>
          <w:numId w:val="8"/>
        </w:numPr>
      </w:pPr>
      <w:r>
        <w:t>Арендатор</w:t>
      </w:r>
      <w:r w:rsidR="00C674F5">
        <w:t xml:space="preserve"> предлагает или предоставляет ему / ей зарезервированные помещения для </w:t>
      </w:r>
      <w:r>
        <w:t>проживания</w:t>
      </w:r>
      <w:r w:rsidR="00C674F5">
        <w:t xml:space="preserve"> другого лица без ведома Арендодателя.</w:t>
      </w:r>
    </w:p>
    <w:p w:rsidR="00DE6FAC" w:rsidRDefault="0026115B" w:rsidP="00DE6FAC">
      <w:pPr>
        <w:pStyle w:val="Odstavecseseznamem"/>
        <w:numPr>
          <w:ilvl w:val="1"/>
          <w:numId w:val="8"/>
        </w:numPr>
      </w:pPr>
      <w:r>
        <w:t>Арендатор</w:t>
      </w:r>
      <w:r w:rsidR="00C674F5">
        <w:t xml:space="preserve"> в </w:t>
      </w:r>
      <w:r>
        <w:t>помещении</w:t>
      </w:r>
      <w:r w:rsidR="00C674F5">
        <w:t xml:space="preserve"> незаконно н</w:t>
      </w:r>
      <w:r>
        <w:t>о</w:t>
      </w:r>
      <w:r w:rsidR="00C674F5">
        <w:t>с</w:t>
      </w:r>
      <w:r>
        <w:t>и</w:t>
      </w:r>
      <w:r w:rsidR="00C674F5">
        <w:t xml:space="preserve">т или держит оружие и боеприпасы, подлежащие регистрации в соответствии с </w:t>
      </w:r>
      <w:r w:rsidRPr="00086C0C">
        <w:rPr>
          <w:rStyle w:val="FontStyle20"/>
          <w:rFonts w:ascii="Arial" w:hAnsi="Arial" w:cs="Arial"/>
          <w:color w:val="000000"/>
        </w:rPr>
        <w:t>§</w:t>
      </w:r>
      <w:r>
        <w:rPr>
          <w:rStyle w:val="FontStyle20"/>
          <w:rFonts w:ascii="Arial" w:hAnsi="Arial" w:cs="Arial"/>
          <w:color w:val="000000"/>
        </w:rPr>
        <w:t xml:space="preserve"> </w:t>
      </w:r>
      <w:r w:rsidR="00C674F5">
        <w:t xml:space="preserve">6, или запрещенное оружие и боеприпасы в соответствии с </w:t>
      </w:r>
      <w:r w:rsidRPr="00086C0C">
        <w:rPr>
          <w:rStyle w:val="FontStyle20"/>
          <w:rFonts w:ascii="Arial" w:hAnsi="Arial" w:cs="Arial"/>
          <w:color w:val="000000"/>
        </w:rPr>
        <w:t>§</w:t>
      </w:r>
      <w:r w:rsidR="00C674F5">
        <w:t xml:space="preserve">21 Закона №288195 </w:t>
      </w:r>
      <w:r>
        <w:rPr>
          <w:lang w:val="fr-FR"/>
        </w:rPr>
        <w:t>Sb</w:t>
      </w:r>
      <w:r w:rsidR="00C674F5">
        <w:t xml:space="preserve">., Об оружии и боеприпасах, </w:t>
      </w:r>
      <w:r>
        <w:t xml:space="preserve">установленный указом </w:t>
      </w:r>
      <w:r w:rsidR="00C674F5">
        <w:t xml:space="preserve">№50/96 </w:t>
      </w:r>
      <w:r>
        <w:rPr>
          <w:lang w:val="fr-FR"/>
        </w:rPr>
        <w:t>Sb</w:t>
      </w:r>
      <w:r w:rsidR="00C674F5">
        <w:t>.</w:t>
      </w:r>
    </w:p>
    <w:p w:rsidR="003F32DC" w:rsidRDefault="00DE6FAC" w:rsidP="003F32DC">
      <w:pPr>
        <w:pStyle w:val="Odstavecseseznamem"/>
        <w:numPr>
          <w:ilvl w:val="1"/>
          <w:numId w:val="8"/>
        </w:numPr>
      </w:pPr>
      <w:r>
        <w:lastRenderedPageBreak/>
        <w:t>Арендатор</w:t>
      </w:r>
      <w:r w:rsidR="00C674F5">
        <w:t xml:space="preserve"> владеет, производит, выращивает, хранит или иным образом </w:t>
      </w:r>
      <w:r w:rsidR="00BB703B">
        <w:t>имеет отношение к</w:t>
      </w:r>
      <w:r w:rsidR="00C674F5">
        <w:t xml:space="preserve"> наркотически</w:t>
      </w:r>
      <w:r w:rsidR="00BB703B">
        <w:t>м</w:t>
      </w:r>
      <w:r w:rsidR="00C674F5">
        <w:t xml:space="preserve"> или психотропны</w:t>
      </w:r>
      <w:r w:rsidR="00BB703B">
        <w:t>м</w:t>
      </w:r>
      <w:r w:rsidR="00C674F5">
        <w:t xml:space="preserve"> вещества</w:t>
      </w:r>
      <w:r w:rsidR="00BB703B">
        <w:t>м</w:t>
      </w:r>
      <w:r w:rsidR="00C674F5">
        <w:t xml:space="preserve"> или яд</w:t>
      </w:r>
      <w:r w:rsidR="00BB703B">
        <w:t>ам</w:t>
      </w:r>
      <w:r w:rsidR="00C674F5">
        <w:t xml:space="preserve"> </w:t>
      </w:r>
      <w:r w:rsidR="003F32DC">
        <w:t>предусмотренные</w:t>
      </w:r>
      <w:r w:rsidR="00BB703B">
        <w:t xml:space="preserve"> </w:t>
      </w:r>
      <w:r w:rsidR="00C674F5">
        <w:t>Закон</w:t>
      </w:r>
      <w:r w:rsidR="00BB703B">
        <w:t>ом</w:t>
      </w:r>
      <w:r w:rsidR="00C674F5">
        <w:t xml:space="preserve"> №</w:t>
      </w:r>
      <w:r w:rsidR="00BB703B">
        <w:t xml:space="preserve"> 1</w:t>
      </w:r>
      <w:r w:rsidR="00C674F5">
        <w:t xml:space="preserve">12/98 </w:t>
      </w:r>
      <w:r w:rsidR="00BB703B">
        <w:rPr>
          <w:lang w:val="en-US"/>
        </w:rPr>
        <w:t>Sb</w:t>
      </w:r>
      <w:r w:rsidR="00C674F5">
        <w:t>.</w:t>
      </w:r>
    </w:p>
    <w:p w:rsidR="003F32DC" w:rsidRDefault="003F32DC" w:rsidP="003F32DC">
      <w:pPr>
        <w:pStyle w:val="Odstavecseseznamem"/>
        <w:numPr>
          <w:ilvl w:val="1"/>
          <w:numId w:val="8"/>
        </w:numPr>
      </w:pPr>
      <w:r>
        <w:t>Арендатор</w:t>
      </w:r>
      <w:r w:rsidR="00C674F5">
        <w:t xml:space="preserve"> неоднократно (более одного раза) не платил за проживание в установленный срок.</w:t>
      </w:r>
    </w:p>
    <w:p w:rsidR="00AE15A7" w:rsidRDefault="003F32DC" w:rsidP="00AE15A7">
      <w:pPr>
        <w:pStyle w:val="Odstavecseseznamem"/>
        <w:numPr>
          <w:ilvl w:val="1"/>
          <w:numId w:val="8"/>
        </w:numPr>
      </w:pPr>
      <w:r>
        <w:t>Арендатор</w:t>
      </w:r>
      <w:r w:rsidR="00C674F5">
        <w:t xml:space="preserve"> использует </w:t>
      </w:r>
      <w:r w:rsidR="0000407B">
        <w:t>предоставленные ему/ей</w:t>
      </w:r>
      <w:r w:rsidR="00C674F5">
        <w:t xml:space="preserve"> помещения или </w:t>
      </w:r>
      <w:r w:rsidR="0000407B">
        <w:t>помещения для совместного пользования</w:t>
      </w:r>
      <w:r w:rsidR="00C674F5">
        <w:t xml:space="preserve"> </w:t>
      </w:r>
      <w:r w:rsidR="0000407B">
        <w:t>с целью</w:t>
      </w:r>
      <w:r w:rsidR="00C674F5">
        <w:t xml:space="preserve"> предпринимательской деятельности без согласия Арендодателя или </w:t>
      </w:r>
      <w:r w:rsidR="00AE15A7">
        <w:t>имеет</w:t>
      </w:r>
      <w:r w:rsidR="00C674F5">
        <w:t xml:space="preserve"> зарегистрированный офис или коммерческие помещения </w:t>
      </w:r>
      <w:r w:rsidR="00AE15A7">
        <w:t>по адресу</w:t>
      </w:r>
      <w:r w:rsidR="00AE15A7">
        <w:t xml:space="preserve"> объекта.</w:t>
      </w:r>
    </w:p>
    <w:p w:rsidR="00AE15A7" w:rsidRDefault="00AE15A7" w:rsidP="00AE15A7">
      <w:pPr>
        <w:pStyle w:val="Odstavecseseznamem"/>
        <w:numPr>
          <w:ilvl w:val="1"/>
          <w:numId w:val="8"/>
        </w:numPr>
      </w:pPr>
      <w:r>
        <w:t>Арендатор</w:t>
      </w:r>
      <w:r w:rsidR="00C674F5">
        <w:t xml:space="preserve"> неоднократно или грубо нарушал положения Правил </w:t>
      </w:r>
      <w:r>
        <w:t>проживания</w:t>
      </w:r>
      <w:r w:rsidR="00C674F5">
        <w:t xml:space="preserve">, обязательства, вытекающие из </w:t>
      </w:r>
      <w:r>
        <w:t>данного Договора</w:t>
      </w:r>
      <w:r w:rsidR="00C674F5">
        <w:t>.</w:t>
      </w:r>
    </w:p>
    <w:p w:rsidR="00C674F5" w:rsidRDefault="00C674F5" w:rsidP="00AE15A7">
      <w:pPr>
        <w:pStyle w:val="Odstavecseseznamem"/>
        <w:numPr>
          <w:ilvl w:val="1"/>
          <w:numId w:val="8"/>
        </w:numPr>
      </w:pPr>
      <w:r>
        <w:t xml:space="preserve">Срок действия договора истекает в течение 3 рабочих дней с момента </w:t>
      </w:r>
      <w:r w:rsidR="00AE15A7">
        <w:t>получения</w:t>
      </w:r>
      <w:r>
        <w:t xml:space="preserve"> </w:t>
      </w:r>
      <w:r w:rsidR="00E80FBD">
        <w:t xml:space="preserve">Арендатором </w:t>
      </w:r>
      <w:r>
        <w:t>извещения о</w:t>
      </w:r>
      <w:r w:rsidR="00E80FBD">
        <w:t xml:space="preserve"> причинах</w:t>
      </w:r>
      <w:r>
        <w:t xml:space="preserve"> </w:t>
      </w:r>
      <w:r w:rsidR="00AE15A7">
        <w:t>расторжении Договора</w:t>
      </w:r>
      <w:r>
        <w:t xml:space="preserve">. Местом доставки </w:t>
      </w:r>
      <w:r w:rsidR="00E80FBD">
        <w:t xml:space="preserve">извещения </w:t>
      </w:r>
      <w:r w:rsidR="00AE15A7">
        <w:t xml:space="preserve">для </w:t>
      </w:r>
      <w:r>
        <w:t xml:space="preserve">гражданина Чехии </w:t>
      </w:r>
      <w:r w:rsidR="00AE15A7">
        <w:t>является</w:t>
      </w:r>
      <w:r>
        <w:t xml:space="preserve"> постоянное место жительства, а</w:t>
      </w:r>
      <w:r w:rsidR="00AE15A7">
        <w:t xml:space="preserve"> для</w:t>
      </w:r>
      <w:r>
        <w:t xml:space="preserve"> иностранц</w:t>
      </w:r>
      <w:r w:rsidR="00AE15A7">
        <w:t>а</w:t>
      </w:r>
      <w:r>
        <w:t xml:space="preserve"> - </w:t>
      </w:r>
      <w:r w:rsidR="00AE15A7">
        <w:t>комната</w:t>
      </w:r>
      <w:r>
        <w:t xml:space="preserve"> в </w:t>
      </w:r>
      <w:r w:rsidR="00AE15A7">
        <w:t>общежитии</w:t>
      </w:r>
      <w:r>
        <w:t xml:space="preserve">. Если </w:t>
      </w:r>
      <w:r w:rsidR="00E80FBD">
        <w:t>извещение</w:t>
      </w:r>
      <w:r>
        <w:t xml:space="preserve"> </w:t>
      </w:r>
      <w:r w:rsidR="00E80FBD">
        <w:t xml:space="preserve">было </w:t>
      </w:r>
      <w:r>
        <w:t>доставлен</w:t>
      </w:r>
      <w:r w:rsidR="00E80FBD">
        <w:t>о</w:t>
      </w:r>
      <w:r>
        <w:t xml:space="preserve"> по почте, </w:t>
      </w:r>
      <w:r w:rsidR="00E80FBD">
        <w:t>и не было передано адресату лично в руки</w:t>
      </w:r>
      <w:r>
        <w:t xml:space="preserve">, и депонированная посылка не будет </w:t>
      </w:r>
      <w:r w:rsidR="006D34DD">
        <w:t>востребована</w:t>
      </w:r>
      <w:r>
        <w:t xml:space="preserve"> в течение 15 дней с момента</w:t>
      </w:r>
      <w:r w:rsidR="006D34DD">
        <w:t xml:space="preserve"> передачи обратно на почту</w:t>
      </w:r>
      <w:r>
        <w:t>, этот день считается днем ​​доставки.</w:t>
      </w:r>
    </w:p>
    <w:p w:rsidR="00C674F5" w:rsidRDefault="005378EF" w:rsidP="005378EF">
      <w:pPr>
        <w:pStyle w:val="Odstavecseseznamem"/>
        <w:numPr>
          <w:ilvl w:val="0"/>
          <w:numId w:val="8"/>
        </w:numPr>
      </w:pPr>
      <w:r>
        <w:t>Арендатор</w:t>
      </w:r>
      <w:r w:rsidR="00C674F5">
        <w:t xml:space="preserve"> обязан </w:t>
      </w:r>
      <w:r>
        <w:t xml:space="preserve">убрать и </w:t>
      </w:r>
      <w:r w:rsidR="00C674F5">
        <w:t xml:space="preserve">освободить жилые помещения и должным образом передать их </w:t>
      </w:r>
      <w:r>
        <w:t>Арендодателю</w:t>
      </w:r>
      <w:r w:rsidR="00C674F5">
        <w:t xml:space="preserve"> не позднее, чем в день истечения срока действия </w:t>
      </w:r>
      <w:r>
        <w:t>данного Договора</w:t>
      </w:r>
      <w:r w:rsidR="00C674F5">
        <w:t>, в рабоч</w:t>
      </w:r>
      <w:r w:rsidR="002E043D">
        <w:t>ие часы</w:t>
      </w:r>
      <w:r w:rsidR="00C674F5">
        <w:t xml:space="preserve"> </w:t>
      </w:r>
      <w:r w:rsidR="002E043D">
        <w:t>Арендодателя</w:t>
      </w:r>
      <w:r w:rsidR="00C674F5">
        <w:t xml:space="preserve">. Подтверждением </w:t>
      </w:r>
      <w:r w:rsidR="001A6EFD">
        <w:t>о сдаче комнаты,</w:t>
      </w:r>
      <w:r w:rsidR="00C674F5">
        <w:t xml:space="preserve"> является «</w:t>
      </w:r>
      <w:r w:rsidR="001A6EFD">
        <w:t>Протокол о сдаче комнаты</w:t>
      </w:r>
      <w:r w:rsidR="00C674F5">
        <w:t>», подписанный уполномоченным представителем Арендодателя.</w:t>
      </w:r>
    </w:p>
    <w:p w:rsidR="00C674F5" w:rsidRDefault="00C674F5" w:rsidP="00C674F5">
      <w:pPr>
        <w:pStyle w:val="Odstavecseseznamem"/>
        <w:numPr>
          <w:ilvl w:val="0"/>
          <w:numId w:val="8"/>
        </w:numPr>
      </w:pPr>
      <w:r>
        <w:t xml:space="preserve">В случае если </w:t>
      </w:r>
      <w:r w:rsidR="001A6EFD">
        <w:t>Арендатор</w:t>
      </w:r>
      <w:r>
        <w:t xml:space="preserve"> не убирает </w:t>
      </w:r>
      <w:r w:rsidR="00C11941">
        <w:t>комнату своевременно и</w:t>
      </w:r>
      <w:r>
        <w:t xml:space="preserve"> надлежащим образом, </w:t>
      </w:r>
      <w:r w:rsidR="00C11941">
        <w:t>с</w:t>
      </w:r>
      <w:r>
        <w:t>тороны</w:t>
      </w:r>
      <w:r w:rsidR="004C24BA">
        <w:t xml:space="preserve"> договариваются на сумме</w:t>
      </w:r>
      <w:r>
        <w:t xml:space="preserve"> штраф</w:t>
      </w:r>
      <w:r w:rsidR="004C24BA">
        <w:t>а</w:t>
      </w:r>
      <w:r>
        <w:t xml:space="preserve"> в размере 250 чешских крон за каждый календарный день, следующий за этой датой.</w:t>
      </w:r>
    </w:p>
    <w:p w:rsidR="00C674F5" w:rsidRDefault="004C24BA" w:rsidP="00C674F5">
      <w:pPr>
        <w:pStyle w:val="Odstavecseseznamem"/>
        <w:numPr>
          <w:ilvl w:val="0"/>
          <w:numId w:val="8"/>
        </w:numPr>
      </w:pPr>
      <w:r>
        <w:t>Данный Договор</w:t>
      </w:r>
      <w:r w:rsidR="00C674F5">
        <w:t xml:space="preserve"> составляется в двух идентичных экземплярах, каждая из сторон </w:t>
      </w:r>
      <w:r w:rsidR="00DB2DFF">
        <w:t xml:space="preserve">Договора </w:t>
      </w:r>
      <w:r w:rsidR="00C674F5">
        <w:t xml:space="preserve"> получает один экземпляр.</w:t>
      </w:r>
    </w:p>
    <w:p w:rsidR="00C674F5" w:rsidRDefault="00214713" w:rsidP="00C674F5">
      <w:pPr>
        <w:pStyle w:val="Odstavecseseznamem"/>
        <w:numPr>
          <w:ilvl w:val="0"/>
          <w:numId w:val="8"/>
        </w:numPr>
      </w:pPr>
      <w:r>
        <w:t>Обе с</w:t>
      </w:r>
      <w:r w:rsidR="00C674F5">
        <w:t xml:space="preserve">тороны заявляют, что они прочитали </w:t>
      </w:r>
      <w:r>
        <w:t xml:space="preserve">данный Договор </w:t>
      </w:r>
      <w:r w:rsidR="00C674F5">
        <w:t xml:space="preserve">должным образом до его подписания, соглашаясь с его содержанием во всех отношениях как проявлением их истинной и свободной воли, сделанной всерьез и </w:t>
      </w:r>
      <w:r>
        <w:t>с пониманием</w:t>
      </w:r>
      <w:r w:rsidR="007F6F49">
        <w:t xml:space="preserve"> и приняли решение на основе обоюдного согласия.</w:t>
      </w:r>
    </w:p>
    <w:p w:rsidR="007F6F49" w:rsidRDefault="007F6F49" w:rsidP="007F6F49"/>
    <w:p w:rsidR="007F6F49" w:rsidRDefault="007F6F49" w:rsidP="007F6F49"/>
    <w:p w:rsidR="007F6F49" w:rsidRDefault="007F6F49" w:rsidP="007F6F49"/>
    <w:p w:rsidR="007F6F49" w:rsidRDefault="007F6F49" w:rsidP="007F6F49">
      <w:r>
        <w:t>В Праге</w:t>
      </w:r>
      <w:r>
        <w:tab/>
      </w:r>
      <w:r>
        <w:tab/>
      </w:r>
    </w:p>
    <w:p w:rsidR="007F6F49" w:rsidRDefault="007F6F49" w:rsidP="007F6F49"/>
    <w:p w:rsidR="007F6F49" w:rsidRDefault="007F6F49" w:rsidP="007F6F49">
      <w:pPr>
        <w:tabs>
          <w:tab w:val="left" w:pos="6237"/>
        </w:tabs>
      </w:pPr>
      <w:r>
        <w:t>За Арендодателя:</w:t>
      </w:r>
      <w:r>
        <w:tab/>
        <w:t>За Арендатора:</w:t>
      </w:r>
    </w:p>
    <w:p w:rsidR="007F6F49" w:rsidRDefault="007F6F49" w:rsidP="007F6F49">
      <w:pPr>
        <w:tabs>
          <w:tab w:val="left" w:pos="6237"/>
        </w:tabs>
      </w:pPr>
    </w:p>
    <w:p w:rsidR="007F6F49" w:rsidRPr="00732AFA" w:rsidRDefault="007F6F49" w:rsidP="007F6F49">
      <w:pPr>
        <w:tabs>
          <w:tab w:val="left" w:pos="6237"/>
        </w:tabs>
        <w:rPr>
          <w:lang w:val="en-US"/>
        </w:rPr>
      </w:pPr>
      <w:r>
        <w:t>……………………………</w:t>
      </w:r>
      <w:r w:rsidR="00732AFA">
        <w:tab/>
        <w:t>…</w:t>
      </w:r>
      <w:r w:rsidR="00732AFA">
        <w:rPr>
          <w:lang w:val="en-US"/>
        </w:rPr>
        <w:t>…………………………….</w:t>
      </w:r>
    </w:p>
    <w:p w:rsidR="007F6F49" w:rsidRDefault="007F6F49" w:rsidP="007F6F49">
      <w:pPr>
        <w:tabs>
          <w:tab w:val="left" w:pos="6237"/>
        </w:tabs>
      </w:pPr>
      <w:r>
        <w:t>Марк Эрбен</w:t>
      </w:r>
    </w:p>
    <w:p w:rsidR="007F6F49" w:rsidRDefault="007F6F49" w:rsidP="007F6F49">
      <w:pPr>
        <w:tabs>
          <w:tab w:val="left" w:pos="6237"/>
        </w:tabs>
      </w:pPr>
      <w:r>
        <w:t>Генеральный директор</w:t>
      </w:r>
    </w:p>
    <w:p w:rsidR="007F6F49" w:rsidRPr="00732AFA" w:rsidRDefault="007F6F49" w:rsidP="007F6F49">
      <w:pPr>
        <w:tabs>
          <w:tab w:val="left" w:pos="6237"/>
        </w:tabs>
      </w:pPr>
      <w:proofErr w:type="spellStart"/>
      <w:r>
        <w:rPr>
          <w:lang w:val="en-US"/>
        </w:rPr>
        <w:t>Apartman</w:t>
      </w:r>
      <w:proofErr w:type="spellEnd"/>
      <w:r w:rsidRPr="00732AFA">
        <w:t xml:space="preserve"> </w:t>
      </w:r>
      <w:r>
        <w:rPr>
          <w:lang w:val="en-US"/>
        </w:rPr>
        <w:t>Student</w:t>
      </w:r>
    </w:p>
    <w:p w:rsidR="00C674F5" w:rsidRPr="00C674F5" w:rsidRDefault="00C674F5" w:rsidP="00C674F5">
      <w:pPr>
        <w:tabs>
          <w:tab w:val="left" w:pos="4111"/>
        </w:tabs>
      </w:pPr>
    </w:p>
    <w:sectPr w:rsidR="00C674F5" w:rsidRPr="00C674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D710C9"/>
    <w:multiLevelType w:val="hybridMultilevel"/>
    <w:tmpl w:val="A18E6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243280"/>
    <w:multiLevelType w:val="hybridMultilevel"/>
    <w:tmpl w:val="E6223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202C9C"/>
    <w:multiLevelType w:val="hybridMultilevel"/>
    <w:tmpl w:val="86B8C456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317878"/>
    <w:multiLevelType w:val="hybridMultilevel"/>
    <w:tmpl w:val="564AB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B77E8B"/>
    <w:multiLevelType w:val="hybridMultilevel"/>
    <w:tmpl w:val="C2223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5413D"/>
    <w:multiLevelType w:val="hybridMultilevel"/>
    <w:tmpl w:val="ECE25F6C"/>
    <w:lvl w:ilvl="0" w:tplc="0AAA7D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AF510B0"/>
    <w:multiLevelType w:val="hybridMultilevel"/>
    <w:tmpl w:val="C4F20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7D7842"/>
    <w:multiLevelType w:val="hybridMultilevel"/>
    <w:tmpl w:val="AE1E31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7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B56"/>
    <w:rsid w:val="0000407B"/>
    <w:rsid w:val="000643F1"/>
    <w:rsid w:val="00083ADA"/>
    <w:rsid w:val="000C1008"/>
    <w:rsid w:val="000D6A9D"/>
    <w:rsid w:val="000F2E76"/>
    <w:rsid w:val="00140705"/>
    <w:rsid w:val="00151735"/>
    <w:rsid w:val="001A6EFD"/>
    <w:rsid w:val="001F2B93"/>
    <w:rsid w:val="00214713"/>
    <w:rsid w:val="00224CE2"/>
    <w:rsid w:val="0026115B"/>
    <w:rsid w:val="00270E4B"/>
    <w:rsid w:val="00285CD8"/>
    <w:rsid w:val="002E043D"/>
    <w:rsid w:val="002F072A"/>
    <w:rsid w:val="00317073"/>
    <w:rsid w:val="00341C45"/>
    <w:rsid w:val="003F32DC"/>
    <w:rsid w:val="00452859"/>
    <w:rsid w:val="00457AC6"/>
    <w:rsid w:val="00480AED"/>
    <w:rsid w:val="004C24BA"/>
    <w:rsid w:val="004D1697"/>
    <w:rsid w:val="004E2A49"/>
    <w:rsid w:val="00520402"/>
    <w:rsid w:val="005378EF"/>
    <w:rsid w:val="0057628D"/>
    <w:rsid w:val="005A5852"/>
    <w:rsid w:val="005B68A9"/>
    <w:rsid w:val="006D34DD"/>
    <w:rsid w:val="006F1F6C"/>
    <w:rsid w:val="006F7327"/>
    <w:rsid w:val="00732AFA"/>
    <w:rsid w:val="007554EA"/>
    <w:rsid w:val="00782ED9"/>
    <w:rsid w:val="00786F88"/>
    <w:rsid w:val="007F6F49"/>
    <w:rsid w:val="008A0479"/>
    <w:rsid w:val="00992480"/>
    <w:rsid w:val="009A18BE"/>
    <w:rsid w:val="00A95707"/>
    <w:rsid w:val="00AE15A7"/>
    <w:rsid w:val="00B30B25"/>
    <w:rsid w:val="00B93323"/>
    <w:rsid w:val="00BB703B"/>
    <w:rsid w:val="00C11941"/>
    <w:rsid w:val="00C308D2"/>
    <w:rsid w:val="00C674F5"/>
    <w:rsid w:val="00C70922"/>
    <w:rsid w:val="00C74B56"/>
    <w:rsid w:val="00C82C07"/>
    <w:rsid w:val="00CF12BC"/>
    <w:rsid w:val="00D3780B"/>
    <w:rsid w:val="00D56AFD"/>
    <w:rsid w:val="00DB2DFF"/>
    <w:rsid w:val="00DE6FAC"/>
    <w:rsid w:val="00E13F7C"/>
    <w:rsid w:val="00E80FBD"/>
    <w:rsid w:val="00EB68B2"/>
    <w:rsid w:val="00F24515"/>
    <w:rsid w:val="00F46EC0"/>
    <w:rsid w:val="00FE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8EF7C"/>
  <w15:chartTrackingRefBased/>
  <w15:docId w15:val="{7D2BA911-84B1-4677-AF4D-40F579A40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C100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C1008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D56AFD"/>
    <w:pPr>
      <w:ind w:left="720"/>
      <w:contextualSpacing/>
    </w:pPr>
  </w:style>
  <w:style w:type="character" w:customStyle="1" w:styleId="FontStyle20">
    <w:name w:val="Font Style20"/>
    <w:rsid w:val="00285CD8"/>
    <w:rPr>
      <w:rFonts w:ascii="Times New Roman" w:hAnsi="Times New Roman" w:cs="Times New Roman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AE15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E15A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E15A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15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15A7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E15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15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</TotalTime>
  <Pages>5</Pages>
  <Words>1717</Words>
  <Characters>9787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Yevheniia Stankevych</dc:creator>
  <cp:keywords/>
  <dc:description/>
  <cp:lastModifiedBy>Yevheniia Stankevych</cp:lastModifiedBy>
  <cp:revision>35</cp:revision>
  <dcterms:created xsi:type="dcterms:W3CDTF">2019-11-06T07:48:00Z</dcterms:created>
  <dcterms:modified xsi:type="dcterms:W3CDTF">2019-11-06T15:41:00Z</dcterms:modified>
</cp:coreProperties>
</file>