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54" w:rsidRDefault="003A6AC2" w:rsidP="003A6AC2">
      <w:pPr>
        <w:pStyle w:val="1"/>
      </w:pPr>
      <w:r>
        <w:t xml:space="preserve">Как подключить партнерскую программу для </w:t>
      </w:r>
      <w:proofErr w:type="spellStart"/>
      <w:r>
        <w:rPr>
          <w:lang w:val="en-US"/>
        </w:rPr>
        <w:t>yout</w:t>
      </w:r>
      <w:r w:rsidR="00A21031">
        <w:rPr>
          <w:lang w:val="en-US"/>
        </w:rPr>
        <w:t>u</w:t>
      </w:r>
      <w:r>
        <w:rPr>
          <w:lang w:val="en-US"/>
        </w:rPr>
        <w:t>be</w:t>
      </w:r>
      <w:proofErr w:type="spellEnd"/>
      <w:r>
        <w:t xml:space="preserve"> от 10 </w:t>
      </w:r>
      <w:bookmarkStart w:id="0" w:name="_GoBack"/>
      <w:bookmarkEnd w:id="0"/>
      <w:r>
        <w:t>подписчиков</w:t>
      </w:r>
    </w:p>
    <w:p w:rsidR="00395CC5" w:rsidRDefault="00DE4297">
      <w:r>
        <w:t xml:space="preserve">Часто, начинающих </w:t>
      </w:r>
      <w:proofErr w:type="spellStart"/>
      <w:r>
        <w:t>видеоблогеров</w:t>
      </w:r>
      <w:proofErr w:type="spellEnd"/>
      <w:r>
        <w:t xml:space="preserve"> </w:t>
      </w:r>
      <w:r w:rsidR="00681A32">
        <w:t xml:space="preserve">интересует вопрос, как </w:t>
      </w:r>
      <w:r w:rsidR="003A6AC2">
        <w:t xml:space="preserve">подключается </w:t>
      </w:r>
      <w:proofErr w:type="spellStart"/>
      <w:r w:rsidR="003A6AC2" w:rsidRPr="00DE4297">
        <w:rPr>
          <w:b/>
        </w:rPr>
        <w:t>партнерка</w:t>
      </w:r>
      <w:proofErr w:type="spellEnd"/>
      <w:r w:rsidR="003A6AC2" w:rsidRPr="00DE4297">
        <w:rPr>
          <w:b/>
        </w:rPr>
        <w:t xml:space="preserve"> на </w:t>
      </w:r>
      <w:proofErr w:type="spellStart"/>
      <w:r w:rsidRPr="00DE4297">
        <w:rPr>
          <w:b/>
        </w:rPr>
        <w:t>yout</w:t>
      </w:r>
      <w:proofErr w:type="spellEnd"/>
      <w:r w:rsidR="00A21031">
        <w:rPr>
          <w:b/>
          <w:lang w:val="en-US"/>
        </w:rPr>
        <w:t>u</w:t>
      </w:r>
      <w:proofErr w:type="spellStart"/>
      <w:r w:rsidRPr="00DE4297">
        <w:rPr>
          <w:b/>
        </w:rPr>
        <w:t>be</w:t>
      </w:r>
      <w:proofErr w:type="spellEnd"/>
      <w:r w:rsidRPr="00DE4297">
        <w:rPr>
          <w:b/>
        </w:rPr>
        <w:t xml:space="preserve"> от 10 подписчиков</w:t>
      </w:r>
      <w:r>
        <w:rPr>
          <w:b/>
        </w:rPr>
        <w:t xml:space="preserve">, </w:t>
      </w:r>
      <w:r>
        <w:t>поэтому в рамках данной статьи мы раскроем эту тему.</w:t>
      </w:r>
      <w:r w:rsidR="00681A32">
        <w:t xml:space="preserve"> </w:t>
      </w:r>
      <w:r w:rsidR="0098738D">
        <w:t xml:space="preserve">Если канал достаточно молодой, имеет мало подписчиков и небольшое количество просмотров — не беда, существуют специальные </w:t>
      </w:r>
      <w:proofErr w:type="spellStart"/>
      <w:r w:rsidR="0098738D">
        <w:t>партнерки</w:t>
      </w:r>
      <w:proofErr w:type="spellEnd"/>
      <w:r w:rsidR="0098738D">
        <w:t>, которые берутся сотрудничать даже с «серыми» каналами.</w:t>
      </w:r>
      <w:r w:rsidR="001E6B3A">
        <w:t xml:space="preserve"> </w:t>
      </w:r>
    </w:p>
    <w:p w:rsidR="00681A32" w:rsidRDefault="001E6B3A">
      <w:r>
        <w:t>Если вы не знаете, что такое пар</w:t>
      </w:r>
      <w:r w:rsidR="00395CC5">
        <w:t>тнерская программа сообщаем —</w:t>
      </w:r>
      <w:r>
        <w:t xml:space="preserve"> это посредник между </w:t>
      </w:r>
      <w:proofErr w:type="spellStart"/>
      <w:r>
        <w:t>видеоблогером</w:t>
      </w:r>
      <w:proofErr w:type="spellEnd"/>
      <w:r>
        <w:t xml:space="preserve"> и каналом </w:t>
      </w:r>
      <w:proofErr w:type="spellStart"/>
      <w:r w:rsidRPr="001E6B3A">
        <w:t>yout</w:t>
      </w:r>
      <w:proofErr w:type="spellEnd"/>
      <w:r w:rsidR="00A21031">
        <w:rPr>
          <w:lang w:val="en-US"/>
        </w:rPr>
        <w:t>u</w:t>
      </w:r>
      <w:proofErr w:type="spellStart"/>
      <w:r w:rsidRPr="001E6B3A">
        <w:t>be</w:t>
      </w:r>
      <w:proofErr w:type="spellEnd"/>
      <w:r>
        <w:t>. Что получает вла</w:t>
      </w:r>
      <w:r w:rsidR="006B1648">
        <w:t xml:space="preserve">делец </w:t>
      </w:r>
      <w:proofErr w:type="spellStart"/>
      <w:r w:rsidR="006B1648">
        <w:t>видеоблога</w:t>
      </w:r>
      <w:proofErr w:type="spellEnd"/>
      <w:r w:rsidR="006B1648">
        <w:t xml:space="preserve"> </w:t>
      </w:r>
      <w:r w:rsidR="00662ABA">
        <w:t>от партнерства — максимально комфортные условия для работы, монетизации и развития блога. Что получает партнерская программа — вознаграждение в</w:t>
      </w:r>
      <w:r w:rsidR="00395CC5">
        <w:t xml:space="preserve"> виде</w:t>
      </w:r>
      <w:r w:rsidR="00662ABA">
        <w:t xml:space="preserve"> определенной процентной ставки, вычитаемой из заработка владельца канала. </w:t>
      </w:r>
    </w:p>
    <w:p w:rsidR="0098738D" w:rsidRDefault="00777B57" w:rsidP="0098738D">
      <w:pPr>
        <w:pStyle w:val="2"/>
      </w:pPr>
      <w:r>
        <w:t xml:space="preserve">Выгода </w:t>
      </w:r>
      <w:r w:rsidR="003836E0">
        <w:t xml:space="preserve">работы от </w:t>
      </w:r>
      <w:proofErr w:type="spellStart"/>
      <w:r w:rsidR="003836E0">
        <w:t>медиапрограммы</w:t>
      </w:r>
      <w:proofErr w:type="spellEnd"/>
    </w:p>
    <w:p w:rsidR="0098738D" w:rsidRDefault="0098738D" w:rsidP="0098738D">
      <w:r>
        <w:t xml:space="preserve">Первая положительная </w:t>
      </w:r>
      <w:r w:rsidR="00910496">
        <w:t xml:space="preserve">характеристика </w:t>
      </w:r>
      <w:r w:rsidR="00910496" w:rsidRPr="003836E0">
        <w:rPr>
          <w:b/>
        </w:rPr>
        <w:t>партнерской программы</w:t>
      </w:r>
      <w:r w:rsidR="00910496">
        <w:t xml:space="preserve">, </w:t>
      </w:r>
      <w:r w:rsidR="00910496" w:rsidRPr="003836E0">
        <w:t>которую</w:t>
      </w:r>
      <w:r w:rsidR="00910496" w:rsidRPr="00910496">
        <w:rPr>
          <w:b/>
        </w:rPr>
        <w:t xml:space="preserve"> можно подключить от 10 подписчиков бесплатно</w:t>
      </w:r>
      <w:r w:rsidRPr="00910496">
        <w:rPr>
          <w:b/>
        </w:rPr>
        <w:t xml:space="preserve"> </w:t>
      </w:r>
      <w:r w:rsidR="00910496" w:rsidRPr="00910496">
        <w:t>это</w:t>
      </w:r>
      <w:r w:rsidR="00910496">
        <w:t xml:space="preserve"> беспроблемный вывод денег. Чтобы стал понятней этот момент, рассмотрим следующий пример. </w:t>
      </w:r>
    </w:p>
    <w:p w:rsidR="00EC1FC4" w:rsidRPr="00EC1FC4" w:rsidRDefault="00910496" w:rsidP="00BE1C62">
      <w:r>
        <w:t>Существует определ</w:t>
      </w:r>
      <w:r w:rsidR="006B1648">
        <w:t xml:space="preserve">енный </w:t>
      </w:r>
      <w:proofErr w:type="spellStart"/>
      <w:r w:rsidR="006B1648">
        <w:t>видеоблог</w:t>
      </w:r>
      <w:proofErr w:type="spellEnd"/>
      <w:r w:rsidR="004347B5">
        <w:t xml:space="preserve">, на него установлен прямой способ монетизации видео </w:t>
      </w:r>
      <w:proofErr w:type="spellStart"/>
      <w:r w:rsidR="004347B5">
        <w:rPr>
          <w:lang w:val="en-US"/>
        </w:rPr>
        <w:t>Adsense</w:t>
      </w:r>
      <w:proofErr w:type="spellEnd"/>
      <w:r w:rsidR="0071456B">
        <w:t xml:space="preserve"> и тут «первая кочка» — на вывод денег установлен лимит. Владелец должен накопить на своем балансе не менее 100 долларов, а для новичка первые несколько месяцев</w:t>
      </w:r>
      <w:r w:rsidR="00BE1C62">
        <w:t xml:space="preserve"> </w:t>
      </w:r>
      <w:r w:rsidR="0071456B">
        <w:t xml:space="preserve">эта сумма неподъемная. </w:t>
      </w:r>
    </w:p>
    <w:p w:rsidR="00395CC5" w:rsidRDefault="00AB5811" w:rsidP="00BE1C62">
      <w:r>
        <w:t xml:space="preserve">Будьте готовы к тому, что в качестве денег вы получите именной чек, который на определенный адрес высылает </w:t>
      </w:r>
      <w:proofErr w:type="spellStart"/>
      <w:r w:rsidRPr="00AB5811">
        <w:t>Google</w:t>
      </w:r>
      <w:proofErr w:type="spellEnd"/>
      <w:r>
        <w:t>. Не все банки обналичивают такие чеки, поэтому перед подключен</w:t>
      </w:r>
      <w:r w:rsidR="003836E0">
        <w:t xml:space="preserve">ием прямой </w:t>
      </w:r>
      <w:proofErr w:type="spellStart"/>
      <w:r w:rsidR="003836E0">
        <w:t>медиапрограммы</w:t>
      </w:r>
      <w:proofErr w:type="spellEnd"/>
      <w:r>
        <w:t xml:space="preserve"> убедите</w:t>
      </w:r>
      <w:r w:rsidR="00AA2A81">
        <w:t xml:space="preserve">сь в способности получить оплату </w:t>
      </w:r>
      <w:r>
        <w:t xml:space="preserve">в </w:t>
      </w:r>
      <w:r w:rsidR="00AA2A81">
        <w:t>банках вашего города</w:t>
      </w:r>
      <w:r>
        <w:t>.</w:t>
      </w:r>
    </w:p>
    <w:p w:rsidR="00910496" w:rsidRDefault="0071456B" w:rsidP="00BE1C62">
      <w:r>
        <w:t xml:space="preserve">После того </w:t>
      </w:r>
      <w:r w:rsidR="00BE1C62">
        <w:t xml:space="preserve">как будет установлена </w:t>
      </w:r>
      <w:r w:rsidR="00A9648A">
        <w:t xml:space="preserve">посредническая </w:t>
      </w:r>
      <w:r w:rsidR="00BE1C62" w:rsidRPr="00BE1C62">
        <w:rPr>
          <w:b/>
        </w:rPr>
        <w:t xml:space="preserve">партнерская программа </w:t>
      </w:r>
      <w:proofErr w:type="spellStart"/>
      <w:r w:rsidR="00BE1C62" w:rsidRPr="00BE1C62">
        <w:rPr>
          <w:b/>
        </w:rPr>
        <w:t>yout</w:t>
      </w:r>
      <w:proofErr w:type="spellEnd"/>
      <w:r w:rsidR="00A21031">
        <w:rPr>
          <w:b/>
          <w:lang w:val="en-US"/>
        </w:rPr>
        <w:t>u</w:t>
      </w:r>
      <w:proofErr w:type="spellStart"/>
      <w:r w:rsidR="00BE1C62" w:rsidRPr="00BE1C62">
        <w:rPr>
          <w:b/>
        </w:rPr>
        <w:t>be</w:t>
      </w:r>
      <w:proofErr w:type="spellEnd"/>
      <w:r w:rsidR="00BE1C62">
        <w:rPr>
          <w:b/>
        </w:rPr>
        <w:t xml:space="preserve">, </w:t>
      </w:r>
      <w:r w:rsidR="00BE1C62" w:rsidRPr="00BE1C62">
        <w:t>можно даже</w:t>
      </w:r>
      <w:r w:rsidR="00BE1C62">
        <w:rPr>
          <w:b/>
        </w:rPr>
        <w:t xml:space="preserve"> от 10 подписчиков </w:t>
      </w:r>
      <w:r w:rsidR="00BE1C62">
        <w:t xml:space="preserve">появится возможность выводить деньги на электронный кошелек </w:t>
      </w:r>
      <w:proofErr w:type="spellStart"/>
      <w:r w:rsidR="00BE1C62">
        <w:rPr>
          <w:lang w:val="en-US"/>
        </w:rPr>
        <w:t>Webmoney</w:t>
      </w:r>
      <w:proofErr w:type="spellEnd"/>
      <w:r w:rsidR="00777B57" w:rsidRPr="00777B57">
        <w:t xml:space="preserve"> </w:t>
      </w:r>
      <w:r w:rsidR="00777B57">
        <w:t>от 50 центов, и от 70 долларов на банковский счет.</w:t>
      </w:r>
      <w:r w:rsidR="006B1648">
        <w:t xml:space="preserve"> Установив </w:t>
      </w:r>
      <w:proofErr w:type="spellStart"/>
      <w:r w:rsidR="006B1648">
        <w:t>медиапрограмму</w:t>
      </w:r>
      <w:proofErr w:type="spellEnd"/>
      <w:r w:rsidR="00B13116">
        <w:t xml:space="preserve">, у владельца появится личный </w:t>
      </w:r>
      <w:r w:rsidR="00AA2A81">
        <w:t>кабинет,</w:t>
      </w:r>
      <w:r w:rsidR="00B13116">
        <w:t xml:space="preserve"> в котором он может просматривать график посещения канала и пр</w:t>
      </w:r>
      <w:r w:rsidR="00395CC5">
        <w:t>осмотра пользователями рекламы</w:t>
      </w:r>
      <w:r w:rsidR="00B13116">
        <w:t>, а также заказывать выплату любым удобным способом.</w:t>
      </w:r>
    </w:p>
    <w:p w:rsidR="00777B57" w:rsidRDefault="00C22312" w:rsidP="00BE1C62">
      <w:r>
        <w:t xml:space="preserve">Второе положительное свойство </w:t>
      </w:r>
      <w:proofErr w:type="spellStart"/>
      <w:r>
        <w:t>партнерки</w:t>
      </w:r>
      <w:proofErr w:type="spellEnd"/>
      <w:r>
        <w:t xml:space="preserve"> — это обратная связь. Если по каким-либо вопросам необходимо обратиться в службу поддержки вопрос пользователя рассматривается в течение нескольких дней, это очень радует. </w:t>
      </w:r>
      <w:r w:rsidR="00480F46">
        <w:t xml:space="preserve">Для тех, кто не знает, сообщаем, на </w:t>
      </w:r>
      <w:proofErr w:type="spellStart"/>
      <w:r w:rsidR="00480F46" w:rsidRPr="00480F46">
        <w:t>yout</w:t>
      </w:r>
      <w:proofErr w:type="spellEnd"/>
      <w:r w:rsidR="00A21031">
        <w:rPr>
          <w:lang w:val="en-US"/>
        </w:rPr>
        <w:t>u</w:t>
      </w:r>
      <w:proofErr w:type="spellStart"/>
      <w:r w:rsidR="00480F46" w:rsidRPr="00480F46">
        <w:t>be</w:t>
      </w:r>
      <w:proofErr w:type="spellEnd"/>
      <w:r w:rsidR="00480F46">
        <w:t xml:space="preserve"> можно ждать решение своего вопроса месяцами, и не гарантия что он будет решен в пользу владельца канала.</w:t>
      </w:r>
    </w:p>
    <w:p w:rsidR="00910496" w:rsidRDefault="00480F46" w:rsidP="0098738D">
      <w:r>
        <w:t xml:space="preserve">Достоинство третье — если установлена </w:t>
      </w:r>
      <w:r w:rsidRPr="00726430">
        <w:rPr>
          <w:b/>
        </w:rPr>
        <w:t xml:space="preserve">партнерская программа </w:t>
      </w:r>
      <w:proofErr w:type="spellStart"/>
      <w:r w:rsidRPr="00726430">
        <w:rPr>
          <w:b/>
        </w:rPr>
        <w:t>yout</w:t>
      </w:r>
      <w:proofErr w:type="spellEnd"/>
      <w:r w:rsidR="00A21031">
        <w:rPr>
          <w:b/>
          <w:lang w:val="en-US"/>
        </w:rPr>
        <w:t>u</w:t>
      </w:r>
      <w:proofErr w:type="spellStart"/>
      <w:r w:rsidRPr="00726430">
        <w:rPr>
          <w:b/>
        </w:rPr>
        <w:t>be</w:t>
      </w:r>
      <w:proofErr w:type="spellEnd"/>
      <w:r w:rsidR="00726430">
        <w:rPr>
          <w:b/>
        </w:rPr>
        <w:t xml:space="preserve">, </w:t>
      </w:r>
      <w:r w:rsidR="00726430">
        <w:t xml:space="preserve">новичкам будет доступно много полезной информации </w:t>
      </w:r>
      <w:r w:rsidR="00726430">
        <w:rPr>
          <w:lang w:val="en-US"/>
        </w:rPr>
        <w:t>on</w:t>
      </w:r>
      <w:r w:rsidR="00726430">
        <w:t>-</w:t>
      </w:r>
      <w:r w:rsidR="00726430">
        <w:rPr>
          <w:lang w:val="en-US"/>
        </w:rPr>
        <w:t>line</w:t>
      </w:r>
      <w:r w:rsidR="00726430">
        <w:t xml:space="preserve"> по поводу </w:t>
      </w:r>
      <w:r w:rsidR="00B13116">
        <w:t>раскрутки и улучшению качества канала.</w:t>
      </w:r>
    </w:p>
    <w:p w:rsidR="00EF1846" w:rsidRDefault="00A9648A" w:rsidP="00A9648A">
      <w:pPr>
        <w:pStyle w:val="2"/>
      </w:pPr>
      <w:r>
        <w:t xml:space="preserve">Как правильно сделать выбор в пользу одной из </w:t>
      </w:r>
      <w:proofErr w:type="spellStart"/>
      <w:r>
        <w:t>партнерок</w:t>
      </w:r>
      <w:proofErr w:type="spellEnd"/>
      <w:r>
        <w:t>?</w:t>
      </w:r>
    </w:p>
    <w:p w:rsidR="000F20BF" w:rsidRPr="00EC1FC4" w:rsidRDefault="00A9648A" w:rsidP="00A9648A">
      <w:r w:rsidRPr="00EC1FC4">
        <w:t xml:space="preserve">В первую очередь нужно отметить, что не каждую </w:t>
      </w:r>
      <w:proofErr w:type="spellStart"/>
      <w:r w:rsidRPr="00EC1FC4">
        <w:t>партнерк</w:t>
      </w:r>
      <w:r w:rsidR="006B1648">
        <w:t>у</w:t>
      </w:r>
      <w:proofErr w:type="spellEnd"/>
      <w:r w:rsidR="006B1648">
        <w:t xml:space="preserve"> можно установить на </w:t>
      </w:r>
      <w:proofErr w:type="gramStart"/>
      <w:r w:rsidR="006B1648">
        <w:t>свой</w:t>
      </w:r>
      <w:proofErr w:type="gramEnd"/>
      <w:r w:rsidR="006B1648">
        <w:t xml:space="preserve"> </w:t>
      </w:r>
      <w:proofErr w:type="spellStart"/>
      <w:r w:rsidR="006B1648">
        <w:t>видеоблог</w:t>
      </w:r>
      <w:proofErr w:type="spellEnd"/>
      <w:r w:rsidRPr="00EC1FC4">
        <w:t>. Согласитесь, никто не будет рекламировать на кулинарном сайте запчасти для автомобилей.</w:t>
      </w:r>
      <w:r w:rsidR="00957DD8" w:rsidRPr="00EC1FC4">
        <w:t xml:space="preserve"> Поэтому подавайте заявки только </w:t>
      </w:r>
      <w:proofErr w:type="gramStart"/>
      <w:r w:rsidR="00957DD8" w:rsidRPr="00EC1FC4">
        <w:t>на</w:t>
      </w:r>
      <w:r w:rsidR="00EC1FC4">
        <w:t xml:space="preserve"> </w:t>
      </w:r>
      <w:r w:rsidR="00957DD8" w:rsidRPr="00EC1FC4">
        <w:t>те</w:t>
      </w:r>
      <w:proofErr w:type="gramEnd"/>
      <w:r w:rsidR="00957DD8" w:rsidRPr="00EC1FC4">
        <w:t xml:space="preserve"> </w:t>
      </w:r>
      <w:proofErr w:type="spellStart"/>
      <w:r w:rsidR="00957DD8" w:rsidRPr="00EC1FC4">
        <w:t>медиапрограммы</w:t>
      </w:r>
      <w:proofErr w:type="spellEnd"/>
      <w:r w:rsidR="00EC1FC4">
        <w:t>,</w:t>
      </w:r>
      <w:r w:rsidR="00957DD8" w:rsidRPr="00EC1FC4">
        <w:t xml:space="preserve"> которые соответствуют характеристикам вашего канала. </w:t>
      </w:r>
    </w:p>
    <w:p w:rsidR="00A9648A" w:rsidRDefault="00957DD8" w:rsidP="00A9648A">
      <w:r w:rsidRPr="00EC1FC4">
        <w:lastRenderedPageBreak/>
        <w:t>Еще один вид заработка на</w:t>
      </w:r>
      <w:r w:rsidR="006B1648">
        <w:t xml:space="preserve"> своем видео</w:t>
      </w:r>
      <w:r>
        <w:t xml:space="preserve"> это прямое рекламирование товара, например</w:t>
      </w:r>
      <w:r w:rsidR="00EC56C1">
        <w:t>,</w:t>
      </w:r>
      <w:r>
        <w:t xml:space="preserve"> </w:t>
      </w:r>
      <w:proofErr w:type="spellStart"/>
      <w:r>
        <w:t>блогер</w:t>
      </w:r>
      <w:proofErr w:type="spellEnd"/>
      <w:r>
        <w:t xml:space="preserve"> может использовать косметические товары, бытовую технику и многое другое в своих видео и это будет считаться рекламой, </w:t>
      </w:r>
      <w:r w:rsidR="00FF5C09">
        <w:t>но обычный пользователь в этом подвоха не заметит. Но этот вариант ре</w:t>
      </w:r>
      <w:r w:rsidR="000F20BF">
        <w:t>кламы подходит только для канало</w:t>
      </w:r>
      <w:r w:rsidR="00FF5C09">
        <w:t>в с высокой посещаемостью и рейтингом.</w:t>
      </w:r>
    </w:p>
    <w:p w:rsidR="009C6A40" w:rsidRDefault="000F20BF" w:rsidP="00A9648A">
      <w:r>
        <w:t xml:space="preserve">На сегодня </w:t>
      </w:r>
      <w:proofErr w:type="spellStart"/>
      <w:r>
        <w:t>партнерки</w:t>
      </w:r>
      <w:proofErr w:type="spellEnd"/>
      <w:r>
        <w:t xml:space="preserve"> </w:t>
      </w:r>
      <w:proofErr w:type="spellStart"/>
      <w:r w:rsidRPr="000F20BF">
        <w:t>yout</w:t>
      </w:r>
      <w:proofErr w:type="spellEnd"/>
      <w:r w:rsidR="00EC56C1">
        <w:rPr>
          <w:lang w:val="en-US"/>
        </w:rPr>
        <w:t>u</w:t>
      </w:r>
      <w:proofErr w:type="spellStart"/>
      <w:r w:rsidRPr="000F20BF">
        <w:t>be</w:t>
      </w:r>
      <w:proofErr w:type="spellEnd"/>
      <w:r w:rsidRPr="000F20BF">
        <w:t xml:space="preserve"> </w:t>
      </w:r>
      <w:r>
        <w:t>занимают большой список, поэтому важно не ошибиться в их выборе.</w:t>
      </w:r>
      <w:r w:rsidR="009C6A40">
        <w:t xml:space="preserve"> </w:t>
      </w:r>
    </w:p>
    <w:p w:rsidR="000F20BF" w:rsidRDefault="009C6A40" w:rsidP="00A9648A">
      <w:proofErr w:type="gramStart"/>
      <w:r>
        <w:t xml:space="preserve">К самым популярным </w:t>
      </w:r>
      <w:proofErr w:type="spellStart"/>
      <w:r>
        <w:t>медиапрограммам</w:t>
      </w:r>
      <w:proofErr w:type="spellEnd"/>
      <w:r>
        <w:t xml:space="preserve"> относятся:</w:t>
      </w:r>
      <w:proofErr w:type="gramEnd"/>
    </w:p>
    <w:p w:rsidR="009C6A40" w:rsidRDefault="009C6A40" w:rsidP="009C6A40">
      <w:pPr>
        <w:pStyle w:val="a3"/>
        <w:numPr>
          <w:ilvl w:val="0"/>
          <w:numId w:val="1"/>
        </w:numPr>
      </w:pPr>
      <w:r>
        <w:t>X-</w:t>
      </w:r>
      <w:proofErr w:type="spellStart"/>
      <w:r>
        <w:t>Media</w:t>
      </w:r>
      <w:proofErr w:type="spellEnd"/>
      <w:r>
        <w:t>;</w:t>
      </w:r>
    </w:p>
    <w:p w:rsidR="009C6A40" w:rsidRDefault="009C6A40" w:rsidP="009C6A40">
      <w:pPr>
        <w:pStyle w:val="a3"/>
        <w:numPr>
          <w:ilvl w:val="0"/>
          <w:numId w:val="1"/>
        </w:numPr>
      </w:pPr>
      <w:r>
        <w:t xml:space="preserve">VSP </w:t>
      </w:r>
      <w:proofErr w:type="spellStart"/>
      <w:r>
        <w:t>Group</w:t>
      </w:r>
      <w:proofErr w:type="spellEnd"/>
      <w:r>
        <w:t>;</w:t>
      </w:r>
    </w:p>
    <w:p w:rsidR="009C6A40" w:rsidRDefault="009C6A40" w:rsidP="009C6A40">
      <w:pPr>
        <w:pStyle w:val="a3"/>
        <w:numPr>
          <w:ilvl w:val="0"/>
          <w:numId w:val="1"/>
        </w:numPr>
      </w:pPr>
      <w:proofErr w:type="spellStart"/>
      <w:r>
        <w:t>Digital</w:t>
      </w:r>
      <w:proofErr w:type="spellEnd"/>
      <w:r>
        <w:t>;</w:t>
      </w:r>
    </w:p>
    <w:p w:rsidR="009C6A40" w:rsidRDefault="009C6A40" w:rsidP="009C6A40">
      <w:pPr>
        <w:pStyle w:val="a3"/>
        <w:numPr>
          <w:ilvl w:val="0"/>
          <w:numId w:val="1"/>
        </w:numPr>
      </w:pPr>
      <w:proofErr w:type="spellStart"/>
      <w:r>
        <w:t>Air</w:t>
      </w:r>
      <w:proofErr w:type="spellEnd"/>
      <w:r>
        <w:t>;</w:t>
      </w:r>
    </w:p>
    <w:p w:rsidR="009C6A40" w:rsidRDefault="009C6A40" w:rsidP="009C6A40">
      <w:pPr>
        <w:pStyle w:val="a3"/>
        <w:numPr>
          <w:ilvl w:val="0"/>
          <w:numId w:val="1"/>
        </w:numPr>
      </w:pPr>
      <w:proofErr w:type="spellStart"/>
      <w:r>
        <w:t>QuizGroup</w:t>
      </w:r>
      <w:proofErr w:type="spellEnd"/>
      <w:r>
        <w:t>.</w:t>
      </w:r>
    </w:p>
    <w:p w:rsidR="009F1809" w:rsidRDefault="00206C93" w:rsidP="00A9648A">
      <w:r>
        <w:t>Перед уст</w:t>
      </w:r>
      <w:r w:rsidR="001C279F">
        <w:t xml:space="preserve">ановкой выбранной </w:t>
      </w:r>
      <w:proofErr w:type="spellStart"/>
      <w:r w:rsidR="001C279F" w:rsidRPr="001C279F">
        <w:rPr>
          <w:b/>
        </w:rPr>
        <w:t>партнерки</w:t>
      </w:r>
      <w:proofErr w:type="spellEnd"/>
      <w:r w:rsidR="001C279F" w:rsidRPr="001C279F">
        <w:rPr>
          <w:b/>
        </w:rPr>
        <w:t xml:space="preserve"> </w:t>
      </w:r>
      <w:proofErr w:type="spellStart"/>
      <w:r w:rsidR="001C279F" w:rsidRPr="001C279F">
        <w:rPr>
          <w:b/>
        </w:rPr>
        <w:t>yout</w:t>
      </w:r>
      <w:proofErr w:type="spellEnd"/>
      <w:r w:rsidR="00A21031">
        <w:rPr>
          <w:b/>
          <w:lang w:val="en-US"/>
        </w:rPr>
        <w:t>u</w:t>
      </w:r>
      <w:proofErr w:type="spellStart"/>
      <w:r w:rsidR="001C279F" w:rsidRPr="001C279F">
        <w:rPr>
          <w:b/>
        </w:rPr>
        <w:t>be</w:t>
      </w:r>
      <w:proofErr w:type="spellEnd"/>
      <w:r>
        <w:t xml:space="preserve"> на канал </w:t>
      </w:r>
      <w:r w:rsidR="009C6A40">
        <w:t xml:space="preserve">тщательно изучите </w:t>
      </w:r>
      <w:r>
        <w:t>все условия</w:t>
      </w:r>
      <w:r w:rsidR="001C279F">
        <w:t xml:space="preserve"> (не все можно подключить </w:t>
      </w:r>
      <w:r w:rsidR="001C279F" w:rsidRPr="001C279F">
        <w:rPr>
          <w:b/>
        </w:rPr>
        <w:t>от 10 подписчиков</w:t>
      </w:r>
      <w:r w:rsidR="001C279F">
        <w:t>)</w:t>
      </w:r>
      <w:r>
        <w:t xml:space="preserve"> и требования договора, некоторые из них заключают контракт на несколько лет без права расторжения, а значит, придется оговоренный срок работать по их условиям.</w:t>
      </w:r>
      <w:r w:rsidR="009F1809">
        <w:t xml:space="preserve"> Свое соглашение </w:t>
      </w:r>
      <w:proofErr w:type="spellStart"/>
      <w:r w:rsidR="009F1809">
        <w:t>блогер</w:t>
      </w:r>
      <w:proofErr w:type="spellEnd"/>
      <w:r w:rsidR="009F1809">
        <w:t xml:space="preserve"> подтверждает при регистрации </w:t>
      </w:r>
      <w:r w:rsidR="00A21031">
        <w:t xml:space="preserve">на сайте партнерской программы, </w:t>
      </w:r>
      <w:r w:rsidR="009F1809">
        <w:t>в некоторых случаях контракт может высылаться почтой по месту регистрации владельца канала.</w:t>
      </w:r>
    </w:p>
    <w:p w:rsidR="009C6A40" w:rsidRPr="004A4771" w:rsidRDefault="004A4771" w:rsidP="00A9648A">
      <w:r>
        <w:t xml:space="preserve">Вывод: чтобы подключить </w:t>
      </w:r>
      <w:r w:rsidRPr="004A4771">
        <w:rPr>
          <w:b/>
        </w:rPr>
        <w:t xml:space="preserve">партнерскую программу </w:t>
      </w:r>
      <w:proofErr w:type="spellStart"/>
      <w:r w:rsidRPr="004A4771">
        <w:rPr>
          <w:b/>
        </w:rPr>
        <w:t>yout</w:t>
      </w:r>
      <w:proofErr w:type="spellEnd"/>
      <w:r w:rsidR="00A21031">
        <w:rPr>
          <w:b/>
          <w:lang w:val="en-US"/>
        </w:rPr>
        <w:t>u</w:t>
      </w:r>
      <w:proofErr w:type="spellStart"/>
      <w:r w:rsidRPr="004A4771">
        <w:rPr>
          <w:b/>
        </w:rPr>
        <w:t>be</w:t>
      </w:r>
      <w:proofErr w:type="spellEnd"/>
      <w:r w:rsidRPr="004A4771">
        <w:rPr>
          <w:b/>
        </w:rPr>
        <w:t xml:space="preserve"> от 10 человек</w:t>
      </w:r>
      <w:r>
        <w:rPr>
          <w:b/>
        </w:rPr>
        <w:t xml:space="preserve"> </w:t>
      </w:r>
      <w:r>
        <w:t>нужно подобрать для себя</w:t>
      </w:r>
      <w:r w:rsidR="002D1237">
        <w:t xml:space="preserve"> наиболее выгодный вариант, заключить с представителем компании договор, установи</w:t>
      </w:r>
      <w:r w:rsidR="00C557CA">
        <w:t>ть на видео</w:t>
      </w:r>
      <w:r w:rsidR="002D1237">
        <w:t xml:space="preserve"> рекламу и получать свое вознаграждение. </w:t>
      </w:r>
    </w:p>
    <w:p w:rsidR="00A9648A" w:rsidRDefault="00A9648A" w:rsidP="00A9648A"/>
    <w:p w:rsidR="003A6AC2" w:rsidRPr="00681A32" w:rsidRDefault="00681A32" w:rsidP="00A9648A">
      <w:pPr>
        <w:tabs>
          <w:tab w:val="left" w:pos="5450"/>
        </w:tabs>
      </w:pPr>
      <w:r>
        <w:tab/>
      </w:r>
    </w:p>
    <w:sectPr w:rsidR="003A6AC2" w:rsidRPr="006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7CE"/>
    <w:multiLevelType w:val="hybridMultilevel"/>
    <w:tmpl w:val="EF8C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44"/>
    <w:rsid w:val="0002702D"/>
    <w:rsid w:val="00056CB8"/>
    <w:rsid w:val="000F20BF"/>
    <w:rsid w:val="00177F18"/>
    <w:rsid w:val="001C279F"/>
    <w:rsid w:val="001D75BE"/>
    <w:rsid w:val="001E6B3A"/>
    <w:rsid w:val="00206C93"/>
    <w:rsid w:val="00227444"/>
    <w:rsid w:val="0023493A"/>
    <w:rsid w:val="002D1237"/>
    <w:rsid w:val="003836E0"/>
    <w:rsid w:val="00395CC5"/>
    <w:rsid w:val="003A15BC"/>
    <w:rsid w:val="003A6AC2"/>
    <w:rsid w:val="00417896"/>
    <w:rsid w:val="004347B5"/>
    <w:rsid w:val="0044440E"/>
    <w:rsid w:val="004636AD"/>
    <w:rsid w:val="00480F46"/>
    <w:rsid w:val="004A4771"/>
    <w:rsid w:val="004E6034"/>
    <w:rsid w:val="00561D93"/>
    <w:rsid w:val="00625930"/>
    <w:rsid w:val="00632469"/>
    <w:rsid w:val="00643EA7"/>
    <w:rsid w:val="00662ABA"/>
    <w:rsid w:val="0067224C"/>
    <w:rsid w:val="00681A32"/>
    <w:rsid w:val="006B1648"/>
    <w:rsid w:val="0071456B"/>
    <w:rsid w:val="00726430"/>
    <w:rsid w:val="00777B57"/>
    <w:rsid w:val="007A65A3"/>
    <w:rsid w:val="007F0019"/>
    <w:rsid w:val="00910496"/>
    <w:rsid w:val="00957DD8"/>
    <w:rsid w:val="0098738D"/>
    <w:rsid w:val="009C6A40"/>
    <w:rsid w:val="009F1809"/>
    <w:rsid w:val="00A21031"/>
    <w:rsid w:val="00A25FAB"/>
    <w:rsid w:val="00A9648A"/>
    <w:rsid w:val="00AA2A81"/>
    <w:rsid w:val="00AB5811"/>
    <w:rsid w:val="00AC3F0D"/>
    <w:rsid w:val="00B13116"/>
    <w:rsid w:val="00BA40C1"/>
    <w:rsid w:val="00BE02F9"/>
    <w:rsid w:val="00BE1C62"/>
    <w:rsid w:val="00C22312"/>
    <w:rsid w:val="00C46957"/>
    <w:rsid w:val="00C557CA"/>
    <w:rsid w:val="00CD1154"/>
    <w:rsid w:val="00D14BAF"/>
    <w:rsid w:val="00D73827"/>
    <w:rsid w:val="00DC3C2F"/>
    <w:rsid w:val="00DE4297"/>
    <w:rsid w:val="00E91CE2"/>
    <w:rsid w:val="00EC1FC4"/>
    <w:rsid w:val="00EC56C1"/>
    <w:rsid w:val="00EF1846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C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C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3565</Characters>
  <Application>Microsoft Office Word</Application>
  <DocSecurity>0</DocSecurity>
  <Lines>62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людасик</dc:creator>
  <cp:lastModifiedBy>людасик</cp:lastModifiedBy>
  <cp:revision>2</cp:revision>
  <dcterms:created xsi:type="dcterms:W3CDTF">2016-10-11T15:56:00Z</dcterms:created>
  <dcterms:modified xsi:type="dcterms:W3CDTF">2016-10-11T15:56:00Z</dcterms:modified>
</cp:coreProperties>
</file>