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A9" w:rsidRDefault="000167A9" w:rsidP="000167A9">
      <w:pPr>
        <w:pStyle w:val="1"/>
        <w:rPr>
          <w:sz w:val="48"/>
          <w:szCs w:val="48"/>
          <w:lang w:val="ru-RU"/>
        </w:rPr>
      </w:pPr>
      <w:proofErr w:type="spellStart"/>
      <w:r>
        <w:rPr>
          <w:sz w:val="48"/>
          <w:szCs w:val="48"/>
        </w:rPr>
        <w:t>Іт</w:t>
      </w:r>
      <w:proofErr w:type="spellEnd"/>
      <w:r>
        <w:rPr>
          <w:sz w:val="48"/>
          <w:szCs w:val="48"/>
          <w:lang w:val="ru-RU"/>
        </w:rPr>
        <w:t>- технологии</w:t>
      </w:r>
    </w:p>
    <w:p w:rsidR="000167A9" w:rsidRPr="000167A9" w:rsidRDefault="000167A9" w:rsidP="000167A9">
      <w:pPr>
        <w:rPr>
          <w:b/>
          <w:sz w:val="40"/>
          <w:szCs w:val="40"/>
          <w:u w:val="single"/>
        </w:rPr>
      </w:pPr>
      <w:r w:rsidRPr="000167A9">
        <w:rPr>
          <w:rFonts w:ascii="Segoe UI" w:hAnsi="Segoe UI" w:cs="Segoe UI"/>
          <w:b/>
          <w:color w:val="212529"/>
          <w:sz w:val="40"/>
          <w:szCs w:val="40"/>
          <w:u w:val="single"/>
        </w:rPr>
        <w:t>Переделка сайта</w:t>
      </w:r>
    </w:p>
    <w:p w:rsidR="000167A9" w:rsidRDefault="000167A9" w:rsidP="000167A9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Что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включает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в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себя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работа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по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переделке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сайта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.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Её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предназначение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Переделка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сайта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—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это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комплекс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мероприятий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,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направленных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на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модернизацию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и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корректирование</w:t>
      </w:r>
      <w:proofErr w:type="spellEnd"/>
      <w:r w:rsidRPr="000167A9">
        <w:rPr>
          <w:rFonts w:ascii="Segoe UI" w:hAnsi="Segoe UI" w:cs="Segoe UI"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i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Необходимость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проведении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таких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может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возникнуть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случае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если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ресурс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создан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давно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является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технически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морально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устаревшим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просто не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соответствует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предъявляемым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нему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требованиям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0167A9" w:rsidRDefault="000167A9" w:rsidP="0001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не выдаётся в поисковых запросах;</w:t>
      </w:r>
    </w:p>
    <w:p w:rsidR="000167A9" w:rsidRDefault="000167A9" w:rsidP="0001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не приносит ожидаемого дохода;</w:t>
      </w:r>
    </w:p>
    <w:p w:rsidR="000167A9" w:rsidRDefault="000167A9" w:rsidP="00016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не соответствует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запрсам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целевой аудитории.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направленные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модернизацию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обновления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себя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включают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0167A9" w:rsidRDefault="000167A9" w:rsidP="0001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добавление новых программ или обновление уже существующих;</w:t>
      </w:r>
    </w:p>
    <w:p w:rsidR="000167A9" w:rsidRDefault="000167A9" w:rsidP="0001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работы по изменению дизайна;</w:t>
      </w:r>
    </w:p>
    <w:p w:rsidR="000167A9" w:rsidRDefault="000167A9" w:rsidP="0001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исправления ошибок (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от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технических до недоработок в дизайне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контентном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наполнении);</w:t>
      </w:r>
    </w:p>
    <w:p w:rsidR="000167A9" w:rsidRDefault="000167A9" w:rsidP="0001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разработку новой усовершенствованной версии функционала;</w:t>
      </w:r>
    </w:p>
    <w:p w:rsidR="000167A9" w:rsidRDefault="000167A9" w:rsidP="00016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перенос на </w:t>
      </w:r>
      <w:proofErr w:type="gramStart"/>
      <w:r>
        <w:rPr>
          <w:rFonts w:ascii="Segoe UI" w:hAnsi="Segoe UI" w:cs="Segoe UI"/>
          <w:color w:val="212529"/>
          <w:sz w:val="21"/>
          <w:szCs w:val="21"/>
        </w:rPr>
        <w:t>новую</w:t>
      </w:r>
      <w:proofErr w:type="gramEnd"/>
      <w:r>
        <w:rPr>
          <w:rFonts w:ascii="Segoe UI" w:hAnsi="Segoe UI" w:cs="Segoe UI"/>
          <w:color w:val="212529"/>
          <w:sz w:val="21"/>
          <w:szCs w:val="21"/>
        </w:rPr>
        <w:t xml:space="preserve"> CMS.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Работы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по 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редизайну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 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сделают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устаревшую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электронную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площадку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современной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,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более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доступной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,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эстетически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привлекательной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,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яркой</w:t>
      </w:r>
      <w:proofErr w:type="spellEnd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 xml:space="preserve"> и </w:t>
      </w:r>
      <w:proofErr w:type="spellStart"/>
      <w:r w:rsidRPr="000167A9">
        <w:rPr>
          <w:rFonts w:ascii="Segoe UI" w:hAnsi="Segoe UI" w:cs="Segoe UI"/>
          <w:b/>
          <w:i/>
          <w:color w:val="212529"/>
          <w:sz w:val="21"/>
          <w:szCs w:val="21"/>
        </w:rPr>
        <w:t>запоминающейся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Обновлённая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система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управления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сократит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время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обработку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данных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что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производительность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интеграция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социальные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сети позволить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повысить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позиции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поисковиках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выдаче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Такие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шаги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приведут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посещаемости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росту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прибыли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Благодаря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переделыванию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веб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внедрению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самых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разработок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сфере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программирования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функциональность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улучшается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порядок.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Модернизация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гарантирует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повышение лояльности и имиджа компании (собственника ресурса);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приобретение высокого трафика;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увеличение прибыли;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интеграцию во все социальные сети и целевые порталы;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увеличение информационных потоков;</w:t>
      </w:r>
    </w:p>
    <w:p w:rsidR="000167A9" w:rsidRDefault="000167A9" w:rsidP="000167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привлечение целевой аудитории.</w:t>
      </w:r>
    </w:p>
    <w:p w:rsidR="000167A9" w:rsidRDefault="000167A9" w:rsidP="000167A9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Особенности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и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преимущества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работ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по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переделке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сайта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lastRenderedPageBreak/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переделке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позволят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сделать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ресурс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более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удобным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пользователей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адаптированным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под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целевую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аудиторию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привлекательнее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эстетической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точки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зрения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Ведь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даже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после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запуска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могут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возникнуть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некоторые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трудности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выдачей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поисковиках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ресурс не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оправдывает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надежд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собственников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плане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получения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прибыли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Ситуацию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поправит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заказ услуг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переделке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электронной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площадки.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Редизайн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позволяет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удобный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простой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использовании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яркий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запоминающийся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интерфейс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Что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позволяет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увеличить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посещаемость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привести к росту продаж услуг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товаров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значит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прибыли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Обновление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разработка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модулей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способствует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выведению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новый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качественный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уровень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плане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самых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разработок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индустрии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Интеграция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социальными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сетями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увеличивает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объёмы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информации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обеспечивает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продвижение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платформы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по широкому сегменту.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Ускорение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загрузки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страниц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повышает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скорость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обработки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данных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(в том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числе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заявок на услуги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приобретения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товаров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).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  <w:t>SEO-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оптимизация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даёт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возможность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добиться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продвижения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поисковиках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выдачи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рекламы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предлагаемых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услуг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товаров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страницах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Этапы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выполнения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переделке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выполняются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оптимальной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последовательности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Это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приводит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оптимизации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повышении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над проектом.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Позволяет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отслеживать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заказчику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результаты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каждом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этапе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корректировки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Консультация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с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клиентом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первичном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этапе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проводятся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консультации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веб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дизайнеров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заказчиком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клиентом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оговаривается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общая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концепция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ожидаемые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результаты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Моменты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функции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нуждаются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коррекции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Создание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ТЗ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проекта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Создаётся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проект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достижения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максимального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результата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Выделяются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приоритетные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задачи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пути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решения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Формулируется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чёткое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Т3,в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изложены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конкретные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требования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алгоритм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над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изменениями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проекте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Предоставляется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отчёт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заказчику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Клиент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может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вносить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изменения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Т3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любом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этапе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внедрения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редизайна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Создание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прототипа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Согласно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технического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задания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разрабатывается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прототип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0167A9" w:rsidRDefault="000167A9" w:rsidP="0001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обновлённый дизайн интерфейса;</w:t>
      </w:r>
    </w:p>
    <w:p w:rsidR="000167A9" w:rsidRDefault="000167A9" w:rsidP="0001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создание панели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веб-мастеров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от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Яндекса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Гугл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;</w:t>
      </w:r>
    </w:p>
    <w:p w:rsidR="000167A9" w:rsidRDefault="000167A9" w:rsidP="0001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осуществление точной настройки по регионам;</w:t>
      </w:r>
    </w:p>
    <w:p w:rsidR="000167A9" w:rsidRDefault="000167A9" w:rsidP="000167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lastRenderedPageBreak/>
        <w:t>настройка 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сниппетов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Создание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дизайна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После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того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заказчик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одобрит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прототип,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будут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учтены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все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требования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пожелания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дизайнеры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приступают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непосредственно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редизайну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основная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задача —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удобного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посетителей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соберёт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высокую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конверсию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будет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соответствовать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алгоритмам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поисковиков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212529"/>
        </w:rPr>
        <w:t xml:space="preserve">Верстка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дизайна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Верстка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дизайна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включает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себя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исправление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всех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ошибок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Устранение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возможных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недоработок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Создаётся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окончательная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версия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переделанного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3"/>
        <w:shd w:val="clear" w:color="auto" w:fill="FFFFFF"/>
        <w:spacing w:before="0"/>
        <w:rPr>
          <w:rFonts w:ascii="Segoe UI" w:hAnsi="Segoe UI" w:cs="Segoe UI"/>
          <w:b w:val="0"/>
          <w:bCs w:val="0"/>
          <w:color w:val="212529"/>
          <w:sz w:val="27"/>
          <w:szCs w:val="27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Интеграция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дизайна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и движка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При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необходимости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выполняется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перенос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новую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CMS,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что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способствует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интеграции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ресурса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социальных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сетях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торговых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платформах.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Осуществляется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внедрение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новой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адаптированной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версии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системы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управления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технической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оптимизации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всех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процессов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Формируется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качественное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семантическое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ядро.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Выполняются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наполнению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уникальным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контентом,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способствует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продвижению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системах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привлечению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целевой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аудитории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Такие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действия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позволяют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несколько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раз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увеличивать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посещаемость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задерживать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посетителей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за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счёт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увеличивать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получение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стабильной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прибыли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Высококвалифицированные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профессионалы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добиваются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максимального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результата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при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любом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бюджете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достижения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используются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самые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методы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инновационные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разработки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которые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приведут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производительности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дохода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от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деятельности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proofErr w:type="spellStart"/>
      <w:r>
        <w:rPr>
          <w:rFonts w:ascii="Segoe UI" w:hAnsi="Segoe UI" w:cs="Segoe UI"/>
          <w:b w:val="0"/>
          <w:bCs w:val="0"/>
          <w:color w:val="212529"/>
        </w:rPr>
        <w:t>Наиболее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часто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задаваемые</w:t>
      </w:r>
      <w:proofErr w:type="spellEnd"/>
      <w:r>
        <w:rPr>
          <w:rFonts w:ascii="Segoe UI" w:hAnsi="Segoe UI" w:cs="Segoe UI"/>
          <w:b w:val="0"/>
          <w:bCs w:val="0"/>
          <w:color w:val="212529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212529"/>
        </w:rPr>
        <w:t>вопросы</w:t>
      </w:r>
      <w:proofErr w:type="spellEnd"/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sz w:val="21"/>
          <w:szCs w:val="21"/>
        </w:rPr>
      </w:pP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Занимаетесь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ли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SEO-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продвижением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?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Что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входит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в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эти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работы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>?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 w:rsidRPr="000167A9">
        <w:rPr>
          <w:rFonts w:ascii="Segoe UI" w:hAnsi="Segoe UI" w:cs="Segoe UI"/>
          <w:b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занимаемся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Предоставляем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широкий спектр услуг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продвижению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поисковых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системах Яндекс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Google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Обеспечиваем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выдачи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запросам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первые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страницы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Выполняем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:</w:t>
      </w:r>
    </w:p>
    <w:p w:rsidR="000167A9" w:rsidRDefault="000167A9" w:rsidP="000167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составление технической оптимизации сайта;</w:t>
      </w:r>
    </w:p>
    <w:p w:rsidR="000167A9" w:rsidRDefault="000167A9" w:rsidP="000167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>формирование семантического ядра;</w:t>
      </w:r>
    </w:p>
    <w:p w:rsidR="000167A9" w:rsidRDefault="000167A9" w:rsidP="000167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 xml:space="preserve">оптимизацию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контентного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наполнения сайта.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Занимаетесь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ли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настройкой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контекстной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рекламы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?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Что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входит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в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эти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работы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>?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занимаемся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Внедряем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ключевые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концепции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маркетинга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Формируем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уникальное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торговое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предложение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этого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производим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аудит не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только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заказчика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его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конкурентов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занимающих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лидирующие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позиции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предлагаемом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сегменте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Анализируем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плюсы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минусы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Формулируем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собираем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оптимальное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семантическое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ядро.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lastRenderedPageBreak/>
        <w:t>Разрабатываем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рекламные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кампании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разных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направлениях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,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Контролируем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ключевые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показатели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эффективности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(KPI).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Выделяем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приоритетные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задачи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пути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эффективного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решения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Добиваемся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увеличения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потока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покупателей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прибыли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P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Занимаетесь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ли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заполнением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сайтов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?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Что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входит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в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эти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работы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>?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Предоставляем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свои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услуги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составлению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технического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задания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для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копирайтеров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  <w:r>
        <w:rPr>
          <w:rFonts w:ascii="Segoe UI" w:hAnsi="Segoe UI" w:cs="Segoe UI"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Создаём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качественный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уникальный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контент (в том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числе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тексты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без 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переспама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ключевыми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запросами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).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Гарантируем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прохождение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проверки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сайтами на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алгоритмы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Баден-Баден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Минусинск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Предоставляем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услуги контент-менеджера.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212529"/>
          <w:sz w:val="21"/>
          <w:szCs w:val="21"/>
        </w:rPr>
      </w:pP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Занимаетесь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ли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поддержкой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сайтов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?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Что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входит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в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эти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 xml:space="preserve"> </w:t>
      </w:r>
      <w:proofErr w:type="spellStart"/>
      <w:r w:rsidRPr="000167A9">
        <w:rPr>
          <w:rFonts w:ascii="Segoe UI" w:hAnsi="Segoe UI" w:cs="Segoe UI"/>
          <w:b/>
          <w:color w:val="212529"/>
          <w:sz w:val="21"/>
          <w:szCs w:val="21"/>
        </w:rPr>
        <w:t>работы</w:t>
      </w:r>
      <w:proofErr w:type="spellEnd"/>
      <w:r w:rsidRPr="000167A9">
        <w:rPr>
          <w:rFonts w:ascii="Segoe UI" w:hAnsi="Segoe UI" w:cs="Segoe UI"/>
          <w:b/>
          <w:color w:val="212529"/>
          <w:sz w:val="21"/>
          <w:szCs w:val="21"/>
        </w:rPr>
        <w:t>?</w:t>
      </w:r>
    </w:p>
    <w:p w:rsidR="000167A9" w:rsidRDefault="000167A9" w:rsidP="000167A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1"/>
          <w:szCs w:val="21"/>
        </w:rPr>
      </w:pPr>
      <w:r w:rsidRPr="000167A9">
        <w:rPr>
          <w:rFonts w:ascii="Segoe UI" w:hAnsi="Segoe UI" w:cs="Segoe UI"/>
          <w:b/>
          <w:color w:val="212529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Да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Программисты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инженеры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нашей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веб-студии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предоставляют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услуги по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выявлению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устранению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технических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ошибок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в оптимально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короткие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сроки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Проводят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аудит и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регулярный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контроль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роботы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12529"/>
          <w:sz w:val="21"/>
          <w:szCs w:val="21"/>
        </w:rPr>
        <w:t>сайта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>.</w:t>
      </w:r>
    </w:p>
    <w:p w:rsidR="000167A9" w:rsidRDefault="000167A9" w:rsidP="000167A9"/>
    <w:p w:rsidR="006F20D0" w:rsidRDefault="006F20D0"/>
    <w:sectPr w:rsidR="006F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6F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5888</Characters>
  <Application>Microsoft Office Word</Application>
  <DocSecurity>0</DocSecurity>
  <Lines>49</Lines>
  <Paragraphs>13</Paragraphs>
  <ScaleCrop>false</ScaleCrop>
  <Company>Microsoft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2022-05-20T06:04:00Z</dcterms:created>
  <dcterms:modified xsi:type="dcterms:W3CDTF">2022-05-20T06:08:00Z</dcterms:modified>
</cp:coreProperties>
</file>