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39" w:rsidRPr="00707A39" w:rsidRDefault="00EF54FB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F54FB">
        <w:rPr>
          <w:rFonts w:ascii="Times New Roman" w:hAnsi="Times New Roman" w:cs="Times New Roman"/>
          <w:b/>
          <w:sz w:val="24"/>
          <w:szCs w:val="24"/>
          <w:lang w:val="ru-RU"/>
        </w:rPr>
        <w:t>Дентофобия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EF54FB">
        <w:rPr>
          <w:rFonts w:ascii="Times New Roman" w:hAnsi="Times New Roman" w:cs="Times New Roman"/>
          <w:b/>
          <w:sz w:val="24"/>
          <w:szCs w:val="24"/>
          <w:lang w:val="ru-RU"/>
        </w:rPr>
        <w:t>боязнь стоматологов</w:t>
      </w:r>
      <w:r w:rsidR="00707A39" w:rsidRPr="00707A39">
        <w:rPr>
          <w:rFonts w:ascii="Times New Roman" w:hAnsi="Times New Roman" w:cs="Times New Roman"/>
          <w:sz w:val="24"/>
          <w:szCs w:val="24"/>
          <w:lang w:val="ru-RU"/>
        </w:rPr>
        <w:t>, страх лечения зубов. Природа страха бывает совершенно разной, одни люди способные побороть страх, подавить и контролировать его, у других это чувство переходит в паническую атаку или даже обморочное состояние только при одной мысли, о походе к врачу.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Это происходит, несмотря на то, что сегодня стоматологические кабинеты оборудованы по последнему слову техники, а врачи применяют исключительно новые техники терапии и результативные медикаменты для </w:t>
      </w:r>
      <w:r w:rsidRPr="00EF54FB">
        <w:rPr>
          <w:rFonts w:ascii="Times New Roman" w:hAnsi="Times New Roman" w:cs="Times New Roman"/>
          <w:b/>
          <w:sz w:val="24"/>
          <w:szCs w:val="24"/>
          <w:lang w:val="ru-RU"/>
        </w:rPr>
        <w:t>обезболивания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F54FB">
        <w:rPr>
          <w:rFonts w:ascii="Times New Roman" w:hAnsi="Times New Roman" w:cs="Times New Roman"/>
          <w:b/>
          <w:sz w:val="24"/>
          <w:szCs w:val="24"/>
          <w:lang w:val="ru-RU"/>
        </w:rPr>
        <w:t>Статистика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свидетельствует, о том, что каждый третий пациент испытывает патологический </w:t>
      </w:r>
      <w:r w:rsidRPr="00EF54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страх перед </w:t>
      </w:r>
      <w:r w:rsidR="00EF54FB" w:rsidRPr="00EF54FB">
        <w:rPr>
          <w:rFonts w:ascii="Times New Roman" w:hAnsi="Times New Roman" w:cs="Times New Roman"/>
          <w:b/>
          <w:sz w:val="24"/>
          <w:szCs w:val="24"/>
          <w:lang w:val="ru-RU"/>
        </w:rPr>
        <w:t>стоматологом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7A39" w:rsidRPr="00707A39" w:rsidRDefault="00EF54FB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F54FB">
        <w:rPr>
          <w:rFonts w:ascii="Times New Roman" w:hAnsi="Times New Roman" w:cs="Times New Roman"/>
          <w:b/>
          <w:sz w:val="24"/>
          <w:szCs w:val="24"/>
          <w:lang w:val="ru-RU"/>
        </w:rPr>
        <w:t>Стоматофобия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проблема, которая можно р</w:t>
      </w:r>
      <w:r w:rsidR="00707A39" w:rsidRPr="00707A39">
        <w:rPr>
          <w:rFonts w:ascii="Times New Roman" w:hAnsi="Times New Roman" w:cs="Times New Roman"/>
          <w:sz w:val="24"/>
          <w:szCs w:val="24"/>
          <w:lang w:val="ru-RU"/>
        </w:rPr>
        <w:t>ешить как при помощи психолога или врача, так и самостоятельно, переубедив себя в рациональности терапии. Но для этого стоит копнуть глубже и понять причину страха, степень ее интенсивность и ряд манипуляций, при которых он возникает.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Отличия страха перед зубным врачом и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дентофобией</w:t>
      </w:r>
      <w:proofErr w:type="spellEnd"/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Итак, для начала разберемся, чем же отличается обычный страх перед стоматологом от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дентофобии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. Стоит отметить, что к названному недугу нельзя относиться как к чему-то несерьезному. Ведь пациент, страдающий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дентофобией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, испытывает не просто </w:t>
      </w:r>
      <w:r w:rsidRPr="00694846">
        <w:rPr>
          <w:rFonts w:ascii="Times New Roman" w:hAnsi="Times New Roman" w:cs="Times New Roman"/>
          <w:b/>
          <w:sz w:val="24"/>
          <w:szCs w:val="24"/>
          <w:lang w:val="ru-RU"/>
        </w:rPr>
        <w:t>тревогу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, как страх перед стоматологом, а </w:t>
      </w:r>
      <w:r w:rsidRPr="00694846">
        <w:rPr>
          <w:rFonts w:ascii="Times New Roman" w:hAnsi="Times New Roman" w:cs="Times New Roman"/>
          <w:b/>
          <w:sz w:val="24"/>
          <w:szCs w:val="24"/>
          <w:lang w:val="ru-RU"/>
        </w:rPr>
        <w:t>паническое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состояние, возникающее только от мысли о походе в стоматологический кабинет. Больной может терпеть боль, избавляться от нее при помощи сильных анестетиков, заниматься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самотерапией</w:t>
      </w:r>
      <w:proofErr w:type="spellEnd"/>
      <w:r w:rsidR="00DA485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DA485C">
        <w:rPr>
          <w:rFonts w:ascii="Times New Roman" w:hAnsi="Times New Roman" w:cs="Times New Roman"/>
          <w:sz w:val="24"/>
          <w:szCs w:val="24"/>
          <w:lang w:val="ru-RU"/>
        </w:rPr>
        <w:t>не обращать внимание</w:t>
      </w:r>
      <w:proofErr w:type="gramEnd"/>
      <w:r w:rsidR="00DA485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DA485C" w:rsidRPr="00DA485C">
        <w:rPr>
          <w:rFonts w:ascii="Times New Roman" w:hAnsi="Times New Roman" w:cs="Times New Roman"/>
          <w:b/>
          <w:sz w:val="24"/>
          <w:szCs w:val="24"/>
          <w:lang w:val="ru-RU"/>
        </w:rPr>
        <w:t>состояние зубов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Из-за боязни </w:t>
      </w:r>
      <w:r w:rsidRPr="00EF54FB">
        <w:rPr>
          <w:rFonts w:ascii="Times New Roman" w:hAnsi="Times New Roman" w:cs="Times New Roman"/>
          <w:b/>
          <w:sz w:val="24"/>
          <w:szCs w:val="24"/>
          <w:lang w:val="ru-RU"/>
        </w:rPr>
        <w:t>до ужаса стоматологов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>, больной способен отказываться от визита к доктору, даже под натиском близких и родных.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Тут стоит установить главное различие между обычным страхом и фобией. Одно дело, когда человек понимает, что состояние зубов является необходимостью походу к врачу и способен </w:t>
      </w:r>
      <w:r w:rsidRPr="00694846">
        <w:rPr>
          <w:rFonts w:ascii="Times New Roman" w:hAnsi="Times New Roman" w:cs="Times New Roman"/>
          <w:b/>
          <w:sz w:val="24"/>
          <w:szCs w:val="24"/>
          <w:lang w:val="ru-RU"/>
        </w:rPr>
        <w:t>пересилить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свой страх. Другой вопрос, когда пациент, у которого есть </w:t>
      </w:r>
      <w:proofErr w:type="spellStart"/>
      <w:r w:rsidR="00694846" w:rsidRPr="00694846">
        <w:rPr>
          <w:rFonts w:ascii="Times New Roman" w:hAnsi="Times New Roman" w:cs="Times New Roman"/>
          <w:b/>
          <w:sz w:val="24"/>
          <w:szCs w:val="24"/>
          <w:lang w:val="ru-RU"/>
        </w:rPr>
        <w:t>денто</w:t>
      </w:r>
      <w:r w:rsidRPr="00694846">
        <w:rPr>
          <w:rFonts w:ascii="Times New Roman" w:hAnsi="Times New Roman" w:cs="Times New Roman"/>
          <w:b/>
          <w:sz w:val="24"/>
          <w:szCs w:val="24"/>
          <w:lang w:val="ru-RU"/>
        </w:rPr>
        <w:t>фобия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4846">
        <w:rPr>
          <w:rFonts w:ascii="Times New Roman" w:hAnsi="Times New Roman" w:cs="Times New Roman"/>
          <w:sz w:val="24"/>
          <w:szCs w:val="24"/>
          <w:lang w:val="ru-RU"/>
        </w:rPr>
        <w:t xml:space="preserve">и он 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>готов отрицать этот факт до последнего момента.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Случаи, когда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дентофоб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попадает к врачу зачастую редкость, но даже если больной попал в стоматологический кабинет, он не будет доверять врачу, не расслабиться, а простые манипуляции, 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укол в десну 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>и прочее, способны вызвать крайне неадекватную реакцию.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Симптомы последствия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Тревогу больного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дентофобией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трудно поддать логическому объяснению. Среди характерных 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симптомов боязни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лечить зубы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человек-дентофоб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отлично понимает, что отказ от визита к врачу-стоматологу не поможет решить проблему больных зубов. Если запустить кариес на начальном этапе, он перейдет в пульпит, затем в пародонтоз и, в конце концов, проблема не вылеченного зуба приведет к его удалению. Вдобавок 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больные зубы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– это одна из причин сердечных недугов, а также хронических заболеваний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лор-органов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. Но как не парадоксально, но 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проблемы со здоровьем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не пугают больного так сильно как его </w:t>
      </w:r>
      <w:proofErr w:type="spellStart"/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дентофобия</w:t>
      </w:r>
      <w:proofErr w:type="spellEnd"/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Причины возникновения фобии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Если вы понимаете, что у вас есть задатки подобного страха, то стоит не допустить ее обострения, ведь доведя свой организм до настоящей фобии, будьте готовы к тому, что он ее не так просто избавиться. Как взрослому человеку, вам предельно ясно, что само по себе ничего не пройдет, и хотите вы или нет, а врачу таки придется пойти и в данном случае, чем раньше, тем лучше и более приятной будет данная процедура.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Для, того чтобы понять природу страха и то как же все-таки побороть эту проблему, нужно копнуть глубже и понять причину почему страх возник.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Зачастую данная проблема имеет часто встречающиеся, причини возникновения: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• Ранее полученный негативный 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опыт при лечении зубов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>. Некомпетентность врача, его неаккуратные действие, использования устаревших инструментов и методик работы, банальное не использование анестезии</w:t>
      </w:r>
      <w:r w:rsidR="00DA485C">
        <w:rPr>
          <w:rFonts w:ascii="Times New Roman" w:hAnsi="Times New Roman" w:cs="Times New Roman"/>
          <w:sz w:val="24"/>
          <w:szCs w:val="24"/>
          <w:lang w:val="ru-RU"/>
        </w:rPr>
        <w:t xml:space="preserve"> или же </w:t>
      </w:r>
      <w:r w:rsidR="00DA485C" w:rsidRPr="00DA485C">
        <w:rPr>
          <w:rFonts w:ascii="Times New Roman" w:hAnsi="Times New Roman" w:cs="Times New Roman"/>
          <w:b/>
          <w:sz w:val="24"/>
          <w:szCs w:val="24"/>
          <w:lang w:val="ru-RU"/>
        </w:rPr>
        <w:t>анафилактический шок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>. Все это ведет к тому, что после неприятных ощущений у человека возникает чувство страха, и он просто-напросто боится повторять столько трудную и страшную процедуру.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• Боязнь неприятных разговоров о состоянии зубов и их запущенном состоянии. Именно ситуация когда врач-стоматолог начинает винить пациента, порицать его за недосмотр за своим здоровьем и состоянием зубов, для некоторых это более унизительно и болезненно, чем необходимые манипуляции.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• Перебои в выработке гормонов,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серотонина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и норадреналина, во время беременности и рождения малыша, становятся причиной того, что он всю жизнь будет с тревогой относиться ко всем новым и необычные манипуляциям, которые вызывают болевые или дискомфортные ощущения.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• Гиперчувствительность, низкий уровень болевого порога или же патология психики, также служат причиной возникновения подобного страха.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• Страшные истории родственников, друзей и окружения в целом еще в детском возрасте формируют у человека непреодолимый страх перед 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стоматологическими кабинетами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• Непонимание, того что же конкретно происходит с твоими зубами, как именно манипуляции </w:t>
      </w:r>
      <w:r w:rsidR="00DA485C" w:rsidRPr="00DA485C">
        <w:rPr>
          <w:rFonts w:ascii="Times New Roman" w:hAnsi="Times New Roman" w:cs="Times New Roman"/>
          <w:b/>
          <w:sz w:val="24"/>
          <w:szCs w:val="24"/>
          <w:lang w:val="ru-RU"/>
        </w:rPr>
        <w:t>дантиста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влияют на здоровье зубов, неизвестные наименования и новые технологии могут вызвать подозрение у человека.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• Эстетическая сторона проблем. К примеру, женщины  стесняются оказаться перед врачом-мужчиной в нелепом состояния и позе, правда в этом случает решение проблемы совершенно простое – необходимо обратится к женщине-врачу и наладить с не дружеский контакт.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• У беременных женщин  эта фобия сопоставима со страхом за малыша: боязнь того, что процедуры, препараты и обезболивающие будут вредны плоду. Но этот страх беспочвенный, ведь сегодня медицина готова предложить своим пациентам использование медикаментов и анестетиков, совершенно безопасных как для мамы, так и для малыша в ее утробе. Стоит подчеркнуть, что для женщины в положении будет гораздо опасней запустить больные зубы 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lastRenderedPageBreak/>
        <w:t>и игнорировать проблему. Ведь инфекция при распространении по организму, может оказать значительный вред малышу.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Дентофобия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у детей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Дентофобия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у детей – достаточно часто встречается в детской стоматологии, ведь ребенок испытывает страх даже перед самыми безобидными на первый взгляд манипуляциями. Еще больше 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ребенок боится стоматолога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>. Прививки, взятия анализов крови, лечение при помощи уколов – все это в голове ребенка подсознательно ассоциируется с врачом, а так как малыш не способен разобраться какой именно перед ним врач, то априори все врачи вызывают в нем неприятное чувство.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Уже в два года может возникнуть необходимость показать малыша стоматологу, но к тому времени дите может приобрести чувство страха перед врачом. Так как ребенок не контролирует сои эмоции на 100% как взрослый человек, то в данной ситуации многое зависит от родителей и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лечащего-врача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К причинам страха детей стоит отнести не только не приятные манипуляции, но и различные истории, услышанные от родителей, родственников и друзей. Вдобавок детки очень хорошо чувствуют неуверенность своих родителей, когда те просят их не бояться, а их поведение довольно напряженное и необычное. Все это выступает индикатором того, что произойдет что-то неприятное.</w:t>
      </w:r>
    </w:p>
    <w:p w:rsidR="00707A39" w:rsidRDefault="00707A39" w:rsidP="00707A3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Как же </w:t>
      </w:r>
      <w:r w:rsidRPr="00DA485C">
        <w:rPr>
          <w:rFonts w:ascii="Times New Roman" w:hAnsi="Times New Roman" w:cs="Times New Roman"/>
          <w:b/>
          <w:sz w:val="24"/>
          <w:szCs w:val="24"/>
          <w:lang w:val="ru-RU"/>
        </w:rPr>
        <w:t>успокоить ребенка</w:t>
      </w:r>
    </w:p>
    <w:p w:rsidR="00997BB4" w:rsidRPr="00997BB4" w:rsidRDefault="00997BB4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97BB4">
        <w:rPr>
          <w:rFonts w:ascii="Times New Roman" w:hAnsi="Times New Roman" w:cs="Times New Roman"/>
          <w:sz w:val="24"/>
          <w:szCs w:val="24"/>
          <w:lang w:val="ru-RU"/>
        </w:rPr>
        <w:t xml:space="preserve">Среди </w:t>
      </w:r>
      <w:r w:rsidRPr="00997BB4">
        <w:rPr>
          <w:rFonts w:ascii="Times New Roman" w:hAnsi="Times New Roman" w:cs="Times New Roman"/>
          <w:b/>
          <w:sz w:val="24"/>
          <w:szCs w:val="24"/>
          <w:lang w:val="ru-RU"/>
        </w:rPr>
        <w:t>самых распространенных</w:t>
      </w:r>
      <w:r w:rsidRPr="00997BB4">
        <w:rPr>
          <w:rFonts w:ascii="Times New Roman" w:hAnsi="Times New Roman" w:cs="Times New Roman"/>
          <w:sz w:val="24"/>
          <w:szCs w:val="24"/>
          <w:lang w:val="ru-RU"/>
        </w:rPr>
        <w:t xml:space="preserve"> способов решения проблемы: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1. Для начала необходимо отнестись к походу </w:t>
      </w:r>
      <w:r w:rsidR="00997BB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97BB4" w:rsidRPr="00997BB4">
        <w:rPr>
          <w:rFonts w:ascii="Times New Roman" w:hAnsi="Times New Roman" w:cs="Times New Roman"/>
          <w:b/>
          <w:sz w:val="24"/>
          <w:szCs w:val="24"/>
          <w:lang w:val="ru-RU"/>
        </w:rPr>
        <w:t>действиям врача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как к нормальному процессу. Родителям стоит научить ребенка с самого маленького ухаживать за своими зубами. Также не стоит преувеличивать серьезность происходящих в стоматологическом кабинете манипуляций.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2. Нужно понимать всю важность первого контакта со стоматологом. Для этого между врачом и маленьким пациентом должен установиться дружеский контакт, а врачу рекомендуется проявить чуточку терпения и добродушия.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3. Для установления доверительных отношений доктор может провести мини экскурсию и объяснить предназначения каждого инструмента, для чего и как они применяются, почему же так важно лечить зубы и как это сокращает количество будущих походов к стоматологу.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4. Отличным решение проблемы станет включения мультика или другие игровые моменты.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5. Если лечение вызывает неприятные, болевые ощущения стоит заранее позаботиться об обезболивание. В этом случае рекомендуется использовать не инъекционную анестезию, а любой другой доступный аналог.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Как не бояться стоматолога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Как же можно помочь человеку страдающему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дентофобией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. Уже на первом приеме после проведения диагностики врач-стоматолог при желании определяет необходимый подход к 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lastRenderedPageBreak/>
        <w:t>пациенту. Так как каждый случай индивидуальный, успех терапии зависит о профессионального подхода врача.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Первоначально стоматологу нужно настроить пациента на доброжелательный контакт. Затем стоматолог профессионально и максимально доступно объясняет все этапы терапии. При этом врачу стоит сделать акцент на безболезненности процесса. Если правильно изложить всю информацию, то больной с легкостью поборет страх стоматолога и посмотрит на процедуру совсем в другом ключе.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Пациенту очень важно знать, насколько важны его личные действия и настрой в процессе терапии.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У него должно возникнуть желания пойти навстречу врачу. Пациенты стараются акцентировать внимание на своих ощущениях и чувствах, однако они должны понимать, что все это не мешает им прислушиваться к советам врача. Именно в таком случае доверительная беседа  приведет к тому, что больной поймет, что затягивать дальше некуда и к тому же сложность проведенных манипуляций влияет как на длительность самой процедуры, так и на формирование цены за оказанные услуги.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Врачу необходимо довести до больного, что терапия проводиться под </w:t>
      </w:r>
      <w:r w:rsidRPr="00852706">
        <w:rPr>
          <w:rFonts w:ascii="Times New Roman" w:hAnsi="Times New Roman" w:cs="Times New Roman"/>
          <w:b/>
          <w:sz w:val="24"/>
          <w:szCs w:val="24"/>
          <w:lang w:val="ru-RU"/>
        </w:rPr>
        <w:t>анестезией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, которая максимально обезболивает процесс. При этом пациентом будет ощущаться исключительно прикосновения врача. Вдобавок, стоит уведомить пациента о </w:t>
      </w:r>
      <w:r w:rsidRPr="00852706">
        <w:rPr>
          <w:rFonts w:ascii="Times New Roman" w:hAnsi="Times New Roman" w:cs="Times New Roman"/>
          <w:b/>
          <w:sz w:val="24"/>
          <w:szCs w:val="24"/>
          <w:lang w:val="ru-RU"/>
        </w:rPr>
        <w:t>методах обезболивания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>, в медицине представлены специальные препараты-анестетики, которые н</w:t>
      </w:r>
      <w:r w:rsidR="00852706">
        <w:rPr>
          <w:rFonts w:ascii="Times New Roman" w:hAnsi="Times New Roman" w:cs="Times New Roman"/>
          <w:sz w:val="24"/>
          <w:szCs w:val="24"/>
          <w:lang w:val="ru-RU"/>
        </w:rPr>
        <w:t>аносятся, перед тем как ввести иглы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и лекарство.</w:t>
      </w:r>
    </w:p>
    <w:p w:rsidR="00707A39" w:rsidRP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>Также на данный момент во многих стоматологиях применяется анестезия «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The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Wand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>». По этой технологии анестезия вводиться посредством компьютеризированного устройства, в виде шприца. При этом человек совершенно ничего не чувствует, при этом терапия является безболезненной.</w:t>
      </w:r>
    </w:p>
    <w:p w:rsidR="00965C6C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Есть также второй вариант лечения – медикаментозная терапия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антидепрессивными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2706">
        <w:rPr>
          <w:rFonts w:ascii="Times New Roman" w:hAnsi="Times New Roman" w:cs="Times New Roman"/>
          <w:b/>
          <w:sz w:val="24"/>
          <w:szCs w:val="24"/>
          <w:lang w:val="ru-RU"/>
        </w:rPr>
        <w:t>препаратами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. После исследований проведенных в области психологии, ученые получили информацию, что </w:t>
      </w:r>
      <w:proofErr w:type="spellStart"/>
      <w:r w:rsidRPr="00852706">
        <w:rPr>
          <w:rFonts w:ascii="Times New Roman" w:hAnsi="Times New Roman" w:cs="Times New Roman"/>
          <w:b/>
          <w:sz w:val="24"/>
          <w:szCs w:val="24"/>
          <w:lang w:val="ru-RU"/>
        </w:rPr>
        <w:t>дентофобия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 хорошо лечится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серотонинселективными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антидепрессантами, к </w:t>
      </w:r>
      <w:proofErr w:type="gramStart"/>
      <w:r w:rsidRPr="00707A39">
        <w:rPr>
          <w:rFonts w:ascii="Times New Roman" w:hAnsi="Times New Roman" w:cs="Times New Roman"/>
          <w:sz w:val="24"/>
          <w:szCs w:val="24"/>
          <w:lang w:val="ru-RU"/>
        </w:rPr>
        <w:t>примеру</w:t>
      </w:r>
      <w:proofErr w:type="gram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ципрамилом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52706">
        <w:rPr>
          <w:rFonts w:ascii="Times New Roman" w:hAnsi="Times New Roman" w:cs="Times New Roman"/>
          <w:b/>
          <w:sz w:val="24"/>
          <w:szCs w:val="24"/>
          <w:lang w:val="ru-RU"/>
        </w:rPr>
        <w:t>Успокоительное средство</w:t>
      </w:r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отличный способ устранения тревожного состояния, который нормализирует выработку </w:t>
      </w:r>
      <w:proofErr w:type="spellStart"/>
      <w:r w:rsidRPr="00707A39">
        <w:rPr>
          <w:rFonts w:ascii="Times New Roman" w:hAnsi="Times New Roman" w:cs="Times New Roman"/>
          <w:sz w:val="24"/>
          <w:szCs w:val="24"/>
          <w:lang w:val="ru-RU"/>
        </w:rPr>
        <w:t>серотонина</w:t>
      </w:r>
      <w:proofErr w:type="spellEnd"/>
      <w:r w:rsidRPr="00707A39">
        <w:rPr>
          <w:rFonts w:ascii="Times New Roman" w:hAnsi="Times New Roman" w:cs="Times New Roman"/>
          <w:sz w:val="24"/>
          <w:szCs w:val="24"/>
          <w:lang w:val="ru-RU"/>
        </w:rPr>
        <w:t xml:space="preserve"> в голове.</w:t>
      </w:r>
    </w:p>
    <w:p w:rsidR="00707A39" w:rsidRDefault="00707A39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Стоит понимать, что сложность каждого индивидуального случая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дентофобии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влияет на время терапии. Также результативность всецело зависит от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сил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приложенных с обеих сторон. </w:t>
      </w:r>
    </w:p>
    <w:p w:rsidR="00EC3447" w:rsidRDefault="00852706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Больной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дентофо</w:t>
      </w:r>
      <w:r w:rsidR="00EC3447">
        <w:rPr>
          <w:rFonts w:ascii="Times New Roman" w:hAnsi="Times New Roman" w:cs="Times New Roman"/>
          <w:sz w:val="24"/>
          <w:szCs w:val="24"/>
          <w:lang w:val="ru-RU"/>
        </w:rPr>
        <w:t>бией</w:t>
      </w:r>
      <w:proofErr w:type="spellEnd"/>
      <w:r w:rsidR="00EC3447">
        <w:rPr>
          <w:rFonts w:ascii="Times New Roman" w:hAnsi="Times New Roman" w:cs="Times New Roman"/>
          <w:sz w:val="24"/>
          <w:szCs w:val="24"/>
          <w:lang w:val="ru-RU"/>
        </w:rPr>
        <w:t xml:space="preserve"> должен понять, что игнорировать зубную боль, отказываться от похода к врачу не ведет ни к чему другому, кроме плачевных последствий. </w:t>
      </w:r>
      <w:r w:rsidR="008A1B43">
        <w:rPr>
          <w:rFonts w:ascii="Times New Roman" w:hAnsi="Times New Roman" w:cs="Times New Roman"/>
          <w:sz w:val="24"/>
          <w:szCs w:val="24"/>
          <w:lang w:val="ru-RU"/>
        </w:rPr>
        <w:t>Со стороны здоровья – усугубления воспалительных процессов. После пережевывания больными зубами инфицированная пища попадает в ЖКТ и становится возбудителем заболеваний пищевого тракта, эндокринных желез, астмы, ревматизма и других</w:t>
      </w:r>
      <w:r w:rsidR="00630B83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заболеваний. Также есть вариант, когда кариес переходит в пульпит и </w:t>
      </w:r>
      <w:proofErr w:type="spellStart"/>
      <w:r w:rsidR="00630B83">
        <w:rPr>
          <w:rFonts w:ascii="Times New Roman" w:hAnsi="Times New Roman" w:cs="Times New Roman"/>
          <w:sz w:val="24"/>
          <w:szCs w:val="24"/>
          <w:lang w:val="ru-RU"/>
        </w:rPr>
        <w:t>пародонтит</w:t>
      </w:r>
      <w:proofErr w:type="spellEnd"/>
      <w:r w:rsidR="00630B83">
        <w:rPr>
          <w:rFonts w:ascii="Times New Roman" w:hAnsi="Times New Roman" w:cs="Times New Roman"/>
          <w:sz w:val="24"/>
          <w:szCs w:val="24"/>
          <w:lang w:val="ru-RU"/>
        </w:rPr>
        <w:t xml:space="preserve"> и как результат пациент теряет изначально почти здоровый зуб. </w:t>
      </w:r>
      <w:r w:rsidR="008A1B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30B83" w:rsidRDefault="00630B83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Стоит учесть, что лечение более сложного случая зачастую требует больших капиталовложений</w:t>
      </w:r>
    </w:p>
    <w:p w:rsidR="00630B83" w:rsidRDefault="00630B83" w:rsidP="00707A3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 психологической точки зрения, больной испытывает дискомфорт из-за эстетичного вида своих зубов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результат, он стесняется </w:t>
      </w:r>
      <w:r w:rsidR="00EF54FB">
        <w:rPr>
          <w:rFonts w:ascii="Times New Roman" w:hAnsi="Times New Roman" w:cs="Times New Roman"/>
          <w:sz w:val="24"/>
          <w:szCs w:val="24"/>
          <w:lang w:val="ru-RU"/>
        </w:rPr>
        <w:t>улыбаться,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открыто общаться с людьми, становиться замкнутым и в целом чувствует себя подавленным.  </w:t>
      </w:r>
    </w:p>
    <w:p w:rsidR="00EF54FB" w:rsidRDefault="00EF54FB" w:rsidP="00EF54FB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  <w:lang w:val="ru-RU"/>
        </w:rPr>
        <w:t xml:space="preserve">Так что если вы не видите граней между фобией и простым страхом стоматологических кабинетов, то вам необходимо в обязательном порядке немедля избавляться от нее. </w:t>
      </w:r>
    </w:p>
    <w:p w:rsidR="00707A39" w:rsidRPr="00707A39" w:rsidRDefault="00707A39" w:rsidP="00707A39"/>
    <w:sectPr w:rsidR="00707A39" w:rsidRPr="00707A39" w:rsidSect="00E65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AB8"/>
    <w:multiLevelType w:val="multilevel"/>
    <w:tmpl w:val="2E1A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974A0"/>
    <w:multiLevelType w:val="multilevel"/>
    <w:tmpl w:val="E3C0CE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0781D18"/>
    <w:multiLevelType w:val="hybridMultilevel"/>
    <w:tmpl w:val="D56E99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177"/>
    <w:rsid w:val="00056A3F"/>
    <w:rsid w:val="00056DB3"/>
    <w:rsid w:val="00097472"/>
    <w:rsid w:val="001416F4"/>
    <w:rsid w:val="00171F21"/>
    <w:rsid w:val="001722A2"/>
    <w:rsid w:val="001E25A0"/>
    <w:rsid w:val="00236F12"/>
    <w:rsid w:val="002B7A55"/>
    <w:rsid w:val="00312F99"/>
    <w:rsid w:val="00334A5D"/>
    <w:rsid w:val="00362A93"/>
    <w:rsid w:val="003B50A6"/>
    <w:rsid w:val="00407147"/>
    <w:rsid w:val="00437CA2"/>
    <w:rsid w:val="00441961"/>
    <w:rsid w:val="004434EE"/>
    <w:rsid w:val="0049244B"/>
    <w:rsid w:val="004B6C5E"/>
    <w:rsid w:val="00517074"/>
    <w:rsid w:val="00517926"/>
    <w:rsid w:val="00567280"/>
    <w:rsid w:val="00604D70"/>
    <w:rsid w:val="0062378C"/>
    <w:rsid w:val="00630B83"/>
    <w:rsid w:val="00694846"/>
    <w:rsid w:val="006F50E7"/>
    <w:rsid w:val="00707A39"/>
    <w:rsid w:val="00774C9A"/>
    <w:rsid w:val="007B2915"/>
    <w:rsid w:val="008032C3"/>
    <w:rsid w:val="00807D1A"/>
    <w:rsid w:val="00850AAA"/>
    <w:rsid w:val="00852706"/>
    <w:rsid w:val="008A1B43"/>
    <w:rsid w:val="009334D9"/>
    <w:rsid w:val="00952D7F"/>
    <w:rsid w:val="00965C6C"/>
    <w:rsid w:val="00967708"/>
    <w:rsid w:val="009812ED"/>
    <w:rsid w:val="00997BB4"/>
    <w:rsid w:val="00A3294C"/>
    <w:rsid w:val="00A45BBA"/>
    <w:rsid w:val="00A94246"/>
    <w:rsid w:val="00AB4536"/>
    <w:rsid w:val="00B24556"/>
    <w:rsid w:val="00BB6578"/>
    <w:rsid w:val="00C16DC6"/>
    <w:rsid w:val="00D537FD"/>
    <w:rsid w:val="00D75B62"/>
    <w:rsid w:val="00DA485C"/>
    <w:rsid w:val="00DF25BB"/>
    <w:rsid w:val="00E152A4"/>
    <w:rsid w:val="00E6526C"/>
    <w:rsid w:val="00E90AF7"/>
    <w:rsid w:val="00EA6A12"/>
    <w:rsid w:val="00EC3447"/>
    <w:rsid w:val="00ED50DF"/>
    <w:rsid w:val="00EE0D46"/>
    <w:rsid w:val="00EF54FB"/>
    <w:rsid w:val="00EF7167"/>
    <w:rsid w:val="00F17F9A"/>
    <w:rsid w:val="00F45FC0"/>
    <w:rsid w:val="00FA6177"/>
    <w:rsid w:val="00FC6013"/>
    <w:rsid w:val="00FE382D"/>
    <w:rsid w:val="00FF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E25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42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DB7FF-B146-47CD-AFBB-D1A78201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7208</Words>
  <Characters>4110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epua011</dc:creator>
  <cp:lastModifiedBy>epua011</cp:lastModifiedBy>
  <cp:revision>10</cp:revision>
  <dcterms:created xsi:type="dcterms:W3CDTF">2017-11-16T02:49:00Z</dcterms:created>
  <dcterms:modified xsi:type="dcterms:W3CDTF">2017-11-16T09:46:00Z</dcterms:modified>
</cp:coreProperties>
</file>