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F9" w:rsidRDefault="00960DF0" w:rsidP="00960D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Анотаціний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переклад</w:t>
      </w:r>
    </w:p>
    <w:p w:rsidR="00960DF0" w:rsidRDefault="00960DF0" w:rsidP="00960D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42048">
        <w:rPr>
          <w:rFonts w:ascii="Times New Roman" w:hAnsi="Times New Roman" w:cs="Times New Roman"/>
          <w:sz w:val="28"/>
          <w:szCs w:val="28"/>
          <w:lang w:val="uk-UA"/>
        </w:rPr>
        <w:t>https://www.bbc.com/future/article/20210928-indias-nostalgic-passion-for-old-typewriters</w:t>
      </w:r>
    </w:p>
    <w:p w:rsidR="00960DF0" w:rsidRDefault="00960DF0" w:rsidP="00960DF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2048">
        <w:rPr>
          <w:rFonts w:ascii="Times New Roman" w:hAnsi="Times New Roman" w:cs="Times New Roman"/>
          <w:sz w:val="28"/>
          <w:szCs w:val="28"/>
          <w:lang w:val="en-US"/>
        </w:rPr>
        <w:t>India's nostalgic passion for old typewriters</w:t>
      </w:r>
    </w:p>
    <w:p w:rsidR="00960DF0" w:rsidRDefault="00960DF0" w:rsidP="00960D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Ностальгічна пристрасть індійців до друкованих машинок</w:t>
      </w:r>
    </w:p>
    <w:p w:rsidR="00960DF0" w:rsidRDefault="00C86302" w:rsidP="00C863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статті, надрукованій автором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Камалою</w:t>
      </w:r>
      <w:proofErr w:type="spellEnd"/>
      <w:r w:rsidRPr="00C863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6302">
        <w:rPr>
          <w:rFonts w:ascii="Times New Roman" w:hAnsi="Times New Roman" w:cs="Times New Roman"/>
          <w:sz w:val="28"/>
          <w:szCs w:val="28"/>
          <w:lang w:val="uk-UA"/>
        </w:rPr>
        <w:t>Тіагараджан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поданою на сайті </w:t>
      </w:r>
      <w:r>
        <w:rPr>
          <w:rFonts w:ascii="Times New Roman" w:hAnsi="Times New Roman" w:cs="Times New Roman"/>
          <w:sz w:val="28"/>
          <w:szCs w:val="28"/>
          <w:lang w:val="en-US"/>
        </w:rPr>
        <w:t>BBC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йдеться про надзвичайну любов, за словами самого автора до друкарських машинок, її історію та актуальність у наші часи.</w:t>
      </w:r>
    </w:p>
    <w:p w:rsidR="00C86302" w:rsidRDefault="00C86302" w:rsidP="00C863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Стаття поділена на декілька розділів. В першому йдеться про практичне застосування друкарських машинок в школах та університетах. Про можливість заробітку за допомогою друкарських навичок для студентів, матерів, що хочуть вийти з декрету, а також для всіх тих, кому виникає необхідність соціального дистанціювання.</w:t>
      </w:r>
    </w:p>
    <w:p w:rsidR="00C86302" w:rsidRDefault="00C86302" w:rsidP="00C863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другій частині йдеться вже про розвиток друкарської культури в Індії, починаючи з 1950 року, про не згасання цієї традиції, навіть тоді, коли закрили </w:t>
      </w:r>
      <w:r w:rsidR="008A45EF">
        <w:rPr>
          <w:rFonts w:ascii="Times New Roman" w:hAnsi="Times New Roman" w:cs="Times New Roman"/>
          <w:sz w:val="28"/>
          <w:szCs w:val="28"/>
          <w:lang w:val="uk-UA"/>
        </w:rPr>
        <w:t>фабрику з випуску цих машинок. Основною лінією цієї частини є родина, яка змогла розвинутися</w:t>
      </w:r>
      <w:bookmarkStart w:id="0" w:name="_GoBack"/>
      <w:bookmarkEnd w:id="0"/>
      <w:r w:rsidR="008A45EF">
        <w:rPr>
          <w:rFonts w:ascii="Times New Roman" w:hAnsi="Times New Roman" w:cs="Times New Roman"/>
          <w:sz w:val="28"/>
          <w:szCs w:val="28"/>
          <w:lang w:val="uk-UA"/>
        </w:rPr>
        <w:t xml:space="preserve"> саме завдяки друкарським машинкам.</w:t>
      </w:r>
    </w:p>
    <w:p w:rsidR="008A45EF" w:rsidRPr="00C86302" w:rsidRDefault="008A45EF" w:rsidP="00C863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висновку наголошується така собі сімейна прив’язаність до друкарських машинок, без якої неможливо уявити жоден індійський дім.</w:t>
      </w:r>
    </w:p>
    <w:sectPr w:rsidR="008A45EF" w:rsidRPr="00C8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F0"/>
    <w:rsid w:val="008A45EF"/>
    <w:rsid w:val="00960DF0"/>
    <w:rsid w:val="00BB5AF9"/>
    <w:rsid w:val="00C8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995</Characters>
  <Application>Microsoft Office Word</Application>
  <DocSecurity>0</DocSecurity>
  <Lines>20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</cp:revision>
  <dcterms:created xsi:type="dcterms:W3CDTF">2021-10-11T05:43:00Z</dcterms:created>
  <dcterms:modified xsi:type="dcterms:W3CDTF">2021-10-11T06:01:00Z</dcterms:modified>
</cp:coreProperties>
</file>