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prwtvj2tg0zr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Підбір ПК для Far Cry New Dawn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Far Cry New Dawn - це довгоочікуване продовження знаменитої серії шутерів від першої особи Far Cry, розробленої компанією Ubisoft. Гра являє собою постапокаліптичну пригоду, яка розвивається в сеттингу після глобальної ядерної катастрофи.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Події Far Cry New Dawn відбуваються через кілька років після закінчення подій попередньої гри Far Cry 5. Гравці потрапляють у світ, що вижив, де правлять безжальні розбійники, відомі як Ті, що прокинулися. Гравці втіляться в ролі безстрашного героя, який повинен протистояти тим, хто прокинувся, і повернути порядок у цих спустошених землях.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Однією з ключових особливостей Far Cry New Dawn є його яскравий і барвистий постапокаліптичний світ. Гравці досліджуватимуть відкритий ігровий світ Хоуп Каунті, який тепер перетворився і став місцем, де природа і руйнування поєднуються в дивовижних пейзажах. Будинки, дерева і навколишнє середовище оповиті яскравими кольорами і рослинністю, створюючи неповторну атмосферу.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грі представлені різні завдання і місії, які дадуть змогу гравцям досліджувати світ, битися з ворогами і покращувати свої навички та зброю. Гравці також зможуть збирати ресурси, будувати укріплення і покращувати базу для виживання. У грі присутня можливість співпраці з іншими гравцями в режимі спільної гри, що додає ще більше варіантів взаємодії та різноманітності.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Far Cry New Dawn пропонує унікальну постапокаліптичну пригоду, яка хвилює, заворожує і змушує гравців встати на захист світу в цьому небезпечному і безжальному світі після ядерної катастрофи.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dtyez8q4zm69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Системні вимоги ігрового ПК для Far Cry New Dawn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kuw6abz39amy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Мінімальні системні вимоги: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ОС: Windows 7 SP1, Windows 8.1, Windows 10 (64-бітні версії)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Процесор: Intel Core i5-2400 @ 3.1 ГГц або AMD FX-6350 @ 3.9 ГГц або еквівалентний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 пам'ять: 8 ГБ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Відеокарта: NVIDIA GeForce GTX 670 або AMD R9 270 (2 ГБ VRAM з підтримкою DirectX 11)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Звукова карта: сумісна з DirectX 9.0c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Місце на жорсткому диску: 30 ГБ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qcn823u5s17p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Рекомендовані системні вимоги: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ОС: Windows 7 SP1, Windows 8.1, Windows 10 (64-бітні версії)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Процесор: Intel Core i7-4790 @ 3.6 ГГц або AMD Ryzen 5 1600 @ 3.2 ГГц або еквівалентний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 пам'ять: 8 ГБ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Відеокарта: NVIDIA GeForce GTX 970 або AMD R9 290X (4 ГБ VRAM з підтримкою DirectX 11)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Звукова карта: сумісна з DirectX 9.0c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Місце на жорсткому диску: 30 ГБ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fu59cyn6s6w3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va2jlaxo0jfd" w:id="5"/>
      <w:bookmarkEnd w:id="5"/>
      <w:r w:rsidDel="00000000" w:rsidR="00000000" w:rsidRPr="00000000">
        <w:rPr>
          <w:b w:val="1"/>
          <w:sz w:val="34"/>
          <w:szCs w:val="34"/>
          <w:rtl w:val="0"/>
        </w:rPr>
        <w:t xml:space="preserve">Як підібрати оптимальний ПК для гри в Far Cry New Dawn?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оптимального ігрового досвіду в Far Cry New Dawn, рекомендується звернути увагу на такі компоненти під час вибору ПК: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Процесор: Виберіть потужний процесор, такий як Intel Core i7 або AMD Ryzen 7, щоб забезпечити високу продуктивність у грі.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Графічна карта: Рекомендується використовувати сучасну графічну карту, наприклад, NVIDIA GeForce RTX або AMD Radeon RX серії, з достатнім об'ємом відеопам'яті (VRAM) для обробки графічних ефектів у грі.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Оперативна пам'ять: Щоб забезпечити плавну роботу гри, рекомендується мати не менше 8 ГБ оперативної пам'яті. Однак, якщо у вас є можливість, краще вибрати 16 ГБ або навіть більше, щоб забезпечити більш високу продуктивність.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Зберігання даних: Переконайтеся, що у вас є достатньо вільного місця на жорсткому диску для встановлення гри та збереження файлів. Рекомендується мати хоча б 30 ГБ вільного місця.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Монітор: Виберіть монітор із роздільною здатністю Full HD або вище для найкращого ігрового досвіду. Розмір монітора та його частота оновлення також можуть впливати на якість зображення та плавність відображення.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Додаткові пристрої: Переконайтеся, що ваш комп'ютер підтримує клавіатуру, мишу і, за необхідності, геймпад для зручного керування в грі.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Важливо зазначити, що рекомендовані компоненти можуть варіюватися залежно від ваших уподобань і бюджету. Під час вибору ПК також рекомендується звернути увагу на відгуки та рекомендації фахівців або спільноти гравців.</w:t>
      </w:r>
    </w:p>
    <w:p w:rsidR="00000000" w:rsidDel="00000000" w:rsidP="00000000" w:rsidRDefault="00000000" w:rsidRPr="00000000" w14:paraId="00000020">
      <w:pPr>
        <w:spacing w:before="160" w:lineRule="auto"/>
        <w:rPr>
          <w:color w:val="1155cc"/>
          <w:sz w:val="24"/>
          <w:szCs w:val="24"/>
          <w:u w:val="single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Far Cry New Dawn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160" w:lineRule="auto"/>
        <w:rPr>
          <w:color w:val="1155cc"/>
          <w:sz w:val="24"/>
          <w:szCs w:val="24"/>
          <w:u w:val="single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2kzm3filhvtp" w:id="6"/>
      <w:bookmarkEnd w:id="6"/>
      <w:r w:rsidDel="00000000" w:rsidR="00000000" w:rsidRPr="00000000">
        <w:rPr>
          <w:b w:val="1"/>
          <w:sz w:val="34"/>
          <w:szCs w:val="34"/>
          <w:rtl w:val="0"/>
        </w:rPr>
        <w:t xml:space="preserve">Історія Far Cry New Dawn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Far Cry New Dawn - це шутер від першої особи, розроблений компанією Ubisoft Montreal і виданий Ubisoft. Гра є прямим сиквелом Far Cry 5 і продовжує події його фіналу. Вона була випущена 15 лютого 2019 року.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Історія Far Cry New Dawn розгортається через 17 років після ядерної катастрофи, яка зруйнувала більшу частину цивілізації. Події гри відбуваються в постапокаліптичному світі, відомому як Хоуп Каунті. Регіон пережив руйнівний конфлікт із культом Едена's Gate, і тепер він став заселений піратами-розбійниками, відомими як Лузери. Однак, протягом цих років, у Хоуп Каунті почали процвітати природа і нова форма життя.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Гравці беруть на себе роль "Мовчуна", бійця зі спеціальних підрозділів, якому доручено допомогти тим, хто вижив, і протистояти Лузерам. Під час своєї подорожі Хоуп Каунті, гравці зустрінуть різноманітних персонажів, долучаться до опору та зіштовхнуться з жорстокими супротивниками.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Гра поєднує в собі елементи відкритого світу, екшну та виживання. Гравцям надається свобода досліджувати навколишній світ, виконувати різноманітні завдання, покращувати свого персонажа і будувати базу опору. Far Cry New Dawn пропонує захопливий сюжет і унікальну атмосферу постапокаліпсису, яка відрізняється від попередніх ігор серії Far Cry.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ekfo13fk3cnj" w:id="7"/>
      <w:bookmarkEnd w:id="7"/>
      <w:r w:rsidDel="00000000" w:rsidR="00000000" w:rsidRPr="00000000">
        <w:rPr>
          <w:b w:val="1"/>
          <w:sz w:val="34"/>
          <w:szCs w:val="34"/>
          <w:rtl w:val="0"/>
        </w:rPr>
        <w:t xml:space="preserve">Геймплей Far Cry New Dawn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Геймплей у грі Far Cry New Dawn поєднує в собі елементи шутера від першої особи, відкритого світу та екшену. Ось деякі ключові особливості геймплею: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Постапокаліптичний світ: Гра розгортається в Хоуп Каунті, зруйнованому регіоні після ядерної катастрофи. Гравці будуть досліджувати різні локації, такі як опустошені міста, покинуті об'єкти та дику природу.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Відкритий світ: Гравці мають свободу переміщуватися по гральному світу, вибирати завдання та виконувати їх в будь-якому порядку. Світ наповнений різноманітними завданнями, визначними місцями, ворогами та друзями.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База опору: Гравці мають можливість будувати та покращувати свою базу опору, де вони можуть створювати нову зброю, покращувати вміння та отримувати підтримку від союзників.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Знайомство з персонажами: Гравці можуть зустріти різних персонажів у грі, які можуть допомогти їм у їхній подорожі або стати небезпечними противниками. Взаємодія з персонажами допоможе розкрити сюжет та отримати нові завдання.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Зброя та бойові навички: Гравці мають доступ до широкого арсеналу зброї, яку можна модифікувати та покращувати. Також у грі присутні різні бойові навички та вміння, які можна розвивати по мірі прогресу.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Битви та вороги: У грі присутні різноманітні вороги, включаючи піратів-розбійників "Лузерів" та їхнього лідера. Гравці будуть боротися з ними в динамічних і напружених боях, використовуючи свою зброю, вміння та тактику.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Геймплей Far Cry New Dawn пропонує різноманітні завдання, активності та варіанти проходження, що дозволяє гравцям створити свій унікальний досвід у постапокаліптичному світі Хоуп Каунті.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v1j7y1poh5hw" w:id="8"/>
      <w:bookmarkEnd w:id="8"/>
      <w:r w:rsidDel="00000000" w:rsidR="00000000" w:rsidRPr="00000000">
        <w:rPr>
          <w:b w:val="1"/>
          <w:sz w:val="34"/>
          <w:szCs w:val="34"/>
          <w:rtl w:val="0"/>
        </w:rPr>
        <w:t xml:space="preserve">ПК для гри на стандартних налаштуваннях у Far Cry New Dawn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color w:val="3498db"/>
          <w:u w:val="single"/>
        </w:rPr>
      </w:pPr>
      <w:hyperlink r:id="rId8">
        <w:r w:rsidDel="00000000" w:rsidR="00000000" w:rsidRPr="00000000">
          <w:rPr>
            <w:color w:val="3498db"/>
            <w:u w:val="single"/>
            <w:rtl w:val="0"/>
          </w:rPr>
          <w:t xml:space="preserve">Ігровий ВсімПК Wow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Процесор i3 12100f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 GTX 1660 Super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Об'єм пам'яті відеокарти 6GB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Об'єм ОЗУ 16GB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SSD 500GB NVMe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j5su10qa0yq9" w:id="9"/>
      <w:bookmarkEnd w:id="9"/>
      <w:r w:rsidDel="00000000" w:rsidR="00000000" w:rsidRPr="00000000">
        <w:rPr>
          <w:b w:val="1"/>
          <w:sz w:val="34"/>
          <w:szCs w:val="34"/>
          <w:rtl w:val="0"/>
        </w:rPr>
        <w:t xml:space="preserve">ПК для гри на високих налаштуваннях у Far Cry New Dawn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color w:val="3498db"/>
          <w:u w:val="single"/>
        </w:rPr>
      </w:pPr>
      <w:hyperlink r:id="rId9">
        <w:r w:rsidDel="00000000" w:rsidR="00000000" w:rsidRPr="00000000">
          <w:rPr>
            <w:color w:val="3498db"/>
            <w:u w:val="single"/>
            <w:rtl w:val="0"/>
          </w:rPr>
          <w:t xml:space="preserve">Ігровий ВсімПК Cyclope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Процесор Ryzen 5 3600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 RTX 3060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Об'єм пам'яті відеокарти 12GB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Об'єм ОЗУ 16GB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SSD 1TB NVMe</w:t>
      </w:r>
    </w:p>
    <w:p w:rsidR="00000000" w:rsidDel="00000000" w:rsidP="00000000" w:rsidRDefault="00000000" w:rsidRPr="00000000" w14:paraId="0000003E">
      <w:pPr>
        <w:spacing w:before="160" w:lineRule="auto"/>
        <w:rPr>
          <w:color w:val="1155cc"/>
          <w:sz w:val="24"/>
          <w:szCs w:val="24"/>
          <w:u w:val="single"/>
        </w:rPr>
      </w:pP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Far Cry New Dawn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160" w:lineRule="auto"/>
        <w:rPr>
          <w:color w:val="1155cc"/>
          <w:sz w:val="24"/>
          <w:szCs w:val="24"/>
          <w:u w:val="single"/>
        </w:rPr>
      </w:pP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519cr21hidyk" w:id="10"/>
      <w:bookmarkEnd w:id="10"/>
      <w:r w:rsidDel="00000000" w:rsidR="00000000" w:rsidRPr="00000000">
        <w:rPr>
          <w:b w:val="1"/>
          <w:sz w:val="34"/>
          <w:szCs w:val="34"/>
          <w:rtl w:val="0"/>
        </w:rPr>
        <w:t xml:space="preserve">Чому варто купити ігровий ПК у "ВсімПК"?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Ви отримуєте якісний ПК, який складається з перевірених і сертифікованих компонентів від найкращих виробників.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гарантію на всі компоненти і на сам ПК від 1 до 3 років.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допомогу у виборі ПК від досвідчених консультантів, які підберуть оптимальний варіант для вашого бюджету і цілей.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оперативність складання та доставки ПК по всій Україні. Ваше замовлення буде виконано протягом 1-3 днів.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безліч видів оплати: готівкою при отриманні, безготівковим розрахунком по карті або за реквізитами, USDT (криптовалюта), оплатою частинами від ПриватБанку.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t.me/vpk_manager" TargetMode="External"/><Relationship Id="rId10" Type="http://schemas.openxmlformats.org/officeDocument/2006/relationships/hyperlink" Target="https://vsempk.ua/kompiutery/filter/podxoditDljaIgr=3/" TargetMode="External"/><Relationship Id="rId9" Type="http://schemas.openxmlformats.org/officeDocument/2006/relationships/hyperlink" Target="https://vsempk.ua/ihrovyi-pk-cyclope-hdd-0-ssd-1000-ram-16-ryzen-5-3600-rtx-3060/" TargetMode="External"/><Relationship Id="rId5" Type="http://schemas.openxmlformats.org/officeDocument/2006/relationships/styles" Target="styles.xml"/><Relationship Id="rId6" Type="http://schemas.openxmlformats.org/officeDocument/2006/relationships/hyperlink" Target="https://vsempk.ua/kompiutery/filter/podxoditDljaIgr=3/" TargetMode="External"/><Relationship Id="rId7" Type="http://schemas.openxmlformats.org/officeDocument/2006/relationships/hyperlink" Target="https://t.me/vpk_manager" TargetMode="External"/><Relationship Id="rId8" Type="http://schemas.openxmlformats.org/officeDocument/2006/relationships/hyperlink" Target="https://vsempk.ua/ihrovyi-pk-wow-hdd-0-ssd-500-ram-16-i3-12100f-gtx-1660-sup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