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08B" w:rsidRPr="00E3208B" w:rsidRDefault="00E3208B" w:rsidP="005A492C">
      <w:pPr>
        <w:spacing w:after="0" w:line="360" w:lineRule="auto"/>
        <w:jc w:val="both"/>
        <w:rPr>
          <w:rFonts w:ascii="Times New Roman" w:hAnsi="Times New Roman" w:cs="Times New Roman"/>
          <w:b/>
          <w:sz w:val="28"/>
          <w:szCs w:val="28"/>
          <w:lang w:val="uk-UA"/>
        </w:rPr>
      </w:pPr>
      <w:r w:rsidRPr="00E3208B">
        <w:rPr>
          <w:rFonts w:ascii="Times New Roman" w:hAnsi="Times New Roman" w:cs="Times New Roman"/>
          <w:b/>
          <w:sz w:val="28"/>
          <w:szCs w:val="28"/>
          <w:lang w:val="uk-UA"/>
        </w:rPr>
        <w:t>Зміст.</w:t>
      </w:r>
    </w:p>
    <w:p w:rsidR="004548B9" w:rsidRPr="005A492C" w:rsidRDefault="004548B9" w:rsidP="005A492C">
      <w:pPr>
        <w:spacing w:after="0" w:line="360" w:lineRule="auto"/>
        <w:jc w:val="both"/>
        <w:rPr>
          <w:rFonts w:ascii="Times New Roman" w:hAnsi="Times New Roman" w:cs="Times New Roman"/>
          <w:sz w:val="28"/>
          <w:szCs w:val="28"/>
          <w:lang w:val="uk-UA"/>
        </w:rPr>
      </w:pPr>
      <w:r w:rsidRPr="00B97668">
        <w:rPr>
          <w:rFonts w:ascii="Times New Roman" w:hAnsi="Times New Roman" w:cs="Times New Roman"/>
          <w:sz w:val="28"/>
          <w:szCs w:val="28"/>
          <w:lang w:val="uk-UA"/>
        </w:rPr>
        <w:t>В</w:t>
      </w:r>
      <w:r w:rsidRPr="004548B9">
        <w:rPr>
          <w:rFonts w:ascii="Times New Roman" w:hAnsi="Times New Roman" w:cs="Times New Roman"/>
          <w:sz w:val="28"/>
          <w:szCs w:val="28"/>
          <w:lang w:val="uk-UA"/>
        </w:rPr>
        <w:t>ступ</w:t>
      </w:r>
      <w:r w:rsidR="005A492C">
        <w:rPr>
          <w:rFonts w:ascii="Times New Roman" w:hAnsi="Times New Roman" w:cs="Times New Roman"/>
          <w:sz w:val="28"/>
          <w:szCs w:val="28"/>
          <w:lang w:val="uk-UA"/>
        </w:rPr>
        <w:t>……………………………………………………………………………….3</w:t>
      </w:r>
    </w:p>
    <w:p w:rsidR="004548B9" w:rsidRPr="004548B9" w:rsidRDefault="004548B9" w:rsidP="005A492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w:t>
      </w:r>
      <w:r w:rsidRPr="005A492C">
        <w:rPr>
          <w:rFonts w:ascii="Times New Roman" w:hAnsi="Times New Roman" w:cs="Times New Roman"/>
          <w:sz w:val="28"/>
          <w:szCs w:val="28"/>
          <w:lang w:val="uk-UA"/>
        </w:rPr>
        <w:t xml:space="preserve"> 1. </w:t>
      </w:r>
      <w:r>
        <w:rPr>
          <w:rFonts w:ascii="Times New Roman" w:hAnsi="Times New Roman" w:cs="Times New Roman"/>
          <w:sz w:val="28"/>
          <w:szCs w:val="28"/>
          <w:lang w:val="uk-UA"/>
        </w:rPr>
        <w:t>Дослідження с</w:t>
      </w:r>
      <w:r w:rsidRPr="005A492C">
        <w:rPr>
          <w:rFonts w:ascii="Times New Roman" w:hAnsi="Times New Roman" w:cs="Times New Roman"/>
          <w:sz w:val="28"/>
          <w:szCs w:val="28"/>
          <w:lang w:val="uk-UA"/>
        </w:rPr>
        <w:t>труктур</w:t>
      </w:r>
      <w:r>
        <w:rPr>
          <w:rFonts w:ascii="Times New Roman" w:hAnsi="Times New Roman" w:cs="Times New Roman"/>
          <w:sz w:val="28"/>
          <w:szCs w:val="28"/>
          <w:lang w:val="uk-UA"/>
        </w:rPr>
        <w:t xml:space="preserve">и, ролі </w:t>
      </w:r>
      <w:r w:rsidRPr="005A492C">
        <w:rPr>
          <w:rFonts w:ascii="Times New Roman" w:hAnsi="Times New Roman" w:cs="Times New Roman"/>
          <w:sz w:val="28"/>
          <w:szCs w:val="28"/>
          <w:lang w:val="uk-UA"/>
        </w:rPr>
        <w:t>та діяльн</w:t>
      </w:r>
      <w:r>
        <w:rPr>
          <w:rFonts w:ascii="Times New Roman" w:hAnsi="Times New Roman" w:cs="Times New Roman"/>
          <w:sz w:val="28"/>
          <w:szCs w:val="28"/>
          <w:lang w:val="uk-UA"/>
        </w:rPr>
        <w:t>ості</w:t>
      </w:r>
      <w:r w:rsidRPr="005A492C">
        <w:rPr>
          <w:rFonts w:ascii="Times New Roman" w:hAnsi="Times New Roman" w:cs="Times New Roman"/>
          <w:sz w:val="28"/>
          <w:szCs w:val="28"/>
          <w:lang w:val="uk-UA"/>
        </w:rPr>
        <w:t xml:space="preserve"> </w:t>
      </w:r>
      <w:r>
        <w:rPr>
          <w:rFonts w:ascii="Times New Roman" w:hAnsi="Times New Roman" w:cs="Times New Roman"/>
          <w:sz w:val="28"/>
          <w:szCs w:val="28"/>
          <w:lang w:val="uk-UA"/>
        </w:rPr>
        <w:t>Організації Об'єднаних націй.</w:t>
      </w:r>
    </w:p>
    <w:p w:rsidR="004548B9" w:rsidRPr="005A492C" w:rsidRDefault="004548B9" w:rsidP="005A492C">
      <w:pPr>
        <w:spacing w:after="0" w:line="360" w:lineRule="auto"/>
        <w:jc w:val="both"/>
        <w:rPr>
          <w:rFonts w:ascii="Times New Roman" w:hAnsi="Times New Roman" w:cs="Times New Roman"/>
          <w:sz w:val="28"/>
          <w:szCs w:val="28"/>
          <w:lang w:val="uk-UA"/>
        </w:rPr>
      </w:pPr>
      <w:r w:rsidRPr="005A492C">
        <w:rPr>
          <w:rFonts w:ascii="Times New Roman" w:hAnsi="Times New Roman" w:cs="Times New Roman"/>
          <w:sz w:val="28"/>
          <w:szCs w:val="28"/>
          <w:lang w:val="uk-UA"/>
        </w:rPr>
        <w:t>1.1.Роль і завдання ООН</w:t>
      </w:r>
      <w:r w:rsidR="005A492C">
        <w:rPr>
          <w:rFonts w:ascii="Times New Roman" w:hAnsi="Times New Roman" w:cs="Times New Roman"/>
          <w:sz w:val="28"/>
          <w:szCs w:val="28"/>
          <w:lang w:val="uk-UA"/>
        </w:rPr>
        <w:t>………………………………………………………….</w:t>
      </w:r>
      <w:r w:rsidR="004A7BBD">
        <w:rPr>
          <w:rFonts w:ascii="Times New Roman" w:hAnsi="Times New Roman" w:cs="Times New Roman"/>
          <w:sz w:val="28"/>
          <w:szCs w:val="28"/>
          <w:lang w:val="uk-UA"/>
        </w:rPr>
        <w:t>5</w:t>
      </w:r>
    </w:p>
    <w:p w:rsidR="004548B9" w:rsidRDefault="004548B9" w:rsidP="005A492C">
      <w:pPr>
        <w:spacing w:after="0" w:line="360" w:lineRule="auto"/>
        <w:jc w:val="both"/>
        <w:rPr>
          <w:rFonts w:ascii="Times New Roman" w:hAnsi="Times New Roman" w:cs="Times New Roman"/>
          <w:sz w:val="28"/>
          <w:szCs w:val="28"/>
          <w:lang w:val="uk-UA"/>
        </w:rPr>
      </w:pPr>
      <w:r w:rsidRPr="005A492C">
        <w:rPr>
          <w:rFonts w:ascii="Times New Roman" w:hAnsi="Times New Roman" w:cs="Times New Roman"/>
          <w:sz w:val="28"/>
          <w:szCs w:val="28"/>
          <w:lang w:val="uk-UA"/>
        </w:rPr>
        <w:t>1.2.Д</w:t>
      </w:r>
      <w:r>
        <w:rPr>
          <w:rFonts w:ascii="Times New Roman" w:hAnsi="Times New Roman" w:cs="Times New Roman"/>
          <w:sz w:val="28"/>
          <w:szCs w:val="28"/>
          <w:lang w:val="uk-UA"/>
        </w:rPr>
        <w:t>іяльність</w:t>
      </w:r>
      <w:r w:rsidRPr="005A492C">
        <w:rPr>
          <w:rFonts w:ascii="Times New Roman" w:hAnsi="Times New Roman" w:cs="Times New Roman"/>
          <w:sz w:val="28"/>
          <w:szCs w:val="28"/>
          <w:lang w:val="uk-UA"/>
        </w:rPr>
        <w:t xml:space="preserve"> ООН</w:t>
      </w:r>
      <w:r w:rsidR="005A492C">
        <w:rPr>
          <w:rFonts w:ascii="Times New Roman" w:hAnsi="Times New Roman" w:cs="Times New Roman"/>
          <w:sz w:val="28"/>
          <w:szCs w:val="28"/>
          <w:lang w:val="uk-UA"/>
        </w:rPr>
        <w:t>……………………………………………………………….</w:t>
      </w:r>
      <w:r w:rsidR="00500128">
        <w:rPr>
          <w:rFonts w:ascii="Times New Roman" w:hAnsi="Times New Roman" w:cs="Times New Roman"/>
          <w:sz w:val="28"/>
          <w:szCs w:val="28"/>
          <w:lang w:val="uk-UA"/>
        </w:rPr>
        <w:t>7</w:t>
      </w:r>
    </w:p>
    <w:p w:rsidR="004548B9" w:rsidRDefault="005A492C" w:rsidP="005A492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 Структура органів ООН…………………………………………</w:t>
      </w:r>
      <w:r w:rsidR="00B97668">
        <w:rPr>
          <w:rFonts w:ascii="Times New Roman" w:hAnsi="Times New Roman" w:cs="Times New Roman"/>
          <w:sz w:val="28"/>
          <w:szCs w:val="28"/>
          <w:lang w:val="uk-UA"/>
        </w:rPr>
        <w:t>..</w:t>
      </w:r>
      <w:r>
        <w:rPr>
          <w:rFonts w:ascii="Times New Roman" w:hAnsi="Times New Roman" w:cs="Times New Roman"/>
          <w:sz w:val="28"/>
          <w:szCs w:val="28"/>
          <w:lang w:val="uk-UA"/>
        </w:rPr>
        <w:t>………</w:t>
      </w:r>
      <w:r w:rsidR="00CA74F8">
        <w:rPr>
          <w:rFonts w:ascii="Times New Roman" w:hAnsi="Times New Roman" w:cs="Times New Roman"/>
          <w:sz w:val="28"/>
          <w:szCs w:val="28"/>
          <w:lang w:val="uk-UA"/>
        </w:rPr>
        <w:t>...</w:t>
      </w:r>
      <w:r w:rsidR="00500128">
        <w:rPr>
          <w:rFonts w:ascii="Times New Roman" w:hAnsi="Times New Roman" w:cs="Times New Roman"/>
          <w:sz w:val="28"/>
          <w:szCs w:val="28"/>
          <w:lang w:val="uk-UA"/>
        </w:rPr>
        <w:t>..9</w:t>
      </w:r>
    </w:p>
    <w:p w:rsidR="004548B9" w:rsidRDefault="004548B9" w:rsidP="005A492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w:t>
      </w:r>
      <w:r w:rsidRPr="005A492C">
        <w:rPr>
          <w:rFonts w:ascii="Times New Roman" w:hAnsi="Times New Roman" w:cs="Times New Roman"/>
          <w:sz w:val="28"/>
          <w:szCs w:val="28"/>
          <w:lang w:val="uk-UA"/>
        </w:rPr>
        <w:t xml:space="preserve"> 2. </w:t>
      </w:r>
      <w:r>
        <w:rPr>
          <w:rFonts w:ascii="Times New Roman" w:hAnsi="Times New Roman" w:cs="Times New Roman"/>
          <w:sz w:val="28"/>
          <w:szCs w:val="28"/>
          <w:lang w:val="uk-UA"/>
        </w:rPr>
        <w:t>Н</w:t>
      </w:r>
      <w:r w:rsidRPr="005A492C">
        <w:rPr>
          <w:rFonts w:ascii="Times New Roman" w:hAnsi="Times New Roman" w:cs="Times New Roman"/>
          <w:sz w:val="28"/>
          <w:szCs w:val="28"/>
          <w:lang w:val="uk-UA"/>
        </w:rPr>
        <w:t>апр</w:t>
      </w:r>
      <w:r w:rsidR="005A492C">
        <w:rPr>
          <w:rFonts w:ascii="Times New Roman" w:hAnsi="Times New Roman" w:cs="Times New Roman"/>
          <w:sz w:val="28"/>
          <w:szCs w:val="28"/>
          <w:lang w:val="uk-UA"/>
        </w:rPr>
        <w:t>ямки економічної діяльності ООН.</w:t>
      </w:r>
    </w:p>
    <w:p w:rsidR="004548B9" w:rsidRDefault="004548B9" w:rsidP="005A492C">
      <w:pPr>
        <w:spacing w:after="0" w:line="360" w:lineRule="auto"/>
        <w:jc w:val="both"/>
        <w:rPr>
          <w:rFonts w:ascii="Times New Roman" w:hAnsi="Times New Roman" w:cs="Times New Roman"/>
          <w:sz w:val="28"/>
          <w:szCs w:val="28"/>
          <w:lang w:val="uk-UA"/>
        </w:rPr>
      </w:pPr>
      <w:r w:rsidRPr="005A492C">
        <w:rPr>
          <w:rFonts w:ascii="Times New Roman" w:hAnsi="Times New Roman" w:cs="Times New Roman"/>
          <w:sz w:val="28"/>
          <w:szCs w:val="28"/>
          <w:lang w:val="uk-UA"/>
        </w:rPr>
        <w:t xml:space="preserve">2.1. Основні напрями </w:t>
      </w:r>
      <w:r w:rsidR="00B97668">
        <w:rPr>
          <w:rFonts w:ascii="Times New Roman" w:hAnsi="Times New Roman" w:cs="Times New Roman"/>
          <w:sz w:val="28"/>
          <w:szCs w:val="28"/>
          <w:lang w:val="uk-UA"/>
        </w:rPr>
        <w:t xml:space="preserve">та принципи </w:t>
      </w:r>
      <w:r w:rsidRPr="005A492C">
        <w:rPr>
          <w:rFonts w:ascii="Times New Roman" w:hAnsi="Times New Roman" w:cs="Times New Roman"/>
          <w:sz w:val="28"/>
          <w:szCs w:val="28"/>
          <w:lang w:val="uk-UA"/>
        </w:rPr>
        <w:t>економічної діяльності ООН</w:t>
      </w:r>
      <w:r w:rsidR="00C25591">
        <w:rPr>
          <w:rFonts w:ascii="Times New Roman" w:hAnsi="Times New Roman" w:cs="Times New Roman"/>
          <w:sz w:val="28"/>
          <w:szCs w:val="28"/>
          <w:lang w:val="uk-UA"/>
        </w:rPr>
        <w:t>……</w:t>
      </w:r>
      <w:r w:rsidR="00B97668">
        <w:rPr>
          <w:rFonts w:ascii="Times New Roman" w:hAnsi="Times New Roman" w:cs="Times New Roman"/>
          <w:sz w:val="28"/>
          <w:szCs w:val="28"/>
          <w:lang w:val="uk-UA"/>
        </w:rPr>
        <w:t>.…..</w:t>
      </w:r>
      <w:r w:rsidR="00CA74F8">
        <w:rPr>
          <w:rFonts w:ascii="Times New Roman" w:hAnsi="Times New Roman" w:cs="Times New Roman"/>
          <w:sz w:val="28"/>
          <w:szCs w:val="28"/>
          <w:lang w:val="uk-UA"/>
        </w:rPr>
        <w:t>..</w:t>
      </w:r>
      <w:r w:rsidR="002F449A">
        <w:rPr>
          <w:rFonts w:ascii="Times New Roman" w:hAnsi="Times New Roman" w:cs="Times New Roman"/>
          <w:sz w:val="28"/>
          <w:szCs w:val="28"/>
          <w:lang w:val="uk-UA"/>
        </w:rPr>
        <w:t>..</w:t>
      </w:r>
      <w:r w:rsidR="00CA74F8">
        <w:rPr>
          <w:rFonts w:ascii="Times New Roman" w:hAnsi="Times New Roman" w:cs="Times New Roman"/>
          <w:sz w:val="28"/>
          <w:szCs w:val="28"/>
          <w:lang w:val="uk-UA"/>
        </w:rPr>
        <w:t>.</w:t>
      </w:r>
      <w:r w:rsidR="00C25591">
        <w:rPr>
          <w:rFonts w:ascii="Times New Roman" w:hAnsi="Times New Roman" w:cs="Times New Roman"/>
          <w:sz w:val="28"/>
          <w:szCs w:val="28"/>
          <w:lang w:val="uk-UA"/>
        </w:rPr>
        <w:t>1</w:t>
      </w:r>
      <w:r w:rsidR="00500128">
        <w:rPr>
          <w:rFonts w:ascii="Times New Roman" w:hAnsi="Times New Roman" w:cs="Times New Roman"/>
          <w:sz w:val="28"/>
          <w:szCs w:val="28"/>
          <w:lang w:val="uk-UA"/>
        </w:rPr>
        <w:t>4</w:t>
      </w:r>
      <w:r w:rsidRPr="005A492C">
        <w:rPr>
          <w:rFonts w:ascii="Times New Roman" w:hAnsi="Times New Roman" w:cs="Times New Roman"/>
          <w:sz w:val="28"/>
          <w:szCs w:val="28"/>
          <w:lang w:val="uk-UA"/>
        </w:rPr>
        <w:t xml:space="preserve"> </w:t>
      </w:r>
    </w:p>
    <w:p w:rsidR="004548B9" w:rsidRDefault="004548B9" w:rsidP="005A492C">
      <w:pPr>
        <w:spacing w:after="0" w:line="360" w:lineRule="auto"/>
        <w:jc w:val="both"/>
        <w:rPr>
          <w:rFonts w:ascii="Times New Roman" w:hAnsi="Times New Roman" w:cs="Times New Roman"/>
          <w:sz w:val="28"/>
          <w:szCs w:val="28"/>
          <w:lang w:val="uk-UA"/>
        </w:rPr>
      </w:pPr>
      <w:r w:rsidRPr="005A492C">
        <w:rPr>
          <w:rFonts w:ascii="Times New Roman" w:hAnsi="Times New Roman" w:cs="Times New Roman"/>
          <w:sz w:val="28"/>
          <w:szCs w:val="28"/>
          <w:lang w:val="uk-UA"/>
        </w:rPr>
        <w:t xml:space="preserve">2.2. </w:t>
      </w:r>
      <w:r w:rsidR="00AE6F73">
        <w:rPr>
          <w:rFonts w:ascii="Times New Roman" w:hAnsi="Times New Roman" w:cs="Times New Roman"/>
          <w:sz w:val="28"/>
          <w:szCs w:val="28"/>
          <w:lang w:val="uk-UA"/>
        </w:rPr>
        <w:t>Аналітика</w:t>
      </w:r>
      <w:r>
        <w:rPr>
          <w:rFonts w:ascii="Times New Roman" w:hAnsi="Times New Roman" w:cs="Times New Roman"/>
          <w:sz w:val="28"/>
          <w:szCs w:val="28"/>
          <w:lang w:val="uk-UA"/>
        </w:rPr>
        <w:t xml:space="preserve"> </w:t>
      </w:r>
      <w:r w:rsidR="00C27DED">
        <w:rPr>
          <w:rFonts w:ascii="Times New Roman" w:hAnsi="Times New Roman" w:cs="Times New Roman"/>
          <w:sz w:val="28"/>
          <w:szCs w:val="28"/>
          <w:lang w:val="uk-UA"/>
        </w:rPr>
        <w:t>розвитку міжнародної економіки……</w:t>
      </w:r>
      <w:r w:rsidR="00CA74F8">
        <w:rPr>
          <w:rFonts w:ascii="Times New Roman" w:hAnsi="Times New Roman" w:cs="Times New Roman"/>
          <w:sz w:val="28"/>
          <w:szCs w:val="28"/>
          <w:lang w:val="uk-UA"/>
        </w:rPr>
        <w:t>………………………...2</w:t>
      </w:r>
      <w:r w:rsidR="00500128">
        <w:rPr>
          <w:rFonts w:ascii="Times New Roman" w:hAnsi="Times New Roman" w:cs="Times New Roman"/>
          <w:sz w:val="28"/>
          <w:szCs w:val="28"/>
          <w:lang w:val="uk-UA"/>
        </w:rPr>
        <w:t>2</w:t>
      </w:r>
    </w:p>
    <w:p w:rsidR="004548B9" w:rsidRDefault="004548B9" w:rsidP="005A492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3.</w:t>
      </w:r>
      <w:r w:rsidRPr="004548B9">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5A492C">
        <w:rPr>
          <w:rFonts w:ascii="Times New Roman" w:hAnsi="Times New Roman" w:cs="Times New Roman"/>
          <w:sz w:val="28"/>
          <w:szCs w:val="28"/>
          <w:lang w:val="uk-UA"/>
        </w:rPr>
        <w:t xml:space="preserve">роблеми </w:t>
      </w:r>
      <w:r>
        <w:rPr>
          <w:rFonts w:ascii="Times New Roman" w:hAnsi="Times New Roman" w:cs="Times New Roman"/>
          <w:sz w:val="28"/>
          <w:szCs w:val="28"/>
          <w:lang w:val="uk-UA"/>
        </w:rPr>
        <w:t xml:space="preserve">та перспективи </w:t>
      </w:r>
      <w:r w:rsidRPr="005A492C">
        <w:rPr>
          <w:rFonts w:ascii="Times New Roman" w:hAnsi="Times New Roman" w:cs="Times New Roman"/>
          <w:sz w:val="28"/>
          <w:szCs w:val="28"/>
          <w:lang w:val="uk-UA"/>
        </w:rPr>
        <w:t xml:space="preserve">розвитку економічного співробітництва в </w:t>
      </w:r>
      <w:r w:rsidRPr="004548B9">
        <w:rPr>
          <w:rFonts w:ascii="Times New Roman" w:hAnsi="Times New Roman" w:cs="Times New Roman"/>
          <w:sz w:val="28"/>
          <w:szCs w:val="28"/>
        </w:rPr>
        <w:t>рамках ООН</w:t>
      </w:r>
      <w:r>
        <w:rPr>
          <w:rFonts w:ascii="Times New Roman" w:hAnsi="Times New Roman" w:cs="Times New Roman"/>
          <w:sz w:val="28"/>
          <w:szCs w:val="28"/>
          <w:lang w:val="uk-UA"/>
        </w:rPr>
        <w:t>.</w:t>
      </w:r>
    </w:p>
    <w:p w:rsidR="004548B9" w:rsidRPr="00C608DF" w:rsidRDefault="004548B9" w:rsidP="005A492C">
      <w:pPr>
        <w:spacing w:after="0" w:line="360" w:lineRule="auto"/>
        <w:jc w:val="both"/>
        <w:rPr>
          <w:rFonts w:ascii="Times New Roman" w:hAnsi="Times New Roman" w:cs="Times New Roman"/>
          <w:sz w:val="28"/>
          <w:szCs w:val="28"/>
          <w:lang w:val="uk-UA"/>
        </w:rPr>
      </w:pPr>
      <w:r w:rsidRPr="00C608DF">
        <w:rPr>
          <w:rFonts w:ascii="Times New Roman" w:hAnsi="Times New Roman" w:cs="Times New Roman"/>
          <w:sz w:val="28"/>
          <w:szCs w:val="28"/>
          <w:lang w:val="uk-UA"/>
        </w:rPr>
        <w:t>3.1.</w:t>
      </w:r>
      <w:r w:rsidR="000935A8" w:rsidRPr="00C608DF">
        <w:rPr>
          <w:rFonts w:ascii="Times New Roman" w:hAnsi="Times New Roman" w:cs="Times New Roman"/>
          <w:sz w:val="28"/>
          <w:szCs w:val="28"/>
          <w:shd w:val="clear" w:color="auto" w:fill="FFFFFF"/>
        </w:rPr>
        <w:t xml:space="preserve"> Проблеми діяльності міжнародних економічних організацій в системі ООН</w:t>
      </w:r>
      <w:r w:rsidR="005A492C">
        <w:rPr>
          <w:rFonts w:ascii="Times New Roman" w:hAnsi="Times New Roman" w:cs="Times New Roman"/>
          <w:sz w:val="28"/>
          <w:szCs w:val="28"/>
          <w:shd w:val="clear" w:color="auto" w:fill="FFFFFF"/>
          <w:lang w:val="uk-UA"/>
        </w:rPr>
        <w:t>………………………………………………………………………………</w:t>
      </w:r>
      <w:r w:rsidR="0079294E">
        <w:rPr>
          <w:rFonts w:ascii="Times New Roman" w:hAnsi="Times New Roman" w:cs="Times New Roman"/>
          <w:sz w:val="28"/>
          <w:szCs w:val="28"/>
          <w:shd w:val="clear" w:color="auto" w:fill="FFFFFF"/>
          <w:lang w:val="uk-UA"/>
        </w:rPr>
        <w:t>2</w:t>
      </w:r>
      <w:r w:rsidR="002F449A">
        <w:rPr>
          <w:rFonts w:ascii="Times New Roman" w:hAnsi="Times New Roman" w:cs="Times New Roman"/>
          <w:sz w:val="28"/>
          <w:szCs w:val="28"/>
          <w:shd w:val="clear" w:color="auto" w:fill="FFFFFF"/>
          <w:lang w:val="uk-UA"/>
        </w:rPr>
        <w:t>7</w:t>
      </w:r>
    </w:p>
    <w:p w:rsidR="004548B9" w:rsidRDefault="004548B9" w:rsidP="005A492C">
      <w:pPr>
        <w:spacing w:after="0" w:line="360" w:lineRule="auto"/>
        <w:jc w:val="both"/>
        <w:rPr>
          <w:rFonts w:ascii="Times New Roman" w:hAnsi="Times New Roman" w:cs="Times New Roman"/>
          <w:sz w:val="28"/>
          <w:szCs w:val="28"/>
          <w:shd w:val="clear" w:color="auto" w:fill="FFFFFF"/>
          <w:lang w:val="uk-UA"/>
        </w:rPr>
      </w:pPr>
      <w:r w:rsidRPr="00C608DF">
        <w:rPr>
          <w:rFonts w:ascii="Times New Roman" w:hAnsi="Times New Roman" w:cs="Times New Roman"/>
          <w:sz w:val="28"/>
          <w:szCs w:val="28"/>
          <w:lang w:val="uk-UA"/>
        </w:rPr>
        <w:t>3.2.</w:t>
      </w:r>
      <w:r w:rsidRPr="00C608DF">
        <w:rPr>
          <w:rFonts w:ascii="Times New Roman" w:hAnsi="Times New Roman" w:cs="Times New Roman"/>
          <w:sz w:val="28"/>
          <w:szCs w:val="28"/>
        </w:rPr>
        <w:t xml:space="preserve">  </w:t>
      </w:r>
      <w:r w:rsidR="00C608DF" w:rsidRPr="00C608DF">
        <w:rPr>
          <w:rFonts w:ascii="Times New Roman" w:hAnsi="Times New Roman" w:cs="Times New Roman"/>
          <w:sz w:val="28"/>
          <w:szCs w:val="28"/>
          <w:lang w:val="uk-UA"/>
        </w:rPr>
        <w:t xml:space="preserve">Перспективи та шляхи удосконалення </w:t>
      </w:r>
      <w:r w:rsidR="00C608DF" w:rsidRPr="00C608DF">
        <w:rPr>
          <w:rFonts w:ascii="Times New Roman" w:hAnsi="Times New Roman" w:cs="Times New Roman"/>
          <w:sz w:val="28"/>
          <w:szCs w:val="28"/>
          <w:shd w:val="clear" w:color="auto" w:fill="FFFFFF"/>
        </w:rPr>
        <w:t>міжнародн</w:t>
      </w:r>
      <w:r w:rsidR="00C608DF" w:rsidRPr="00C608DF">
        <w:rPr>
          <w:rFonts w:ascii="Times New Roman" w:hAnsi="Times New Roman" w:cs="Times New Roman"/>
          <w:sz w:val="28"/>
          <w:szCs w:val="28"/>
          <w:shd w:val="clear" w:color="auto" w:fill="FFFFFF"/>
          <w:lang w:val="uk-UA"/>
        </w:rPr>
        <w:t>ого</w:t>
      </w:r>
      <w:r w:rsidR="00C608DF" w:rsidRPr="00C608DF">
        <w:rPr>
          <w:rFonts w:ascii="Times New Roman" w:hAnsi="Times New Roman" w:cs="Times New Roman"/>
          <w:sz w:val="28"/>
          <w:szCs w:val="28"/>
          <w:shd w:val="clear" w:color="auto" w:fill="FFFFFF"/>
        </w:rPr>
        <w:t xml:space="preserve"> економічн</w:t>
      </w:r>
      <w:r w:rsidR="00C608DF" w:rsidRPr="00C608DF">
        <w:rPr>
          <w:rFonts w:ascii="Times New Roman" w:hAnsi="Times New Roman" w:cs="Times New Roman"/>
          <w:sz w:val="28"/>
          <w:szCs w:val="28"/>
          <w:shd w:val="clear" w:color="auto" w:fill="FFFFFF"/>
          <w:lang w:val="uk-UA"/>
        </w:rPr>
        <w:t>ого</w:t>
      </w:r>
      <w:r w:rsidR="00C608DF" w:rsidRPr="00C608DF">
        <w:rPr>
          <w:rFonts w:ascii="Times New Roman" w:hAnsi="Times New Roman" w:cs="Times New Roman"/>
          <w:sz w:val="28"/>
          <w:szCs w:val="28"/>
          <w:shd w:val="clear" w:color="auto" w:fill="FFFFFF"/>
        </w:rPr>
        <w:t xml:space="preserve"> співробітництв</w:t>
      </w:r>
      <w:r w:rsidR="00C608DF" w:rsidRPr="00C608DF">
        <w:rPr>
          <w:rFonts w:ascii="Times New Roman" w:hAnsi="Times New Roman" w:cs="Times New Roman"/>
          <w:sz w:val="28"/>
          <w:szCs w:val="28"/>
          <w:shd w:val="clear" w:color="auto" w:fill="FFFFFF"/>
          <w:lang w:val="uk-UA"/>
        </w:rPr>
        <w:t>а</w:t>
      </w:r>
      <w:r w:rsidR="00A06762">
        <w:rPr>
          <w:rFonts w:ascii="Times New Roman" w:hAnsi="Times New Roman" w:cs="Times New Roman"/>
          <w:sz w:val="28"/>
          <w:szCs w:val="28"/>
          <w:shd w:val="clear" w:color="auto" w:fill="FFFFFF"/>
          <w:lang w:val="uk-UA"/>
        </w:rPr>
        <w:t>…………………………………………………………………</w:t>
      </w:r>
      <w:r w:rsidR="00500128">
        <w:rPr>
          <w:rFonts w:ascii="Times New Roman" w:hAnsi="Times New Roman" w:cs="Times New Roman"/>
          <w:sz w:val="28"/>
          <w:szCs w:val="28"/>
          <w:shd w:val="clear" w:color="auto" w:fill="FFFFFF"/>
          <w:lang w:val="uk-UA"/>
        </w:rPr>
        <w:t>.3</w:t>
      </w:r>
      <w:r w:rsidR="002F449A">
        <w:rPr>
          <w:rFonts w:ascii="Times New Roman" w:hAnsi="Times New Roman" w:cs="Times New Roman"/>
          <w:sz w:val="28"/>
          <w:szCs w:val="28"/>
          <w:shd w:val="clear" w:color="auto" w:fill="FFFFFF"/>
          <w:lang w:val="uk-UA"/>
        </w:rPr>
        <w:t>1</w:t>
      </w:r>
    </w:p>
    <w:p w:rsidR="00500128" w:rsidRPr="00500128" w:rsidRDefault="00500128" w:rsidP="00500128">
      <w:pPr>
        <w:rPr>
          <w:rFonts w:ascii="Times New Roman" w:hAnsi="Times New Roman" w:cs="Times New Roman"/>
          <w:sz w:val="28"/>
          <w:szCs w:val="28"/>
          <w:lang w:val="uk-UA"/>
        </w:rPr>
      </w:pPr>
      <w:r w:rsidRPr="00500128">
        <w:rPr>
          <w:rFonts w:ascii="Times New Roman" w:hAnsi="Times New Roman" w:cs="Times New Roman"/>
          <w:sz w:val="28"/>
          <w:szCs w:val="28"/>
        </w:rPr>
        <w:t>3.3. ООН та У</w:t>
      </w:r>
      <w:r>
        <w:rPr>
          <w:rFonts w:ascii="Times New Roman" w:hAnsi="Times New Roman" w:cs="Times New Roman"/>
          <w:sz w:val="28"/>
          <w:szCs w:val="28"/>
          <w:lang w:val="uk-UA"/>
        </w:rPr>
        <w:t>країна</w:t>
      </w:r>
      <w:r w:rsidRPr="00500128">
        <w:rPr>
          <w:rFonts w:ascii="Times New Roman" w:hAnsi="Times New Roman" w:cs="Times New Roman"/>
          <w:sz w:val="28"/>
          <w:szCs w:val="28"/>
        </w:rPr>
        <w:t>: співробітництво та перспективи реформування</w:t>
      </w:r>
      <w:r>
        <w:rPr>
          <w:rFonts w:ascii="Times New Roman" w:hAnsi="Times New Roman" w:cs="Times New Roman"/>
          <w:sz w:val="28"/>
          <w:szCs w:val="28"/>
          <w:lang w:val="uk-UA"/>
        </w:rPr>
        <w:t>………3</w:t>
      </w:r>
      <w:r w:rsidR="002F449A">
        <w:rPr>
          <w:rFonts w:ascii="Times New Roman" w:hAnsi="Times New Roman" w:cs="Times New Roman"/>
          <w:sz w:val="28"/>
          <w:szCs w:val="28"/>
          <w:lang w:val="uk-UA"/>
        </w:rPr>
        <w:t>4</w:t>
      </w:r>
    </w:p>
    <w:p w:rsidR="00C608DF" w:rsidRPr="005A492C" w:rsidRDefault="004548B9" w:rsidP="005A492C">
      <w:pPr>
        <w:spacing w:after="0" w:line="360" w:lineRule="auto"/>
        <w:jc w:val="both"/>
        <w:rPr>
          <w:rFonts w:ascii="Times New Roman" w:hAnsi="Times New Roman" w:cs="Times New Roman"/>
          <w:sz w:val="28"/>
          <w:szCs w:val="28"/>
          <w:lang w:val="uk-UA"/>
        </w:rPr>
      </w:pPr>
      <w:r w:rsidRPr="004548B9">
        <w:rPr>
          <w:rFonts w:ascii="Times New Roman" w:hAnsi="Times New Roman" w:cs="Times New Roman"/>
          <w:sz w:val="28"/>
          <w:szCs w:val="28"/>
        </w:rPr>
        <w:t>Виснов</w:t>
      </w:r>
      <w:r w:rsidR="00C608DF">
        <w:rPr>
          <w:rFonts w:ascii="Times New Roman" w:hAnsi="Times New Roman" w:cs="Times New Roman"/>
          <w:sz w:val="28"/>
          <w:szCs w:val="28"/>
          <w:lang w:val="uk-UA"/>
        </w:rPr>
        <w:t>ки</w:t>
      </w:r>
      <w:r w:rsidR="005A492C">
        <w:rPr>
          <w:rFonts w:ascii="Times New Roman" w:hAnsi="Times New Roman" w:cs="Times New Roman"/>
          <w:sz w:val="28"/>
          <w:szCs w:val="28"/>
          <w:lang w:val="uk-UA"/>
        </w:rPr>
        <w:t>…………………………………………………………………………</w:t>
      </w:r>
      <w:r w:rsidR="00500128">
        <w:rPr>
          <w:rFonts w:ascii="Times New Roman" w:hAnsi="Times New Roman" w:cs="Times New Roman"/>
          <w:sz w:val="28"/>
          <w:szCs w:val="28"/>
          <w:lang w:val="uk-UA"/>
        </w:rPr>
        <w:t>3</w:t>
      </w:r>
      <w:r w:rsidR="002F449A">
        <w:rPr>
          <w:rFonts w:ascii="Times New Roman" w:hAnsi="Times New Roman" w:cs="Times New Roman"/>
          <w:sz w:val="28"/>
          <w:szCs w:val="28"/>
          <w:lang w:val="uk-UA"/>
        </w:rPr>
        <w:t>9</w:t>
      </w:r>
    </w:p>
    <w:p w:rsidR="004548B9" w:rsidRPr="00C608DF" w:rsidRDefault="004548B9" w:rsidP="005A492C">
      <w:pPr>
        <w:spacing w:after="0" w:line="360" w:lineRule="auto"/>
        <w:jc w:val="both"/>
        <w:rPr>
          <w:rFonts w:ascii="Times New Roman" w:hAnsi="Times New Roman" w:cs="Times New Roman"/>
          <w:sz w:val="28"/>
          <w:szCs w:val="28"/>
          <w:lang w:val="uk-UA"/>
        </w:rPr>
      </w:pPr>
      <w:r w:rsidRPr="004548B9">
        <w:rPr>
          <w:rFonts w:ascii="Times New Roman" w:hAnsi="Times New Roman" w:cs="Times New Roman"/>
          <w:sz w:val="28"/>
          <w:szCs w:val="28"/>
        </w:rPr>
        <w:t xml:space="preserve">Список </w:t>
      </w:r>
      <w:r w:rsidR="00C608DF">
        <w:rPr>
          <w:rFonts w:ascii="Times New Roman" w:hAnsi="Times New Roman" w:cs="Times New Roman"/>
          <w:sz w:val="28"/>
          <w:szCs w:val="28"/>
          <w:lang w:val="uk-UA"/>
        </w:rPr>
        <w:t>використаних джерел</w:t>
      </w:r>
      <w:r w:rsidR="005A492C">
        <w:rPr>
          <w:rFonts w:ascii="Times New Roman" w:hAnsi="Times New Roman" w:cs="Times New Roman"/>
          <w:sz w:val="28"/>
          <w:szCs w:val="28"/>
          <w:lang w:val="uk-UA"/>
        </w:rPr>
        <w:t>………………………………………………</w:t>
      </w:r>
      <w:r w:rsidR="002F449A">
        <w:rPr>
          <w:rFonts w:ascii="Times New Roman" w:hAnsi="Times New Roman" w:cs="Times New Roman"/>
          <w:sz w:val="28"/>
          <w:szCs w:val="28"/>
          <w:lang w:val="uk-UA"/>
        </w:rPr>
        <w:t>..</w:t>
      </w:r>
      <w:r w:rsidR="005A492C">
        <w:rPr>
          <w:rFonts w:ascii="Times New Roman" w:hAnsi="Times New Roman" w:cs="Times New Roman"/>
          <w:sz w:val="28"/>
          <w:szCs w:val="28"/>
          <w:lang w:val="uk-UA"/>
        </w:rPr>
        <w:t>…</w:t>
      </w:r>
      <w:r w:rsidR="00500128">
        <w:rPr>
          <w:rFonts w:ascii="Times New Roman" w:hAnsi="Times New Roman" w:cs="Times New Roman"/>
          <w:sz w:val="28"/>
          <w:szCs w:val="28"/>
          <w:lang w:val="uk-UA"/>
        </w:rPr>
        <w:t>4</w:t>
      </w:r>
      <w:r w:rsidR="002F449A">
        <w:rPr>
          <w:rFonts w:ascii="Times New Roman" w:hAnsi="Times New Roman" w:cs="Times New Roman"/>
          <w:sz w:val="28"/>
          <w:szCs w:val="28"/>
          <w:lang w:val="uk-UA"/>
        </w:rPr>
        <w:t>1</w:t>
      </w:r>
      <w:bookmarkStart w:id="0" w:name="_GoBack"/>
      <w:bookmarkEnd w:id="0"/>
    </w:p>
    <w:p w:rsidR="00B97668" w:rsidRDefault="00B97668" w:rsidP="004548B9">
      <w:pPr>
        <w:rPr>
          <w:rFonts w:ascii="Times New Roman" w:hAnsi="Times New Roman" w:cs="Times New Roman"/>
          <w:sz w:val="28"/>
          <w:szCs w:val="28"/>
          <w:lang w:val="uk-UA"/>
        </w:rPr>
      </w:pPr>
    </w:p>
    <w:p w:rsidR="005A492C" w:rsidRDefault="005A492C" w:rsidP="004548B9">
      <w:pPr>
        <w:rPr>
          <w:rFonts w:ascii="Times New Roman" w:hAnsi="Times New Roman" w:cs="Times New Roman"/>
          <w:sz w:val="28"/>
          <w:szCs w:val="28"/>
          <w:lang w:val="uk-UA"/>
        </w:rPr>
      </w:pPr>
    </w:p>
    <w:p w:rsidR="005A492C" w:rsidRDefault="005A492C" w:rsidP="004548B9">
      <w:pPr>
        <w:rPr>
          <w:rFonts w:ascii="Times New Roman" w:hAnsi="Times New Roman" w:cs="Times New Roman"/>
          <w:sz w:val="28"/>
          <w:szCs w:val="28"/>
          <w:lang w:val="uk-UA"/>
        </w:rPr>
      </w:pPr>
    </w:p>
    <w:p w:rsidR="005A492C" w:rsidRDefault="005A492C" w:rsidP="004548B9">
      <w:pPr>
        <w:rPr>
          <w:rFonts w:ascii="Times New Roman" w:hAnsi="Times New Roman" w:cs="Times New Roman"/>
          <w:sz w:val="28"/>
          <w:szCs w:val="28"/>
          <w:lang w:val="uk-UA"/>
        </w:rPr>
      </w:pPr>
    </w:p>
    <w:p w:rsidR="005A492C" w:rsidRDefault="005A492C" w:rsidP="004548B9">
      <w:pPr>
        <w:rPr>
          <w:rFonts w:ascii="Times New Roman" w:hAnsi="Times New Roman" w:cs="Times New Roman"/>
          <w:sz w:val="28"/>
          <w:szCs w:val="28"/>
          <w:lang w:val="uk-UA"/>
        </w:rPr>
      </w:pPr>
    </w:p>
    <w:p w:rsidR="005A492C" w:rsidRDefault="005A492C" w:rsidP="004548B9">
      <w:pPr>
        <w:rPr>
          <w:rFonts w:ascii="Times New Roman" w:hAnsi="Times New Roman" w:cs="Times New Roman"/>
          <w:sz w:val="28"/>
          <w:szCs w:val="28"/>
          <w:lang w:val="uk-UA"/>
        </w:rPr>
      </w:pPr>
    </w:p>
    <w:p w:rsidR="005A492C" w:rsidRDefault="005A492C" w:rsidP="004548B9">
      <w:pPr>
        <w:rPr>
          <w:rFonts w:ascii="Times New Roman" w:hAnsi="Times New Roman" w:cs="Times New Roman"/>
          <w:sz w:val="28"/>
          <w:szCs w:val="28"/>
          <w:lang w:val="uk-UA"/>
        </w:rPr>
      </w:pPr>
    </w:p>
    <w:p w:rsidR="005A492C" w:rsidRDefault="005A492C" w:rsidP="004548B9">
      <w:pPr>
        <w:rPr>
          <w:rFonts w:ascii="Times New Roman" w:hAnsi="Times New Roman" w:cs="Times New Roman"/>
          <w:sz w:val="28"/>
          <w:szCs w:val="28"/>
          <w:lang w:val="uk-UA"/>
        </w:rPr>
      </w:pPr>
    </w:p>
    <w:p w:rsidR="00B97668" w:rsidRDefault="00B97668" w:rsidP="004548B9">
      <w:pPr>
        <w:rPr>
          <w:rFonts w:ascii="Times New Roman" w:hAnsi="Times New Roman" w:cs="Times New Roman"/>
          <w:sz w:val="28"/>
          <w:szCs w:val="28"/>
          <w:lang w:val="uk-UA"/>
        </w:rPr>
      </w:pPr>
    </w:p>
    <w:p w:rsidR="00E3208B" w:rsidRPr="005A492C" w:rsidRDefault="005A492C" w:rsidP="004548B9">
      <w:pPr>
        <w:rPr>
          <w:rFonts w:ascii="Times New Roman" w:hAnsi="Times New Roman" w:cs="Times New Roman"/>
          <w:b/>
          <w:sz w:val="28"/>
          <w:szCs w:val="28"/>
          <w:lang w:val="uk-UA"/>
        </w:rPr>
      </w:pPr>
      <w:r w:rsidRPr="005A492C">
        <w:rPr>
          <w:rFonts w:ascii="Times New Roman" w:hAnsi="Times New Roman" w:cs="Times New Roman"/>
          <w:b/>
          <w:sz w:val="28"/>
          <w:szCs w:val="28"/>
          <w:lang w:val="uk-UA"/>
        </w:rPr>
        <w:lastRenderedPageBreak/>
        <w:t>Вступ.</w:t>
      </w:r>
    </w:p>
    <w:p w:rsidR="004A7BBD" w:rsidRDefault="005A492C" w:rsidP="004A7BBD">
      <w:pPr>
        <w:spacing w:after="0" w:line="360" w:lineRule="auto"/>
        <w:ind w:firstLine="709"/>
        <w:jc w:val="both"/>
        <w:rPr>
          <w:rFonts w:ascii="Times New Roman" w:hAnsi="Times New Roman" w:cs="Times New Roman"/>
          <w:sz w:val="28"/>
          <w:szCs w:val="28"/>
          <w:lang w:val="uk-UA"/>
        </w:rPr>
      </w:pPr>
      <w:r w:rsidRPr="005A492C">
        <w:rPr>
          <w:rFonts w:ascii="Times New Roman" w:hAnsi="Times New Roman" w:cs="Times New Roman"/>
          <w:sz w:val="28"/>
          <w:szCs w:val="28"/>
          <w:lang w:val="uk-UA"/>
        </w:rPr>
        <w:t xml:space="preserve">Міжнародні відносини знаходяться в постійному динамічному розвитку. На межі третього тисячоліття людство зіткнулося </w:t>
      </w:r>
      <w:r>
        <w:rPr>
          <w:rFonts w:ascii="Times New Roman" w:hAnsi="Times New Roman" w:cs="Times New Roman"/>
          <w:sz w:val="28"/>
          <w:szCs w:val="28"/>
          <w:lang w:val="uk-UA"/>
        </w:rPr>
        <w:t>з великими змінами</w:t>
      </w:r>
      <w:r w:rsidRPr="005A492C">
        <w:rPr>
          <w:rFonts w:ascii="Times New Roman" w:hAnsi="Times New Roman" w:cs="Times New Roman"/>
          <w:sz w:val="28"/>
          <w:szCs w:val="28"/>
          <w:lang w:val="uk-UA"/>
        </w:rPr>
        <w:t xml:space="preserve">, з протиріччями, викликаними зростанням техногенного впливу суспільства на навколишнє середовище при одночасному посиленні економічних, політичних і соціальних протирічч між регіонами планети, країнами, класами, етносами, расами, конфесіями. Сучасний етап розвитку міжнародних відносин обумовив необхідність тісної співпраці між державами. У стрімко мінливому світовому порядку виникають ситуації, з якими окремі держави самостійно впоратися не в силі. Виходячи з цього, виникає об'єктивна необхідність вдаватися до допомоги інших держав, а іноді і всього світового співтовариства. </w:t>
      </w:r>
      <w:r>
        <w:rPr>
          <w:rFonts w:ascii="Times New Roman" w:hAnsi="Times New Roman" w:cs="Times New Roman"/>
          <w:sz w:val="28"/>
          <w:szCs w:val="28"/>
          <w:lang w:val="uk-UA"/>
        </w:rPr>
        <w:t>Безумовно</w:t>
      </w:r>
      <w:r w:rsidRPr="005A492C">
        <w:rPr>
          <w:rFonts w:ascii="Times New Roman" w:hAnsi="Times New Roman" w:cs="Times New Roman"/>
          <w:sz w:val="28"/>
          <w:szCs w:val="28"/>
          <w:lang w:val="uk-UA"/>
        </w:rPr>
        <w:t xml:space="preserve">, що в міжнародному спілкуванні поряд з державами беруть участь численні </w:t>
      </w:r>
      <w:r>
        <w:rPr>
          <w:rFonts w:ascii="Times New Roman" w:hAnsi="Times New Roman" w:cs="Times New Roman"/>
          <w:sz w:val="28"/>
          <w:szCs w:val="28"/>
          <w:lang w:val="uk-UA"/>
        </w:rPr>
        <w:t>міжнародні</w:t>
      </w:r>
      <w:r w:rsidRPr="005A492C">
        <w:rPr>
          <w:rFonts w:ascii="Times New Roman" w:hAnsi="Times New Roman" w:cs="Times New Roman"/>
          <w:sz w:val="28"/>
          <w:szCs w:val="28"/>
          <w:lang w:val="uk-UA"/>
        </w:rPr>
        <w:t xml:space="preserve"> організації, створені державами з метою співробітництва між ними в тій чи іншій сфері міжнародних відносин, </w:t>
      </w:r>
      <w:r>
        <w:rPr>
          <w:rFonts w:ascii="Times New Roman" w:hAnsi="Times New Roman" w:cs="Times New Roman"/>
          <w:sz w:val="28"/>
          <w:szCs w:val="28"/>
          <w:lang w:val="uk-UA"/>
        </w:rPr>
        <w:t>забечпечення</w:t>
      </w:r>
      <w:r w:rsidRPr="005A492C">
        <w:rPr>
          <w:rFonts w:ascii="Times New Roman" w:hAnsi="Times New Roman" w:cs="Times New Roman"/>
          <w:sz w:val="28"/>
          <w:szCs w:val="28"/>
          <w:lang w:val="uk-UA"/>
        </w:rPr>
        <w:t xml:space="preserve"> охорони їх загальних інтерес</w:t>
      </w:r>
      <w:r>
        <w:rPr>
          <w:rFonts w:ascii="Times New Roman" w:hAnsi="Times New Roman" w:cs="Times New Roman"/>
          <w:sz w:val="28"/>
          <w:szCs w:val="28"/>
          <w:lang w:val="uk-UA"/>
        </w:rPr>
        <w:t>і</w:t>
      </w:r>
      <w:r w:rsidRPr="005A492C">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5A492C">
        <w:rPr>
          <w:rFonts w:ascii="Times New Roman" w:hAnsi="Times New Roman" w:cs="Times New Roman"/>
          <w:sz w:val="28"/>
          <w:szCs w:val="28"/>
          <w:lang w:val="uk-UA"/>
        </w:rPr>
        <w:t>Одну з провідних ролей в міжнародних відносинах грає Організація Об'єднанних Націй (ООН), яка являє собою ядро ​​глобальної системи міжнародних організацій. ООН - універсальна, що володіє найбільшою серед інших міжнародних організацій легітимністю, багатопрофільн</w:t>
      </w:r>
      <w:r>
        <w:rPr>
          <w:rFonts w:ascii="Times New Roman" w:hAnsi="Times New Roman" w:cs="Times New Roman"/>
          <w:sz w:val="28"/>
          <w:szCs w:val="28"/>
          <w:lang w:val="uk-UA"/>
        </w:rPr>
        <w:t>ою</w:t>
      </w:r>
      <w:r w:rsidRPr="005A492C">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ою</w:t>
      </w:r>
      <w:r w:rsidRPr="005A492C">
        <w:rPr>
          <w:rFonts w:ascii="Times New Roman" w:hAnsi="Times New Roman" w:cs="Times New Roman"/>
          <w:sz w:val="28"/>
          <w:szCs w:val="28"/>
          <w:lang w:val="uk-UA"/>
        </w:rPr>
        <w:t xml:space="preserve"> органів, організацій та інших структур. Її діяльність пов'язана із забезпеченням миру на планеті та підтриманням процесів прогресивного розвитку всіх народів земної кулі. Організація Об'єднаних Націй є центром вирішення проблем, з якими стикається все людство. Ця діяльність здійснюється спільними зусиллями більше 30 пов'язаних з нею організацій, що складають систему Організації Об'єднаних Націй. День у день Організація Об'єднаних Націй та інші організації її системи ведуть роботу зі сприяння дотриманню прав людини, охорони навколишнього середовища, боротьбі з хворобами і скорочення масштабів убогості. Вона займає найважливіше місце в системі міжнародних відносин </w:t>
      </w:r>
      <w:r w:rsidRPr="005A492C">
        <w:rPr>
          <w:rFonts w:ascii="Times New Roman" w:hAnsi="Times New Roman" w:cs="Times New Roman"/>
          <w:sz w:val="28"/>
          <w:szCs w:val="28"/>
          <w:lang w:val="uk-UA"/>
        </w:rPr>
        <w:lastRenderedPageBreak/>
        <w:t xml:space="preserve">як центр співробітництва суверенних незалежних держав. Росія завжди розглядала ООН як дієвий інструмент світу. </w:t>
      </w:r>
    </w:p>
    <w:p w:rsidR="00F655E2" w:rsidRDefault="005A492C" w:rsidP="004A7BBD">
      <w:pPr>
        <w:spacing w:after="0" w:line="360" w:lineRule="auto"/>
        <w:ind w:firstLine="709"/>
        <w:jc w:val="both"/>
        <w:rPr>
          <w:rFonts w:ascii="Times New Roman" w:hAnsi="Times New Roman" w:cs="Times New Roman"/>
          <w:sz w:val="28"/>
          <w:szCs w:val="28"/>
          <w:lang w:val="uk-UA"/>
        </w:rPr>
      </w:pPr>
      <w:r w:rsidRPr="005A492C">
        <w:rPr>
          <w:rFonts w:ascii="Times New Roman" w:hAnsi="Times New Roman" w:cs="Times New Roman"/>
          <w:sz w:val="28"/>
          <w:szCs w:val="28"/>
          <w:lang w:val="uk-UA"/>
        </w:rPr>
        <w:t>Спираючись на вище написане можна стверджувати, що</w:t>
      </w:r>
      <w:r w:rsidR="00F655E2">
        <w:rPr>
          <w:rFonts w:ascii="Times New Roman" w:hAnsi="Times New Roman" w:cs="Times New Roman"/>
          <w:sz w:val="28"/>
          <w:szCs w:val="28"/>
          <w:lang w:val="uk-UA"/>
        </w:rPr>
        <w:t xml:space="preserve"> тема курсової роботи </w:t>
      </w:r>
      <w:r w:rsidR="00F655E2" w:rsidRPr="004A7BBD">
        <w:rPr>
          <w:rFonts w:ascii="Times New Roman" w:hAnsi="Times New Roman" w:cs="Times New Roman"/>
          <w:b/>
          <w:sz w:val="28"/>
          <w:szCs w:val="28"/>
          <w:lang w:val="uk-UA"/>
        </w:rPr>
        <w:t>актуальна</w:t>
      </w:r>
      <w:r w:rsidR="00F655E2">
        <w:rPr>
          <w:rFonts w:ascii="Times New Roman" w:hAnsi="Times New Roman" w:cs="Times New Roman"/>
          <w:sz w:val="28"/>
          <w:szCs w:val="28"/>
          <w:lang w:val="uk-UA"/>
        </w:rPr>
        <w:t>, адже сьогодні на земній кулі існує безліч проблем і ситуацій, які потребують вирішення, зокрема в економічній сфері.</w:t>
      </w:r>
    </w:p>
    <w:p w:rsidR="00F655E2" w:rsidRDefault="00F655E2" w:rsidP="004A7BB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7BBD">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роботи: в</w:t>
      </w:r>
      <w:r w:rsidR="005A492C" w:rsidRPr="005A492C">
        <w:rPr>
          <w:rFonts w:ascii="Times New Roman" w:hAnsi="Times New Roman" w:cs="Times New Roman"/>
          <w:sz w:val="28"/>
          <w:szCs w:val="28"/>
          <w:lang w:val="uk-UA"/>
        </w:rPr>
        <w:t xml:space="preserve">ивчити структуру, основні принципи та напрямки економічної діяльності ООН. </w:t>
      </w:r>
    </w:p>
    <w:p w:rsidR="00F655E2" w:rsidRDefault="00F655E2" w:rsidP="004A7BBD">
      <w:pPr>
        <w:spacing w:after="0" w:line="360" w:lineRule="auto"/>
        <w:ind w:firstLine="709"/>
        <w:jc w:val="both"/>
        <w:rPr>
          <w:rFonts w:ascii="Times New Roman" w:hAnsi="Times New Roman" w:cs="Times New Roman"/>
          <w:sz w:val="28"/>
          <w:szCs w:val="28"/>
          <w:lang w:val="uk-UA"/>
        </w:rPr>
      </w:pPr>
      <w:r w:rsidRPr="004A7BBD">
        <w:rPr>
          <w:rFonts w:ascii="Times New Roman" w:hAnsi="Times New Roman" w:cs="Times New Roman"/>
          <w:b/>
          <w:sz w:val="28"/>
          <w:szCs w:val="28"/>
          <w:lang w:val="uk-UA"/>
        </w:rPr>
        <w:t xml:space="preserve">Об'єктом </w:t>
      </w:r>
      <w:r>
        <w:rPr>
          <w:rFonts w:ascii="Times New Roman" w:hAnsi="Times New Roman" w:cs="Times New Roman"/>
          <w:sz w:val="28"/>
          <w:szCs w:val="28"/>
          <w:lang w:val="uk-UA"/>
        </w:rPr>
        <w:t>роботи виступає Організація Об'єднаних Націй і її міжнародна економічна діяльність.</w:t>
      </w:r>
    </w:p>
    <w:p w:rsidR="00F655E2" w:rsidRPr="00F655E2" w:rsidRDefault="00F655E2" w:rsidP="004A7BBD">
      <w:pPr>
        <w:spacing w:after="0" w:line="360" w:lineRule="auto"/>
        <w:ind w:firstLine="709"/>
        <w:jc w:val="both"/>
        <w:rPr>
          <w:rFonts w:ascii="Times New Roman" w:hAnsi="Times New Roman" w:cs="Times New Roman"/>
          <w:sz w:val="28"/>
          <w:szCs w:val="28"/>
          <w:lang w:val="uk-UA"/>
        </w:rPr>
      </w:pPr>
      <w:r w:rsidRPr="004A7BBD">
        <w:rPr>
          <w:rFonts w:ascii="Times New Roman" w:hAnsi="Times New Roman" w:cs="Times New Roman"/>
          <w:b/>
          <w:sz w:val="28"/>
          <w:szCs w:val="28"/>
          <w:lang w:val="uk-UA"/>
        </w:rPr>
        <w:t>Предметом</w:t>
      </w:r>
      <w:r>
        <w:rPr>
          <w:rFonts w:ascii="Times New Roman" w:hAnsi="Times New Roman" w:cs="Times New Roman"/>
          <w:sz w:val="28"/>
          <w:szCs w:val="28"/>
          <w:lang w:val="uk-UA"/>
        </w:rPr>
        <w:t xml:space="preserve"> є дослідження </w:t>
      </w:r>
      <w:r w:rsidRPr="00F655E2">
        <w:rPr>
          <w:rFonts w:ascii="Times New Roman" w:hAnsi="Times New Roman" w:cs="Times New Roman"/>
          <w:sz w:val="28"/>
          <w:szCs w:val="28"/>
          <w:shd w:val="clear" w:color="auto" w:fill="FFFFFF"/>
        </w:rPr>
        <w:t>міжнародн</w:t>
      </w:r>
      <w:r w:rsidRPr="00F655E2">
        <w:rPr>
          <w:rFonts w:ascii="Times New Roman" w:hAnsi="Times New Roman" w:cs="Times New Roman"/>
          <w:sz w:val="28"/>
          <w:szCs w:val="28"/>
          <w:shd w:val="clear" w:color="auto" w:fill="FFFFFF"/>
          <w:lang w:val="uk-UA"/>
        </w:rPr>
        <w:t>ого</w:t>
      </w:r>
      <w:r w:rsidRPr="00F655E2">
        <w:rPr>
          <w:rFonts w:ascii="Times New Roman" w:hAnsi="Times New Roman" w:cs="Times New Roman"/>
          <w:sz w:val="28"/>
          <w:szCs w:val="28"/>
          <w:shd w:val="clear" w:color="auto" w:fill="FFFFFF"/>
        </w:rPr>
        <w:t xml:space="preserve"> економічн</w:t>
      </w:r>
      <w:r w:rsidRPr="00F655E2">
        <w:rPr>
          <w:rFonts w:ascii="Times New Roman" w:hAnsi="Times New Roman" w:cs="Times New Roman"/>
          <w:sz w:val="28"/>
          <w:szCs w:val="28"/>
          <w:shd w:val="clear" w:color="auto" w:fill="FFFFFF"/>
          <w:lang w:val="uk-UA"/>
        </w:rPr>
        <w:t>ого</w:t>
      </w:r>
      <w:r w:rsidRPr="00F655E2">
        <w:rPr>
          <w:rFonts w:ascii="Times New Roman" w:hAnsi="Times New Roman" w:cs="Times New Roman"/>
          <w:sz w:val="28"/>
          <w:szCs w:val="28"/>
          <w:shd w:val="clear" w:color="auto" w:fill="FFFFFF"/>
        </w:rPr>
        <w:t xml:space="preserve"> співробітництв</w:t>
      </w:r>
      <w:r w:rsidRPr="00F655E2">
        <w:rPr>
          <w:rFonts w:ascii="Times New Roman" w:hAnsi="Times New Roman" w:cs="Times New Roman"/>
          <w:sz w:val="28"/>
          <w:szCs w:val="28"/>
          <w:shd w:val="clear" w:color="auto" w:fill="FFFFFF"/>
          <w:lang w:val="uk-UA"/>
        </w:rPr>
        <w:t>а в системі ООН.</w:t>
      </w:r>
    </w:p>
    <w:p w:rsidR="00F655E2" w:rsidRDefault="00F655E2" w:rsidP="004A7BBD">
      <w:pPr>
        <w:spacing w:after="0" w:line="360" w:lineRule="auto"/>
        <w:ind w:firstLine="709"/>
        <w:jc w:val="both"/>
        <w:rPr>
          <w:rFonts w:ascii="Times New Roman" w:hAnsi="Times New Roman" w:cs="Times New Roman"/>
          <w:sz w:val="28"/>
          <w:szCs w:val="28"/>
          <w:lang w:val="uk-UA"/>
        </w:rPr>
      </w:pPr>
      <w:r w:rsidRPr="004A7BBD">
        <w:rPr>
          <w:rFonts w:ascii="Times New Roman" w:hAnsi="Times New Roman" w:cs="Times New Roman"/>
          <w:b/>
          <w:sz w:val="28"/>
          <w:szCs w:val="28"/>
          <w:lang w:val="uk-UA"/>
        </w:rPr>
        <w:t>Завдання</w:t>
      </w:r>
      <w:r>
        <w:rPr>
          <w:rFonts w:ascii="Times New Roman" w:hAnsi="Times New Roman" w:cs="Times New Roman"/>
          <w:sz w:val="28"/>
          <w:szCs w:val="28"/>
          <w:lang w:val="uk-UA"/>
        </w:rPr>
        <w:t xml:space="preserve"> роботи: </w:t>
      </w:r>
    </w:p>
    <w:p w:rsidR="00F655E2" w:rsidRDefault="00F655E2" w:rsidP="004A7BBD">
      <w:pPr>
        <w:pStyle w:val="a7"/>
        <w:numPr>
          <w:ilvl w:val="0"/>
          <w:numId w:val="1"/>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5A492C" w:rsidRPr="00F655E2">
        <w:rPr>
          <w:rFonts w:ascii="Times New Roman" w:hAnsi="Times New Roman" w:cs="Times New Roman"/>
          <w:sz w:val="28"/>
          <w:szCs w:val="28"/>
          <w:lang w:val="uk-UA"/>
        </w:rPr>
        <w:t>ивчити, с</w:t>
      </w:r>
      <w:r>
        <w:rPr>
          <w:rFonts w:ascii="Times New Roman" w:hAnsi="Times New Roman" w:cs="Times New Roman"/>
          <w:sz w:val="28"/>
          <w:szCs w:val="28"/>
          <w:lang w:val="uk-UA"/>
        </w:rPr>
        <w:t>труктуру, роль і діяльність ООН.</w:t>
      </w:r>
    </w:p>
    <w:p w:rsidR="00F655E2" w:rsidRDefault="00F655E2" w:rsidP="004A7BBD">
      <w:pPr>
        <w:pStyle w:val="a7"/>
        <w:numPr>
          <w:ilvl w:val="0"/>
          <w:numId w:val="1"/>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Розглянути</w:t>
      </w:r>
      <w:r w:rsidR="005A492C" w:rsidRPr="00F655E2">
        <w:rPr>
          <w:rFonts w:ascii="Times New Roman" w:hAnsi="Times New Roman" w:cs="Times New Roman"/>
          <w:sz w:val="28"/>
          <w:szCs w:val="28"/>
          <w:lang w:val="uk-UA"/>
        </w:rPr>
        <w:t xml:space="preserve"> основні напря</w:t>
      </w:r>
      <w:r>
        <w:rPr>
          <w:rFonts w:ascii="Times New Roman" w:hAnsi="Times New Roman" w:cs="Times New Roman"/>
          <w:sz w:val="28"/>
          <w:szCs w:val="28"/>
          <w:lang w:val="uk-UA"/>
        </w:rPr>
        <w:t>мки економічної діяльності ООН.</w:t>
      </w:r>
    </w:p>
    <w:p w:rsidR="005A492C" w:rsidRDefault="00F655E2" w:rsidP="004A7BBD">
      <w:pPr>
        <w:pStyle w:val="a7"/>
        <w:numPr>
          <w:ilvl w:val="0"/>
          <w:numId w:val="1"/>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Визначити </w:t>
      </w:r>
      <w:r w:rsidR="005A492C" w:rsidRPr="00F655E2">
        <w:rPr>
          <w:rFonts w:ascii="Times New Roman" w:hAnsi="Times New Roman" w:cs="Times New Roman"/>
          <w:sz w:val="28"/>
          <w:szCs w:val="28"/>
          <w:lang w:val="uk-UA"/>
        </w:rPr>
        <w:t>проблеми розвитку економічного співробітництва в рамках ООН</w:t>
      </w:r>
      <w:r>
        <w:rPr>
          <w:rFonts w:ascii="Times New Roman" w:hAnsi="Times New Roman" w:cs="Times New Roman"/>
          <w:sz w:val="28"/>
          <w:szCs w:val="28"/>
          <w:lang w:val="uk-UA"/>
        </w:rPr>
        <w:t>.</w:t>
      </w:r>
    </w:p>
    <w:p w:rsidR="00F655E2" w:rsidRDefault="00F655E2" w:rsidP="004A7BBD">
      <w:pPr>
        <w:pStyle w:val="a7"/>
        <w:numPr>
          <w:ilvl w:val="0"/>
          <w:numId w:val="1"/>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Охарактеризувати перспективи розвитку економічної діяльності ООН.</w:t>
      </w:r>
    </w:p>
    <w:p w:rsidR="007D01F0" w:rsidRDefault="007D01F0" w:rsidP="004A7BBD">
      <w:pPr>
        <w:pStyle w:val="a7"/>
        <w:numPr>
          <w:ilvl w:val="0"/>
          <w:numId w:val="1"/>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напрями співробітництва України та ООН.</w:t>
      </w:r>
    </w:p>
    <w:p w:rsidR="00F655E2" w:rsidRPr="00F24B1C" w:rsidRDefault="00F655E2" w:rsidP="004A7BBD">
      <w:pPr>
        <w:pStyle w:val="a8"/>
        <w:spacing w:after="0" w:afterAutospacing="0" w:line="360" w:lineRule="auto"/>
        <w:ind w:firstLine="709"/>
        <w:jc w:val="both"/>
        <w:rPr>
          <w:sz w:val="28"/>
          <w:szCs w:val="28"/>
        </w:rPr>
      </w:pPr>
      <w:r w:rsidRPr="00F24B1C">
        <w:rPr>
          <w:b/>
          <w:bCs/>
          <w:sz w:val="28"/>
          <w:szCs w:val="28"/>
        </w:rPr>
        <w:t>Структура роботи:</w:t>
      </w:r>
      <w:r w:rsidRPr="00F24B1C">
        <w:rPr>
          <w:sz w:val="28"/>
          <w:szCs w:val="28"/>
        </w:rPr>
        <w:t xml:space="preserve"> курсова робота складається зі вступу, трьох розділів, висновків, списку використаних джерел.</w:t>
      </w:r>
    </w:p>
    <w:p w:rsidR="00F655E2" w:rsidRDefault="00F655E2" w:rsidP="004A7BBD">
      <w:pPr>
        <w:spacing w:after="0" w:line="360" w:lineRule="auto"/>
        <w:ind w:firstLine="709"/>
        <w:jc w:val="both"/>
        <w:rPr>
          <w:rFonts w:ascii="Times New Roman" w:hAnsi="Times New Roman" w:cs="Times New Roman"/>
          <w:sz w:val="28"/>
          <w:szCs w:val="28"/>
          <w:lang w:val="uk-UA"/>
        </w:rPr>
      </w:pPr>
    </w:p>
    <w:p w:rsidR="004A7BBD" w:rsidRDefault="004A7BBD" w:rsidP="004A7BBD">
      <w:pPr>
        <w:spacing w:after="0" w:line="360" w:lineRule="auto"/>
        <w:ind w:firstLine="709"/>
        <w:jc w:val="both"/>
        <w:rPr>
          <w:rFonts w:ascii="Times New Roman" w:hAnsi="Times New Roman" w:cs="Times New Roman"/>
          <w:sz w:val="28"/>
          <w:szCs w:val="28"/>
          <w:lang w:val="uk-UA"/>
        </w:rPr>
      </w:pPr>
    </w:p>
    <w:p w:rsidR="004A7BBD" w:rsidRDefault="004A7BBD" w:rsidP="004A7BBD">
      <w:pPr>
        <w:spacing w:after="0" w:line="360" w:lineRule="auto"/>
        <w:ind w:firstLine="709"/>
        <w:jc w:val="both"/>
        <w:rPr>
          <w:rFonts w:ascii="Times New Roman" w:hAnsi="Times New Roman" w:cs="Times New Roman"/>
          <w:sz w:val="28"/>
          <w:szCs w:val="28"/>
          <w:lang w:val="uk-UA"/>
        </w:rPr>
      </w:pPr>
    </w:p>
    <w:p w:rsidR="004A7BBD" w:rsidRDefault="004A7BBD" w:rsidP="004A7BBD">
      <w:pPr>
        <w:spacing w:after="0" w:line="360" w:lineRule="auto"/>
        <w:ind w:firstLine="709"/>
        <w:jc w:val="both"/>
        <w:rPr>
          <w:rFonts w:ascii="Times New Roman" w:hAnsi="Times New Roman" w:cs="Times New Roman"/>
          <w:sz w:val="28"/>
          <w:szCs w:val="28"/>
          <w:lang w:val="uk-UA"/>
        </w:rPr>
      </w:pPr>
    </w:p>
    <w:p w:rsidR="004A7BBD" w:rsidRDefault="004A7BBD" w:rsidP="004A7BBD">
      <w:pPr>
        <w:spacing w:after="0" w:line="360" w:lineRule="auto"/>
        <w:ind w:firstLine="709"/>
        <w:jc w:val="both"/>
        <w:rPr>
          <w:rFonts w:ascii="Times New Roman" w:hAnsi="Times New Roman" w:cs="Times New Roman"/>
          <w:sz w:val="28"/>
          <w:szCs w:val="28"/>
          <w:lang w:val="uk-UA"/>
        </w:rPr>
      </w:pPr>
    </w:p>
    <w:p w:rsidR="004A7BBD" w:rsidRDefault="004A7BBD" w:rsidP="004A7BBD">
      <w:pPr>
        <w:spacing w:after="0" w:line="360" w:lineRule="auto"/>
        <w:ind w:firstLine="709"/>
        <w:jc w:val="both"/>
        <w:rPr>
          <w:rFonts w:ascii="Times New Roman" w:hAnsi="Times New Roman" w:cs="Times New Roman"/>
          <w:sz w:val="28"/>
          <w:szCs w:val="28"/>
          <w:lang w:val="uk-UA"/>
        </w:rPr>
      </w:pPr>
    </w:p>
    <w:p w:rsidR="00D96B18" w:rsidRDefault="00D96B18" w:rsidP="004A7BBD">
      <w:pPr>
        <w:spacing w:after="0" w:line="360" w:lineRule="auto"/>
        <w:ind w:firstLine="709"/>
        <w:jc w:val="both"/>
        <w:rPr>
          <w:rFonts w:ascii="Times New Roman" w:hAnsi="Times New Roman" w:cs="Times New Roman"/>
          <w:sz w:val="28"/>
          <w:szCs w:val="28"/>
          <w:lang w:val="uk-UA"/>
        </w:rPr>
      </w:pPr>
    </w:p>
    <w:p w:rsidR="004A7BBD" w:rsidRPr="004A7BBD" w:rsidRDefault="004A7BBD" w:rsidP="004A7BBD">
      <w:pPr>
        <w:spacing w:after="0" w:line="360" w:lineRule="auto"/>
        <w:jc w:val="both"/>
        <w:rPr>
          <w:rFonts w:ascii="Times New Roman" w:hAnsi="Times New Roman" w:cs="Times New Roman"/>
          <w:b/>
          <w:sz w:val="28"/>
          <w:szCs w:val="28"/>
          <w:lang w:val="uk-UA"/>
        </w:rPr>
      </w:pPr>
      <w:r w:rsidRPr="004A7BBD">
        <w:rPr>
          <w:rFonts w:ascii="Times New Roman" w:hAnsi="Times New Roman" w:cs="Times New Roman"/>
          <w:b/>
          <w:sz w:val="28"/>
          <w:szCs w:val="28"/>
          <w:lang w:val="uk-UA"/>
        </w:rPr>
        <w:lastRenderedPageBreak/>
        <w:t>Розділ 1. Дослідження структури, ролі та діяльності Організації Об'єднаних націй.</w:t>
      </w:r>
    </w:p>
    <w:p w:rsidR="00E3208B" w:rsidRPr="004A7BBD" w:rsidRDefault="004A7BBD" w:rsidP="00500128">
      <w:pPr>
        <w:spacing w:after="0" w:line="360" w:lineRule="auto"/>
        <w:ind w:firstLine="709"/>
        <w:jc w:val="both"/>
        <w:rPr>
          <w:rFonts w:ascii="Times New Roman" w:hAnsi="Times New Roman" w:cs="Times New Roman"/>
          <w:b/>
          <w:sz w:val="28"/>
          <w:szCs w:val="28"/>
          <w:lang w:val="uk-UA"/>
        </w:rPr>
      </w:pPr>
      <w:r w:rsidRPr="004A7BBD">
        <w:rPr>
          <w:rFonts w:ascii="Times New Roman" w:hAnsi="Times New Roman" w:cs="Times New Roman"/>
          <w:b/>
          <w:sz w:val="28"/>
          <w:szCs w:val="28"/>
          <w:lang w:val="uk-UA"/>
        </w:rPr>
        <w:t>1.1.Роль і завдання ООН.</w:t>
      </w:r>
    </w:p>
    <w:p w:rsidR="00E33E9B" w:rsidRDefault="004A7BBD" w:rsidP="00E33E9B">
      <w:pPr>
        <w:spacing w:after="0" w:line="360" w:lineRule="auto"/>
        <w:ind w:firstLine="709"/>
        <w:jc w:val="both"/>
        <w:rPr>
          <w:rFonts w:ascii="Times New Roman" w:hAnsi="Times New Roman" w:cs="Times New Roman"/>
          <w:sz w:val="28"/>
          <w:szCs w:val="28"/>
          <w:lang w:val="uk-UA"/>
        </w:rPr>
      </w:pPr>
      <w:r w:rsidRPr="004A7BBD">
        <w:rPr>
          <w:rFonts w:ascii="Times New Roman" w:hAnsi="Times New Roman" w:cs="Times New Roman"/>
          <w:sz w:val="28"/>
          <w:szCs w:val="28"/>
          <w:lang w:val="uk-UA"/>
        </w:rPr>
        <w:t>Проблеми міждержавних відносин часто були причинами ескалації великих конфліктів, які суттєво впливають на стан суспільства. Протягом усієї своєї історії людство стикалося з руйнівними наслідками цих конфліктів, що приводили до величезної кількості смертей, а також до формування умов, які стримують розвиток різних регіонів світу. Особливо примітн</w:t>
      </w:r>
      <w:r w:rsidR="00E33E9B">
        <w:rPr>
          <w:rFonts w:ascii="Times New Roman" w:hAnsi="Times New Roman" w:cs="Times New Roman"/>
          <w:sz w:val="28"/>
          <w:szCs w:val="28"/>
          <w:lang w:val="uk-UA"/>
        </w:rPr>
        <w:t>і</w:t>
      </w:r>
      <w:r w:rsidRPr="004A7BBD">
        <w:rPr>
          <w:rFonts w:ascii="Times New Roman" w:hAnsi="Times New Roman" w:cs="Times New Roman"/>
          <w:sz w:val="28"/>
          <w:szCs w:val="28"/>
          <w:lang w:val="uk-UA"/>
        </w:rPr>
        <w:t xml:space="preserve"> в цьому плані XX </w:t>
      </w:r>
      <w:r w:rsidR="00E33E9B">
        <w:rPr>
          <w:rFonts w:ascii="Times New Roman" w:hAnsi="Times New Roman" w:cs="Times New Roman"/>
          <w:sz w:val="28"/>
          <w:szCs w:val="28"/>
          <w:lang w:val="uk-UA"/>
        </w:rPr>
        <w:t>ст</w:t>
      </w:r>
      <w:r w:rsidRPr="004A7BBD">
        <w:rPr>
          <w:rFonts w:ascii="Times New Roman" w:hAnsi="Times New Roman" w:cs="Times New Roman"/>
          <w:sz w:val="28"/>
          <w:szCs w:val="28"/>
          <w:lang w:val="uk-UA"/>
        </w:rPr>
        <w:t>. події, як</w:t>
      </w:r>
      <w:r w:rsidR="00E33E9B">
        <w:rPr>
          <w:rFonts w:ascii="Times New Roman" w:hAnsi="Times New Roman" w:cs="Times New Roman"/>
          <w:sz w:val="28"/>
          <w:szCs w:val="28"/>
          <w:lang w:val="uk-UA"/>
        </w:rPr>
        <w:t>і</w:t>
      </w:r>
      <w:r w:rsidRPr="004A7BBD">
        <w:rPr>
          <w:rFonts w:ascii="Times New Roman" w:hAnsi="Times New Roman" w:cs="Times New Roman"/>
          <w:sz w:val="28"/>
          <w:szCs w:val="28"/>
          <w:lang w:val="uk-UA"/>
        </w:rPr>
        <w:t xml:space="preserve"> зумовили необхідність формування інститутів, здатних здійснювати контроль над процесами, що протікають в світі. Структурою, яка була покликана виконати ці функції, стала Організація Об'єднаних Націй (ООН), її статут був затверджений 26 червня 1945</w:t>
      </w:r>
      <w:r w:rsidR="00E33E9B">
        <w:rPr>
          <w:rFonts w:ascii="Times New Roman" w:hAnsi="Times New Roman" w:cs="Times New Roman"/>
          <w:sz w:val="28"/>
          <w:szCs w:val="28"/>
          <w:lang w:val="uk-UA"/>
        </w:rPr>
        <w:t xml:space="preserve"> р.</w:t>
      </w:r>
      <w:r w:rsidRPr="004A7BBD">
        <w:rPr>
          <w:rFonts w:ascii="Times New Roman" w:hAnsi="Times New Roman" w:cs="Times New Roman"/>
          <w:sz w:val="28"/>
          <w:szCs w:val="28"/>
          <w:lang w:val="uk-UA"/>
        </w:rPr>
        <w:t xml:space="preserve"> на конференції в Сан-Франциско. У певному сенсі ООН можна сприймати в якості однієї з найбільш передових організацій в світі, в силу того, що взаємодія різних держав всередині неї дозволяє відійти від концепцій індивідуалізму. Яскравим прикладом, який доводить цю думку, служить наявність в сучасності держав-донорів, що демонструє собою перехід суспільних відносин на новий рівень, при якому загальнолюдські цінності і інтереси починають грати більш значиму роль, ніж пріо</w:t>
      </w:r>
      <w:r w:rsidR="00E33E9B">
        <w:rPr>
          <w:rFonts w:ascii="Times New Roman" w:hAnsi="Times New Roman" w:cs="Times New Roman"/>
          <w:sz w:val="28"/>
          <w:szCs w:val="28"/>
          <w:lang w:val="uk-UA"/>
        </w:rPr>
        <w:t>ритети окремих націй і народів.</w:t>
      </w:r>
    </w:p>
    <w:p w:rsidR="00E33E9B" w:rsidRDefault="004A7BBD" w:rsidP="00E33E9B">
      <w:pPr>
        <w:spacing w:after="0" w:line="360" w:lineRule="auto"/>
        <w:ind w:firstLine="709"/>
        <w:jc w:val="both"/>
        <w:rPr>
          <w:rFonts w:ascii="Times New Roman" w:hAnsi="Times New Roman" w:cs="Times New Roman"/>
          <w:sz w:val="28"/>
          <w:szCs w:val="28"/>
          <w:lang w:val="uk-UA"/>
        </w:rPr>
      </w:pPr>
      <w:r w:rsidRPr="004A7BBD">
        <w:rPr>
          <w:rFonts w:ascii="Times New Roman" w:hAnsi="Times New Roman" w:cs="Times New Roman"/>
          <w:sz w:val="28"/>
          <w:szCs w:val="28"/>
          <w:lang w:val="uk-UA"/>
        </w:rPr>
        <w:t>Важливою особливістю ООН в сучасності є істотне розширення інструментів впливу даної організації на процеси, що протікають в сучасному суспільстві. Таким чином, цілком очевидно, що в сучасності ООН охоплює широкий спектр важливих галузей функціонування суспільства, що є показником значущості даної організації.</w:t>
      </w:r>
      <w:r w:rsidR="000C79D4">
        <w:rPr>
          <w:rFonts w:ascii="Times New Roman" w:hAnsi="Times New Roman" w:cs="Times New Roman"/>
          <w:sz w:val="28"/>
          <w:szCs w:val="28"/>
          <w:lang w:val="uk-UA"/>
        </w:rPr>
        <w:t>[7, с.264]</w:t>
      </w:r>
    </w:p>
    <w:p w:rsidR="00E33E9B" w:rsidRDefault="004A7BBD" w:rsidP="00E33E9B">
      <w:pPr>
        <w:spacing w:after="0" w:line="360" w:lineRule="auto"/>
        <w:ind w:firstLine="709"/>
        <w:jc w:val="both"/>
        <w:rPr>
          <w:rFonts w:ascii="Times New Roman" w:hAnsi="Times New Roman" w:cs="Times New Roman"/>
          <w:sz w:val="28"/>
          <w:szCs w:val="28"/>
          <w:lang w:val="uk-UA"/>
        </w:rPr>
      </w:pPr>
      <w:r w:rsidRPr="004A7BBD">
        <w:rPr>
          <w:rFonts w:ascii="Times New Roman" w:hAnsi="Times New Roman" w:cs="Times New Roman"/>
          <w:sz w:val="28"/>
          <w:szCs w:val="28"/>
          <w:lang w:val="uk-UA"/>
        </w:rPr>
        <w:t xml:space="preserve">Однією з найбільш значущих областей діяльності ООН завжди залишалося врегулювання як великих внутрішньодержавних конфліктів, так і проблем в міждержавних відносинах. У зв'язку з цим велику актуальність в сучасності набула концепція превентивної дипломатії, що передбачає широку діяльність, спрямовану на примирення сторін і посередництво в </w:t>
      </w:r>
      <w:r w:rsidRPr="004A7BBD">
        <w:rPr>
          <w:rFonts w:ascii="Times New Roman" w:hAnsi="Times New Roman" w:cs="Times New Roman"/>
          <w:sz w:val="28"/>
          <w:szCs w:val="28"/>
          <w:lang w:val="uk-UA"/>
        </w:rPr>
        <w:lastRenderedPageBreak/>
        <w:t>переговорах. Іншим не менш значущим інструментом ООН, який використовується в разі істотного загострення протиріч, стали миротворчі операції, кількість яких різко зросла в останні роки. На жаль, питання, що стосується результатів діяльності ООН, залишається вкрай неоднозначним, і причини цього криються, в першу чергу, в наявності ряду подій, втручання в які не сприяло їх врегулювання. Такого роду приклади ставлять під сумнів здатність даної організації грати вирішальну роль в процесі вирішення конфліктних ситуацій.</w:t>
      </w:r>
    </w:p>
    <w:p w:rsidR="00E33E9B" w:rsidRDefault="004A7BBD" w:rsidP="00E33E9B">
      <w:pPr>
        <w:spacing w:after="0" w:line="360" w:lineRule="auto"/>
        <w:ind w:firstLine="709"/>
        <w:jc w:val="both"/>
        <w:rPr>
          <w:rFonts w:ascii="Times New Roman" w:hAnsi="Times New Roman" w:cs="Times New Roman"/>
          <w:sz w:val="28"/>
          <w:szCs w:val="28"/>
          <w:lang w:val="uk-UA"/>
        </w:rPr>
      </w:pPr>
      <w:r w:rsidRPr="004A7BBD">
        <w:rPr>
          <w:rFonts w:ascii="Times New Roman" w:hAnsi="Times New Roman" w:cs="Times New Roman"/>
          <w:sz w:val="28"/>
          <w:szCs w:val="28"/>
          <w:lang w:val="uk-UA"/>
        </w:rPr>
        <w:t>Серед найбільш великих досягнень ООН в останні десятиліття можна виділити врегулювання збройних конфліктів в таких країнах, як Сальвадор (1992), Гватемала (1996</w:t>
      </w:r>
      <w:r w:rsidR="00E33E9B">
        <w:rPr>
          <w:rFonts w:ascii="Times New Roman" w:hAnsi="Times New Roman" w:cs="Times New Roman"/>
          <w:sz w:val="28"/>
          <w:szCs w:val="28"/>
          <w:lang w:val="uk-UA"/>
        </w:rPr>
        <w:t>), Мозамбік (1994</w:t>
      </w:r>
      <w:r w:rsidRPr="004A7BBD">
        <w:rPr>
          <w:rFonts w:ascii="Times New Roman" w:hAnsi="Times New Roman" w:cs="Times New Roman"/>
          <w:sz w:val="28"/>
          <w:szCs w:val="28"/>
          <w:lang w:val="uk-UA"/>
        </w:rPr>
        <w:t>)</w:t>
      </w:r>
      <w:r w:rsidR="00E33E9B">
        <w:rPr>
          <w:rFonts w:ascii="Times New Roman" w:hAnsi="Times New Roman" w:cs="Times New Roman"/>
          <w:sz w:val="28"/>
          <w:szCs w:val="28"/>
          <w:lang w:val="uk-UA"/>
        </w:rPr>
        <w:t>, Тимор-Лешті (2002), Сьєрра- Леоне (2005</w:t>
      </w:r>
      <w:r w:rsidRPr="004A7BBD">
        <w:rPr>
          <w:rFonts w:ascii="Times New Roman" w:hAnsi="Times New Roman" w:cs="Times New Roman"/>
          <w:sz w:val="28"/>
          <w:szCs w:val="28"/>
          <w:lang w:val="uk-UA"/>
        </w:rPr>
        <w:t>), Бурунді (2006</w:t>
      </w:r>
      <w:r w:rsidR="00E33E9B">
        <w:rPr>
          <w:rFonts w:ascii="Times New Roman" w:hAnsi="Times New Roman" w:cs="Times New Roman"/>
          <w:sz w:val="28"/>
          <w:szCs w:val="28"/>
          <w:lang w:val="uk-UA"/>
        </w:rPr>
        <w:t>), ЦАР (2010</w:t>
      </w:r>
      <w:r w:rsidRPr="004A7BBD">
        <w:rPr>
          <w:rFonts w:ascii="Times New Roman" w:hAnsi="Times New Roman" w:cs="Times New Roman"/>
          <w:sz w:val="28"/>
          <w:szCs w:val="28"/>
          <w:lang w:val="uk-UA"/>
        </w:rPr>
        <w:t>) Судан (2011) [3].</w:t>
      </w:r>
      <w:r w:rsidRPr="004A7BBD">
        <w:rPr>
          <w:lang w:val="uk-UA"/>
        </w:rPr>
        <w:t xml:space="preserve"> </w:t>
      </w:r>
      <w:r w:rsidRPr="004A7BBD">
        <w:rPr>
          <w:rFonts w:ascii="Times New Roman" w:hAnsi="Times New Roman" w:cs="Times New Roman"/>
          <w:sz w:val="28"/>
          <w:szCs w:val="28"/>
          <w:lang w:val="uk-UA"/>
        </w:rPr>
        <w:t>Необхідно розуміти, що діяльність ООН не обмежується лише функціями, що відносяться до підтримання миру. Не менш важливим завданнями, ніж врегулювання військових конфліктів, є положення, викладе</w:t>
      </w:r>
      <w:r w:rsidR="000C79D4">
        <w:rPr>
          <w:rFonts w:ascii="Times New Roman" w:hAnsi="Times New Roman" w:cs="Times New Roman"/>
          <w:sz w:val="28"/>
          <w:szCs w:val="28"/>
          <w:lang w:val="uk-UA"/>
        </w:rPr>
        <w:t>ні в «Декларації тисячоліття» [3</w:t>
      </w:r>
      <w:r w:rsidRPr="004A7BBD">
        <w:rPr>
          <w:rFonts w:ascii="Times New Roman" w:hAnsi="Times New Roman" w:cs="Times New Roman"/>
          <w:sz w:val="28"/>
          <w:szCs w:val="28"/>
          <w:lang w:val="uk-UA"/>
        </w:rPr>
        <w:t xml:space="preserve">]. </w:t>
      </w:r>
    </w:p>
    <w:p w:rsidR="00CD28E4" w:rsidRDefault="00E33E9B" w:rsidP="00CD28E4">
      <w:pPr>
        <w:spacing w:after="0" w:line="360" w:lineRule="auto"/>
        <w:ind w:firstLine="709"/>
        <w:jc w:val="both"/>
        <w:rPr>
          <w:rFonts w:ascii="Times New Roman" w:hAnsi="Times New Roman" w:cs="Times New Roman"/>
          <w:sz w:val="28"/>
          <w:szCs w:val="28"/>
          <w:lang w:val="uk-UA"/>
        </w:rPr>
      </w:pPr>
      <w:r w:rsidRPr="00E33E9B">
        <w:rPr>
          <w:rFonts w:ascii="Times New Roman" w:hAnsi="Times New Roman" w:cs="Times New Roman"/>
          <w:sz w:val="28"/>
          <w:szCs w:val="28"/>
          <w:lang w:val="uk-UA"/>
        </w:rPr>
        <w:t xml:space="preserve">Відповідно до Статуту, ООН </w:t>
      </w:r>
      <w:r w:rsidR="00CD28E4">
        <w:rPr>
          <w:rFonts w:ascii="Times New Roman" w:hAnsi="Times New Roman" w:cs="Times New Roman"/>
          <w:sz w:val="28"/>
          <w:szCs w:val="28"/>
          <w:lang w:val="uk-UA"/>
        </w:rPr>
        <w:t>переслідує чотири основні цілі:</w:t>
      </w:r>
    </w:p>
    <w:p w:rsidR="00CD28E4" w:rsidRDefault="00E33E9B" w:rsidP="00CD28E4">
      <w:pPr>
        <w:pStyle w:val="a7"/>
        <w:numPr>
          <w:ilvl w:val="0"/>
          <w:numId w:val="2"/>
        </w:numPr>
        <w:spacing w:after="0" w:line="360" w:lineRule="auto"/>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Підтримання міжнародного миру і безпеки.</w:t>
      </w:r>
    </w:p>
    <w:p w:rsidR="00CD28E4" w:rsidRDefault="00E33E9B" w:rsidP="00CD28E4">
      <w:pPr>
        <w:pStyle w:val="a7"/>
        <w:numPr>
          <w:ilvl w:val="0"/>
          <w:numId w:val="2"/>
        </w:numPr>
        <w:spacing w:after="0" w:line="360" w:lineRule="auto"/>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Розвиток дружніх відносин між країнами.</w:t>
      </w:r>
    </w:p>
    <w:p w:rsidR="00CD28E4" w:rsidRDefault="00E33E9B" w:rsidP="00CD28E4">
      <w:pPr>
        <w:pStyle w:val="a7"/>
        <w:numPr>
          <w:ilvl w:val="0"/>
          <w:numId w:val="2"/>
        </w:numPr>
        <w:spacing w:after="0" w:line="360" w:lineRule="auto"/>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 xml:space="preserve"> Співробітництво у вирішенні міжнародних проблем і в забезпеченні поваги прав людини.</w:t>
      </w:r>
    </w:p>
    <w:p w:rsidR="00CD28E4" w:rsidRDefault="00E33E9B" w:rsidP="00CD28E4">
      <w:pPr>
        <w:pStyle w:val="a7"/>
        <w:numPr>
          <w:ilvl w:val="0"/>
          <w:numId w:val="2"/>
        </w:numPr>
        <w:spacing w:after="0" w:line="360" w:lineRule="auto"/>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 xml:space="preserve">Узгодження дій різних країн. </w:t>
      </w:r>
    </w:p>
    <w:p w:rsidR="00E3208B" w:rsidRPr="00500128" w:rsidRDefault="004A7BBD" w:rsidP="00500128">
      <w:pPr>
        <w:spacing w:after="0" w:line="360" w:lineRule="auto"/>
        <w:ind w:firstLine="709"/>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Таким чином, абсолютно очевидним є той факт значущості ООН для сучасності, що найкраще підтверджує те, що діяльність ООН зачіпає всі ключові сфери сучасного суспільства. Необхідно розуміти, що незважаючи на безліч позитивних тенденцій, властивих розвитку сучасного суспільства, ряд проблем залишається невирішеним, і для того, щоб позитивні тенденції пов'язані з дозволом цих проблем, продовжували актуалізуватися, необхідні зусилля всієї світової громадськості. ООН відіграє вкрай важливу роль в процесі консолідації світової громадськості.</w:t>
      </w:r>
    </w:p>
    <w:p w:rsidR="00E3208B" w:rsidRDefault="00E33E9B" w:rsidP="00500128">
      <w:pPr>
        <w:spacing w:after="0" w:line="360" w:lineRule="auto"/>
        <w:ind w:firstLine="709"/>
        <w:jc w:val="both"/>
        <w:rPr>
          <w:rFonts w:ascii="Times New Roman" w:hAnsi="Times New Roman" w:cs="Times New Roman"/>
          <w:b/>
          <w:sz w:val="28"/>
          <w:szCs w:val="28"/>
          <w:lang w:val="uk-UA"/>
        </w:rPr>
      </w:pPr>
      <w:r w:rsidRPr="00CD28E4">
        <w:rPr>
          <w:rFonts w:ascii="Times New Roman" w:hAnsi="Times New Roman" w:cs="Times New Roman"/>
          <w:b/>
          <w:sz w:val="28"/>
          <w:szCs w:val="28"/>
          <w:lang w:val="uk-UA"/>
        </w:rPr>
        <w:lastRenderedPageBreak/>
        <w:t>1.2.Діяльність ООН</w:t>
      </w:r>
      <w:r w:rsidR="00500128">
        <w:rPr>
          <w:rFonts w:ascii="Times New Roman" w:hAnsi="Times New Roman" w:cs="Times New Roman"/>
          <w:b/>
          <w:sz w:val="28"/>
          <w:szCs w:val="28"/>
          <w:lang w:val="uk-UA"/>
        </w:rPr>
        <w:t>.</w:t>
      </w:r>
    </w:p>
    <w:p w:rsidR="00CD28E4" w:rsidRPr="00CD28E4" w:rsidRDefault="00CD28E4" w:rsidP="00CD28E4">
      <w:pPr>
        <w:spacing w:after="0" w:line="360" w:lineRule="auto"/>
        <w:ind w:firstLine="709"/>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ООН є організацією незалежних держав, які добровільно вступають в Організацію, приймаючи на себе зобов'язання, що містяться в Статуті ООН, що представляє собою міжнародний договір, що відображає основні принципи міжнародних відносин. При цьому Статут ООН ні в якій мірі не дає Організації права втручатися в справи, які по суті входять у внутрішню компетенцію будь-якої держави.</w:t>
      </w:r>
    </w:p>
    <w:p w:rsidR="00CD28E4" w:rsidRPr="00CD28E4" w:rsidRDefault="00CD28E4" w:rsidP="00CD28E4">
      <w:pPr>
        <w:spacing w:after="0" w:line="360" w:lineRule="auto"/>
        <w:ind w:firstLine="709"/>
        <w:jc w:val="both"/>
        <w:rPr>
          <w:rFonts w:ascii="Times New Roman" w:hAnsi="Times New Roman" w:cs="Times New Roman"/>
          <w:b/>
          <w:sz w:val="28"/>
          <w:szCs w:val="28"/>
          <w:lang w:val="uk-UA"/>
        </w:rPr>
      </w:pPr>
      <w:r w:rsidRPr="00CD28E4">
        <w:rPr>
          <w:rFonts w:ascii="Times New Roman" w:hAnsi="Times New Roman" w:cs="Times New Roman"/>
          <w:sz w:val="28"/>
          <w:szCs w:val="28"/>
          <w:lang w:val="uk-UA"/>
        </w:rPr>
        <w:t>Серед найважливіших проблем, вирішення яких здійснюється ООН, можна виділити наступні:</w:t>
      </w:r>
    </w:p>
    <w:p w:rsidR="00CD28E4" w:rsidRDefault="00CD28E4" w:rsidP="00CD28E4">
      <w:pPr>
        <w:spacing w:after="0" w:line="360" w:lineRule="auto"/>
        <w:ind w:firstLine="709"/>
        <w:jc w:val="both"/>
        <w:rPr>
          <w:rFonts w:ascii="Times New Roman" w:hAnsi="Times New Roman" w:cs="Times New Roman"/>
          <w:sz w:val="28"/>
          <w:szCs w:val="28"/>
          <w:lang w:val="uk-UA"/>
        </w:rPr>
      </w:pPr>
      <w:r w:rsidRPr="004A7BBD">
        <w:rPr>
          <w:rFonts w:ascii="Times New Roman" w:hAnsi="Times New Roman" w:cs="Times New Roman"/>
          <w:sz w:val="28"/>
          <w:szCs w:val="28"/>
          <w:lang w:val="uk-UA"/>
        </w:rPr>
        <w:t xml:space="preserve"> 1.Ліквідація убогості і голоду</w:t>
      </w:r>
      <w:r>
        <w:rPr>
          <w:rFonts w:ascii="Times New Roman" w:hAnsi="Times New Roman" w:cs="Times New Roman"/>
          <w:sz w:val="28"/>
          <w:szCs w:val="28"/>
          <w:lang w:val="uk-UA"/>
        </w:rPr>
        <w:t>.</w:t>
      </w:r>
      <w:r w:rsidRPr="004A7BBD">
        <w:rPr>
          <w:rFonts w:ascii="Times New Roman" w:hAnsi="Times New Roman" w:cs="Times New Roman"/>
          <w:sz w:val="28"/>
          <w:szCs w:val="28"/>
          <w:lang w:val="uk-UA"/>
        </w:rPr>
        <w:t xml:space="preserve"> </w:t>
      </w:r>
    </w:p>
    <w:p w:rsidR="00CD28E4" w:rsidRDefault="00CD28E4" w:rsidP="00CD28E4">
      <w:pPr>
        <w:spacing w:after="0" w:line="360" w:lineRule="auto"/>
        <w:ind w:firstLine="709"/>
        <w:jc w:val="both"/>
        <w:rPr>
          <w:rFonts w:ascii="Times New Roman" w:hAnsi="Times New Roman" w:cs="Times New Roman"/>
          <w:sz w:val="28"/>
          <w:szCs w:val="28"/>
          <w:lang w:val="uk-UA"/>
        </w:rPr>
      </w:pPr>
      <w:r w:rsidRPr="004A7BBD">
        <w:rPr>
          <w:rFonts w:ascii="Times New Roman" w:hAnsi="Times New Roman" w:cs="Times New Roman"/>
          <w:sz w:val="28"/>
          <w:szCs w:val="28"/>
          <w:lang w:val="uk-UA"/>
        </w:rPr>
        <w:t>2. Забезпечення загальної початкової освіти</w:t>
      </w:r>
      <w:r>
        <w:rPr>
          <w:rFonts w:ascii="Times New Roman" w:hAnsi="Times New Roman" w:cs="Times New Roman"/>
          <w:sz w:val="28"/>
          <w:szCs w:val="28"/>
          <w:lang w:val="uk-UA"/>
        </w:rPr>
        <w:t>.</w:t>
      </w:r>
      <w:r w:rsidRPr="004A7BBD">
        <w:rPr>
          <w:rFonts w:ascii="Times New Roman" w:hAnsi="Times New Roman" w:cs="Times New Roman"/>
          <w:sz w:val="28"/>
          <w:szCs w:val="28"/>
          <w:lang w:val="uk-UA"/>
        </w:rPr>
        <w:t xml:space="preserve"> </w:t>
      </w:r>
    </w:p>
    <w:p w:rsidR="00CD28E4" w:rsidRDefault="00CD28E4" w:rsidP="00CD28E4">
      <w:pPr>
        <w:spacing w:after="0" w:line="360" w:lineRule="auto"/>
        <w:ind w:firstLine="709"/>
        <w:jc w:val="both"/>
        <w:rPr>
          <w:rFonts w:ascii="Times New Roman" w:hAnsi="Times New Roman" w:cs="Times New Roman"/>
          <w:sz w:val="28"/>
          <w:szCs w:val="28"/>
          <w:lang w:val="uk-UA"/>
        </w:rPr>
      </w:pPr>
      <w:r w:rsidRPr="004A7BBD">
        <w:rPr>
          <w:rFonts w:ascii="Times New Roman" w:hAnsi="Times New Roman" w:cs="Times New Roman"/>
          <w:sz w:val="28"/>
          <w:szCs w:val="28"/>
          <w:lang w:val="uk-UA"/>
        </w:rPr>
        <w:t>3. Заохочення рівності статей</w:t>
      </w:r>
      <w:r>
        <w:rPr>
          <w:rFonts w:ascii="Times New Roman" w:hAnsi="Times New Roman" w:cs="Times New Roman"/>
          <w:sz w:val="28"/>
          <w:szCs w:val="28"/>
          <w:lang w:val="uk-UA"/>
        </w:rPr>
        <w:t>.</w:t>
      </w:r>
      <w:r w:rsidRPr="004A7BBD">
        <w:rPr>
          <w:rFonts w:ascii="Times New Roman" w:hAnsi="Times New Roman" w:cs="Times New Roman"/>
          <w:sz w:val="28"/>
          <w:szCs w:val="28"/>
          <w:lang w:val="uk-UA"/>
        </w:rPr>
        <w:t xml:space="preserve"> </w:t>
      </w:r>
    </w:p>
    <w:p w:rsidR="00CD28E4" w:rsidRDefault="00CD28E4" w:rsidP="00CD28E4">
      <w:pPr>
        <w:spacing w:after="0" w:line="360" w:lineRule="auto"/>
        <w:ind w:firstLine="709"/>
        <w:jc w:val="both"/>
        <w:rPr>
          <w:rFonts w:ascii="Times New Roman" w:hAnsi="Times New Roman" w:cs="Times New Roman"/>
          <w:sz w:val="28"/>
          <w:szCs w:val="28"/>
          <w:lang w:val="uk-UA"/>
        </w:rPr>
      </w:pPr>
      <w:r w:rsidRPr="004A7BBD">
        <w:rPr>
          <w:rFonts w:ascii="Times New Roman" w:hAnsi="Times New Roman" w:cs="Times New Roman"/>
          <w:sz w:val="28"/>
          <w:szCs w:val="28"/>
          <w:lang w:val="uk-UA"/>
        </w:rPr>
        <w:t>4</w:t>
      </w:r>
      <w:r>
        <w:rPr>
          <w:rFonts w:ascii="Times New Roman" w:hAnsi="Times New Roman" w:cs="Times New Roman"/>
          <w:sz w:val="28"/>
          <w:szCs w:val="28"/>
          <w:lang w:val="uk-UA"/>
        </w:rPr>
        <w:t>. Скорочення дитячої смертності.</w:t>
      </w:r>
    </w:p>
    <w:p w:rsidR="00CD28E4" w:rsidRDefault="00CD28E4" w:rsidP="00CD28E4">
      <w:pPr>
        <w:spacing w:after="0" w:line="360" w:lineRule="auto"/>
        <w:ind w:firstLine="709"/>
        <w:jc w:val="both"/>
        <w:rPr>
          <w:rFonts w:ascii="Times New Roman" w:hAnsi="Times New Roman" w:cs="Times New Roman"/>
          <w:sz w:val="28"/>
          <w:szCs w:val="28"/>
          <w:lang w:val="uk-UA"/>
        </w:rPr>
      </w:pPr>
      <w:r w:rsidRPr="004A7BBD">
        <w:rPr>
          <w:rFonts w:ascii="Times New Roman" w:hAnsi="Times New Roman" w:cs="Times New Roman"/>
          <w:sz w:val="28"/>
          <w:szCs w:val="28"/>
          <w:lang w:val="uk-UA"/>
        </w:rPr>
        <w:t>5.</w:t>
      </w:r>
      <w:r>
        <w:rPr>
          <w:rFonts w:ascii="Times New Roman" w:hAnsi="Times New Roman" w:cs="Times New Roman"/>
          <w:sz w:val="28"/>
          <w:szCs w:val="28"/>
          <w:lang w:val="uk-UA"/>
        </w:rPr>
        <w:t xml:space="preserve"> Поліпшення охорони материнства.</w:t>
      </w:r>
    </w:p>
    <w:p w:rsidR="00CD28E4" w:rsidRDefault="00CD28E4" w:rsidP="00CD28E4">
      <w:pPr>
        <w:spacing w:after="0" w:line="360" w:lineRule="auto"/>
        <w:ind w:firstLine="709"/>
        <w:jc w:val="both"/>
        <w:rPr>
          <w:rFonts w:ascii="Times New Roman" w:hAnsi="Times New Roman" w:cs="Times New Roman"/>
          <w:sz w:val="28"/>
          <w:szCs w:val="28"/>
          <w:lang w:val="uk-UA"/>
        </w:rPr>
      </w:pPr>
      <w:r w:rsidRPr="004A7BBD">
        <w:rPr>
          <w:rFonts w:ascii="Times New Roman" w:hAnsi="Times New Roman" w:cs="Times New Roman"/>
          <w:sz w:val="28"/>
          <w:szCs w:val="28"/>
          <w:lang w:val="uk-UA"/>
        </w:rPr>
        <w:t xml:space="preserve">6. Боротьба з ВІЛ / СНІД та ін. </w:t>
      </w:r>
      <w:r>
        <w:rPr>
          <w:rFonts w:ascii="Times New Roman" w:hAnsi="Times New Roman" w:cs="Times New Roman"/>
          <w:sz w:val="28"/>
          <w:szCs w:val="28"/>
          <w:lang w:val="uk-UA"/>
        </w:rPr>
        <w:t>небезпечними захворюваннями.</w:t>
      </w:r>
    </w:p>
    <w:p w:rsidR="00CD28E4" w:rsidRDefault="00CD28E4" w:rsidP="00CD28E4">
      <w:pPr>
        <w:spacing w:after="0" w:line="360" w:lineRule="auto"/>
        <w:ind w:firstLine="709"/>
        <w:jc w:val="both"/>
        <w:rPr>
          <w:rFonts w:ascii="Times New Roman" w:hAnsi="Times New Roman" w:cs="Times New Roman"/>
          <w:sz w:val="28"/>
          <w:szCs w:val="28"/>
          <w:lang w:val="uk-UA"/>
        </w:rPr>
      </w:pPr>
      <w:r w:rsidRPr="004A7BBD">
        <w:rPr>
          <w:rFonts w:ascii="Times New Roman" w:hAnsi="Times New Roman" w:cs="Times New Roman"/>
          <w:sz w:val="28"/>
          <w:szCs w:val="28"/>
          <w:lang w:val="uk-UA"/>
        </w:rPr>
        <w:t>7.</w:t>
      </w:r>
      <w:r>
        <w:rPr>
          <w:rFonts w:ascii="Times New Roman" w:hAnsi="Times New Roman" w:cs="Times New Roman"/>
          <w:sz w:val="28"/>
          <w:szCs w:val="28"/>
          <w:lang w:val="uk-UA"/>
        </w:rPr>
        <w:t>Забезпечення</w:t>
      </w:r>
      <w:r w:rsidRPr="004A7BBD">
        <w:rPr>
          <w:rFonts w:ascii="Times New Roman" w:hAnsi="Times New Roman" w:cs="Times New Roman"/>
          <w:sz w:val="28"/>
          <w:szCs w:val="28"/>
          <w:lang w:val="uk-UA"/>
        </w:rPr>
        <w:t xml:space="preserve"> екологічної стійкості</w:t>
      </w:r>
      <w:r>
        <w:rPr>
          <w:rFonts w:ascii="Times New Roman" w:hAnsi="Times New Roman" w:cs="Times New Roman"/>
          <w:sz w:val="28"/>
          <w:szCs w:val="28"/>
          <w:lang w:val="uk-UA"/>
        </w:rPr>
        <w:t>.</w:t>
      </w:r>
      <w:r w:rsidRPr="004A7BBD">
        <w:rPr>
          <w:rFonts w:ascii="Times New Roman" w:hAnsi="Times New Roman" w:cs="Times New Roman"/>
          <w:sz w:val="28"/>
          <w:szCs w:val="28"/>
          <w:lang w:val="uk-UA"/>
        </w:rPr>
        <w:t xml:space="preserve"> </w:t>
      </w:r>
    </w:p>
    <w:p w:rsidR="00CD28E4" w:rsidRDefault="00CD28E4" w:rsidP="00CD28E4">
      <w:pPr>
        <w:spacing w:after="0" w:line="360" w:lineRule="auto"/>
        <w:ind w:firstLine="709"/>
        <w:jc w:val="both"/>
        <w:rPr>
          <w:rFonts w:ascii="Times New Roman" w:hAnsi="Times New Roman" w:cs="Times New Roman"/>
          <w:sz w:val="28"/>
          <w:szCs w:val="28"/>
          <w:lang w:val="uk-UA"/>
        </w:rPr>
      </w:pPr>
      <w:r w:rsidRPr="004A7BBD">
        <w:rPr>
          <w:rFonts w:ascii="Times New Roman" w:hAnsi="Times New Roman" w:cs="Times New Roman"/>
          <w:sz w:val="28"/>
          <w:szCs w:val="28"/>
          <w:lang w:val="uk-UA"/>
        </w:rPr>
        <w:t xml:space="preserve">8. Формування глобального партнерства в цілях розвитку. </w:t>
      </w:r>
    </w:p>
    <w:p w:rsidR="00CD28E4" w:rsidRDefault="00CD28E4" w:rsidP="00CD28E4">
      <w:pPr>
        <w:spacing w:after="0" w:line="360" w:lineRule="auto"/>
        <w:ind w:firstLine="709"/>
        <w:jc w:val="both"/>
        <w:rPr>
          <w:rFonts w:ascii="Times New Roman" w:hAnsi="Times New Roman" w:cs="Times New Roman"/>
          <w:sz w:val="28"/>
          <w:szCs w:val="28"/>
          <w:lang w:val="uk-UA"/>
        </w:rPr>
      </w:pPr>
      <w:r w:rsidRPr="004A7BBD">
        <w:rPr>
          <w:rFonts w:ascii="Times New Roman" w:hAnsi="Times New Roman" w:cs="Times New Roman"/>
          <w:sz w:val="28"/>
          <w:szCs w:val="28"/>
          <w:lang w:val="uk-UA"/>
        </w:rPr>
        <w:t>Результати діяльності ООН за цими напрямками показують величезний потенціал, який закладений в подібному механізмі міждержавної взаємодії. Зокрема, цілеспрямована боротьба з бідністю в рамках реалізації «Декларації тисячоліття» знизила кількість людей, що живуть за межею бідності, з 47% в 1990 році до 14% в 2015 році. У чисельному еквіваленті число бідних зменшил</w:t>
      </w:r>
      <w:r>
        <w:rPr>
          <w:rFonts w:ascii="Times New Roman" w:hAnsi="Times New Roman" w:cs="Times New Roman"/>
          <w:sz w:val="28"/>
          <w:szCs w:val="28"/>
          <w:lang w:val="uk-UA"/>
        </w:rPr>
        <w:t>о</w:t>
      </w:r>
      <w:r w:rsidRPr="004A7BBD">
        <w:rPr>
          <w:rFonts w:ascii="Times New Roman" w:hAnsi="Times New Roman" w:cs="Times New Roman"/>
          <w:sz w:val="28"/>
          <w:szCs w:val="28"/>
          <w:lang w:val="uk-UA"/>
        </w:rPr>
        <w:t>ся б</w:t>
      </w:r>
      <w:r>
        <w:rPr>
          <w:rFonts w:ascii="Times New Roman" w:hAnsi="Times New Roman" w:cs="Times New Roman"/>
          <w:sz w:val="28"/>
          <w:szCs w:val="28"/>
          <w:lang w:val="uk-UA"/>
        </w:rPr>
        <w:t>ільш ніж в два рази: 1926 млн. ч</w:t>
      </w:r>
      <w:r w:rsidRPr="004A7BBD">
        <w:rPr>
          <w:rFonts w:ascii="Times New Roman" w:hAnsi="Times New Roman" w:cs="Times New Roman"/>
          <w:sz w:val="28"/>
          <w:szCs w:val="28"/>
          <w:lang w:val="uk-UA"/>
        </w:rPr>
        <w:t>ол. (1990 р</w:t>
      </w:r>
      <w:r>
        <w:rPr>
          <w:rFonts w:ascii="Times New Roman" w:hAnsi="Times New Roman" w:cs="Times New Roman"/>
          <w:sz w:val="28"/>
          <w:szCs w:val="28"/>
          <w:lang w:val="uk-UA"/>
        </w:rPr>
        <w:t>.), 1751 млн. ч</w:t>
      </w:r>
      <w:r w:rsidRPr="004A7BBD">
        <w:rPr>
          <w:rFonts w:ascii="Times New Roman" w:hAnsi="Times New Roman" w:cs="Times New Roman"/>
          <w:sz w:val="28"/>
          <w:szCs w:val="28"/>
          <w:lang w:val="uk-UA"/>
        </w:rPr>
        <w:t>ол. (1999</w:t>
      </w:r>
      <w:r>
        <w:rPr>
          <w:rFonts w:ascii="Times New Roman" w:hAnsi="Times New Roman" w:cs="Times New Roman"/>
          <w:sz w:val="28"/>
          <w:szCs w:val="28"/>
          <w:lang w:val="uk-UA"/>
        </w:rPr>
        <w:t xml:space="preserve"> р.), 836 млн. ч</w:t>
      </w:r>
      <w:r w:rsidRPr="004A7BBD">
        <w:rPr>
          <w:rFonts w:ascii="Times New Roman" w:hAnsi="Times New Roman" w:cs="Times New Roman"/>
          <w:sz w:val="28"/>
          <w:szCs w:val="28"/>
          <w:lang w:val="uk-UA"/>
        </w:rPr>
        <w:t>ол. (2015 р.) [</w:t>
      </w:r>
      <w:r w:rsidR="000C79D4">
        <w:rPr>
          <w:rFonts w:ascii="Times New Roman" w:hAnsi="Times New Roman" w:cs="Times New Roman"/>
          <w:sz w:val="28"/>
          <w:szCs w:val="28"/>
          <w:lang w:val="uk-UA"/>
        </w:rPr>
        <w:t>5, с.314</w:t>
      </w:r>
      <w:r w:rsidRPr="004A7BBD">
        <w:rPr>
          <w:rFonts w:ascii="Times New Roman" w:hAnsi="Times New Roman" w:cs="Times New Roman"/>
          <w:sz w:val="28"/>
          <w:szCs w:val="28"/>
          <w:lang w:val="uk-UA"/>
        </w:rPr>
        <w:t>]. Позитивні тенденції в різних пропорціях властиві кожній з тих галузей, реалізація яких була намічена в рамках «Декларації тисячоліття".</w:t>
      </w:r>
    </w:p>
    <w:p w:rsidR="00CD28E4" w:rsidRDefault="00CD28E4" w:rsidP="00CD28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w:t>
      </w:r>
      <w:r w:rsidRPr="00CD28E4">
        <w:rPr>
          <w:rFonts w:ascii="Times New Roman" w:hAnsi="Times New Roman" w:cs="Times New Roman"/>
          <w:sz w:val="28"/>
          <w:szCs w:val="28"/>
          <w:lang w:val="uk-UA"/>
        </w:rPr>
        <w:t xml:space="preserve">ілі </w:t>
      </w:r>
      <w:r>
        <w:rPr>
          <w:rFonts w:ascii="Times New Roman" w:hAnsi="Times New Roman" w:cs="Times New Roman"/>
          <w:sz w:val="28"/>
          <w:szCs w:val="28"/>
          <w:lang w:val="uk-UA"/>
        </w:rPr>
        <w:t xml:space="preserve">ООН </w:t>
      </w:r>
      <w:r w:rsidRPr="00CD28E4">
        <w:rPr>
          <w:rFonts w:ascii="Times New Roman" w:hAnsi="Times New Roman" w:cs="Times New Roman"/>
          <w:sz w:val="28"/>
          <w:szCs w:val="28"/>
          <w:lang w:val="uk-UA"/>
        </w:rPr>
        <w:t>реалізуються в восьми основних напрямках діяльності</w:t>
      </w:r>
      <w:r>
        <w:rPr>
          <w:rFonts w:ascii="Times New Roman" w:hAnsi="Times New Roman" w:cs="Times New Roman"/>
          <w:sz w:val="28"/>
          <w:szCs w:val="28"/>
          <w:lang w:val="uk-UA"/>
        </w:rPr>
        <w:t>:</w:t>
      </w:r>
    </w:p>
    <w:p w:rsidR="00CD28E4" w:rsidRDefault="00CD28E4" w:rsidP="00CD28E4">
      <w:pPr>
        <w:pStyle w:val="a7"/>
        <w:numPr>
          <w:ilvl w:val="0"/>
          <w:numId w:val="3"/>
        </w:numPr>
        <w:spacing w:after="0" w:line="360" w:lineRule="auto"/>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Мир і безпека.</w:t>
      </w:r>
    </w:p>
    <w:p w:rsidR="00CD28E4" w:rsidRDefault="00CD28E4" w:rsidP="00CD28E4">
      <w:pPr>
        <w:pStyle w:val="a7"/>
        <w:numPr>
          <w:ilvl w:val="0"/>
          <w:numId w:val="3"/>
        </w:numPr>
        <w:spacing w:after="0" w:line="360" w:lineRule="auto"/>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Економічний розвиток.</w:t>
      </w:r>
    </w:p>
    <w:p w:rsidR="00CD28E4" w:rsidRDefault="00CD28E4" w:rsidP="00CD28E4">
      <w:pPr>
        <w:pStyle w:val="a7"/>
        <w:numPr>
          <w:ilvl w:val="0"/>
          <w:numId w:val="3"/>
        </w:numPr>
        <w:spacing w:after="0" w:line="360" w:lineRule="auto"/>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Соціальний розвиток.</w:t>
      </w:r>
    </w:p>
    <w:p w:rsidR="00CD28E4" w:rsidRDefault="00CD28E4" w:rsidP="00CD28E4">
      <w:pPr>
        <w:pStyle w:val="a7"/>
        <w:numPr>
          <w:ilvl w:val="0"/>
          <w:numId w:val="3"/>
        </w:numPr>
        <w:spacing w:after="0" w:line="360" w:lineRule="auto"/>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lastRenderedPageBreak/>
        <w:t>Права людини.</w:t>
      </w:r>
    </w:p>
    <w:p w:rsidR="00CD28E4" w:rsidRDefault="00CD28E4" w:rsidP="00CD28E4">
      <w:pPr>
        <w:pStyle w:val="a7"/>
        <w:numPr>
          <w:ilvl w:val="0"/>
          <w:numId w:val="3"/>
        </w:numPr>
        <w:spacing w:after="0" w:line="360" w:lineRule="auto"/>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Довкілля.</w:t>
      </w:r>
    </w:p>
    <w:p w:rsidR="00CD28E4" w:rsidRDefault="00CD28E4" w:rsidP="00CD28E4">
      <w:pPr>
        <w:pStyle w:val="a7"/>
        <w:numPr>
          <w:ilvl w:val="0"/>
          <w:numId w:val="3"/>
        </w:numPr>
        <w:spacing w:after="0" w:line="360" w:lineRule="auto"/>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Міжнародне право.</w:t>
      </w:r>
    </w:p>
    <w:p w:rsidR="00CD28E4" w:rsidRDefault="00CD28E4" w:rsidP="00CD28E4">
      <w:pPr>
        <w:pStyle w:val="a7"/>
        <w:numPr>
          <w:ilvl w:val="0"/>
          <w:numId w:val="3"/>
        </w:numPr>
        <w:spacing w:after="0" w:line="360" w:lineRule="auto"/>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Гуманітарні питання.</w:t>
      </w:r>
    </w:p>
    <w:p w:rsidR="00CD28E4" w:rsidRPr="00CD28E4" w:rsidRDefault="00CD28E4" w:rsidP="00CD28E4">
      <w:pPr>
        <w:pStyle w:val="a7"/>
        <w:numPr>
          <w:ilvl w:val="0"/>
          <w:numId w:val="3"/>
        </w:numPr>
        <w:spacing w:after="0" w:line="360" w:lineRule="auto"/>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Охорона здоров'я.</w:t>
      </w:r>
    </w:p>
    <w:p w:rsidR="00CD28E4" w:rsidRDefault="00CD28E4" w:rsidP="00CD28E4">
      <w:pPr>
        <w:spacing w:after="0" w:line="360" w:lineRule="auto"/>
        <w:ind w:firstLine="709"/>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 xml:space="preserve">Сфера діяльності ООН охоплює весь світ, а її всеосяжний мандат передбачає задоволення соціальних, економічних і надзвичайних потреб. </w:t>
      </w:r>
      <w:r w:rsidR="000C79D4">
        <w:rPr>
          <w:rFonts w:ascii="Times New Roman" w:hAnsi="Times New Roman" w:cs="Times New Roman"/>
          <w:sz w:val="28"/>
          <w:szCs w:val="28"/>
          <w:lang w:val="uk-UA"/>
        </w:rPr>
        <w:t>[23]</w:t>
      </w:r>
      <w:r w:rsidRPr="00CD28E4">
        <w:rPr>
          <w:rFonts w:ascii="Times New Roman" w:hAnsi="Times New Roman" w:cs="Times New Roman"/>
          <w:sz w:val="28"/>
          <w:szCs w:val="28"/>
          <w:lang w:val="uk-UA"/>
        </w:rPr>
        <w:t>Організація не представляє чиїсь національні або комерційні інтереси. У виробленні найважливіших стратегічних рішень ООН беруть участь всі країни. Виконання рішень, прийнятих ООН, залежить від політичної волі її членів, а для фінансування діяльності Організації держави-члени вносять відповідні внески. В цілому, завдяки зусиллям ООН державами укладено безліч багатосторонніх угод, конвенцій, договорів і норм, які роблять світ безпечнішим і благополучним для життя. Розробка ц</w:t>
      </w:r>
      <w:r>
        <w:rPr>
          <w:rFonts w:ascii="Times New Roman" w:hAnsi="Times New Roman" w:cs="Times New Roman"/>
          <w:sz w:val="28"/>
          <w:szCs w:val="28"/>
          <w:lang w:val="uk-UA"/>
        </w:rPr>
        <w:t>ього всеосяжного</w:t>
      </w:r>
      <w:r w:rsidRPr="00CD28E4">
        <w:rPr>
          <w:rFonts w:ascii="Times New Roman" w:hAnsi="Times New Roman" w:cs="Times New Roman"/>
          <w:sz w:val="28"/>
          <w:szCs w:val="28"/>
          <w:lang w:val="uk-UA"/>
        </w:rPr>
        <w:t xml:space="preserve"> зводу норм міжнародного права, включаючи стандарти в області прав людини, є найбільш великим досягненням Організації.</w:t>
      </w:r>
    </w:p>
    <w:p w:rsidR="00E33E9B" w:rsidRDefault="00E33E9B" w:rsidP="00E33E9B">
      <w:pPr>
        <w:spacing w:after="0" w:line="360" w:lineRule="auto"/>
        <w:ind w:firstLine="709"/>
        <w:jc w:val="both"/>
        <w:rPr>
          <w:rFonts w:ascii="Times New Roman" w:hAnsi="Times New Roman" w:cs="Times New Roman"/>
          <w:sz w:val="28"/>
          <w:szCs w:val="28"/>
          <w:lang w:val="uk-UA"/>
        </w:rPr>
      </w:pPr>
    </w:p>
    <w:p w:rsidR="00CD28E4" w:rsidRDefault="00CD28E4" w:rsidP="00E33E9B">
      <w:pPr>
        <w:spacing w:after="0" w:line="360" w:lineRule="auto"/>
        <w:ind w:firstLine="709"/>
        <w:jc w:val="both"/>
        <w:rPr>
          <w:rFonts w:ascii="Times New Roman" w:hAnsi="Times New Roman" w:cs="Times New Roman"/>
          <w:sz w:val="28"/>
          <w:szCs w:val="28"/>
          <w:lang w:val="uk-UA"/>
        </w:rPr>
      </w:pPr>
    </w:p>
    <w:p w:rsidR="00CD28E4" w:rsidRDefault="00CD28E4" w:rsidP="00E33E9B">
      <w:pPr>
        <w:spacing w:after="0" w:line="360" w:lineRule="auto"/>
        <w:ind w:firstLine="709"/>
        <w:jc w:val="both"/>
        <w:rPr>
          <w:rFonts w:ascii="Times New Roman" w:hAnsi="Times New Roman" w:cs="Times New Roman"/>
          <w:sz w:val="28"/>
          <w:szCs w:val="28"/>
          <w:lang w:val="uk-UA"/>
        </w:rPr>
      </w:pPr>
    </w:p>
    <w:p w:rsidR="00CD28E4" w:rsidRDefault="00CD28E4" w:rsidP="00E33E9B">
      <w:pPr>
        <w:spacing w:after="0" w:line="360" w:lineRule="auto"/>
        <w:ind w:firstLine="709"/>
        <w:jc w:val="both"/>
        <w:rPr>
          <w:rFonts w:ascii="Times New Roman" w:hAnsi="Times New Roman" w:cs="Times New Roman"/>
          <w:sz w:val="28"/>
          <w:szCs w:val="28"/>
          <w:lang w:val="uk-UA"/>
        </w:rPr>
      </w:pPr>
    </w:p>
    <w:p w:rsidR="00CD28E4" w:rsidRDefault="00CD28E4" w:rsidP="00E33E9B">
      <w:pPr>
        <w:spacing w:after="0" w:line="360" w:lineRule="auto"/>
        <w:ind w:firstLine="709"/>
        <w:jc w:val="both"/>
        <w:rPr>
          <w:rFonts w:ascii="Times New Roman" w:hAnsi="Times New Roman" w:cs="Times New Roman"/>
          <w:sz w:val="28"/>
          <w:szCs w:val="28"/>
          <w:lang w:val="uk-UA"/>
        </w:rPr>
      </w:pPr>
    </w:p>
    <w:p w:rsidR="00CD28E4" w:rsidRDefault="00CD28E4" w:rsidP="00E33E9B">
      <w:pPr>
        <w:spacing w:after="0" w:line="360" w:lineRule="auto"/>
        <w:ind w:firstLine="709"/>
        <w:jc w:val="both"/>
        <w:rPr>
          <w:rFonts w:ascii="Times New Roman" w:hAnsi="Times New Roman" w:cs="Times New Roman"/>
          <w:sz w:val="28"/>
          <w:szCs w:val="28"/>
          <w:lang w:val="uk-UA"/>
        </w:rPr>
      </w:pPr>
    </w:p>
    <w:p w:rsidR="00CD28E4" w:rsidRDefault="00CD28E4" w:rsidP="00E33E9B">
      <w:pPr>
        <w:spacing w:after="0" w:line="360" w:lineRule="auto"/>
        <w:ind w:firstLine="709"/>
        <w:jc w:val="both"/>
        <w:rPr>
          <w:rFonts w:ascii="Times New Roman" w:hAnsi="Times New Roman" w:cs="Times New Roman"/>
          <w:sz w:val="28"/>
          <w:szCs w:val="28"/>
          <w:lang w:val="uk-UA"/>
        </w:rPr>
      </w:pPr>
    </w:p>
    <w:p w:rsidR="00CD28E4" w:rsidRDefault="00CD28E4" w:rsidP="00E33E9B">
      <w:pPr>
        <w:spacing w:after="0" w:line="360" w:lineRule="auto"/>
        <w:ind w:firstLine="709"/>
        <w:jc w:val="both"/>
        <w:rPr>
          <w:rFonts w:ascii="Times New Roman" w:hAnsi="Times New Roman" w:cs="Times New Roman"/>
          <w:sz w:val="28"/>
          <w:szCs w:val="28"/>
          <w:lang w:val="uk-UA"/>
        </w:rPr>
      </w:pPr>
    </w:p>
    <w:p w:rsidR="00CD28E4" w:rsidRDefault="00CD28E4" w:rsidP="00E33E9B">
      <w:pPr>
        <w:spacing w:after="0" w:line="360" w:lineRule="auto"/>
        <w:ind w:firstLine="709"/>
        <w:jc w:val="both"/>
        <w:rPr>
          <w:rFonts w:ascii="Times New Roman" w:hAnsi="Times New Roman" w:cs="Times New Roman"/>
          <w:sz w:val="28"/>
          <w:szCs w:val="28"/>
          <w:lang w:val="uk-UA"/>
        </w:rPr>
      </w:pPr>
    </w:p>
    <w:p w:rsidR="00CD28E4" w:rsidRDefault="00CD28E4" w:rsidP="00E33E9B">
      <w:pPr>
        <w:spacing w:after="0" w:line="360" w:lineRule="auto"/>
        <w:ind w:firstLine="709"/>
        <w:jc w:val="both"/>
        <w:rPr>
          <w:rFonts w:ascii="Times New Roman" w:hAnsi="Times New Roman" w:cs="Times New Roman"/>
          <w:sz w:val="28"/>
          <w:szCs w:val="28"/>
          <w:lang w:val="uk-UA"/>
        </w:rPr>
      </w:pPr>
    </w:p>
    <w:p w:rsidR="00CD28E4" w:rsidRDefault="00CD28E4" w:rsidP="00E33E9B">
      <w:pPr>
        <w:spacing w:after="0" w:line="360" w:lineRule="auto"/>
        <w:ind w:firstLine="709"/>
        <w:jc w:val="both"/>
        <w:rPr>
          <w:rFonts w:ascii="Times New Roman" w:hAnsi="Times New Roman" w:cs="Times New Roman"/>
          <w:sz w:val="28"/>
          <w:szCs w:val="28"/>
          <w:lang w:val="uk-UA"/>
        </w:rPr>
      </w:pPr>
    </w:p>
    <w:p w:rsidR="00CD28E4" w:rsidRDefault="00CD28E4" w:rsidP="00E33E9B">
      <w:pPr>
        <w:spacing w:after="0" w:line="360" w:lineRule="auto"/>
        <w:ind w:firstLine="709"/>
        <w:jc w:val="both"/>
        <w:rPr>
          <w:rFonts w:ascii="Times New Roman" w:hAnsi="Times New Roman" w:cs="Times New Roman"/>
          <w:sz w:val="28"/>
          <w:szCs w:val="28"/>
          <w:lang w:val="uk-UA"/>
        </w:rPr>
      </w:pPr>
    </w:p>
    <w:p w:rsidR="00CD28E4" w:rsidRDefault="00CD28E4" w:rsidP="00E33E9B">
      <w:pPr>
        <w:spacing w:after="0" w:line="360" w:lineRule="auto"/>
        <w:ind w:firstLine="709"/>
        <w:jc w:val="both"/>
        <w:rPr>
          <w:rFonts w:ascii="Times New Roman" w:hAnsi="Times New Roman" w:cs="Times New Roman"/>
          <w:sz w:val="28"/>
          <w:szCs w:val="28"/>
          <w:lang w:val="uk-UA"/>
        </w:rPr>
      </w:pPr>
    </w:p>
    <w:p w:rsidR="00500128" w:rsidRDefault="00500128" w:rsidP="00E33E9B">
      <w:pPr>
        <w:spacing w:after="0" w:line="360" w:lineRule="auto"/>
        <w:ind w:firstLine="709"/>
        <w:jc w:val="both"/>
        <w:rPr>
          <w:rFonts w:ascii="Times New Roman" w:hAnsi="Times New Roman" w:cs="Times New Roman"/>
          <w:sz w:val="28"/>
          <w:szCs w:val="28"/>
          <w:lang w:val="uk-UA"/>
        </w:rPr>
      </w:pPr>
    </w:p>
    <w:p w:rsidR="00E3208B" w:rsidRPr="00793B5C" w:rsidRDefault="00CD28E4" w:rsidP="00500128">
      <w:pPr>
        <w:spacing w:after="0" w:line="360" w:lineRule="auto"/>
        <w:ind w:firstLine="709"/>
        <w:jc w:val="both"/>
        <w:rPr>
          <w:rFonts w:ascii="Times New Roman" w:hAnsi="Times New Roman" w:cs="Times New Roman"/>
          <w:b/>
          <w:sz w:val="28"/>
          <w:szCs w:val="28"/>
          <w:lang w:val="uk-UA"/>
        </w:rPr>
      </w:pPr>
      <w:r w:rsidRPr="00793B5C">
        <w:rPr>
          <w:rFonts w:ascii="Times New Roman" w:hAnsi="Times New Roman" w:cs="Times New Roman"/>
          <w:b/>
          <w:sz w:val="28"/>
          <w:szCs w:val="28"/>
          <w:lang w:val="uk-UA"/>
        </w:rPr>
        <w:lastRenderedPageBreak/>
        <w:t>1.3. Структура органів ООН.</w:t>
      </w:r>
    </w:p>
    <w:p w:rsidR="00262296" w:rsidRDefault="00CD28E4" w:rsidP="00262296">
      <w:pPr>
        <w:spacing w:after="0" w:line="360" w:lineRule="auto"/>
        <w:ind w:firstLine="709"/>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У структуру ООН входять: Генеральна Асамблея, Рада Безпеки, Економічна і Соціальна рада, Міжнародний суд і Секретаріат ООН.</w:t>
      </w:r>
    </w:p>
    <w:p w:rsidR="00262296" w:rsidRDefault="00CD28E4" w:rsidP="00262296">
      <w:pPr>
        <w:spacing w:after="0" w:line="360" w:lineRule="auto"/>
        <w:ind w:firstLine="709"/>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Генеральна Асамблея ООН - заснован</w:t>
      </w:r>
      <w:r w:rsidR="00262296">
        <w:rPr>
          <w:rFonts w:ascii="Times New Roman" w:hAnsi="Times New Roman" w:cs="Times New Roman"/>
          <w:sz w:val="28"/>
          <w:szCs w:val="28"/>
          <w:lang w:val="uk-UA"/>
        </w:rPr>
        <w:t>а</w:t>
      </w:r>
      <w:r w:rsidRPr="00CD28E4">
        <w:rPr>
          <w:rFonts w:ascii="Times New Roman" w:hAnsi="Times New Roman" w:cs="Times New Roman"/>
          <w:sz w:val="28"/>
          <w:szCs w:val="28"/>
          <w:lang w:val="uk-UA"/>
        </w:rPr>
        <w:t xml:space="preserve"> в 1945 році відповідно до Статуту ООН головний дорадчий, директивний і представницький орган Організації Об'єднаних Націй. Асамблея складається з 193 членів Організації Об'єднаних Націй і служить форумом для багатостороннього обговорення всього спектру міжнародних питань, відображених у Статуті. Асамблея збирається на чергову щорічну сесію в період з вересня по грудень і в наступний період у міру необхідності.</w:t>
      </w:r>
    </w:p>
    <w:p w:rsidR="00262296" w:rsidRDefault="00CD28E4" w:rsidP="00262296">
      <w:pPr>
        <w:spacing w:after="0" w:line="360" w:lineRule="auto"/>
        <w:ind w:firstLine="709"/>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Відповідно до Статуту Організації Об'єднаних Націй Генеральна Асамблея ООН має такі функції і повноваження:</w:t>
      </w:r>
    </w:p>
    <w:p w:rsidR="00262296" w:rsidRDefault="00CD28E4" w:rsidP="00262296">
      <w:pPr>
        <w:pStyle w:val="a7"/>
        <w:numPr>
          <w:ilvl w:val="0"/>
          <w:numId w:val="4"/>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розглядати загальні принципи співробітництва в справі підтримки міжнародного миру і безпеки, в тому числі в питаннях роззброєння, і робити відповідні рекомендації;</w:t>
      </w:r>
    </w:p>
    <w:p w:rsidR="00262296" w:rsidRDefault="00CD28E4" w:rsidP="00262296">
      <w:pPr>
        <w:pStyle w:val="a7"/>
        <w:numPr>
          <w:ilvl w:val="0"/>
          <w:numId w:val="4"/>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організовувати дослідження і готувати рекомендації з метою сприяння міжнародному політичному співробітництву, розвитку і кодифікації міжнародного права, здійснення прав людини і основних свобод і сприяння міжнародному співробітництву в економічній, соціальній і гуманітарній сферах і в галузі культури, освіти та охорони здоров'я;</w:t>
      </w:r>
    </w:p>
    <w:p w:rsidR="00262296" w:rsidRDefault="00CD28E4" w:rsidP="00262296">
      <w:pPr>
        <w:pStyle w:val="a7"/>
        <w:numPr>
          <w:ilvl w:val="0"/>
          <w:numId w:val="4"/>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отримувати і розглядати доповіді Ради Безпеки та інших органів ООН;</w:t>
      </w:r>
    </w:p>
    <w:p w:rsidR="00262296" w:rsidRDefault="00CD28E4" w:rsidP="00262296">
      <w:pPr>
        <w:pStyle w:val="a7"/>
        <w:numPr>
          <w:ilvl w:val="0"/>
          <w:numId w:val="4"/>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 xml:space="preserve">розглядати і затверджувати бюджет Організації Об'єднаних Націй і встановлювати розмір </w:t>
      </w:r>
      <w:r w:rsidR="00262296">
        <w:rPr>
          <w:rFonts w:ascii="Times New Roman" w:hAnsi="Times New Roman" w:cs="Times New Roman"/>
          <w:sz w:val="28"/>
          <w:szCs w:val="28"/>
          <w:lang w:val="uk-UA"/>
        </w:rPr>
        <w:t>нараховуючих</w:t>
      </w:r>
      <w:r w:rsidRPr="00262296">
        <w:rPr>
          <w:rFonts w:ascii="Times New Roman" w:hAnsi="Times New Roman" w:cs="Times New Roman"/>
          <w:sz w:val="28"/>
          <w:szCs w:val="28"/>
          <w:lang w:val="uk-UA"/>
        </w:rPr>
        <w:t xml:space="preserve"> внесків держав-членів;</w:t>
      </w:r>
    </w:p>
    <w:p w:rsidR="00CD28E4" w:rsidRPr="00262296" w:rsidRDefault="00CD28E4" w:rsidP="00262296">
      <w:pPr>
        <w:pStyle w:val="a7"/>
        <w:numPr>
          <w:ilvl w:val="0"/>
          <w:numId w:val="4"/>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обирати непостійних членів Ради Безпеки і членів інших рад і органів ООН і, за рекомендацією Ради Безпеки, призначати Генерального секретаря.</w:t>
      </w:r>
      <w:r w:rsidR="000C79D4" w:rsidRPr="000C79D4">
        <w:rPr>
          <w:rFonts w:ascii="Times New Roman" w:hAnsi="Times New Roman" w:cs="Times New Roman"/>
          <w:sz w:val="28"/>
          <w:szCs w:val="28"/>
          <w:lang w:val="uk-UA"/>
        </w:rPr>
        <w:t xml:space="preserve"> </w:t>
      </w:r>
      <w:r w:rsidR="000C79D4">
        <w:rPr>
          <w:rFonts w:ascii="Times New Roman" w:hAnsi="Times New Roman" w:cs="Times New Roman"/>
          <w:sz w:val="28"/>
          <w:szCs w:val="28"/>
          <w:lang w:val="uk-UA"/>
        </w:rPr>
        <w:t>[27]</w:t>
      </w:r>
    </w:p>
    <w:p w:rsidR="00262296" w:rsidRDefault="00CD28E4" w:rsidP="00262296">
      <w:pPr>
        <w:spacing w:after="0" w:line="360" w:lineRule="auto"/>
        <w:ind w:firstLine="709"/>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 xml:space="preserve">Кожна держава має в Асамблеї один голос. Рішення по окремим важливим питанням, таким, як рекомендації щодо миру та безпеки і вибори </w:t>
      </w:r>
      <w:r w:rsidRPr="00CD28E4">
        <w:rPr>
          <w:rFonts w:ascii="Times New Roman" w:hAnsi="Times New Roman" w:cs="Times New Roman"/>
          <w:sz w:val="28"/>
          <w:szCs w:val="28"/>
          <w:lang w:val="uk-UA"/>
        </w:rPr>
        <w:lastRenderedPageBreak/>
        <w:t>членів Ради Безпеки, приймаються більшістю в дві третини держав-членів; рішення з інших питань приймаються простою більшістю голосів.</w:t>
      </w:r>
    </w:p>
    <w:p w:rsidR="00262296" w:rsidRDefault="00CD28E4" w:rsidP="00262296">
      <w:pPr>
        <w:spacing w:after="0" w:line="360" w:lineRule="auto"/>
        <w:ind w:firstLine="709"/>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Генеральна Асамблея має в своєму складі Генеральний комітет, Комітет з перевірки повноважень і 6 спеціалізованих комітетів:</w:t>
      </w:r>
    </w:p>
    <w:p w:rsidR="00262296" w:rsidRDefault="00CD28E4" w:rsidP="00262296">
      <w:pPr>
        <w:pStyle w:val="a7"/>
        <w:numPr>
          <w:ilvl w:val="0"/>
          <w:numId w:val="5"/>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Генеральний комітет - виносить рекомендації Асамблеї щодо затвердження порядку денного, розподілу пунктів порядку денного і організації роботи</w:t>
      </w:r>
      <w:r w:rsidR="00262296">
        <w:rPr>
          <w:rFonts w:ascii="Times New Roman" w:hAnsi="Times New Roman" w:cs="Times New Roman"/>
          <w:sz w:val="28"/>
          <w:szCs w:val="28"/>
          <w:lang w:val="uk-UA"/>
        </w:rPr>
        <w:t>;</w:t>
      </w:r>
    </w:p>
    <w:p w:rsidR="00262296" w:rsidRDefault="00CD28E4" w:rsidP="00262296">
      <w:pPr>
        <w:pStyle w:val="a7"/>
        <w:numPr>
          <w:ilvl w:val="0"/>
          <w:numId w:val="5"/>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Комітет з перевірки повноважень - подає Асамблеї доповіді про повноваження представників</w:t>
      </w:r>
      <w:r w:rsidR="00262296">
        <w:rPr>
          <w:rFonts w:ascii="Times New Roman" w:hAnsi="Times New Roman" w:cs="Times New Roman"/>
          <w:sz w:val="28"/>
          <w:szCs w:val="28"/>
          <w:lang w:val="uk-UA"/>
        </w:rPr>
        <w:t>;</w:t>
      </w:r>
    </w:p>
    <w:p w:rsidR="00262296" w:rsidRDefault="00CD28E4" w:rsidP="00262296">
      <w:pPr>
        <w:pStyle w:val="a7"/>
        <w:numPr>
          <w:ilvl w:val="0"/>
          <w:numId w:val="5"/>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Комітет з питань роззброєння і міжнародної безпеки (Перший комітет) займається питаннями роззброєння і відповідними питаннями між</w:t>
      </w:r>
      <w:r w:rsidR="00262296">
        <w:rPr>
          <w:rFonts w:ascii="Times New Roman" w:hAnsi="Times New Roman" w:cs="Times New Roman"/>
          <w:sz w:val="28"/>
          <w:szCs w:val="28"/>
          <w:lang w:val="uk-UA"/>
        </w:rPr>
        <w:t>народної безпеки;</w:t>
      </w:r>
    </w:p>
    <w:p w:rsidR="00262296" w:rsidRDefault="00CD28E4" w:rsidP="00262296">
      <w:pPr>
        <w:pStyle w:val="a7"/>
        <w:numPr>
          <w:ilvl w:val="0"/>
          <w:numId w:val="5"/>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Комітет з економічних і фінансових питань (Другий комітет) за</w:t>
      </w:r>
      <w:r w:rsidR="00262296">
        <w:rPr>
          <w:rFonts w:ascii="Times New Roman" w:hAnsi="Times New Roman" w:cs="Times New Roman"/>
          <w:sz w:val="28"/>
          <w:szCs w:val="28"/>
          <w:lang w:val="uk-UA"/>
        </w:rPr>
        <w:t>ймається економічними питаннями;</w:t>
      </w:r>
    </w:p>
    <w:p w:rsidR="00262296" w:rsidRDefault="00CD28E4" w:rsidP="00262296">
      <w:pPr>
        <w:pStyle w:val="a7"/>
        <w:numPr>
          <w:ilvl w:val="0"/>
          <w:numId w:val="5"/>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Комітет з соціальних і гуманітарних питань і питань культури (Третій комітет) займається проблемами соціаль</w:t>
      </w:r>
      <w:r w:rsidR="00262296">
        <w:rPr>
          <w:rFonts w:ascii="Times New Roman" w:hAnsi="Times New Roman" w:cs="Times New Roman"/>
          <w:sz w:val="28"/>
          <w:szCs w:val="28"/>
          <w:lang w:val="uk-UA"/>
        </w:rPr>
        <w:t>ного та гуманітарного характеру;</w:t>
      </w:r>
    </w:p>
    <w:p w:rsidR="00262296" w:rsidRDefault="00CD28E4" w:rsidP="00262296">
      <w:pPr>
        <w:pStyle w:val="a7"/>
        <w:numPr>
          <w:ilvl w:val="0"/>
          <w:numId w:val="5"/>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Комітет з спеціальни</w:t>
      </w:r>
      <w:r w:rsidR="00262296">
        <w:rPr>
          <w:rFonts w:ascii="Times New Roman" w:hAnsi="Times New Roman" w:cs="Times New Roman"/>
          <w:sz w:val="28"/>
          <w:szCs w:val="28"/>
          <w:lang w:val="uk-UA"/>
        </w:rPr>
        <w:t>х</w:t>
      </w:r>
      <w:r w:rsidRPr="00262296">
        <w:rPr>
          <w:rFonts w:ascii="Times New Roman" w:hAnsi="Times New Roman" w:cs="Times New Roman"/>
          <w:sz w:val="28"/>
          <w:szCs w:val="28"/>
          <w:lang w:val="uk-UA"/>
        </w:rPr>
        <w:t xml:space="preserve"> політичних питань і питань деколонізації (Четвертий комітет) займається різноманітною політичною тематикою, яка не входить в коло ведення Першого комітету, </w:t>
      </w:r>
      <w:r w:rsidR="00262296">
        <w:rPr>
          <w:rFonts w:ascii="Times New Roman" w:hAnsi="Times New Roman" w:cs="Times New Roman"/>
          <w:sz w:val="28"/>
          <w:szCs w:val="28"/>
          <w:lang w:val="uk-UA"/>
        </w:rPr>
        <w:t>а також питаннями деколонізації;</w:t>
      </w:r>
    </w:p>
    <w:p w:rsidR="00262296" w:rsidRDefault="00CD28E4" w:rsidP="00262296">
      <w:pPr>
        <w:pStyle w:val="a7"/>
        <w:numPr>
          <w:ilvl w:val="0"/>
          <w:numId w:val="5"/>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Комітет з адміністративних і бюджетних питань (П'ятий комітет) займається адміністративними питаннями та бюджет</w:t>
      </w:r>
      <w:r w:rsidR="00262296">
        <w:rPr>
          <w:rFonts w:ascii="Times New Roman" w:hAnsi="Times New Roman" w:cs="Times New Roman"/>
          <w:sz w:val="28"/>
          <w:szCs w:val="28"/>
          <w:lang w:val="uk-UA"/>
        </w:rPr>
        <w:t>ом Організації Об'єднаних Націй;</w:t>
      </w:r>
    </w:p>
    <w:p w:rsidR="00262296" w:rsidRPr="00262296" w:rsidRDefault="00CD28E4" w:rsidP="00262296">
      <w:pPr>
        <w:pStyle w:val="a7"/>
        <w:numPr>
          <w:ilvl w:val="0"/>
          <w:numId w:val="5"/>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Комітет з правових питань (Шостий комітет) займається міжнародними правовими питаннями.</w:t>
      </w:r>
      <w:r w:rsidRPr="00CD28E4">
        <w:t xml:space="preserve"> </w:t>
      </w:r>
    </w:p>
    <w:p w:rsidR="00262296" w:rsidRDefault="00CD28E4" w:rsidP="00262296">
      <w:pPr>
        <w:spacing w:after="0" w:line="360" w:lineRule="auto"/>
        <w:ind w:firstLine="709"/>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До складу Ради Безпеки ООН входять 15 держав-членів - 5 постійних і 10 непостійних, які обираються Генеральною Асамблеєю ООН на дворічний термін по 5 членів щороку. 10 непостійних членів Ради Безпеки обираються за географічним принципом, а саме:</w:t>
      </w:r>
    </w:p>
    <w:p w:rsidR="00262296" w:rsidRDefault="00CD28E4" w:rsidP="00262296">
      <w:pPr>
        <w:pStyle w:val="a7"/>
        <w:numPr>
          <w:ilvl w:val="0"/>
          <w:numId w:val="6"/>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lastRenderedPageBreak/>
        <w:t>п'ять - від держав Африки і Азії;</w:t>
      </w:r>
    </w:p>
    <w:p w:rsidR="00262296" w:rsidRDefault="00CD28E4" w:rsidP="00262296">
      <w:pPr>
        <w:pStyle w:val="a7"/>
        <w:numPr>
          <w:ilvl w:val="0"/>
          <w:numId w:val="6"/>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один - від держав Східної Європи;</w:t>
      </w:r>
    </w:p>
    <w:p w:rsidR="00262296" w:rsidRDefault="00CD28E4" w:rsidP="00262296">
      <w:pPr>
        <w:pStyle w:val="a7"/>
        <w:numPr>
          <w:ilvl w:val="0"/>
          <w:numId w:val="6"/>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два - від держав Латинської Америки;</w:t>
      </w:r>
    </w:p>
    <w:p w:rsidR="00CD28E4" w:rsidRPr="00262296" w:rsidRDefault="00CD28E4" w:rsidP="00262296">
      <w:pPr>
        <w:pStyle w:val="a7"/>
        <w:numPr>
          <w:ilvl w:val="0"/>
          <w:numId w:val="6"/>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два - від держав Західної Європи та інших держав.</w:t>
      </w:r>
    </w:p>
    <w:p w:rsidR="00CD28E4" w:rsidRPr="00CD28E4" w:rsidRDefault="00CD28E4" w:rsidP="00262296">
      <w:pPr>
        <w:spacing w:after="0" w:line="360" w:lineRule="auto"/>
        <w:ind w:firstLine="709"/>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 xml:space="preserve">Рада Безпеки несе головну відповідальність за підтримання міжнародного миру та безпеки, </w:t>
      </w:r>
      <w:r w:rsidR="00262296">
        <w:rPr>
          <w:rFonts w:ascii="Times New Roman" w:hAnsi="Times New Roman" w:cs="Times New Roman"/>
          <w:sz w:val="28"/>
          <w:szCs w:val="28"/>
          <w:lang w:val="uk-UA"/>
        </w:rPr>
        <w:t>її</w:t>
      </w:r>
      <w:r w:rsidRPr="00CD28E4">
        <w:rPr>
          <w:rFonts w:ascii="Times New Roman" w:hAnsi="Times New Roman" w:cs="Times New Roman"/>
          <w:sz w:val="28"/>
          <w:szCs w:val="28"/>
          <w:lang w:val="uk-UA"/>
        </w:rPr>
        <w:t xml:space="preserve"> рішенням зобов'язані підкорятися всі члени ООН. П'ять постійних членів Ради Безпеки (Російська Федерація, США, Великобританія, Фран</w:t>
      </w:r>
      <w:r w:rsidR="00262296">
        <w:rPr>
          <w:rFonts w:ascii="Times New Roman" w:hAnsi="Times New Roman" w:cs="Times New Roman"/>
          <w:sz w:val="28"/>
          <w:szCs w:val="28"/>
          <w:lang w:val="uk-UA"/>
        </w:rPr>
        <w:t>ція, Китай) мають право «вето».</w:t>
      </w:r>
      <w:r w:rsidR="000C79D4" w:rsidRPr="000C79D4">
        <w:rPr>
          <w:rFonts w:ascii="Times New Roman" w:hAnsi="Times New Roman" w:cs="Times New Roman"/>
          <w:sz w:val="28"/>
          <w:szCs w:val="28"/>
          <w:lang w:val="uk-UA"/>
        </w:rPr>
        <w:t xml:space="preserve"> </w:t>
      </w:r>
      <w:r w:rsidR="000C79D4">
        <w:rPr>
          <w:rFonts w:ascii="Times New Roman" w:hAnsi="Times New Roman" w:cs="Times New Roman"/>
          <w:sz w:val="28"/>
          <w:szCs w:val="28"/>
          <w:lang w:val="uk-UA"/>
        </w:rPr>
        <w:t>[20, с.632]</w:t>
      </w:r>
    </w:p>
    <w:p w:rsidR="00CD28E4" w:rsidRPr="00CD28E4" w:rsidRDefault="00CD28E4" w:rsidP="00262296">
      <w:pPr>
        <w:spacing w:after="0" w:line="360" w:lineRule="auto"/>
        <w:ind w:firstLine="709"/>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Непостійними членами РБ ООН в 2012-2013 рр. були Австралія, Гватемала, Марокко, Пакистан і Того, в 2013-20</w:t>
      </w:r>
      <w:r w:rsidR="00262296">
        <w:rPr>
          <w:rFonts w:ascii="Times New Roman" w:hAnsi="Times New Roman" w:cs="Times New Roman"/>
          <w:sz w:val="28"/>
          <w:szCs w:val="28"/>
          <w:lang w:val="uk-UA"/>
        </w:rPr>
        <w:t>14 рр. - Азербайджан, Аргентина,</w:t>
      </w:r>
      <w:r w:rsidRPr="00CD28E4">
        <w:rPr>
          <w:rFonts w:ascii="Times New Roman" w:hAnsi="Times New Roman" w:cs="Times New Roman"/>
          <w:sz w:val="28"/>
          <w:szCs w:val="28"/>
          <w:lang w:val="uk-UA"/>
        </w:rPr>
        <w:t xml:space="preserve"> Люксембург, Руанда і Республіка Корея.</w:t>
      </w:r>
    </w:p>
    <w:p w:rsidR="00CD28E4" w:rsidRPr="00CD28E4" w:rsidRDefault="00CD28E4" w:rsidP="00262296">
      <w:pPr>
        <w:spacing w:after="0" w:line="360" w:lineRule="auto"/>
        <w:ind w:firstLine="709"/>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Економічн</w:t>
      </w:r>
      <w:r w:rsidR="00262296">
        <w:rPr>
          <w:rFonts w:ascii="Times New Roman" w:hAnsi="Times New Roman" w:cs="Times New Roman"/>
          <w:sz w:val="28"/>
          <w:szCs w:val="28"/>
          <w:lang w:val="uk-UA"/>
        </w:rPr>
        <w:t>а</w:t>
      </w:r>
      <w:r w:rsidRPr="00CD28E4">
        <w:rPr>
          <w:rFonts w:ascii="Times New Roman" w:hAnsi="Times New Roman" w:cs="Times New Roman"/>
          <w:sz w:val="28"/>
          <w:szCs w:val="28"/>
          <w:lang w:val="uk-UA"/>
        </w:rPr>
        <w:t xml:space="preserve"> і соціальн</w:t>
      </w:r>
      <w:r w:rsidR="00262296">
        <w:rPr>
          <w:rFonts w:ascii="Times New Roman" w:hAnsi="Times New Roman" w:cs="Times New Roman"/>
          <w:sz w:val="28"/>
          <w:szCs w:val="28"/>
          <w:lang w:val="uk-UA"/>
        </w:rPr>
        <w:t>а</w:t>
      </w:r>
      <w:r w:rsidRPr="00CD28E4">
        <w:rPr>
          <w:rFonts w:ascii="Times New Roman" w:hAnsi="Times New Roman" w:cs="Times New Roman"/>
          <w:sz w:val="28"/>
          <w:szCs w:val="28"/>
          <w:lang w:val="uk-UA"/>
        </w:rPr>
        <w:t xml:space="preserve"> рад</w:t>
      </w:r>
      <w:r w:rsidR="00262296">
        <w:rPr>
          <w:rFonts w:ascii="Times New Roman" w:hAnsi="Times New Roman" w:cs="Times New Roman"/>
          <w:sz w:val="28"/>
          <w:szCs w:val="28"/>
          <w:lang w:val="uk-UA"/>
        </w:rPr>
        <w:t>а</w:t>
      </w:r>
      <w:r w:rsidRPr="00CD28E4">
        <w:rPr>
          <w:rFonts w:ascii="Times New Roman" w:hAnsi="Times New Roman" w:cs="Times New Roman"/>
          <w:sz w:val="28"/>
          <w:szCs w:val="28"/>
          <w:lang w:val="uk-UA"/>
        </w:rPr>
        <w:t xml:space="preserve"> ООН (ЕКОСОР) - один з головних органів Організації Об'єднаних Націй, який координує співпрацю в економічній, соціальній сферах ООН і її спеціалізованих установ.</w:t>
      </w:r>
    </w:p>
    <w:p w:rsidR="00CD28E4" w:rsidRPr="00CD28E4" w:rsidRDefault="00CD28E4" w:rsidP="00262296">
      <w:pPr>
        <w:spacing w:after="0" w:line="360" w:lineRule="auto"/>
        <w:ind w:firstLine="709"/>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Статутом Організації О</w:t>
      </w:r>
      <w:r w:rsidR="00262296">
        <w:rPr>
          <w:rFonts w:ascii="Times New Roman" w:hAnsi="Times New Roman" w:cs="Times New Roman"/>
          <w:sz w:val="28"/>
          <w:szCs w:val="28"/>
          <w:lang w:val="uk-UA"/>
        </w:rPr>
        <w:t>б'єднаних Націй ЕКОСОР заснована</w:t>
      </w:r>
      <w:r w:rsidRPr="00CD28E4">
        <w:rPr>
          <w:rFonts w:ascii="Times New Roman" w:hAnsi="Times New Roman" w:cs="Times New Roman"/>
          <w:sz w:val="28"/>
          <w:szCs w:val="28"/>
          <w:lang w:val="uk-UA"/>
        </w:rPr>
        <w:t xml:space="preserve"> в якості головного органу, що відповідає за координацію діяльності 14 спеціалізованих установ ООН, дев'яти функціональних комісій та п'яти регіональних комісій в економічній і соціальній сфері. Рада є також центральним форумом для обговорення міжнародних економічних і соціальних проблем і вироблення рекомендацій щодо політики для держав-членів і системи Організації Об'єднаних Націй, отримуючи доповіді від 11 фондів і програм ООН.</w:t>
      </w:r>
    </w:p>
    <w:p w:rsidR="00262296" w:rsidRDefault="00CD28E4" w:rsidP="00262296">
      <w:pPr>
        <w:spacing w:after="0" w:line="360" w:lineRule="auto"/>
        <w:ind w:firstLine="709"/>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У сферу діяльності Економічної і Соціальної Ради входять:</w:t>
      </w:r>
    </w:p>
    <w:p w:rsidR="00262296" w:rsidRDefault="00CD28E4" w:rsidP="00262296">
      <w:pPr>
        <w:pStyle w:val="a7"/>
        <w:numPr>
          <w:ilvl w:val="0"/>
          <w:numId w:val="7"/>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Сприяння економічному та соціальному прогресу, в тому числі підвищення рівня життя і повної зайнятості населення;</w:t>
      </w:r>
    </w:p>
    <w:p w:rsidR="00262296" w:rsidRDefault="00CD28E4" w:rsidP="00262296">
      <w:pPr>
        <w:pStyle w:val="a7"/>
        <w:numPr>
          <w:ilvl w:val="0"/>
          <w:numId w:val="7"/>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Вироблення способів вирішення міжнародних проблем в економічній і соціальній сферах і в галузі охорони здоров'я;</w:t>
      </w:r>
    </w:p>
    <w:p w:rsidR="00262296" w:rsidRDefault="00CD28E4" w:rsidP="00262296">
      <w:pPr>
        <w:pStyle w:val="a7"/>
        <w:numPr>
          <w:ilvl w:val="0"/>
          <w:numId w:val="7"/>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Сприяння міжнародному співробітництву в сфері культури і освіти;</w:t>
      </w:r>
    </w:p>
    <w:p w:rsidR="00CD28E4" w:rsidRPr="00262296" w:rsidRDefault="00CD28E4" w:rsidP="00262296">
      <w:pPr>
        <w:pStyle w:val="a7"/>
        <w:numPr>
          <w:ilvl w:val="0"/>
          <w:numId w:val="7"/>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Створення умов для заг</w:t>
      </w:r>
      <w:r w:rsidR="00262296">
        <w:rPr>
          <w:rFonts w:ascii="Times New Roman" w:hAnsi="Times New Roman" w:cs="Times New Roman"/>
          <w:sz w:val="28"/>
          <w:szCs w:val="28"/>
          <w:lang w:val="uk-UA"/>
        </w:rPr>
        <w:t>альної поваги прав людини і її</w:t>
      </w:r>
      <w:r w:rsidRPr="00262296">
        <w:rPr>
          <w:rFonts w:ascii="Times New Roman" w:hAnsi="Times New Roman" w:cs="Times New Roman"/>
          <w:sz w:val="28"/>
          <w:szCs w:val="28"/>
          <w:lang w:val="uk-UA"/>
        </w:rPr>
        <w:t xml:space="preserve"> основних свобод.</w:t>
      </w:r>
    </w:p>
    <w:p w:rsidR="00CD28E4" w:rsidRPr="00CD28E4" w:rsidRDefault="00CD28E4" w:rsidP="00262296">
      <w:pPr>
        <w:spacing w:after="0" w:line="360" w:lineRule="auto"/>
        <w:ind w:firstLine="709"/>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lastRenderedPageBreak/>
        <w:t xml:space="preserve">ЕКОСОР проводить або організовує дослідження з питань, що входять в сферу </w:t>
      </w:r>
      <w:r w:rsidR="00262296">
        <w:rPr>
          <w:rFonts w:ascii="Times New Roman" w:hAnsi="Times New Roman" w:cs="Times New Roman"/>
          <w:sz w:val="28"/>
          <w:szCs w:val="28"/>
          <w:lang w:val="uk-UA"/>
        </w:rPr>
        <w:t>її</w:t>
      </w:r>
      <w:r w:rsidRPr="00CD28E4">
        <w:rPr>
          <w:rFonts w:ascii="Times New Roman" w:hAnsi="Times New Roman" w:cs="Times New Roman"/>
          <w:sz w:val="28"/>
          <w:szCs w:val="28"/>
          <w:lang w:val="uk-UA"/>
        </w:rPr>
        <w:t xml:space="preserve"> діяльності, публікує доповіді з цих питань. В</w:t>
      </w:r>
      <w:r w:rsidR="00262296">
        <w:rPr>
          <w:rFonts w:ascii="Times New Roman" w:hAnsi="Times New Roman" w:cs="Times New Roman"/>
          <w:sz w:val="28"/>
          <w:szCs w:val="28"/>
          <w:lang w:val="uk-UA"/>
        </w:rPr>
        <w:t>она</w:t>
      </w:r>
      <w:r w:rsidRPr="00CD28E4">
        <w:rPr>
          <w:rFonts w:ascii="Times New Roman" w:hAnsi="Times New Roman" w:cs="Times New Roman"/>
          <w:sz w:val="28"/>
          <w:szCs w:val="28"/>
          <w:lang w:val="uk-UA"/>
        </w:rPr>
        <w:t xml:space="preserve"> також сприяє в підготовці і організації проведення міжнародних конференцій з економічних і соціальних проблем, сприяє здійсненню рішень цих конференцій. Для реалізації своїх повноважень у розпорядження Ради виділено понад 70 відсотків людських і фінансових ресурсів всієї системи ООН.</w:t>
      </w:r>
    </w:p>
    <w:p w:rsidR="00262296" w:rsidRPr="00262296" w:rsidRDefault="00CD28E4" w:rsidP="00262296">
      <w:pPr>
        <w:spacing w:after="0" w:line="360" w:lineRule="auto"/>
        <w:ind w:firstLine="709"/>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Свої функції в сфері економічного і соціального міжнародного співробітництва ЕКОСОР здійснює через п'ять регіональних комісій:</w:t>
      </w:r>
    </w:p>
    <w:p w:rsidR="00262296" w:rsidRPr="00262296" w:rsidRDefault="00CD28E4" w:rsidP="00262296">
      <w:pPr>
        <w:pStyle w:val="a7"/>
        <w:numPr>
          <w:ilvl w:val="0"/>
          <w:numId w:val="8"/>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Європейська економічна комісія (ЄЕК)</w:t>
      </w:r>
      <w:r w:rsidR="00262296" w:rsidRPr="00262296">
        <w:rPr>
          <w:rFonts w:ascii="Times New Roman" w:hAnsi="Times New Roman" w:cs="Times New Roman"/>
          <w:sz w:val="28"/>
          <w:szCs w:val="28"/>
          <w:lang w:val="uk-UA"/>
        </w:rPr>
        <w:t>.</w:t>
      </w:r>
    </w:p>
    <w:p w:rsidR="00262296" w:rsidRPr="00262296" w:rsidRDefault="00CD28E4" w:rsidP="00262296">
      <w:pPr>
        <w:pStyle w:val="a7"/>
        <w:numPr>
          <w:ilvl w:val="0"/>
          <w:numId w:val="8"/>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Економічна і соціальна комісія для Азії і Тихого океану (ЕСКАТО)</w:t>
      </w:r>
      <w:r w:rsidR="00262296" w:rsidRPr="00262296">
        <w:rPr>
          <w:rFonts w:ascii="Times New Roman" w:hAnsi="Times New Roman" w:cs="Times New Roman"/>
          <w:sz w:val="28"/>
          <w:szCs w:val="28"/>
          <w:lang w:val="uk-UA"/>
        </w:rPr>
        <w:t>.</w:t>
      </w:r>
    </w:p>
    <w:p w:rsidR="00262296" w:rsidRPr="00262296" w:rsidRDefault="00CD28E4" w:rsidP="00262296">
      <w:pPr>
        <w:pStyle w:val="a7"/>
        <w:numPr>
          <w:ilvl w:val="0"/>
          <w:numId w:val="8"/>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Економічна і соціальна комісія для Західної Азії (ЕСКЗА)</w:t>
      </w:r>
      <w:r w:rsidR="00262296" w:rsidRPr="00262296">
        <w:rPr>
          <w:rFonts w:ascii="Times New Roman" w:hAnsi="Times New Roman" w:cs="Times New Roman"/>
          <w:sz w:val="28"/>
          <w:szCs w:val="28"/>
          <w:lang w:val="uk-UA"/>
        </w:rPr>
        <w:t>.</w:t>
      </w:r>
    </w:p>
    <w:p w:rsidR="00262296" w:rsidRPr="00262296" w:rsidRDefault="00CD28E4" w:rsidP="00262296">
      <w:pPr>
        <w:pStyle w:val="a7"/>
        <w:numPr>
          <w:ilvl w:val="0"/>
          <w:numId w:val="8"/>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Економічна комісія для Африки (ЕКА)</w:t>
      </w:r>
      <w:r w:rsidR="00262296" w:rsidRPr="00262296">
        <w:rPr>
          <w:rFonts w:ascii="Times New Roman" w:hAnsi="Times New Roman" w:cs="Times New Roman"/>
          <w:sz w:val="28"/>
          <w:szCs w:val="28"/>
          <w:lang w:val="uk-UA"/>
        </w:rPr>
        <w:t>.</w:t>
      </w:r>
    </w:p>
    <w:p w:rsidR="00CD28E4" w:rsidRPr="00262296" w:rsidRDefault="00CD28E4" w:rsidP="00262296">
      <w:pPr>
        <w:pStyle w:val="a7"/>
        <w:numPr>
          <w:ilvl w:val="0"/>
          <w:numId w:val="8"/>
        </w:numPr>
        <w:spacing w:after="0" w:line="360" w:lineRule="auto"/>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Економічна комісія для Латинської Америки і Карибського басейну (ЕКЛАК)</w:t>
      </w:r>
      <w:r w:rsidR="000C79D4" w:rsidRPr="000C79D4">
        <w:rPr>
          <w:rFonts w:ascii="Times New Roman" w:hAnsi="Times New Roman" w:cs="Times New Roman"/>
          <w:sz w:val="28"/>
          <w:szCs w:val="28"/>
          <w:lang w:val="uk-UA"/>
        </w:rPr>
        <w:t xml:space="preserve"> </w:t>
      </w:r>
      <w:r w:rsidR="000C79D4">
        <w:rPr>
          <w:rFonts w:ascii="Times New Roman" w:hAnsi="Times New Roman" w:cs="Times New Roman"/>
          <w:sz w:val="28"/>
          <w:szCs w:val="28"/>
          <w:lang w:val="uk-UA"/>
        </w:rPr>
        <w:t>[26]</w:t>
      </w:r>
    </w:p>
    <w:p w:rsidR="00CD28E4" w:rsidRPr="00CD28E4" w:rsidRDefault="00CD28E4" w:rsidP="00C25591">
      <w:pPr>
        <w:spacing w:after="0" w:line="360" w:lineRule="auto"/>
        <w:ind w:firstLine="709"/>
        <w:jc w:val="both"/>
        <w:rPr>
          <w:rFonts w:ascii="Times New Roman" w:hAnsi="Times New Roman" w:cs="Times New Roman"/>
          <w:sz w:val="28"/>
          <w:szCs w:val="28"/>
          <w:lang w:val="uk-UA"/>
        </w:rPr>
      </w:pPr>
      <w:r w:rsidRPr="00262296">
        <w:rPr>
          <w:rFonts w:ascii="Times New Roman" w:hAnsi="Times New Roman" w:cs="Times New Roman"/>
          <w:sz w:val="28"/>
          <w:szCs w:val="28"/>
          <w:lang w:val="uk-UA"/>
        </w:rPr>
        <w:t>Міжнародний суд -</w:t>
      </w:r>
      <w:r w:rsidRPr="00CD28E4">
        <w:rPr>
          <w:rFonts w:ascii="Times New Roman" w:hAnsi="Times New Roman" w:cs="Times New Roman"/>
          <w:sz w:val="28"/>
          <w:szCs w:val="28"/>
          <w:lang w:val="uk-UA"/>
        </w:rPr>
        <w:t xml:space="preserve"> головний судовий орган ООН. Суд складається з 15 незалежних суддів, що діють в особистій якості і не є представниками держави. Вони не можуть присвячувати себе ніякому іншому заняттю професійного характеру. При виконанні судових обов'язків члени Суду користуються дипломатичними привілеями та імунітетами.</w:t>
      </w:r>
      <w:r w:rsidR="000C79D4" w:rsidRPr="000C79D4">
        <w:rPr>
          <w:rFonts w:ascii="Times New Roman" w:hAnsi="Times New Roman" w:cs="Times New Roman"/>
          <w:sz w:val="28"/>
          <w:szCs w:val="28"/>
          <w:lang w:val="uk-UA"/>
        </w:rPr>
        <w:t xml:space="preserve"> </w:t>
      </w:r>
      <w:r w:rsidR="000C79D4">
        <w:rPr>
          <w:rFonts w:ascii="Times New Roman" w:hAnsi="Times New Roman" w:cs="Times New Roman"/>
          <w:sz w:val="28"/>
          <w:szCs w:val="28"/>
          <w:lang w:val="uk-UA"/>
        </w:rPr>
        <w:t>[25]</w:t>
      </w:r>
    </w:p>
    <w:p w:rsidR="00CD28E4" w:rsidRPr="00CD28E4" w:rsidRDefault="00CD28E4" w:rsidP="00C25591">
      <w:pPr>
        <w:spacing w:after="0" w:line="360" w:lineRule="auto"/>
        <w:ind w:firstLine="709"/>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Стороною справи даного Суду може бути тільки держава, а юридичні та фізичні особи звертатися до Суду не в праві.</w:t>
      </w:r>
    </w:p>
    <w:p w:rsidR="00CD28E4" w:rsidRPr="00CD28E4" w:rsidRDefault="00CD28E4" w:rsidP="00C25591">
      <w:pPr>
        <w:spacing w:after="0" w:line="360" w:lineRule="auto"/>
        <w:ind w:firstLine="709"/>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Секретаріат ООН забезпечує повсякденну роботу Організації, її головних органів і реалізує прийняті ними програми та політичні установки. На чолі Секретаріату стоїть Генеральний секретар, який призначається Генеральною Асамблеєю за рекомендацією Ради Безпеки терміном на 5 років з можливістю переобрання на новий термін. Штат Секретаріату ООН налічує близько 44 тисяч міжнародних чиновників.</w:t>
      </w:r>
    </w:p>
    <w:p w:rsidR="00CD28E4" w:rsidRPr="00CD28E4" w:rsidRDefault="00CD28E4" w:rsidP="00C25591">
      <w:pPr>
        <w:spacing w:after="0" w:line="360" w:lineRule="auto"/>
        <w:ind w:firstLine="709"/>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 xml:space="preserve">Секретаріат виконує різноманітні функції - від керівництва миротворчими операціями до посередництва в міжнародних суперечках, від складання оглядів економічних і соціальних тенденцій і проблем до </w:t>
      </w:r>
      <w:r w:rsidRPr="00CD28E4">
        <w:rPr>
          <w:rFonts w:ascii="Times New Roman" w:hAnsi="Times New Roman" w:cs="Times New Roman"/>
          <w:sz w:val="28"/>
          <w:szCs w:val="28"/>
          <w:lang w:val="uk-UA"/>
        </w:rPr>
        <w:lastRenderedPageBreak/>
        <w:t>підготовки досліджень з прав людини і сталого розвитку. Крім того, персонал Секретаріату орієнтує і інформує світові засоби інформації про роботу Організації Об'єднаних Націй; організовує міжнародні конференції з проблем світового значення; стежить за виконанням рішень органів Організації Об'єднаних Націй і здійснює переклад виступів і документів на офіційні мови Організації.</w:t>
      </w:r>
    </w:p>
    <w:p w:rsidR="00C25591" w:rsidRDefault="00CD28E4" w:rsidP="00C25591">
      <w:pPr>
        <w:spacing w:after="0" w:line="360" w:lineRule="auto"/>
        <w:ind w:firstLine="709"/>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У структуру Секретаріату ООН входять:</w:t>
      </w:r>
    </w:p>
    <w:p w:rsidR="00C25591" w:rsidRDefault="00CD28E4" w:rsidP="00C25591">
      <w:pPr>
        <w:pStyle w:val="a7"/>
        <w:numPr>
          <w:ilvl w:val="0"/>
          <w:numId w:val="9"/>
        </w:numPr>
        <w:spacing w:after="0" w:line="360" w:lineRule="auto"/>
        <w:jc w:val="both"/>
        <w:rPr>
          <w:rFonts w:ascii="Times New Roman" w:hAnsi="Times New Roman" w:cs="Times New Roman"/>
          <w:sz w:val="28"/>
          <w:szCs w:val="28"/>
          <w:lang w:val="uk-UA"/>
        </w:rPr>
      </w:pPr>
      <w:r w:rsidRPr="00C25591">
        <w:rPr>
          <w:rFonts w:ascii="Times New Roman" w:hAnsi="Times New Roman" w:cs="Times New Roman"/>
          <w:sz w:val="28"/>
          <w:szCs w:val="28"/>
          <w:lang w:val="uk-UA"/>
        </w:rPr>
        <w:t>Канцелярія Генерального секретаря ООН (КГС);</w:t>
      </w:r>
    </w:p>
    <w:p w:rsidR="00C25591" w:rsidRDefault="00CD28E4" w:rsidP="00C25591">
      <w:pPr>
        <w:pStyle w:val="a7"/>
        <w:numPr>
          <w:ilvl w:val="0"/>
          <w:numId w:val="9"/>
        </w:numPr>
        <w:spacing w:after="0" w:line="360" w:lineRule="auto"/>
        <w:jc w:val="both"/>
        <w:rPr>
          <w:rFonts w:ascii="Times New Roman" w:hAnsi="Times New Roman" w:cs="Times New Roman"/>
          <w:sz w:val="28"/>
          <w:szCs w:val="28"/>
          <w:lang w:val="uk-UA"/>
        </w:rPr>
      </w:pPr>
      <w:r w:rsidRPr="00C25591">
        <w:rPr>
          <w:rFonts w:ascii="Times New Roman" w:hAnsi="Times New Roman" w:cs="Times New Roman"/>
          <w:sz w:val="28"/>
          <w:szCs w:val="28"/>
          <w:lang w:val="uk-UA"/>
        </w:rPr>
        <w:t>Управління служб внутрішнього нагляду ООН (УСВН)</w:t>
      </w:r>
      <w:r w:rsidR="00C25591">
        <w:rPr>
          <w:rFonts w:ascii="Times New Roman" w:hAnsi="Times New Roman" w:cs="Times New Roman"/>
          <w:sz w:val="28"/>
          <w:szCs w:val="28"/>
          <w:lang w:val="uk-UA"/>
        </w:rPr>
        <w:t>;</w:t>
      </w:r>
    </w:p>
    <w:p w:rsidR="00C25591" w:rsidRDefault="00CD28E4" w:rsidP="00C25591">
      <w:pPr>
        <w:pStyle w:val="a7"/>
        <w:numPr>
          <w:ilvl w:val="0"/>
          <w:numId w:val="9"/>
        </w:numPr>
        <w:spacing w:after="0" w:line="360" w:lineRule="auto"/>
        <w:jc w:val="both"/>
        <w:rPr>
          <w:rFonts w:ascii="Times New Roman" w:hAnsi="Times New Roman" w:cs="Times New Roman"/>
          <w:sz w:val="28"/>
          <w:szCs w:val="28"/>
          <w:lang w:val="uk-UA"/>
        </w:rPr>
      </w:pPr>
      <w:r w:rsidRPr="00C25591">
        <w:rPr>
          <w:rFonts w:ascii="Times New Roman" w:hAnsi="Times New Roman" w:cs="Times New Roman"/>
          <w:sz w:val="28"/>
          <w:szCs w:val="28"/>
          <w:lang w:val="uk-UA"/>
        </w:rPr>
        <w:t>Управління з правових питань ООН (УПВ)</w:t>
      </w:r>
      <w:r w:rsidR="00C25591">
        <w:rPr>
          <w:rFonts w:ascii="Times New Roman" w:hAnsi="Times New Roman" w:cs="Times New Roman"/>
          <w:sz w:val="28"/>
          <w:szCs w:val="28"/>
          <w:lang w:val="uk-UA"/>
        </w:rPr>
        <w:t>;</w:t>
      </w:r>
    </w:p>
    <w:p w:rsidR="00C25591" w:rsidRDefault="00CD28E4" w:rsidP="00C25591">
      <w:pPr>
        <w:pStyle w:val="a7"/>
        <w:numPr>
          <w:ilvl w:val="0"/>
          <w:numId w:val="9"/>
        </w:numPr>
        <w:spacing w:after="0" w:line="360" w:lineRule="auto"/>
        <w:jc w:val="both"/>
        <w:rPr>
          <w:rFonts w:ascii="Times New Roman" w:hAnsi="Times New Roman" w:cs="Times New Roman"/>
          <w:sz w:val="28"/>
          <w:szCs w:val="28"/>
          <w:lang w:val="uk-UA"/>
        </w:rPr>
      </w:pPr>
      <w:r w:rsidRPr="00C25591">
        <w:rPr>
          <w:rFonts w:ascii="Times New Roman" w:hAnsi="Times New Roman" w:cs="Times New Roman"/>
          <w:sz w:val="28"/>
          <w:szCs w:val="28"/>
          <w:lang w:val="uk-UA"/>
        </w:rPr>
        <w:t>Департамент з політичних питань ООН (ДПВ)</w:t>
      </w:r>
      <w:r w:rsidR="00C25591">
        <w:rPr>
          <w:rFonts w:ascii="Times New Roman" w:hAnsi="Times New Roman" w:cs="Times New Roman"/>
          <w:sz w:val="28"/>
          <w:szCs w:val="28"/>
          <w:lang w:val="uk-UA"/>
        </w:rPr>
        <w:t>;</w:t>
      </w:r>
    </w:p>
    <w:p w:rsidR="00C25591" w:rsidRDefault="00CD28E4" w:rsidP="00C25591">
      <w:pPr>
        <w:pStyle w:val="a7"/>
        <w:numPr>
          <w:ilvl w:val="0"/>
          <w:numId w:val="9"/>
        </w:numPr>
        <w:spacing w:after="0" w:line="360" w:lineRule="auto"/>
        <w:jc w:val="both"/>
        <w:rPr>
          <w:rFonts w:ascii="Times New Roman" w:hAnsi="Times New Roman" w:cs="Times New Roman"/>
          <w:sz w:val="28"/>
          <w:szCs w:val="28"/>
          <w:lang w:val="uk-UA"/>
        </w:rPr>
      </w:pPr>
      <w:r w:rsidRPr="00C25591">
        <w:rPr>
          <w:rFonts w:ascii="Times New Roman" w:hAnsi="Times New Roman" w:cs="Times New Roman"/>
          <w:sz w:val="28"/>
          <w:szCs w:val="28"/>
          <w:lang w:val="uk-UA"/>
        </w:rPr>
        <w:t>Управління з питань роззброєння ООН (НВР)</w:t>
      </w:r>
      <w:r w:rsidR="00C25591">
        <w:rPr>
          <w:rFonts w:ascii="Times New Roman" w:hAnsi="Times New Roman" w:cs="Times New Roman"/>
          <w:sz w:val="28"/>
          <w:szCs w:val="28"/>
          <w:lang w:val="uk-UA"/>
        </w:rPr>
        <w:t>;</w:t>
      </w:r>
    </w:p>
    <w:p w:rsidR="00C25591" w:rsidRDefault="00CD28E4" w:rsidP="00C25591">
      <w:pPr>
        <w:pStyle w:val="a7"/>
        <w:numPr>
          <w:ilvl w:val="0"/>
          <w:numId w:val="9"/>
        </w:numPr>
        <w:spacing w:after="0" w:line="360" w:lineRule="auto"/>
        <w:jc w:val="both"/>
        <w:rPr>
          <w:rFonts w:ascii="Times New Roman" w:hAnsi="Times New Roman" w:cs="Times New Roman"/>
          <w:sz w:val="28"/>
          <w:szCs w:val="28"/>
          <w:lang w:val="uk-UA"/>
        </w:rPr>
      </w:pPr>
      <w:r w:rsidRPr="00C25591">
        <w:rPr>
          <w:rFonts w:ascii="Times New Roman" w:hAnsi="Times New Roman" w:cs="Times New Roman"/>
          <w:sz w:val="28"/>
          <w:szCs w:val="28"/>
          <w:lang w:val="uk-UA"/>
        </w:rPr>
        <w:t>Управління операцій ООН (УО)</w:t>
      </w:r>
      <w:r w:rsidR="00C25591">
        <w:rPr>
          <w:rFonts w:ascii="Times New Roman" w:hAnsi="Times New Roman" w:cs="Times New Roman"/>
          <w:sz w:val="28"/>
          <w:szCs w:val="28"/>
          <w:lang w:val="uk-UA"/>
        </w:rPr>
        <w:t>;</w:t>
      </w:r>
    </w:p>
    <w:p w:rsidR="00C25591" w:rsidRDefault="00CD28E4" w:rsidP="00C25591">
      <w:pPr>
        <w:pStyle w:val="a7"/>
        <w:numPr>
          <w:ilvl w:val="0"/>
          <w:numId w:val="9"/>
        </w:numPr>
        <w:spacing w:after="0" w:line="360" w:lineRule="auto"/>
        <w:jc w:val="both"/>
        <w:rPr>
          <w:rFonts w:ascii="Times New Roman" w:hAnsi="Times New Roman" w:cs="Times New Roman"/>
          <w:sz w:val="28"/>
          <w:szCs w:val="28"/>
          <w:lang w:val="uk-UA"/>
        </w:rPr>
      </w:pPr>
      <w:r w:rsidRPr="00C25591">
        <w:rPr>
          <w:rFonts w:ascii="Times New Roman" w:hAnsi="Times New Roman" w:cs="Times New Roman"/>
          <w:sz w:val="28"/>
          <w:szCs w:val="28"/>
          <w:lang w:val="uk-UA"/>
        </w:rPr>
        <w:t>Департамент польов</w:t>
      </w:r>
      <w:r w:rsidR="00C25591">
        <w:rPr>
          <w:rFonts w:ascii="Times New Roman" w:hAnsi="Times New Roman" w:cs="Times New Roman"/>
          <w:sz w:val="28"/>
          <w:szCs w:val="28"/>
          <w:lang w:val="uk-UA"/>
        </w:rPr>
        <w:t>ої</w:t>
      </w:r>
      <w:r w:rsidRPr="00C25591">
        <w:rPr>
          <w:rFonts w:ascii="Times New Roman" w:hAnsi="Times New Roman" w:cs="Times New Roman"/>
          <w:sz w:val="28"/>
          <w:szCs w:val="28"/>
          <w:lang w:val="uk-UA"/>
        </w:rPr>
        <w:t xml:space="preserve"> підтримки ООН (ДПП)</w:t>
      </w:r>
      <w:r w:rsidR="00C25591">
        <w:rPr>
          <w:rFonts w:ascii="Times New Roman" w:hAnsi="Times New Roman" w:cs="Times New Roman"/>
          <w:sz w:val="28"/>
          <w:szCs w:val="28"/>
          <w:lang w:val="uk-UA"/>
        </w:rPr>
        <w:t>;</w:t>
      </w:r>
    </w:p>
    <w:p w:rsidR="00C25591" w:rsidRDefault="00CD28E4" w:rsidP="00C25591">
      <w:pPr>
        <w:pStyle w:val="a7"/>
        <w:numPr>
          <w:ilvl w:val="0"/>
          <w:numId w:val="9"/>
        </w:numPr>
        <w:spacing w:after="0" w:line="360" w:lineRule="auto"/>
        <w:jc w:val="both"/>
        <w:rPr>
          <w:rFonts w:ascii="Times New Roman" w:hAnsi="Times New Roman" w:cs="Times New Roman"/>
          <w:sz w:val="28"/>
          <w:szCs w:val="28"/>
          <w:lang w:val="uk-UA"/>
        </w:rPr>
      </w:pPr>
      <w:r w:rsidRPr="00C25591">
        <w:rPr>
          <w:rFonts w:ascii="Times New Roman" w:hAnsi="Times New Roman" w:cs="Times New Roman"/>
          <w:sz w:val="28"/>
          <w:szCs w:val="28"/>
          <w:lang w:val="uk-UA"/>
        </w:rPr>
        <w:t>Управління з координації гуманітарних питань ООН (УКГВ)</w:t>
      </w:r>
      <w:r w:rsidR="00C25591">
        <w:rPr>
          <w:rFonts w:ascii="Times New Roman" w:hAnsi="Times New Roman" w:cs="Times New Roman"/>
          <w:sz w:val="28"/>
          <w:szCs w:val="28"/>
          <w:lang w:val="uk-UA"/>
        </w:rPr>
        <w:t>;</w:t>
      </w:r>
    </w:p>
    <w:p w:rsidR="00C25591" w:rsidRDefault="00CD28E4" w:rsidP="00C25591">
      <w:pPr>
        <w:pStyle w:val="a7"/>
        <w:numPr>
          <w:ilvl w:val="0"/>
          <w:numId w:val="9"/>
        </w:numPr>
        <w:spacing w:after="0" w:line="360" w:lineRule="auto"/>
        <w:jc w:val="both"/>
        <w:rPr>
          <w:rFonts w:ascii="Times New Roman" w:hAnsi="Times New Roman" w:cs="Times New Roman"/>
          <w:sz w:val="28"/>
          <w:szCs w:val="28"/>
          <w:lang w:val="uk-UA"/>
        </w:rPr>
      </w:pPr>
      <w:r w:rsidRPr="00C25591">
        <w:rPr>
          <w:rFonts w:ascii="Times New Roman" w:hAnsi="Times New Roman" w:cs="Times New Roman"/>
          <w:sz w:val="28"/>
          <w:szCs w:val="28"/>
          <w:lang w:val="uk-UA"/>
        </w:rPr>
        <w:t>Департамент з економічних і соціальних питань ООН (ДЕСВ)</w:t>
      </w:r>
      <w:r w:rsidR="00C25591">
        <w:rPr>
          <w:rFonts w:ascii="Times New Roman" w:hAnsi="Times New Roman" w:cs="Times New Roman"/>
          <w:sz w:val="28"/>
          <w:szCs w:val="28"/>
          <w:lang w:val="uk-UA"/>
        </w:rPr>
        <w:t>;</w:t>
      </w:r>
    </w:p>
    <w:p w:rsidR="00C25591" w:rsidRDefault="00CD28E4" w:rsidP="00C25591">
      <w:pPr>
        <w:pStyle w:val="a7"/>
        <w:numPr>
          <w:ilvl w:val="0"/>
          <w:numId w:val="9"/>
        </w:numPr>
        <w:spacing w:after="0" w:line="360" w:lineRule="auto"/>
        <w:jc w:val="both"/>
        <w:rPr>
          <w:rFonts w:ascii="Times New Roman" w:hAnsi="Times New Roman" w:cs="Times New Roman"/>
          <w:sz w:val="28"/>
          <w:szCs w:val="28"/>
          <w:lang w:val="uk-UA"/>
        </w:rPr>
      </w:pPr>
      <w:r w:rsidRPr="00C25591">
        <w:rPr>
          <w:rFonts w:ascii="Times New Roman" w:hAnsi="Times New Roman" w:cs="Times New Roman"/>
          <w:sz w:val="28"/>
          <w:szCs w:val="28"/>
          <w:lang w:val="uk-UA"/>
        </w:rPr>
        <w:t>Департамент у справах Генеральної Асамблеї і конференцій</w:t>
      </w:r>
      <w:r w:rsidR="00C25591">
        <w:rPr>
          <w:rFonts w:ascii="Times New Roman" w:hAnsi="Times New Roman" w:cs="Times New Roman"/>
          <w:sz w:val="28"/>
          <w:szCs w:val="28"/>
          <w:lang w:val="uk-UA"/>
        </w:rPr>
        <w:t>ного</w:t>
      </w:r>
      <w:r w:rsidRPr="00C25591">
        <w:rPr>
          <w:rFonts w:ascii="Times New Roman" w:hAnsi="Times New Roman" w:cs="Times New Roman"/>
          <w:sz w:val="28"/>
          <w:szCs w:val="28"/>
          <w:lang w:val="uk-UA"/>
        </w:rPr>
        <w:t xml:space="preserve"> управління (ДГАК)</w:t>
      </w:r>
      <w:r w:rsidR="00C25591">
        <w:rPr>
          <w:rFonts w:ascii="Times New Roman" w:hAnsi="Times New Roman" w:cs="Times New Roman"/>
          <w:sz w:val="28"/>
          <w:szCs w:val="28"/>
          <w:lang w:val="uk-UA"/>
        </w:rPr>
        <w:t>;</w:t>
      </w:r>
    </w:p>
    <w:p w:rsidR="00C25591" w:rsidRDefault="00CD28E4" w:rsidP="00C25591">
      <w:pPr>
        <w:pStyle w:val="a7"/>
        <w:numPr>
          <w:ilvl w:val="0"/>
          <w:numId w:val="9"/>
        </w:numPr>
        <w:spacing w:after="0" w:line="360" w:lineRule="auto"/>
        <w:jc w:val="both"/>
        <w:rPr>
          <w:rFonts w:ascii="Times New Roman" w:hAnsi="Times New Roman" w:cs="Times New Roman"/>
          <w:sz w:val="28"/>
          <w:szCs w:val="28"/>
          <w:lang w:val="uk-UA"/>
        </w:rPr>
      </w:pPr>
      <w:r w:rsidRPr="00C25591">
        <w:rPr>
          <w:rFonts w:ascii="Times New Roman" w:hAnsi="Times New Roman" w:cs="Times New Roman"/>
          <w:sz w:val="28"/>
          <w:szCs w:val="28"/>
          <w:lang w:val="uk-UA"/>
        </w:rPr>
        <w:t>Департамент громадської інформації ООН (ДСІ)</w:t>
      </w:r>
      <w:r w:rsidR="00C25591">
        <w:rPr>
          <w:rFonts w:ascii="Times New Roman" w:hAnsi="Times New Roman" w:cs="Times New Roman"/>
          <w:sz w:val="28"/>
          <w:szCs w:val="28"/>
          <w:lang w:val="uk-UA"/>
        </w:rPr>
        <w:t>;</w:t>
      </w:r>
    </w:p>
    <w:p w:rsidR="00CD28E4" w:rsidRPr="00C25591" w:rsidRDefault="00CD28E4" w:rsidP="00C25591">
      <w:pPr>
        <w:pStyle w:val="a7"/>
        <w:numPr>
          <w:ilvl w:val="0"/>
          <w:numId w:val="9"/>
        </w:numPr>
        <w:spacing w:after="0" w:line="360" w:lineRule="auto"/>
        <w:jc w:val="both"/>
        <w:rPr>
          <w:rFonts w:ascii="Times New Roman" w:hAnsi="Times New Roman" w:cs="Times New Roman"/>
          <w:sz w:val="28"/>
          <w:szCs w:val="28"/>
          <w:lang w:val="uk-UA"/>
        </w:rPr>
      </w:pPr>
      <w:r w:rsidRPr="00C25591">
        <w:rPr>
          <w:rFonts w:ascii="Times New Roman" w:hAnsi="Times New Roman" w:cs="Times New Roman"/>
          <w:sz w:val="28"/>
          <w:szCs w:val="28"/>
          <w:lang w:val="uk-UA"/>
        </w:rPr>
        <w:t>Департамент з питань управління ООН (ДУ)</w:t>
      </w:r>
      <w:r w:rsidR="00C25591">
        <w:rPr>
          <w:rFonts w:ascii="Times New Roman" w:hAnsi="Times New Roman" w:cs="Times New Roman"/>
          <w:sz w:val="28"/>
          <w:szCs w:val="28"/>
          <w:lang w:val="uk-UA"/>
        </w:rPr>
        <w:t>.</w:t>
      </w:r>
      <w:r w:rsidR="000C79D4" w:rsidRPr="000C79D4">
        <w:rPr>
          <w:rFonts w:ascii="Times New Roman" w:hAnsi="Times New Roman" w:cs="Times New Roman"/>
          <w:sz w:val="28"/>
          <w:szCs w:val="28"/>
          <w:lang w:val="uk-UA"/>
        </w:rPr>
        <w:t xml:space="preserve"> </w:t>
      </w:r>
      <w:r w:rsidR="000C79D4">
        <w:rPr>
          <w:rFonts w:ascii="Times New Roman" w:hAnsi="Times New Roman" w:cs="Times New Roman"/>
          <w:sz w:val="28"/>
          <w:szCs w:val="28"/>
          <w:lang w:val="uk-UA"/>
        </w:rPr>
        <w:t>[10, с.652]</w:t>
      </w:r>
    </w:p>
    <w:p w:rsidR="00CD28E4" w:rsidRDefault="00CD28E4" w:rsidP="00262296">
      <w:pPr>
        <w:spacing w:after="0" w:line="360" w:lineRule="auto"/>
        <w:ind w:firstLine="709"/>
        <w:jc w:val="both"/>
        <w:rPr>
          <w:rFonts w:ascii="Times New Roman" w:hAnsi="Times New Roman" w:cs="Times New Roman"/>
          <w:sz w:val="28"/>
          <w:szCs w:val="28"/>
          <w:lang w:val="uk-UA"/>
        </w:rPr>
      </w:pPr>
      <w:r w:rsidRPr="00CD28E4">
        <w:rPr>
          <w:rFonts w:ascii="Times New Roman" w:hAnsi="Times New Roman" w:cs="Times New Roman"/>
          <w:sz w:val="28"/>
          <w:szCs w:val="28"/>
          <w:lang w:val="uk-UA"/>
        </w:rPr>
        <w:t>Центральні установи ООН розташовані в Нью-Йорку, відділення - в Женеві, Відні і Найробі. Відділення ООН в Женеві служить центром дипломатичних нарад і форумом для обговорення проблем роззброєння та прав людини. Відділення ООН у Відні є штаб-квартирою Організації в частині міжнародного контролю за вживанням наркотиків, попередження злочинів та кримінального судочинства, мирного використання космічного простору і міжнародного торгового права. Відділення ООН в Найробі служить центром діяльності Організації Об'єднаних Націй в області населених пунктів та охорони навколишнього середовища.</w:t>
      </w:r>
    </w:p>
    <w:p w:rsidR="00CD28E4" w:rsidRDefault="00CD28E4" w:rsidP="00CD28E4">
      <w:pPr>
        <w:pStyle w:val="a8"/>
        <w:shd w:val="clear" w:color="auto" w:fill="FFFFFF"/>
        <w:spacing w:before="0" w:beforeAutospacing="0" w:after="0" w:afterAutospacing="0"/>
        <w:rPr>
          <w:sz w:val="28"/>
          <w:szCs w:val="28"/>
          <w:lang w:val="ru-RU"/>
        </w:rPr>
      </w:pPr>
    </w:p>
    <w:p w:rsidR="00C25591" w:rsidRPr="00CA74F8" w:rsidRDefault="00C25591" w:rsidP="00C25591">
      <w:pPr>
        <w:spacing w:after="0" w:line="360" w:lineRule="auto"/>
        <w:jc w:val="both"/>
        <w:rPr>
          <w:rFonts w:ascii="Times New Roman" w:hAnsi="Times New Roman" w:cs="Times New Roman"/>
          <w:b/>
          <w:sz w:val="28"/>
          <w:szCs w:val="28"/>
          <w:lang w:val="uk-UA"/>
        </w:rPr>
      </w:pPr>
      <w:r w:rsidRPr="00CA74F8">
        <w:rPr>
          <w:rFonts w:ascii="Times New Roman" w:hAnsi="Times New Roman" w:cs="Times New Roman"/>
          <w:b/>
          <w:sz w:val="28"/>
          <w:szCs w:val="28"/>
          <w:lang w:val="uk-UA"/>
        </w:rPr>
        <w:lastRenderedPageBreak/>
        <w:t>Розділ 2. Напрямки економічної діяльності ООН.</w:t>
      </w:r>
    </w:p>
    <w:p w:rsidR="00C25591" w:rsidRPr="00CA74F8" w:rsidRDefault="00C25591" w:rsidP="00C25591">
      <w:pPr>
        <w:pStyle w:val="a8"/>
        <w:shd w:val="clear" w:color="auto" w:fill="FFFFFF"/>
        <w:spacing w:before="0" w:beforeAutospacing="0" w:after="0" w:afterAutospacing="0"/>
        <w:rPr>
          <w:b/>
          <w:sz w:val="28"/>
          <w:szCs w:val="28"/>
        </w:rPr>
      </w:pPr>
      <w:r w:rsidRPr="00CA74F8">
        <w:rPr>
          <w:b/>
          <w:sz w:val="28"/>
          <w:szCs w:val="28"/>
        </w:rPr>
        <w:t>2.1. Основні напрями</w:t>
      </w:r>
      <w:r w:rsidR="00AE6F73">
        <w:rPr>
          <w:b/>
          <w:sz w:val="28"/>
          <w:szCs w:val="28"/>
        </w:rPr>
        <w:t xml:space="preserve"> та принципи</w:t>
      </w:r>
      <w:r w:rsidRPr="00CA74F8">
        <w:rPr>
          <w:b/>
          <w:sz w:val="28"/>
          <w:szCs w:val="28"/>
        </w:rPr>
        <w:t xml:space="preserve"> економічної діяльності ООН.</w:t>
      </w:r>
    </w:p>
    <w:p w:rsidR="00E3208B" w:rsidRDefault="00E3208B" w:rsidP="00C25591">
      <w:pPr>
        <w:pStyle w:val="a8"/>
        <w:shd w:val="clear" w:color="auto" w:fill="FFFFFF"/>
        <w:spacing w:before="0" w:beforeAutospacing="0" w:after="0" w:afterAutospacing="0"/>
        <w:rPr>
          <w:sz w:val="28"/>
          <w:szCs w:val="28"/>
          <w:lang w:val="ru-RU"/>
        </w:rPr>
      </w:pPr>
    </w:p>
    <w:p w:rsidR="00FF6C7C" w:rsidRDefault="00AF4D3D" w:rsidP="00AF4D3D">
      <w:pPr>
        <w:pStyle w:val="a8"/>
        <w:shd w:val="clear" w:color="auto" w:fill="FFFFFF"/>
        <w:spacing w:before="0" w:beforeAutospacing="0" w:after="0" w:afterAutospacing="0" w:line="360" w:lineRule="auto"/>
        <w:ind w:firstLine="709"/>
        <w:jc w:val="both"/>
        <w:rPr>
          <w:sz w:val="28"/>
          <w:szCs w:val="28"/>
        </w:rPr>
      </w:pPr>
      <w:r w:rsidRPr="00AF4D3D">
        <w:rPr>
          <w:sz w:val="28"/>
          <w:szCs w:val="28"/>
        </w:rPr>
        <w:t xml:space="preserve">Інституційна структура міжнародних економічних відносин включає сукупність міжнародних організацій. Їх роль в регулюванні міжнародних економічних відносин в умовах глобалізації економіки не </w:t>
      </w:r>
      <w:r w:rsidR="00FF6C7C">
        <w:rPr>
          <w:sz w:val="28"/>
          <w:szCs w:val="28"/>
        </w:rPr>
        <w:t>тільки зростає, а й змінюється.</w:t>
      </w:r>
    </w:p>
    <w:p w:rsidR="00FF6C7C" w:rsidRDefault="00AF4D3D" w:rsidP="00AF4D3D">
      <w:pPr>
        <w:pStyle w:val="a8"/>
        <w:shd w:val="clear" w:color="auto" w:fill="FFFFFF"/>
        <w:spacing w:before="0" w:beforeAutospacing="0" w:after="0" w:afterAutospacing="0" w:line="360" w:lineRule="auto"/>
        <w:ind w:firstLine="709"/>
        <w:jc w:val="both"/>
        <w:rPr>
          <w:sz w:val="28"/>
          <w:szCs w:val="28"/>
        </w:rPr>
      </w:pPr>
      <w:r w:rsidRPr="00AF4D3D">
        <w:rPr>
          <w:sz w:val="28"/>
          <w:szCs w:val="28"/>
        </w:rPr>
        <w:t>Міжнародні економічні організації створюються на основі укладення міжнародного договору або в результаті вирішення іншої міжнародної організації. З метою спрощення процедур створення матеріальної основи організації використовують міжнародні структури на базі міжнародних конвенцій або угод. Наприклад, організація системи ООН зі статусом автономного органу засновується резолюцією, яка вступає в силу з моменту її п</w:t>
      </w:r>
      <w:r w:rsidR="00FF6C7C">
        <w:rPr>
          <w:sz w:val="28"/>
          <w:szCs w:val="28"/>
        </w:rPr>
        <w:t>рийняття Генеральною Асамблеєю.</w:t>
      </w:r>
    </w:p>
    <w:p w:rsidR="00FF6C7C" w:rsidRDefault="00AF4D3D" w:rsidP="00AF4D3D">
      <w:pPr>
        <w:pStyle w:val="a8"/>
        <w:shd w:val="clear" w:color="auto" w:fill="FFFFFF"/>
        <w:spacing w:before="0" w:beforeAutospacing="0" w:after="0" w:afterAutospacing="0" w:line="360" w:lineRule="auto"/>
        <w:ind w:firstLine="709"/>
        <w:jc w:val="both"/>
        <w:rPr>
          <w:sz w:val="28"/>
          <w:szCs w:val="28"/>
        </w:rPr>
      </w:pPr>
      <w:r w:rsidRPr="00AF4D3D">
        <w:rPr>
          <w:sz w:val="28"/>
          <w:szCs w:val="28"/>
        </w:rPr>
        <w:t>Поряд з міжурядовими економічними організаціями створюються неурядові міжнародні організаціями, які беруть участь також регулювання мі</w:t>
      </w:r>
      <w:r w:rsidR="00FF6C7C">
        <w:rPr>
          <w:sz w:val="28"/>
          <w:szCs w:val="28"/>
        </w:rPr>
        <w:t>жнародних економічних відносин.</w:t>
      </w:r>
    </w:p>
    <w:p w:rsidR="00FF6C7C" w:rsidRDefault="00AF4D3D" w:rsidP="00AF4D3D">
      <w:pPr>
        <w:pStyle w:val="a8"/>
        <w:shd w:val="clear" w:color="auto" w:fill="FFFFFF"/>
        <w:spacing w:before="0" w:beforeAutospacing="0" w:after="0" w:afterAutospacing="0" w:line="360" w:lineRule="auto"/>
        <w:ind w:firstLine="709"/>
        <w:jc w:val="both"/>
        <w:rPr>
          <w:sz w:val="28"/>
          <w:szCs w:val="28"/>
        </w:rPr>
      </w:pPr>
      <w:r w:rsidRPr="00AF4D3D">
        <w:rPr>
          <w:sz w:val="28"/>
          <w:szCs w:val="28"/>
        </w:rPr>
        <w:t>Участь міждержавних (міжурядових) організацій в міжнародних економічних відносинах здійсню</w:t>
      </w:r>
      <w:r w:rsidR="00FF6C7C">
        <w:rPr>
          <w:sz w:val="28"/>
          <w:szCs w:val="28"/>
        </w:rPr>
        <w:t>ється за наступними напрямками:</w:t>
      </w:r>
    </w:p>
    <w:p w:rsidR="00FF6C7C" w:rsidRDefault="00AF4D3D" w:rsidP="00FF6C7C">
      <w:pPr>
        <w:pStyle w:val="a8"/>
        <w:numPr>
          <w:ilvl w:val="0"/>
          <w:numId w:val="10"/>
        </w:numPr>
        <w:shd w:val="clear" w:color="auto" w:fill="FFFFFF"/>
        <w:spacing w:before="0" w:beforeAutospacing="0" w:after="0" w:afterAutospacing="0" w:line="360" w:lineRule="auto"/>
        <w:jc w:val="both"/>
        <w:rPr>
          <w:sz w:val="28"/>
          <w:szCs w:val="28"/>
        </w:rPr>
      </w:pPr>
      <w:r w:rsidRPr="00AF4D3D">
        <w:rPr>
          <w:sz w:val="28"/>
          <w:szCs w:val="28"/>
        </w:rPr>
        <w:t xml:space="preserve">Сприяння глобалізації економіки заходами щодо поліпшення ринкових структур міжнародної торгівлі, здійснення інвестицій. До організаціям такого рівня можна віднести Конференцію ООН </w:t>
      </w:r>
      <w:r w:rsidR="00FF6C7C">
        <w:rPr>
          <w:sz w:val="28"/>
          <w:szCs w:val="28"/>
        </w:rPr>
        <w:t>з торгівлі та розвитку, ЮНКТАД;</w:t>
      </w:r>
    </w:p>
    <w:p w:rsidR="00FF6C7C" w:rsidRDefault="00AF4D3D" w:rsidP="00FF6C7C">
      <w:pPr>
        <w:pStyle w:val="a8"/>
        <w:numPr>
          <w:ilvl w:val="0"/>
          <w:numId w:val="10"/>
        </w:numPr>
        <w:shd w:val="clear" w:color="auto" w:fill="FFFFFF"/>
        <w:spacing w:before="0" w:beforeAutospacing="0" w:after="0" w:afterAutospacing="0" w:line="360" w:lineRule="auto"/>
        <w:jc w:val="both"/>
        <w:rPr>
          <w:sz w:val="28"/>
          <w:szCs w:val="28"/>
        </w:rPr>
      </w:pPr>
      <w:r w:rsidRPr="00AF4D3D">
        <w:rPr>
          <w:sz w:val="28"/>
          <w:szCs w:val="28"/>
        </w:rPr>
        <w:t>Прийняття на основі міжнародних договорів і конвенцій розроблених норм поведінки держав в світовій економіці і контроль за їх виконанням. При цьому діяльність членів міжнародної організації може поширюватися на економічну, соціальну, фінансову та інші сфери або обмежуватися тільки співпрацею в одній специфічній сфері, наприклад, Міжнародна організація країн експортерів нафти (ОПЕК);</w:t>
      </w:r>
    </w:p>
    <w:p w:rsidR="00FF6C7C" w:rsidRDefault="00AF4D3D" w:rsidP="00FF6C7C">
      <w:pPr>
        <w:pStyle w:val="a8"/>
        <w:numPr>
          <w:ilvl w:val="0"/>
          <w:numId w:val="10"/>
        </w:numPr>
        <w:shd w:val="clear" w:color="auto" w:fill="FFFFFF"/>
        <w:spacing w:before="0" w:beforeAutospacing="0" w:after="0" w:afterAutospacing="0" w:line="360" w:lineRule="auto"/>
        <w:jc w:val="both"/>
        <w:rPr>
          <w:sz w:val="28"/>
          <w:szCs w:val="28"/>
        </w:rPr>
      </w:pPr>
      <w:r w:rsidRPr="00AF4D3D">
        <w:rPr>
          <w:sz w:val="28"/>
          <w:szCs w:val="28"/>
        </w:rPr>
        <w:lastRenderedPageBreak/>
        <w:t>Координування багатостороннього співробітництва в різних сферах еконо</w:t>
      </w:r>
      <w:r w:rsidR="00FF6C7C">
        <w:rPr>
          <w:sz w:val="28"/>
          <w:szCs w:val="28"/>
        </w:rPr>
        <w:t>мічної діяльності;</w:t>
      </w:r>
    </w:p>
    <w:p w:rsidR="00FF6C7C" w:rsidRDefault="00AF4D3D" w:rsidP="00FF6C7C">
      <w:pPr>
        <w:pStyle w:val="a8"/>
        <w:numPr>
          <w:ilvl w:val="0"/>
          <w:numId w:val="10"/>
        </w:numPr>
        <w:shd w:val="clear" w:color="auto" w:fill="FFFFFF"/>
        <w:spacing w:before="0" w:beforeAutospacing="0" w:after="0" w:afterAutospacing="0" w:line="360" w:lineRule="auto"/>
        <w:jc w:val="both"/>
        <w:rPr>
          <w:sz w:val="28"/>
          <w:szCs w:val="28"/>
        </w:rPr>
      </w:pPr>
      <w:r w:rsidRPr="00AF4D3D">
        <w:rPr>
          <w:sz w:val="28"/>
          <w:szCs w:val="28"/>
        </w:rPr>
        <w:t>Аналіз наукових, технологічних і економічних проблем в області виробництва і розробка рекомендацій країнам-учасницям з питань спільних дій, наприклад, Міжнародна комісія з рису, створена Конференцією ООН з продовольства і сільського г</w:t>
      </w:r>
      <w:r w:rsidR="00FF6C7C">
        <w:rPr>
          <w:sz w:val="28"/>
          <w:szCs w:val="28"/>
        </w:rPr>
        <w:t>осподарства в 1948р;</w:t>
      </w:r>
    </w:p>
    <w:p w:rsidR="00FF6C7C" w:rsidRDefault="00FF6C7C" w:rsidP="00FF6C7C">
      <w:pPr>
        <w:pStyle w:val="a8"/>
        <w:numPr>
          <w:ilvl w:val="0"/>
          <w:numId w:val="10"/>
        </w:numPr>
        <w:shd w:val="clear" w:color="auto" w:fill="FFFFFF"/>
        <w:spacing w:before="0" w:beforeAutospacing="0" w:after="0" w:afterAutospacing="0" w:line="360" w:lineRule="auto"/>
        <w:jc w:val="both"/>
        <w:rPr>
          <w:sz w:val="28"/>
          <w:szCs w:val="28"/>
        </w:rPr>
      </w:pPr>
      <w:r>
        <w:rPr>
          <w:sz w:val="28"/>
          <w:szCs w:val="28"/>
        </w:rPr>
        <w:t>Збір,</w:t>
      </w:r>
      <w:r w:rsidR="00AF4D3D" w:rsidRPr="00AF4D3D">
        <w:rPr>
          <w:sz w:val="28"/>
          <w:szCs w:val="28"/>
        </w:rPr>
        <w:t xml:space="preserve"> узагальнення та поширення інформації соціаль</w:t>
      </w:r>
      <w:r>
        <w:rPr>
          <w:sz w:val="28"/>
          <w:szCs w:val="28"/>
        </w:rPr>
        <w:t>ного та економічного характеру.</w:t>
      </w:r>
    </w:p>
    <w:p w:rsidR="00FF6C7C" w:rsidRDefault="00AF4D3D" w:rsidP="00FF6C7C">
      <w:pPr>
        <w:pStyle w:val="a8"/>
        <w:shd w:val="clear" w:color="auto" w:fill="FFFFFF"/>
        <w:spacing w:before="0" w:beforeAutospacing="0" w:after="0" w:afterAutospacing="0" w:line="360" w:lineRule="auto"/>
        <w:ind w:firstLine="709"/>
        <w:jc w:val="both"/>
        <w:rPr>
          <w:sz w:val="28"/>
          <w:szCs w:val="28"/>
        </w:rPr>
      </w:pPr>
      <w:r w:rsidRPr="00FF6C7C">
        <w:rPr>
          <w:sz w:val="28"/>
          <w:szCs w:val="28"/>
        </w:rPr>
        <w:t>Класифікація міжнародних економічних організацій (МЕО) може бути здійснена з точки зору їх повноважень в реалізації їхньої компетенції. В цьому випадку можн</w:t>
      </w:r>
      <w:r w:rsidR="00FF6C7C">
        <w:rPr>
          <w:sz w:val="28"/>
          <w:szCs w:val="28"/>
        </w:rPr>
        <w:t>а виділити наступні групи МЕВ:</w:t>
      </w:r>
    </w:p>
    <w:p w:rsidR="00FF6C7C" w:rsidRDefault="00AF4D3D" w:rsidP="00FF6C7C">
      <w:pPr>
        <w:pStyle w:val="a8"/>
        <w:numPr>
          <w:ilvl w:val="0"/>
          <w:numId w:val="11"/>
        </w:numPr>
        <w:shd w:val="clear" w:color="auto" w:fill="FFFFFF"/>
        <w:spacing w:before="0" w:beforeAutospacing="0" w:after="0" w:afterAutospacing="0" w:line="360" w:lineRule="auto"/>
        <w:jc w:val="both"/>
        <w:rPr>
          <w:sz w:val="28"/>
          <w:szCs w:val="28"/>
        </w:rPr>
      </w:pPr>
      <w:r w:rsidRPr="00FF6C7C">
        <w:rPr>
          <w:sz w:val="28"/>
          <w:szCs w:val="28"/>
        </w:rPr>
        <w:t>Організації країн експортерів і імпортерів сировинних товарів (ОПЕК, Міжнародна організація по цукру, Міжнародна організація по какао, Міжнар</w:t>
      </w:r>
      <w:r w:rsidR="00FF6C7C">
        <w:rPr>
          <w:sz w:val="28"/>
          <w:szCs w:val="28"/>
        </w:rPr>
        <w:t>одна організація з кави і ін.);</w:t>
      </w:r>
    </w:p>
    <w:p w:rsidR="00FF6C7C" w:rsidRDefault="00AF4D3D" w:rsidP="00FF6C7C">
      <w:pPr>
        <w:pStyle w:val="a8"/>
        <w:numPr>
          <w:ilvl w:val="0"/>
          <w:numId w:val="11"/>
        </w:numPr>
        <w:shd w:val="clear" w:color="auto" w:fill="FFFFFF"/>
        <w:spacing w:before="0" w:beforeAutospacing="0" w:after="0" w:afterAutospacing="0" w:line="360" w:lineRule="auto"/>
        <w:jc w:val="both"/>
        <w:rPr>
          <w:sz w:val="28"/>
          <w:szCs w:val="28"/>
        </w:rPr>
      </w:pPr>
      <w:r w:rsidRPr="00FF6C7C">
        <w:rPr>
          <w:sz w:val="28"/>
          <w:szCs w:val="28"/>
        </w:rPr>
        <w:t>Асоціації та Фед</w:t>
      </w:r>
      <w:r w:rsidR="00FF6C7C">
        <w:rPr>
          <w:sz w:val="28"/>
          <w:szCs w:val="28"/>
        </w:rPr>
        <w:t>ерації</w:t>
      </w:r>
      <w:r w:rsidRPr="00FF6C7C">
        <w:rPr>
          <w:sz w:val="28"/>
          <w:szCs w:val="28"/>
        </w:rPr>
        <w:t xml:space="preserve"> виробників товарних груп (Єврометал, Міжнародна федерація галузей продуктів харчування і напоїв, Міжнар</w:t>
      </w:r>
      <w:r w:rsidR="00FF6C7C">
        <w:rPr>
          <w:sz w:val="28"/>
          <w:szCs w:val="28"/>
        </w:rPr>
        <w:t>одна асоціація по цинку і ін.);</w:t>
      </w:r>
    </w:p>
    <w:p w:rsidR="00FF6C7C" w:rsidRDefault="00AF4D3D" w:rsidP="00FF6C7C">
      <w:pPr>
        <w:pStyle w:val="a8"/>
        <w:numPr>
          <w:ilvl w:val="0"/>
          <w:numId w:val="11"/>
        </w:numPr>
        <w:shd w:val="clear" w:color="auto" w:fill="FFFFFF"/>
        <w:spacing w:before="0" w:beforeAutospacing="0" w:after="0" w:afterAutospacing="0" w:line="360" w:lineRule="auto"/>
        <w:jc w:val="both"/>
        <w:rPr>
          <w:sz w:val="28"/>
          <w:szCs w:val="28"/>
        </w:rPr>
      </w:pPr>
      <w:r w:rsidRPr="00FF6C7C">
        <w:rPr>
          <w:sz w:val="28"/>
          <w:szCs w:val="28"/>
        </w:rPr>
        <w:t xml:space="preserve">Об'єднання торгових майданчиків і посередницьких компаній (Всесвітня </w:t>
      </w:r>
      <w:r w:rsidR="00FF6C7C">
        <w:rPr>
          <w:sz w:val="28"/>
          <w:szCs w:val="28"/>
        </w:rPr>
        <w:t>федерація бірж алмазів і т.п.);</w:t>
      </w:r>
    </w:p>
    <w:p w:rsidR="00FF6C7C" w:rsidRDefault="00AF4D3D" w:rsidP="00FF6C7C">
      <w:pPr>
        <w:pStyle w:val="a8"/>
        <w:numPr>
          <w:ilvl w:val="0"/>
          <w:numId w:val="11"/>
        </w:numPr>
        <w:shd w:val="clear" w:color="auto" w:fill="FFFFFF"/>
        <w:spacing w:before="0" w:beforeAutospacing="0" w:after="0" w:afterAutospacing="0" w:line="360" w:lineRule="auto"/>
        <w:jc w:val="both"/>
        <w:rPr>
          <w:sz w:val="28"/>
          <w:szCs w:val="28"/>
        </w:rPr>
      </w:pPr>
      <w:r w:rsidRPr="00FF6C7C">
        <w:rPr>
          <w:sz w:val="28"/>
          <w:szCs w:val="28"/>
        </w:rPr>
        <w:t>Організації національних державних регулюючих органів і саморегулівних організацій (Міжнародна організація по стандартам, Міжнародна організація виробників текс</w:t>
      </w:r>
      <w:r w:rsidR="00FF6C7C">
        <w:rPr>
          <w:sz w:val="28"/>
          <w:szCs w:val="28"/>
        </w:rPr>
        <w:t>тильних виробів з вовни і т.п.);</w:t>
      </w:r>
    </w:p>
    <w:p w:rsidR="00FF6C7C" w:rsidRDefault="00AF4D3D" w:rsidP="00FF6C7C">
      <w:pPr>
        <w:pStyle w:val="a8"/>
        <w:numPr>
          <w:ilvl w:val="0"/>
          <w:numId w:val="11"/>
        </w:numPr>
        <w:shd w:val="clear" w:color="auto" w:fill="FFFFFF"/>
        <w:spacing w:before="0" w:beforeAutospacing="0" w:after="0" w:afterAutospacing="0" w:line="360" w:lineRule="auto"/>
        <w:jc w:val="both"/>
        <w:rPr>
          <w:sz w:val="28"/>
          <w:szCs w:val="28"/>
        </w:rPr>
      </w:pPr>
      <w:r w:rsidRPr="00FF6C7C">
        <w:rPr>
          <w:sz w:val="28"/>
          <w:szCs w:val="28"/>
        </w:rPr>
        <w:t>Дослідницькі центри та групи, інформаційно-аналітичні системи (Міжнародна група з вивчення нікелю, Всесвітня служба інформації по газу, Всесвітня мете</w:t>
      </w:r>
      <w:r w:rsidR="00FF6C7C">
        <w:rPr>
          <w:sz w:val="28"/>
          <w:szCs w:val="28"/>
        </w:rPr>
        <w:t>орологічна організація і т.п.).</w:t>
      </w:r>
      <w:r w:rsidR="000C79D4" w:rsidRPr="000C79D4">
        <w:rPr>
          <w:sz w:val="28"/>
          <w:szCs w:val="28"/>
        </w:rPr>
        <w:t xml:space="preserve"> </w:t>
      </w:r>
      <w:r w:rsidR="000C79D4">
        <w:rPr>
          <w:sz w:val="28"/>
          <w:szCs w:val="28"/>
        </w:rPr>
        <w:t>[9]</w:t>
      </w:r>
    </w:p>
    <w:p w:rsidR="00AF4D3D" w:rsidRPr="00FF6C7C" w:rsidRDefault="00AF4D3D" w:rsidP="00FF6C7C">
      <w:pPr>
        <w:pStyle w:val="a8"/>
        <w:shd w:val="clear" w:color="auto" w:fill="FFFFFF"/>
        <w:spacing w:before="0" w:beforeAutospacing="0" w:after="0" w:afterAutospacing="0" w:line="360" w:lineRule="auto"/>
        <w:ind w:firstLine="709"/>
        <w:jc w:val="both"/>
        <w:rPr>
          <w:sz w:val="28"/>
          <w:szCs w:val="28"/>
        </w:rPr>
      </w:pPr>
      <w:r w:rsidRPr="00FF6C7C">
        <w:rPr>
          <w:sz w:val="28"/>
          <w:szCs w:val="28"/>
        </w:rPr>
        <w:t xml:space="preserve">За ступенем універсальності міжнародні економічні організації ділять на, ті які входять в систему ООН і на ті, які не входять до системи ООН і не </w:t>
      </w:r>
      <w:r w:rsidRPr="00FF6C7C">
        <w:rPr>
          <w:sz w:val="28"/>
          <w:szCs w:val="28"/>
        </w:rPr>
        <w:lastRenderedPageBreak/>
        <w:t>пов'язані з нею. Поряд з організаціями світового рівня діють регіональні міжнародні економічні організації.</w:t>
      </w:r>
    </w:p>
    <w:p w:rsidR="00FF6C7C" w:rsidRDefault="00AF4D3D" w:rsidP="00FF6C7C">
      <w:pPr>
        <w:pStyle w:val="a8"/>
        <w:shd w:val="clear" w:color="auto" w:fill="FFFFFF"/>
        <w:spacing w:before="0" w:beforeAutospacing="0" w:after="0" w:afterAutospacing="0" w:line="360" w:lineRule="auto"/>
        <w:ind w:firstLine="709"/>
        <w:jc w:val="both"/>
        <w:rPr>
          <w:sz w:val="28"/>
          <w:szCs w:val="28"/>
        </w:rPr>
      </w:pPr>
      <w:r w:rsidRPr="00AF4D3D">
        <w:rPr>
          <w:sz w:val="28"/>
          <w:szCs w:val="28"/>
        </w:rPr>
        <w:t>Важливу роль в багатосторонньому регулюванні міжнародних економічних відносин відіграє Організація Об'єднаних Націй, яка в своїй діяльності реалізує всі названі вище найважливіші напрямки і сприяє створенню ряду інших спеціалізованих організацій. До їх числа відносяться, створені в 1944</w:t>
      </w:r>
      <w:r w:rsidR="00FF6C7C">
        <w:rPr>
          <w:sz w:val="28"/>
          <w:szCs w:val="28"/>
        </w:rPr>
        <w:t xml:space="preserve"> </w:t>
      </w:r>
      <w:r w:rsidRPr="00AF4D3D">
        <w:rPr>
          <w:sz w:val="28"/>
          <w:szCs w:val="28"/>
        </w:rPr>
        <w:t>р. спеціалізовані організації, створені для регулювання валютно-кредитних відносин - МВФ і МБРР, а також, що вступило в силу з 1 січня 1948</w:t>
      </w:r>
      <w:r w:rsidR="00FF6C7C">
        <w:rPr>
          <w:sz w:val="28"/>
          <w:szCs w:val="28"/>
        </w:rPr>
        <w:t xml:space="preserve"> </w:t>
      </w:r>
      <w:r w:rsidRPr="00AF4D3D">
        <w:rPr>
          <w:sz w:val="28"/>
          <w:szCs w:val="28"/>
        </w:rPr>
        <w:t>р., Генеральна уго</w:t>
      </w:r>
      <w:r w:rsidR="00FF6C7C">
        <w:rPr>
          <w:sz w:val="28"/>
          <w:szCs w:val="28"/>
        </w:rPr>
        <w:t>да з тарифів і торгівлі (ГАТТ).</w:t>
      </w:r>
    </w:p>
    <w:p w:rsidR="00FF6C7C" w:rsidRDefault="00AF4D3D" w:rsidP="00FF6C7C">
      <w:pPr>
        <w:pStyle w:val="a8"/>
        <w:shd w:val="clear" w:color="auto" w:fill="FFFFFF"/>
        <w:spacing w:before="0" w:beforeAutospacing="0" w:after="0" w:afterAutospacing="0" w:line="360" w:lineRule="auto"/>
        <w:ind w:firstLine="709"/>
        <w:jc w:val="both"/>
        <w:rPr>
          <w:sz w:val="28"/>
          <w:szCs w:val="28"/>
        </w:rPr>
      </w:pPr>
      <w:r w:rsidRPr="00AF4D3D">
        <w:rPr>
          <w:sz w:val="28"/>
          <w:szCs w:val="28"/>
        </w:rPr>
        <w:t>В умовах глобалізації економіки діяльність ООН все більшою мірою націлена на вирішення економічних проблем, що проявляється в розширенні її економічних функцій. Все більшою мірою ООН бере участь в аналізі економічних проблем і вироблення рекомендацій для їх вирішення, відбувається зміна її організаційної структури, збільшується число економічних установ, а також розширюються контакти з інш</w:t>
      </w:r>
      <w:r w:rsidR="00FF6C7C">
        <w:rPr>
          <w:sz w:val="28"/>
          <w:szCs w:val="28"/>
        </w:rPr>
        <w:t>ими міжнародними організаціями.</w:t>
      </w:r>
    </w:p>
    <w:p w:rsidR="00FF6C7C" w:rsidRDefault="00AF4D3D" w:rsidP="00FF6C7C">
      <w:pPr>
        <w:pStyle w:val="a8"/>
        <w:shd w:val="clear" w:color="auto" w:fill="FFFFFF"/>
        <w:spacing w:before="0" w:beforeAutospacing="0" w:after="0" w:afterAutospacing="0" w:line="360" w:lineRule="auto"/>
        <w:ind w:firstLine="709"/>
        <w:jc w:val="both"/>
        <w:rPr>
          <w:sz w:val="28"/>
          <w:szCs w:val="28"/>
        </w:rPr>
      </w:pPr>
      <w:r w:rsidRPr="00AF4D3D">
        <w:rPr>
          <w:sz w:val="28"/>
          <w:szCs w:val="28"/>
        </w:rPr>
        <w:t xml:space="preserve">Так, гл. IX і X Статуту ООН спрямовані на розширення економічного і соціального співробітництва. До числа цілей співробітництва відносяться: створення умов стабільності і благополуччя, необхідних для мирних і дружніх відносин, підвищення рівня життя, повної зайнятості, сприяння умовам економічного і соціального прогресу і розвитку. </w:t>
      </w:r>
    </w:p>
    <w:p w:rsidR="00FF6C7C" w:rsidRDefault="00AF4D3D" w:rsidP="00FF6C7C">
      <w:pPr>
        <w:pStyle w:val="a8"/>
        <w:shd w:val="clear" w:color="auto" w:fill="FFFFFF"/>
        <w:spacing w:before="0" w:beforeAutospacing="0" w:after="0" w:afterAutospacing="0" w:line="360" w:lineRule="auto"/>
        <w:ind w:firstLine="709"/>
        <w:jc w:val="both"/>
        <w:rPr>
          <w:sz w:val="28"/>
          <w:szCs w:val="28"/>
        </w:rPr>
      </w:pPr>
      <w:r w:rsidRPr="00AF4D3D">
        <w:rPr>
          <w:sz w:val="28"/>
          <w:szCs w:val="28"/>
        </w:rPr>
        <w:t>Найважливішою місце економічних питань належить в діяльності Генеральної Асамблеї (General Assembly) ООН, яка несе відповідальність за виконання функцій ООН, здійснюючи керівництво діяльніст</w:t>
      </w:r>
      <w:r w:rsidR="00FF6C7C">
        <w:rPr>
          <w:sz w:val="28"/>
          <w:szCs w:val="28"/>
        </w:rPr>
        <w:t>ю Економічної і Соціальної рад.</w:t>
      </w:r>
    </w:p>
    <w:p w:rsidR="00FF6C7C" w:rsidRDefault="00AF4D3D" w:rsidP="00FF6C7C">
      <w:pPr>
        <w:pStyle w:val="a8"/>
        <w:shd w:val="clear" w:color="auto" w:fill="FFFFFF"/>
        <w:spacing w:before="0" w:beforeAutospacing="0" w:after="0" w:afterAutospacing="0" w:line="360" w:lineRule="auto"/>
        <w:ind w:firstLine="709"/>
        <w:jc w:val="both"/>
        <w:rPr>
          <w:sz w:val="28"/>
          <w:szCs w:val="28"/>
        </w:rPr>
      </w:pPr>
      <w:r w:rsidRPr="00AF4D3D">
        <w:rPr>
          <w:sz w:val="28"/>
          <w:szCs w:val="28"/>
        </w:rPr>
        <w:t xml:space="preserve">У 2000 р. була прийнята «Декларація тисячоліття», що визначила «Цілі розвитку на порозі тисячоліття», головною з яких є скорочення масштабів бідності. </w:t>
      </w:r>
      <w:r w:rsidR="000C79D4">
        <w:rPr>
          <w:sz w:val="28"/>
          <w:szCs w:val="28"/>
        </w:rPr>
        <w:t>[30]</w:t>
      </w:r>
    </w:p>
    <w:p w:rsidR="00FF6C7C" w:rsidRDefault="00AF4D3D" w:rsidP="00FF6C7C">
      <w:pPr>
        <w:pStyle w:val="a8"/>
        <w:shd w:val="clear" w:color="auto" w:fill="FFFFFF"/>
        <w:spacing w:before="0" w:beforeAutospacing="0" w:after="0" w:afterAutospacing="0" w:line="360" w:lineRule="auto"/>
        <w:ind w:firstLine="709"/>
        <w:jc w:val="both"/>
        <w:rPr>
          <w:sz w:val="28"/>
          <w:szCs w:val="28"/>
        </w:rPr>
      </w:pPr>
      <w:r w:rsidRPr="00AF4D3D">
        <w:rPr>
          <w:sz w:val="28"/>
          <w:szCs w:val="28"/>
        </w:rPr>
        <w:t>Основним підрозділом ООН, що координує роботу в економічній і соціальній сфері, є Економічн</w:t>
      </w:r>
      <w:r w:rsidR="00FF6C7C">
        <w:rPr>
          <w:sz w:val="28"/>
          <w:szCs w:val="28"/>
        </w:rPr>
        <w:t>а і соціальна</w:t>
      </w:r>
      <w:r w:rsidRPr="00AF4D3D">
        <w:rPr>
          <w:sz w:val="28"/>
          <w:szCs w:val="28"/>
        </w:rPr>
        <w:t xml:space="preserve"> рада (Economic and Social Council) </w:t>
      </w:r>
      <w:r w:rsidRPr="00AF4D3D">
        <w:rPr>
          <w:sz w:val="28"/>
          <w:szCs w:val="28"/>
        </w:rPr>
        <w:lastRenderedPageBreak/>
        <w:t>-</w:t>
      </w:r>
      <w:r w:rsidR="00FF6C7C">
        <w:rPr>
          <w:sz w:val="28"/>
          <w:szCs w:val="28"/>
        </w:rPr>
        <w:t xml:space="preserve"> ЕКОСОР</w:t>
      </w:r>
      <w:r w:rsidRPr="00AF4D3D">
        <w:rPr>
          <w:sz w:val="28"/>
          <w:szCs w:val="28"/>
        </w:rPr>
        <w:t>. Одним з напрямків діяльності ЕКОСОР є контроль за оперативною діяльністю всіх підрозділів ООН і спеціалізованих інститутів. Особливим напрямком в діяльності ЕКОСОР стала розробка міжнародних стратегій розвитку на десятирічні періоди і моніторинг їх реалізації. ЕКОСОР приділяє багато уваги аналізу та вирішення глобальних проблем людства, розвитку багатостороннього співробітництва з метою сталого розвитку планети, охорони навколишнього середовища. В рамках ООН розроблена Програма з охорони н</w:t>
      </w:r>
      <w:r w:rsidR="00FF6C7C">
        <w:rPr>
          <w:sz w:val="28"/>
          <w:szCs w:val="28"/>
        </w:rPr>
        <w:t>авколишнього середовища - ЮНЕП.</w:t>
      </w:r>
    </w:p>
    <w:p w:rsidR="00FF6C7C" w:rsidRDefault="00AF4D3D" w:rsidP="00FF6C7C">
      <w:pPr>
        <w:pStyle w:val="a8"/>
        <w:shd w:val="clear" w:color="auto" w:fill="FFFFFF"/>
        <w:spacing w:before="0" w:beforeAutospacing="0" w:after="0" w:afterAutospacing="0" w:line="360" w:lineRule="auto"/>
        <w:ind w:firstLine="709"/>
        <w:jc w:val="both"/>
        <w:rPr>
          <w:sz w:val="28"/>
          <w:szCs w:val="28"/>
        </w:rPr>
      </w:pPr>
      <w:r w:rsidRPr="00AF4D3D">
        <w:rPr>
          <w:sz w:val="28"/>
          <w:szCs w:val="28"/>
        </w:rPr>
        <w:t>Регіональні економічні комісії в складі ЕКОСОР займаються вивченням економічних і соціальних проблем відповідних регіонів і виробленням рекомендацій, здійсненням досліджень, консультацій, проведенням і</w:t>
      </w:r>
      <w:r w:rsidR="00FF6C7C">
        <w:rPr>
          <w:sz w:val="28"/>
          <w:szCs w:val="28"/>
        </w:rPr>
        <w:t>нформаційно-аналітичної роботи.</w:t>
      </w:r>
    </w:p>
    <w:p w:rsidR="00FF6C7C" w:rsidRDefault="00AF4D3D" w:rsidP="00FF6C7C">
      <w:pPr>
        <w:pStyle w:val="a8"/>
        <w:shd w:val="clear" w:color="auto" w:fill="FFFFFF"/>
        <w:spacing w:before="0" w:beforeAutospacing="0" w:after="0" w:afterAutospacing="0" w:line="360" w:lineRule="auto"/>
        <w:ind w:firstLine="709"/>
        <w:jc w:val="both"/>
        <w:rPr>
          <w:sz w:val="28"/>
          <w:szCs w:val="28"/>
        </w:rPr>
      </w:pPr>
      <w:r w:rsidRPr="00AF4D3D">
        <w:rPr>
          <w:sz w:val="28"/>
          <w:szCs w:val="28"/>
        </w:rPr>
        <w:t>Крім того, ЕКОСОР координує діяльність постійних комітетів (економічного і</w:t>
      </w:r>
      <w:r w:rsidR="00FF6C7C">
        <w:rPr>
          <w:sz w:val="28"/>
          <w:szCs w:val="28"/>
        </w:rPr>
        <w:t xml:space="preserve"> соціального комітетів і ін.), ф</w:t>
      </w:r>
      <w:r w:rsidRPr="00AF4D3D">
        <w:rPr>
          <w:sz w:val="28"/>
          <w:szCs w:val="28"/>
        </w:rPr>
        <w:t>ункціональних комісій і підкомісій (по соціальному розвитку, статисти</w:t>
      </w:r>
      <w:r w:rsidR="00FF6C7C">
        <w:rPr>
          <w:sz w:val="28"/>
          <w:szCs w:val="28"/>
        </w:rPr>
        <w:t>ці та ін.), р</w:t>
      </w:r>
      <w:r w:rsidRPr="00AF4D3D">
        <w:rPr>
          <w:sz w:val="28"/>
          <w:szCs w:val="28"/>
        </w:rPr>
        <w:t>егіональних економічних комісій (Європейська економічна комісія і ін. Регіон</w:t>
      </w:r>
      <w:r w:rsidR="00FF6C7C">
        <w:rPr>
          <w:sz w:val="28"/>
          <w:szCs w:val="28"/>
        </w:rPr>
        <w:t>и</w:t>
      </w:r>
      <w:r w:rsidRPr="00AF4D3D">
        <w:rPr>
          <w:sz w:val="28"/>
          <w:szCs w:val="28"/>
        </w:rPr>
        <w:t>), спеціалізованих установ ООН (</w:t>
      </w:r>
      <w:r w:rsidR="00FF6C7C">
        <w:rPr>
          <w:sz w:val="28"/>
          <w:szCs w:val="28"/>
        </w:rPr>
        <w:t>ЮНІДО, ФАО та ін.).</w:t>
      </w:r>
    </w:p>
    <w:p w:rsidR="00AF4D3D" w:rsidRPr="00AF4D3D" w:rsidRDefault="00AF4D3D" w:rsidP="00FF6C7C">
      <w:pPr>
        <w:pStyle w:val="a8"/>
        <w:shd w:val="clear" w:color="auto" w:fill="FFFFFF"/>
        <w:spacing w:before="0" w:beforeAutospacing="0" w:after="0" w:afterAutospacing="0" w:line="360" w:lineRule="auto"/>
        <w:ind w:firstLine="709"/>
        <w:jc w:val="both"/>
        <w:rPr>
          <w:sz w:val="28"/>
          <w:szCs w:val="28"/>
        </w:rPr>
      </w:pPr>
      <w:r w:rsidRPr="00AF4D3D">
        <w:rPr>
          <w:sz w:val="28"/>
          <w:szCs w:val="28"/>
        </w:rPr>
        <w:t>Особливе місце серед інституційних структур ООН належить Конференції ООН з торгівлі і розвитку (United Nations Conference on Trade and Development) -ЮНКТАД, заснована Ге</w:t>
      </w:r>
      <w:r w:rsidR="007D23F8">
        <w:rPr>
          <w:sz w:val="28"/>
          <w:szCs w:val="28"/>
        </w:rPr>
        <w:t xml:space="preserve">неральною асамблеєю в 1964 р. </w:t>
      </w:r>
      <w:r w:rsidRPr="00AF4D3D">
        <w:rPr>
          <w:sz w:val="28"/>
          <w:szCs w:val="28"/>
        </w:rPr>
        <w:t xml:space="preserve">У діяльності ЮНКТАД бере участь 191 країна, в т.ч. </w:t>
      </w:r>
      <w:r w:rsidR="007D23F8">
        <w:rPr>
          <w:sz w:val="28"/>
          <w:szCs w:val="28"/>
        </w:rPr>
        <w:t>Україна</w:t>
      </w:r>
      <w:r w:rsidRPr="00AF4D3D">
        <w:rPr>
          <w:sz w:val="28"/>
          <w:szCs w:val="28"/>
        </w:rPr>
        <w:t>. Штаб-квартира - в Женеві, відділення зв'язку - в Нью-Йорку. У роботі беруть участь країни незалежно від регіону і рівня економічного розвитку.</w:t>
      </w:r>
    </w:p>
    <w:p w:rsidR="007D23F8" w:rsidRDefault="00AF4D3D" w:rsidP="00FF6C7C">
      <w:pPr>
        <w:pStyle w:val="a8"/>
        <w:shd w:val="clear" w:color="auto" w:fill="FFFFFF"/>
        <w:spacing w:before="0" w:beforeAutospacing="0" w:after="0" w:afterAutospacing="0" w:line="360" w:lineRule="auto"/>
        <w:ind w:firstLine="709"/>
        <w:jc w:val="both"/>
        <w:rPr>
          <w:sz w:val="28"/>
          <w:szCs w:val="28"/>
        </w:rPr>
      </w:pPr>
      <w:r w:rsidRPr="00AF4D3D">
        <w:rPr>
          <w:sz w:val="28"/>
          <w:szCs w:val="28"/>
        </w:rPr>
        <w:t>До основ</w:t>
      </w:r>
      <w:r w:rsidR="007D23F8">
        <w:rPr>
          <w:sz w:val="28"/>
          <w:szCs w:val="28"/>
        </w:rPr>
        <w:t>них завдань ЮНКТАД відносяться:</w:t>
      </w:r>
    </w:p>
    <w:p w:rsidR="007D23F8" w:rsidRDefault="00AF4D3D" w:rsidP="007D23F8">
      <w:pPr>
        <w:pStyle w:val="a8"/>
        <w:numPr>
          <w:ilvl w:val="0"/>
          <w:numId w:val="12"/>
        </w:numPr>
        <w:shd w:val="clear" w:color="auto" w:fill="FFFFFF"/>
        <w:spacing w:before="0" w:beforeAutospacing="0" w:after="0" w:afterAutospacing="0" w:line="360" w:lineRule="auto"/>
        <w:jc w:val="both"/>
        <w:rPr>
          <w:sz w:val="28"/>
          <w:szCs w:val="28"/>
        </w:rPr>
      </w:pPr>
      <w:r w:rsidRPr="00AF4D3D">
        <w:rPr>
          <w:sz w:val="28"/>
          <w:szCs w:val="28"/>
        </w:rPr>
        <w:t>сприяння розвитку міжнародної торгівлі, забезпечення стабільного миру і рівноправног</w:t>
      </w:r>
      <w:r w:rsidR="007D23F8">
        <w:rPr>
          <w:sz w:val="28"/>
          <w:szCs w:val="28"/>
        </w:rPr>
        <w:t>о співробітництва між країнами;</w:t>
      </w:r>
    </w:p>
    <w:p w:rsidR="007D23F8" w:rsidRDefault="00AF4D3D" w:rsidP="007D23F8">
      <w:pPr>
        <w:pStyle w:val="a8"/>
        <w:numPr>
          <w:ilvl w:val="0"/>
          <w:numId w:val="12"/>
        </w:numPr>
        <w:shd w:val="clear" w:color="auto" w:fill="FFFFFF"/>
        <w:spacing w:before="0" w:beforeAutospacing="0" w:after="0" w:afterAutospacing="0" w:line="360" w:lineRule="auto"/>
        <w:jc w:val="both"/>
        <w:rPr>
          <w:sz w:val="28"/>
          <w:szCs w:val="28"/>
        </w:rPr>
      </w:pPr>
      <w:r w:rsidRPr="00AF4D3D">
        <w:rPr>
          <w:sz w:val="28"/>
          <w:szCs w:val="28"/>
        </w:rPr>
        <w:t>вироблення рекомендацій, організаційно-правових умов і механізмів реалізації різних форм мі</w:t>
      </w:r>
      <w:r w:rsidR="007D23F8">
        <w:rPr>
          <w:sz w:val="28"/>
          <w:szCs w:val="28"/>
        </w:rPr>
        <w:t>жнародних економічних відносин;</w:t>
      </w:r>
    </w:p>
    <w:p w:rsidR="007D23F8" w:rsidRDefault="00AF4D3D" w:rsidP="007D23F8">
      <w:pPr>
        <w:pStyle w:val="a8"/>
        <w:numPr>
          <w:ilvl w:val="0"/>
          <w:numId w:val="12"/>
        </w:numPr>
        <w:shd w:val="clear" w:color="auto" w:fill="FFFFFF"/>
        <w:spacing w:before="0" w:beforeAutospacing="0" w:after="0" w:afterAutospacing="0" w:line="360" w:lineRule="auto"/>
        <w:jc w:val="both"/>
        <w:rPr>
          <w:sz w:val="28"/>
          <w:szCs w:val="28"/>
        </w:rPr>
      </w:pPr>
      <w:r w:rsidRPr="00AF4D3D">
        <w:rPr>
          <w:sz w:val="28"/>
          <w:szCs w:val="28"/>
        </w:rPr>
        <w:t>координація діяльності з іншими організаціями ООН.</w:t>
      </w:r>
      <w:r w:rsidRPr="00AF4D3D">
        <w:rPr>
          <w:sz w:val="28"/>
          <w:szCs w:val="28"/>
        </w:rPr>
        <w:br/>
      </w:r>
    </w:p>
    <w:p w:rsidR="007D23F8" w:rsidRDefault="00AF4D3D" w:rsidP="007D23F8">
      <w:pPr>
        <w:pStyle w:val="a8"/>
        <w:shd w:val="clear" w:color="auto" w:fill="FFFFFF"/>
        <w:spacing w:before="0" w:beforeAutospacing="0" w:after="0" w:afterAutospacing="0" w:line="360" w:lineRule="auto"/>
        <w:ind w:firstLine="709"/>
        <w:jc w:val="both"/>
        <w:rPr>
          <w:sz w:val="28"/>
          <w:szCs w:val="28"/>
        </w:rPr>
      </w:pPr>
      <w:r w:rsidRPr="00AF4D3D">
        <w:rPr>
          <w:sz w:val="28"/>
          <w:szCs w:val="28"/>
        </w:rPr>
        <w:lastRenderedPageBreak/>
        <w:t>Серед найважливіших напрямків ді</w:t>
      </w:r>
      <w:r w:rsidR="007D23F8">
        <w:rPr>
          <w:sz w:val="28"/>
          <w:szCs w:val="28"/>
        </w:rPr>
        <w:t>яльності ЮНКТАД можна виділити:</w:t>
      </w:r>
    </w:p>
    <w:p w:rsidR="007D23F8" w:rsidRDefault="00AF4D3D" w:rsidP="007D23F8">
      <w:pPr>
        <w:pStyle w:val="a8"/>
        <w:numPr>
          <w:ilvl w:val="0"/>
          <w:numId w:val="13"/>
        </w:numPr>
        <w:shd w:val="clear" w:color="auto" w:fill="FFFFFF"/>
        <w:spacing w:before="0" w:beforeAutospacing="0" w:after="0" w:afterAutospacing="0" w:line="360" w:lineRule="auto"/>
        <w:jc w:val="both"/>
        <w:rPr>
          <w:sz w:val="28"/>
          <w:szCs w:val="28"/>
        </w:rPr>
      </w:pPr>
      <w:r w:rsidRPr="00AF4D3D">
        <w:rPr>
          <w:sz w:val="28"/>
          <w:szCs w:val="28"/>
        </w:rPr>
        <w:t xml:space="preserve">проведення переговорів і обговорень актуальних питань на Конференціях кожні чотири роки і на щорічних сесіях Ради з торгівлі та </w:t>
      </w:r>
      <w:r w:rsidR="007D23F8">
        <w:rPr>
          <w:sz w:val="28"/>
          <w:szCs w:val="28"/>
        </w:rPr>
        <w:t>розвитку</w:t>
      </w:r>
      <w:r w:rsidRPr="00AF4D3D">
        <w:rPr>
          <w:sz w:val="28"/>
          <w:szCs w:val="28"/>
        </w:rPr>
        <w:t>.</w:t>
      </w:r>
      <w:r w:rsidR="007D23F8">
        <w:rPr>
          <w:sz w:val="28"/>
          <w:szCs w:val="28"/>
        </w:rPr>
        <w:t xml:space="preserve"> Висновком</w:t>
      </w:r>
      <w:r w:rsidRPr="00AF4D3D">
        <w:rPr>
          <w:sz w:val="28"/>
          <w:szCs w:val="28"/>
        </w:rPr>
        <w:t xml:space="preserve"> є вироблення резолюцій і декларацій, в яких відбивається досягнутий політични</w:t>
      </w:r>
      <w:r w:rsidR="007D23F8">
        <w:rPr>
          <w:sz w:val="28"/>
          <w:szCs w:val="28"/>
        </w:rPr>
        <w:t>й консенсус з конкретних питань;</w:t>
      </w:r>
    </w:p>
    <w:p w:rsidR="007D23F8" w:rsidRDefault="00AF4D3D" w:rsidP="007D23F8">
      <w:pPr>
        <w:pStyle w:val="a8"/>
        <w:numPr>
          <w:ilvl w:val="0"/>
          <w:numId w:val="13"/>
        </w:numPr>
        <w:shd w:val="clear" w:color="auto" w:fill="FFFFFF"/>
        <w:spacing w:before="0" w:beforeAutospacing="0" w:after="0" w:afterAutospacing="0" w:line="360" w:lineRule="auto"/>
        <w:jc w:val="both"/>
        <w:rPr>
          <w:sz w:val="28"/>
          <w:szCs w:val="28"/>
        </w:rPr>
      </w:pPr>
      <w:r w:rsidRPr="00AF4D3D">
        <w:rPr>
          <w:sz w:val="28"/>
          <w:szCs w:val="28"/>
        </w:rPr>
        <w:t>інформаційно-аналітична робота, включаючи підготовку оглядів, досліджень з відповідними ре</w:t>
      </w:r>
      <w:r w:rsidR="007D23F8">
        <w:rPr>
          <w:sz w:val="28"/>
          <w:szCs w:val="28"/>
        </w:rPr>
        <w:t>комендаціями країнам-учасницям;</w:t>
      </w:r>
    </w:p>
    <w:p w:rsidR="007D23F8" w:rsidRDefault="007D23F8" w:rsidP="007D23F8">
      <w:pPr>
        <w:pStyle w:val="a8"/>
        <w:numPr>
          <w:ilvl w:val="0"/>
          <w:numId w:val="13"/>
        </w:numPr>
        <w:shd w:val="clear" w:color="auto" w:fill="FFFFFF"/>
        <w:spacing w:before="0" w:beforeAutospacing="0" w:after="0" w:afterAutospacing="0" w:line="360" w:lineRule="auto"/>
        <w:jc w:val="both"/>
        <w:rPr>
          <w:sz w:val="28"/>
          <w:szCs w:val="28"/>
        </w:rPr>
      </w:pPr>
      <w:r>
        <w:rPr>
          <w:sz w:val="28"/>
          <w:szCs w:val="28"/>
        </w:rPr>
        <w:t>р</w:t>
      </w:r>
      <w:r w:rsidR="00AF4D3D" w:rsidRPr="00AF4D3D">
        <w:rPr>
          <w:sz w:val="28"/>
          <w:szCs w:val="28"/>
        </w:rPr>
        <w:t>озробка і здійснення програм технічної допомоги країнам, що розвиваються, а також к</w:t>
      </w:r>
      <w:r>
        <w:rPr>
          <w:sz w:val="28"/>
          <w:szCs w:val="28"/>
        </w:rPr>
        <w:t>раїнам з перехідною економікою.</w:t>
      </w:r>
      <w:r w:rsidR="000C79D4" w:rsidRPr="000C79D4">
        <w:rPr>
          <w:sz w:val="28"/>
          <w:szCs w:val="28"/>
        </w:rPr>
        <w:t xml:space="preserve"> </w:t>
      </w:r>
      <w:r w:rsidR="000C79D4">
        <w:rPr>
          <w:sz w:val="28"/>
          <w:szCs w:val="28"/>
        </w:rPr>
        <w:t>[4, с.808]</w:t>
      </w:r>
    </w:p>
    <w:p w:rsidR="00C2257F" w:rsidRDefault="00AF4D3D" w:rsidP="007D23F8">
      <w:pPr>
        <w:pStyle w:val="a8"/>
        <w:shd w:val="clear" w:color="auto" w:fill="FFFFFF"/>
        <w:spacing w:before="0" w:beforeAutospacing="0" w:after="0" w:afterAutospacing="0" w:line="360" w:lineRule="auto"/>
        <w:ind w:firstLine="709"/>
        <w:jc w:val="both"/>
        <w:rPr>
          <w:sz w:val="28"/>
          <w:szCs w:val="28"/>
        </w:rPr>
      </w:pPr>
      <w:r w:rsidRPr="007D23F8">
        <w:rPr>
          <w:sz w:val="28"/>
          <w:szCs w:val="28"/>
        </w:rPr>
        <w:t>У своїй діяльності ЮНКТАД приділяє увагу таким питанням, як проблеми міжнародної торгівлі сировиною, готовими виробами і напівфабрикатами, транспорту, передачі технологій та ін. На минулих сесіях ЮНКТАД особлива увага приділялася інтересам розвиваю</w:t>
      </w:r>
      <w:r w:rsidR="00C2257F">
        <w:rPr>
          <w:sz w:val="28"/>
          <w:szCs w:val="28"/>
        </w:rPr>
        <w:t>чих</w:t>
      </w:r>
      <w:r w:rsidRPr="007D23F8">
        <w:rPr>
          <w:sz w:val="28"/>
          <w:szCs w:val="28"/>
        </w:rPr>
        <w:t xml:space="preserve"> і найменш розвинени</w:t>
      </w:r>
      <w:r w:rsidR="00C2257F">
        <w:rPr>
          <w:sz w:val="28"/>
          <w:szCs w:val="28"/>
        </w:rPr>
        <w:t>х країн [</w:t>
      </w:r>
      <w:r w:rsidR="000C79D4">
        <w:rPr>
          <w:sz w:val="28"/>
          <w:szCs w:val="28"/>
        </w:rPr>
        <w:t>18, с.274</w:t>
      </w:r>
      <w:r w:rsidR="00C2257F">
        <w:rPr>
          <w:sz w:val="28"/>
          <w:szCs w:val="28"/>
        </w:rPr>
        <w:t>].</w:t>
      </w:r>
    </w:p>
    <w:p w:rsidR="00C2257F" w:rsidRDefault="00AF4D3D" w:rsidP="007D23F8">
      <w:pPr>
        <w:pStyle w:val="a8"/>
        <w:shd w:val="clear" w:color="auto" w:fill="FFFFFF"/>
        <w:spacing w:before="0" w:beforeAutospacing="0" w:after="0" w:afterAutospacing="0" w:line="360" w:lineRule="auto"/>
        <w:ind w:firstLine="709"/>
        <w:jc w:val="both"/>
        <w:rPr>
          <w:sz w:val="28"/>
          <w:szCs w:val="28"/>
        </w:rPr>
      </w:pPr>
      <w:r w:rsidRPr="007D23F8">
        <w:rPr>
          <w:sz w:val="28"/>
          <w:szCs w:val="28"/>
        </w:rPr>
        <w:t>Велику популярність здобули щорічний інформаційний збірник «Доповідь про світові інвестиції», що готується Секретаріатом ЮНКТАД. На основі аналізу стану і руху інвестицій між країнами, діяльності транснаціональних компаній і таких процесів, як злиття і поглинання робиться щорічна оцінка змін міжнародних економічних відносин в</w:t>
      </w:r>
      <w:r w:rsidR="00C2257F">
        <w:rPr>
          <w:sz w:val="28"/>
          <w:szCs w:val="28"/>
        </w:rPr>
        <w:t xml:space="preserve"> умовах глобалізації економіки.</w:t>
      </w:r>
    </w:p>
    <w:p w:rsidR="00C2257F" w:rsidRDefault="00AF4D3D" w:rsidP="007D23F8">
      <w:pPr>
        <w:pStyle w:val="a8"/>
        <w:shd w:val="clear" w:color="auto" w:fill="FFFFFF"/>
        <w:spacing w:before="0" w:beforeAutospacing="0" w:after="0" w:afterAutospacing="0" w:line="360" w:lineRule="auto"/>
        <w:ind w:firstLine="709"/>
        <w:jc w:val="both"/>
        <w:rPr>
          <w:sz w:val="28"/>
          <w:szCs w:val="28"/>
        </w:rPr>
      </w:pPr>
      <w:r w:rsidRPr="007D23F8">
        <w:rPr>
          <w:sz w:val="28"/>
          <w:szCs w:val="28"/>
        </w:rPr>
        <w:t xml:space="preserve">Поряд з ЮНІДО має статус спеціалізованої організації ООН, що працює з країнами, що розвиваються, питання надання багатосторонньої технічної та фінансової допомоги країнам, що розвиваються вирішує Програма розвитку Організації Об'єднаних націй (ПРООН), створена в </w:t>
      </w:r>
      <w:r w:rsidR="00C2257F">
        <w:rPr>
          <w:sz w:val="28"/>
          <w:szCs w:val="28"/>
        </w:rPr>
        <w:t xml:space="preserve">    </w:t>
      </w:r>
      <w:r w:rsidRPr="007D23F8">
        <w:rPr>
          <w:sz w:val="28"/>
          <w:szCs w:val="28"/>
        </w:rPr>
        <w:t>1965</w:t>
      </w:r>
      <w:r w:rsidR="00C2257F">
        <w:rPr>
          <w:sz w:val="28"/>
          <w:szCs w:val="28"/>
        </w:rPr>
        <w:t xml:space="preserve"> </w:t>
      </w:r>
      <w:r w:rsidRPr="007D23F8">
        <w:rPr>
          <w:sz w:val="28"/>
          <w:szCs w:val="28"/>
        </w:rPr>
        <w:t>р. і націлена на сприяння країнам в залученні до знань і світового досвіду розвитку з метою поліпшення соціально-економічного</w:t>
      </w:r>
      <w:r w:rsidR="00C2257F">
        <w:rPr>
          <w:sz w:val="28"/>
          <w:szCs w:val="28"/>
        </w:rPr>
        <w:t xml:space="preserve"> становища.</w:t>
      </w:r>
    </w:p>
    <w:p w:rsidR="00C2257F" w:rsidRDefault="00AF4D3D" w:rsidP="007D23F8">
      <w:pPr>
        <w:pStyle w:val="a8"/>
        <w:shd w:val="clear" w:color="auto" w:fill="FFFFFF"/>
        <w:spacing w:before="0" w:beforeAutospacing="0" w:after="0" w:afterAutospacing="0" w:line="360" w:lineRule="auto"/>
        <w:ind w:firstLine="709"/>
        <w:jc w:val="both"/>
        <w:rPr>
          <w:sz w:val="28"/>
          <w:szCs w:val="28"/>
        </w:rPr>
      </w:pPr>
      <w:r w:rsidRPr="007D23F8">
        <w:rPr>
          <w:sz w:val="28"/>
          <w:szCs w:val="28"/>
        </w:rPr>
        <w:t xml:space="preserve">Активну участь в багатосторонньому регулюванні міжнародних економічних відносин приймає чотирнадцять спеціалізованих установ ООН, які розробляють міжнародні норми і стандарти у вигляді конвенцій і </w:t>
      </w:r>
      <w:r w:rsidRPr="007D23F8">
        <w:rPr>
          <w:sz w:val="28"/>
          <w:szCs w:val="28"/>
        </w:rPr>
        <w:lastRenderedPageBreak/>
        <w:t>рекомендацій, надають технічну допомогу країнам з метою забезпечення застосування міжнародних норм, відображених в прийнятих конвенціях і рекомендаціях. Серед спеціалізова</w:t>
      </w:r>
      <w:r w:rsidR="00C2257F">
        <w:rPr>
          <w:sz w:val="28"/>
          <w:szCs w:val="28"/>
        </w:rPr>
        <w:t>них установ ООН можна виділити:</w:t>
      </w:r>
    </w:p>
    <w:p w:rsidR="00C2257F" w:rsidRDefault="00AF4D3D" w:rsidP="00C2257F">
      <w:pPr>
        <w:pStyle w:val="a8"/>
        <w:numPr>
          <w:ilvl w:val="0"/>
          <w:numId w:val="14"/>
        </w:numPr>
        <w:shd w:val="clear" w:color="auto" w:fill="FFFFFF"/>
        <w:spacing w:before="0" w:beforeAutospacing="0" w:after="0" w:afterAutospacing="0" w:line="360" w:lineRule="auto"/>
        <w:jc w:val="both"/>
        <w:rPr>
          <w:sz w:val="28"/>
          <w:szCs w:val="28"/>
        </w:rPr>
      </w:pPr>
      <w:r w:rsidRPr="007D23F8">
        <w:rPr>
          <w:sz w:val="28"/>
          <w:szCs w:val="28"/>
        </w:rPr>
        <w:t>Всесвітню орга</w:t>
      </w:r>
      <w:r w:rsidR="00C2257F">
        <w:rPr>
          <w:sz w:val="28"/>
          <w:szCs w:val="28"/>
        </w:rPr>
        <w:t>нізацію охорони здоров'я (ВООЗ);</w:t>
      </w:r>
    </w:p>
    <w:p w:rsidR="00C2257F" w:rsidRDefault="00AF4D3D" w:rsidP="00C2257F">
      <w:pPr>
        <w:pStyle w:val="a8"/>
        <w:numPr>
          <w:ilvl w:val="0"/>
          <w:numId w:val="14"/>
        </w:numPr>
        <w:shd w:val="clear" w:color="auto" w:fill="FFFFFF"/>
        <w:spacing w:before="0" w:beforeAutospacing="0" w:after="0" w:afterAutospacing="0" w:line="360" w:lineRule="auto"/>
        <w:jc w:val="both"/>
        <w:rPr>
          <w:sz w:val="28"/>
          <w:szCs w:val="28"/>
        </w:rPr>
      </w:pPr>
      <w:r w:rsidRPr="007D23F8">
        <w:rPr>
          <w:sz w:val="28"/>
          <w:szCs w:val="28"/>
        </w:rPr>
        <w:t>Продовольч</w:t>
      </w:r>
      <w:r w:rsidR="00C2257F">
        <w:rPr>
          <w:sz w:val="28"/>
          <w:szCs w:val="28"/>
        </w:rPr>
        <w:t>у</w:t>
      </w:r>
      <w:r w:rsidRPr="007D23F8">
        <w:rPr>
          <w:sz w:val="28"/>
          <w:szCs w:val="28"/>
        </w:rPr>
        <w:t xml:space="preserve"> і сільськогосподарськ</w:t>
      </w:r>
      <w:r w:rsidR="00C2257F">
        <w:rPr>
          <w:sz w:val="28"/>
          <w:szCs w:val="28"/>
        </w:rPr>
        <w:t>у О</w:t>
      </w:r>
      <w:r w:rsidRPr="007D23F8">
        <w:rPr>
          <w:sz w:val="28"/>
          <w:szCs w:val="28"/>
        </w:rPr>
        <w:t>рганізаці</w:t>
      </w:r>
      <w:r w:rsidR="00C2257F">
        <w:rPr>
          <w:sz w:val="28"/>
          <w:szCs w:val="28"/>
        </w:rPr>
        <w:t>ю Об'єднаних Націй;</w:t>
      </w:r>
    </w:p>
    <w:p w:rsidR="00C2257F" w:rsidRDefault="00AF4D3D" w:rsidP="00C2257F">
      <w:pPr>
        <w:pStyle w:val="a8"/>
        <w:numPr>
          <w:ilvl w:val="0"/>
          <w:numId w:val="14"/>
        </w:numPr>
        <w:shd w:val="clear" w:color="auto" w:fill="FFFFFF"/>
        <w:spacing w:before="0" w:beforeAutospacing="0" w:after="0" w:afterAutospacing="0" w:line="360" w:lineRule="auto"/>
        <w:jc w:val="both"/>
        <w:rPr>
          <w:sz w:val="28"/>
          <w:szCs w:val="28"/>
        </w:rPr>
      </w:pPr>
      <w:r w:rsidRPr="007D23F8">
        <w:rPr>
          <w:sz w:val="28"/>
          <w:szCs w:val="28"/>
        </w:rPr>
        <w:t>Організаці</w:t>
      </w:r>
      <w:r w:rsidR="00C2257F">
        <w:rPr>
          <w:sz w:val="28"/>
          <w:szCs w:val="28"/>
        </w:rPr>
        <w:t>ю</w:t>
      </w:r>
      <w:r w:rsidRPr="007D23F8">
        <w:rPr>
          <w:sz w:val="28"/>
          <w:szCs w:val="28"/>
        </w:rPr>
        <w:t xml:space="preserve"> Об'єднаних Націй з питань ос</w:t>
      </w:r>
      <w:r w:rsidR="00C2257F">
        <w:rPr>
          <w:sz w:val="28"/>
          <w:szCs w:val="28"/>
        </w:rPr>
        <w:t>віти, науки і культури (ЮНЕСКО);</w:t>
      </w:r>
    </w:p>
    <w:p w:rsidR="00C2257F" w:rsidRDefault="00AF4D3D" w:rsidP="00C2257F">
      <w:pPr>
        <w:pStyle w:val="a8"/>
        <w:numPr>
          <w:ilvl w:val="0"/>
          <w:numId w:val="14"/>
        </w:numPr>
        <w:shd w:val="clear" w:color="auto" w:fill="FFFFFF"/>
        <w:spacing w:before="0" w:beforeAutospacing="0" w:after="0" w:afterAutospacing="0" w:line="360" w:lineRule="auto"/>
        <w:jc w:val="both"/>
        <w:rPr>
          <w:sz w:val="28"/>
          <w:szCs w:val="28"/>
        </w:rPr>
      </w:pPr>
      <w:r w:rsidRPr="007D23F8">
        <w:rPr>
          <w:sz w:val="28"/>
          <w:szCs w:val="28"/>
        </w:rPr>
        <w:t>Міжнародн</w:t>
      </w:r>
      <w:r w:rsidR="00C2257F">
        <w:rPr>
          <w:sz w:val="28"/>
          <w:szCs w:val="28"/>
        </w:rPr>
        <w:t>у</w:t>
      </w:r>
      <w:r w:rsidRPr="007D23F8">
        <w:rPr>
          <w:sz w:val="28"/>
          <w:szCs w:val="28"/>
        </w:rPr>
        <w:t xml:space="preserve"> організаці</w:t>
      </w:r>
      <w:r w:rsidR="00C2257F">
        <w:rPr>
          <w:sz w:val="28"/>
          <w:szCs w:val="28"/>
        </w:rPr>
        <w:t>ю цивільної авіації (ІКАО);</w:t>
      </w:r>
    </w:p>
    <w:p w:rsidR="00C2257F" w:rsidRDefault="00AF4D3D" w:rsidP="00C2257F">
      <w:pPr>
        <w:pStyle w:val="a8"/>
        <w:numPr>
          <w:ilvl w:val="0"/>
          <w:numId w:val="14"/>
        </w:numPr>
        <w:shd w:val="clear" w:color="auto" w:fill="FFFFFF"/>
        <w:spacing w:before="0" w:beforeAutospacing="0" w:after="0" w:afterAutospacing="0" w:line="360" w:lineRule="auto"/>
        <w:jc w:val="both"/>
        <w:rPr>
          <w:sz w:val="28"/>
          <w:szCs w:val="28"/>
        </w:rPr>
      </w:pPr>
      <w:r w:rsidRPr="007D23F8">
        <w:rPr>
          <w:sz w:val="28"/>
          <w:szCs w:val="28"/>
        </w:rPr>
        <w:t>Всесвітн</w:t>
      </w:r>
      <w:r w:rsidR="00C2257F">
        <w:rPr>
          <w:sz w:val="28"/>
          <w:szCs w:val="28"/>
        </w:rPr>
        <w:t>ю</w:t>
      </w:r>
      <w:r w:rsidRPr="007D23F8">
        <w:rPr>
          <w:sz w:val="28"/>
          <w:szCs w:val="28"/>
        </w:rPr>
        <w:t xml:space="preserve"> метеорологічн</w:t>
      </w:r>
      <w:r w:rsidR="00C2257F">
        <w:rPr>
          <w:sz w:val="28"/>
          <w:szCs w:val="28"/>
        </w:rPr>
        <w:t>у</w:t>
      </w:r>
      <w:r w:rsidRPr="007D23F8">
        <w:rPr>
          <w:sz w:val="28"/>
          <w:szCs w:val="28"/>
        </w:rPr>
        <w:t xml:space="preserve"> організаці</w:t>
      </w:r>
      <w:r w:rsidR="00C2257F">
        <w:rPr>
          <w:sz w:val="28"/>
          <w:szCs w:val="28"/>
        </w:rPr>
        <w:t>ю</w:t>
      </w:r>
      <w:r w:rsidRPr="007D23F8">
        <w:rPr>
          <w:sz w:val="28"/>
          <w:szCs w:val="28"/>
        </w:rPr>
        <w:t xml:space="preserve"> (ВМО)</w:t>
      </w:r>
      <w:r w:rsidR="00C2257F">
        <w:rPr>
          <w:sz w:val="28"/>
          <w:szCs w:val="28"/>
        </w:rPr>
        <w:t>;</w:t>
      </w:r>
    </w:p>
    <w:p w:rsidR="00C2257F" w:rsidRDefault="00AF4D3D" w:rsidP="00C2257F">
      <w:pPr>
        <w:pStyle w:val="a8"/>
        <w:numPr>
          <w:ilvl w:val="0"/>
          <w:numId w:val="14"/>
        </w:numPr>
        <w:shd w:val="clear" w:color="auto" w:fill="FFFFFF"/>
        <w:spacing w:before="0" w:beforeAutospacing="0" w:after="0" w:afterAutospacing="0" w:line="360" w:lineRule="auto"/>
        <w:jc w:val="both"/>
        <w:rPr>
          <w:sz w:val="28"/>
          <w:szCs w:val="28"/>
        </w:rPr>
      </w:pPr>
      <w:r w:rsidRPr="007D23F8">
        <w:rPr>
          <w:sz w:val="28"/>
          <w:szCs w:val="28"/>
        </w:rPr>
        <w:t>Міжнародний фонд сільськогосподарського розвитку (МФС</w:t>
      </w:r>
      <w:r w:rsidR="00C2257F">
        <w:rPr>
          <w:sz w:val="28"/>
          <w:szCs w:val="28"/>
        </w:rPr>
        <w:t>Р);</w:t>
      </w:r>
    </w:p>
    <w:p w:rsidR="00C2257F" w:rsidRDefault="00AF4D3D" w:rsidP="00C2257F">
      <w:pPr>
        <w:pStyle w:val="a8"/>
        <w:numPr>
          <w:ilvl w:val="0"/>
          <w:numId w:val="14"/>
        </w:numPr>
        <w:shd w:val="clear" w:color="auto" w:fill="FFFFFF"/>
        <w:spacing w:before="0" w:beforeAutospacing="0" w:after="0" w:afterAutospacing="0" w:line="360" w:lineRule="auto"/>
        <w:jc w:val="both"/>
        <w:rPr>
          <w:sz w:val="28"/>
          <w:szCs w:val="28"/>
        </w:rPr>
      </w:pPr>
      <w:r w:rsidRPr="007D23F8">
        <w:rPr>
          <w:sz w:val="28"/>
          <w:szCs w:val="28"/>
        </w:rPr>
        <w:t>Організаці</w:t>
      </w:r>
      <w:r w:rsidR="00C2257F">
        <w:rPr>
          <w:sz w:val="28"/>
          <w:szCs w:val="28"/>
        </w:rPr>
        <w:t>ю</w:t>
      </w:r>
      <w:r w:rsidRPr="007D23F8">
        <w:rPr>
          <w:sz w:val="28"/>
          <w:szCs w:val="28"/>
        </w:rPr>
        <w:t xml:space="preserve"> Об'єднаних Націй з</w:t>
      </w:r>
      <w:r w:rsidR="00CA74F8">
        <w:rPr>
          <w:sz w:val="28"/>
          <w:szCs w:val="28"/>
        </w:rPr>
        <w:t xml:space="preserve"> промислового розвитку (ЮНІДО);</w:t>
      </w:r>
    </w:p>
    <w:p w:rsidR="00C2257F" w:rsidRDefault="00C2257F" w:rsidP="00C2257F">
      <w:pPr>
        <w:pStyle w:val="a8"/>
        <w:numPr>
          <w:ilvl w:val="0"/>
          <w:numId w:val="14"/>
        </w:numPr>
        <w:shd w:val="clear" w:color="auto" w:fill="FFFFFF"/>
        <w:spacing w:before="0" w:beforeAutospacing="0" w:after="0" w:afterAutospacing="0" w:line="360" w:lineRule="auto"/>
        <w:jc w:val="both"/>
        <w:rPr>
          <w:sz w:val="28"/>
          <w:szCs w:val="28"/>
        </w:rPr>
      </w:pPr>
      <w:r>
        <w:rPr>
          <w:sz w:val="28"/>
          <w:szCs w:val="28"/>
        </w:rPr>
        <w:t>Всесвітню організацію</w:t>
      </w:r>
      <w:r w:rsidR="00AF4D3D" w:rsidRPr="007D23F8">
        <w:rPr>
          <w:sz w:val="28"/>
          <w:szCs w:val="28"/>
        </w:rPr>
        <w:t xml:space="preserve"> ін</w:t>
      </w:r>
      <w:r w:rsidR="00CA74F8">
        <w:rPr>
          <w:sz w:val="28"/>
          <w:szCs w:val="28"/>
        </w:rPr>
        <w:t>телектуальної власності (ВОІВ);</w:t>
      </w:r>
    </w:p>
    <w:p w:rsidR="00CA74F8" w:rsidRDefault="00CA74F8" w:rsidP="00C2257F">
      <w:pPr>
        <w:pStyle w:val="a8"/>
        <w:numPr>
          <w:ilvl w:val="0"/>
          <w:numId w:val="14"/>
        </w:numPr>
        <w:shd w:val="clear" w:color="auto" w:fill="FFFFFF"/>
        <w:spacing w:before="0" w:beforeAutospacing="0" w:after="0" w:afterAutospacing="0" w:line="360" w:lineRule="auto"/>
        <w:jc w:val="both"/>
        <w:rPr>
          <w:sz w:val="28"/>
          <w:szCs w:val="28"/>
        </w:rPr>
      </w:pPr>
      <w:r>
        <w:rPr>
          <w:sz w:val="28"/>
          <w:szCs w:val="28"/>
        </w:rPr>
        <w:t>Всесвітній поштовий союз;</w:t>
      </w:r>
    </w:p>
    <w:p w:rsidR="00CA74F8" w:rsidRDefault="00AF4D3D" w:rsidP="00C2257F">
      <w:pPr>
        <w:pStyle w:val="a8"/>
        <w:numPr>
          <w:ilvl w:val="0"/>
          <w:numId w:val="14"/>
        </w:numPr>
        <w:shd w:val="clear" w:color="auto" w:fill="FFFFFF"/>
        <w:spacing w:before="0" w:beforeAutospacing="0" w:after="0" w:afterAutospacing="0" w:line="360" w:lineRule="auto"/>
        <w:jc w:val="both"/>
        <w:rPr>
          <w:sz w:val="28"/>
          <w:szCs w:val="28"/>
        </w:rPr>
      </w:pPr>
      <w:r w:rsidRPr="007D23F8">
        <w:rPr>
          <w:sz w:val="28"/>
          <w:szCs w:val="28"/>
        </w:rPr>
        <w:t>Міжнар</w:t>
      </w:r>
      <w:r w:rsidR="00CA74F8">
        <w:rPr>
          <w:sz w:val="28"/>
          <w:szCs w:val="28"/>
        </w:rPr>
        <w:t>одну морську організацію (ІМО);</w:t>
      </w:r>
    </w:p>
    <w:p w:rsidR="00CA74F8" w:rsidRDefault="00AF4D3D" w:rsidP="00C2257F">
      <w:pPr>
        <w:pStyle w:val="a8"/>
        <w:numPr>
          <w:ilvl w:val="0"/>
          <w:numId w:val="14"/>
        </w:numPr>
        <w:shd w:val="clear" w:color="auto" w:fill="FFFFFF"/>
        <w:spacing w:before="0" w:beforeAutospacing="0" w:after="0" w:afterAutospacing="0" w:line="360" w:lineRule="auto"/>
        <w:jc w:val="both"/>
        <w:rPr>
          <w:sz w:val="28"/>
          <w:szCs w:val="28"/>
        </w:rPr>
      </w:pPr>
      <w:r w:rsidRPr="007D23F8">
        <w:rPr>
          <w:sz w:val="28"/>
          <w:szCs w:val="28"/>
        </w:rPr>
        <w:t>Міжнаро</w:t>
      </w:r>
      <w:r w:rsidR="00CA74F8">
        <w:rPr>
          <w:sz w:val="28"/>
          <w:szCs w:val="28"/>
        </w:rPr>
        <w:t>дний союз електрозв'язку (МСЕ);</w:t>
      </w:r>
    </w:p>
    <w:p w:rsidR="00CA74F8" w:rsidRDefault="00AF4D3D" w:rsidP="00C2257F">
      <w:pPr>
        <w:pStyle w:val="a8"/>
        <w:numPr>
          <w:ilvl w:val="0"/>
          <w:numId w:val="14"/>
        </w:numPr>
        <w:shd w:val="clear" w:color="auto" w:fill="FFFFFF"/>
        <w:spacing w:before="0" w:beforeAutospacing="0" w:after="0" w:afterAutospacing="0" w:line="360" w:lineRule="auto"/>
        <w:jc w:val="both"/>
        <w:rPr>
          <w:sz w:val="28"/>
          <w:szCs w:val="28"/>
        </w:rPr>
      </w:pPr>
      <w:r w:rsidRPr="007D23F8">
        <w:rPr>
          <w:sz w:val="28"/>
          <w:szCs w:val="28"/>
        </w:rPr>
        <w:t>Міжнародн</w:t>
      </w:r>
      <w:r w:rsidR="00CA74F8">
        <w:rPr>
          <w:sz w:val="28"/>
          <w:szCs w:val="28"/>
        </w:rPr>
        <w:t>у</w:t>
      </w:r>
      <w:r w:rsidRPr="007D23F8">
        <w:rPr>
          <w:sz w:val="28"/>
          <w:szCs w:val="28"/>
        </w:rPr>
        <w:t xml:space="preserve"> організаці</w:t>
      </w:r>
      <w:r w:rsidR="00CA74F8">
        <w:rPr>
          <w:sz w:val="28"/>
          <w:szCs w:val="28"/>
        </w:rPr>
        <w:t>ю праці (МОП);</w:t>
      </w:r>
    </w:p>
    <w:p w:rsidR="00CA74F8" w:rsidRDefault="00AF4D3D" w:rsidP="00C2257F">
      <w:pPr>
        <w:pStyle w:val="a8"/>
        <w:numPr>
          <w:ilvl w:val="0"/>
          <w:numId w:val="14"/>
        </w:numPr>
        <w:shd w:val="clear" w:color="auto" w:fill="FFFFFF"/>
        <w:spacing w:before="0" w:beforeAutospacing="0" w:after="0" w:afterAutospacing="0" w:line="360" w:lineRule="auto"/>
        <w:jc w:val="both"/>
        <w:rPr>
          <w:sz w:val="28"/>
          <w:szCs w:val="28"/>
        </w:rPr>
      </w:pPr>
      <w:r w:rsidRPr="007D23F8">
        <w:rPr>
          <w:sz w:val="28"/>
          <w:szCs w:val="28"/>
        </w:rPr>
        <w:t>М</w:t>
      </w:r>
      <w:r w:rsidR="00CA74F8">
        <w:rPr>
          <w:sz w:val="28"/>
          <w:szCs w:val="28"/>
        </w:rPr>
        <w:t>іжнародний валютний фонд (МВФ);</w:t>
      </w:r>
    </w:p>
    <w:p w:rsidR="000641C2" w:rsidRPr="00B97668" w:rsidRDefault="00AF4D3D" w:rsidP="00CA74F8">
      <w:pPr>
        <w:pStyle w:val="a8"/>
        <w:numPr>
          <w:ilvl w:val="0"/>
          <w:numId w:val="14"/>
        </w:numPr>
        <w:shd w:val="clear" w:color="auto" w:fill="FFFFFF"/>
        <w:spacing w:before="0" w:beforeAutospacing="0" w:after="0" w:afterAutospacing="0" w:line="360" w:lineRule="auto"/>
        <w:jc w:val="both"/>
        <w:rPr>
          <w:sz w:val="28"/>
          <w:szCs w:val="28"/>
        </w:rPr>
      </w:pPr>
      <w:r w:rsidRPr="007D23F8">
        <w:rPr>
          <w:sz w:val="28"/>
          <w:szCs w:val="28"/>
        </w:rPr>
        <w:t>Світовий банк (СБ).</w:t>
      </w:r>
    </w:p>
    <w:p w:rsidR="000641C2" w:rsidRDefault="00CA74F8" w:rsidP="000641C2">
      <w:pPr>
        <w:pStyle w:val="a8"/>
        <w:shd w:val="clear" w:color="auto" w:fill="FFFFFF"/>
        <w:spacing w:before="0" w:beforeAutospacing="0" w:after="0" w:afterAutospacing="0" w:line="360" w:lineRule="auto"/>
        <w:ind w:firstLine="709"/>
        <w:jc w:val="both"/>
        <w:rPr>
          <w:sz w:val="28"/>
          <w:szCs w:val="28"/>
        </w:rPr>
      </w:pPr>
      <w:r w:rsidRPr="00CA74F8">
        <w:rPr>
          <w:sz w:val="28"/>
          <w:szCs w:val="28"/>
        </w:rPr>
        <w:t>У світовій економіці протягом уже понад півстоліття міжнародне співтовариство шукає шляхи вирішення проблем за допомогою ООН та її механізмів, не без підстави розраховуючи на її глобальний характер. Аналіз 50-річної практики ООН призводить до висновку, що, поряд з всебічн</w:t>
      </w:r>
      <w:r w:rsidR="000641C2">
        <w:rPr>
          <w:sz w:val="28"/>
          <w:szCs w:val="28"/>
        </w:rPr>
        <w:t>им</w:t>
      </w:r>
      <w:r w:rsidRPr="00CA74F8">
        <w:rPr>
          <w:sz w:val="28"/>
          <w:szCs w:val="28"/>
        </w:rPr>
        <w:t xml:space="preserve"> збільшенням ролі світових політичних проблем, велике місце в її діяльності займають економічні аспекти.</w:t>
      </w:r>
      <w:r w:rsidR="000C79D4" w:rsidRPr="000C79D4">
        <w:rPr>
          <w:sz w:val="28"/>
          <w:szCs w:val="28"/>
        </w:rPr>
        <w:t xml:space="preserve"> </w:t>
      </w:r>
      <w:r w:rsidR="000C79D4">
        <w:rPr>
          <w:sz w:val="28"/>
          <w:szCs w:val="28"/>
        </w:rPr>
        <w:t>[17, с.407]</w:t>
      </w:r>
    </w:p>
    <w:p w:rsidR="00627EE0" w:rsidRDefault="00CA74F8" w:rsidP="000641C2">
      <w:pPr>
        <w:pStyle w:val="a8"/>
        <w:shd w:val="clear" w:color="auto" w:fill="FFFFFF"/>
        <w:spacing w:before="0" w:beforeAutospacing="0" w:after="0" w:afterAutospacing="0" w:line="360" w:lineRule="auto"/>
        <w:ind w:firstLine="709"/>
        <w:jc w:val="both"/>
        <w:rPr>
          <w:sz w:val="28"/>
          <w:szCs w:val="28"/>
        </w:rPr>
      </w:pPr>
      <w:r w:rsidRPr="00CA74F8">
        <w:rPr>
          <w:sz w:val="28"/>
          <w:szCs w:val="28"/>
        </w:rPr>
        <w:t xml:space="preserve">Виражається це, перш за все в розширенні економічних функцій ООН. Всі нові сфери світового господарства, міжнародних економічних відносин стають предметом її вивчення, аналізу, пошуку шляхів і засобів вирішення, вироблення відповідних рекомендацій. Паралельно з цим змінюється організаційна структура самої ООН, збільшується число економічних установ і країн, </w:t>
      </w:r>
      <w:r w:rsidR="00627EE0">
        <w:rPr>
          <w:sz w:val="28"/>
          <w:szCs w:val="28"/>
        </w:rPr>
        <w:t xml:space="preserve">які </w:t>
      </w:r>
      <w:r w:rsidRPr="00CA74F8">
        <w:rPr>
          <w:sz w:val="28"/>
          <w:szCs w:val="28"/>
        </w:rPr>
        <w:t xml:space="preserve">в них беруть участь, розширюється поле діяльності цих </w:t>
      </w:r>
      <w:r w:rsidRPr="00CA74F8">
        <w:rPr>
          <w:sz w:val="28"/>
          <w:szCs w:val="28"/>
        </w:rPr>
        <w:lastRenderedPageBreak/>
        <w:t>установ, їх контакти з іншими міжнародними, а також національними інститутами та організаціями.</w:t>
      </w:r>
    </w:p>
    <w:p w:rsidR="00237D2A" w:rsidRDefault="00CA74F8" w:rsidP="000641C2">
      <w:pPr>
        <w:pStyle w:val="a8"/>
        <w:shd w:val="clear" w:color="auto" w:fill="FFFFFF"/>
        <w:spacing w:before="0" w:beforeAutospacing="0" w:after="0" w:afterAutospacing="0" w:line="360" w:lineRule="auto"/>
        <w:ind w:firstLine="709"/>
        <w:jc w:val="both"/>
        <w:rPr>
          <w:sz w:val="28"/>
          <w:szCs w:val="28"/>
        </w:rPr>
      </w:pPr>
      <w:r w:rsidRPr="00CA74F8">
        <w:rPr>
          <w:sz w:val="28"/>
          <w:szCs w:val="28"/>
        </w:rPr>
        <w:t>Значення економічної діяльності ООН зростає і з ускладненням процесів, що відбуваються у всесвітніх економічних відносинах і міжнародному поділі праці, зі зростанням різноманіття що виника</w:t>
      </w:r>
      <w:r w:rsidR="00563D3C">
        <w:rPr>
          <w:sz w:val="28"/>
          <w:szCs w:val="28"/>
        </w:rPr>
        <w:t>є</w:t>
      </w:r>
      <w:r w:rsidRPr="00CA74F8">
        <w:rPr>
          <w:sz w:val="28"/>
          <w:szCs w:val="28"/>
        </w:rPr>
        <w:t xml:space="preserve"> у світовій економіці проблем, динамізмом господарсько</w:t>
      </w:r>
      <w:r w:rsidR="00237D2A">
        <w:rPr>
          <w:sz w:val="28"/>
          <w:szCs w:val="28"/>
        </w:rPr>
        <w:t>го</w:t>
      </w:r>
      <w:r w:rsidRPr="00CA74F8">
        <w:rPr>
          <w:sz w:val="28"/>
          <w:szCs w:val="28"/>
        </w:rPr>
        <w:t xml:space="preserve"> міжнародного життя, що викликає необхідність швидких і ефективних рішень.</w:t>
      </w:r>
      <w:r w:rsidRPr="00CA74F8">
        <w:rPr>
          <w:sz w:val="28"/>
          <w:szCs w:val="28"/>
        </w:rPr>
        <w:br/>
        <w:t>Здійснюючи економічну діяльність, ООН залишається, перш за все, політичною організацією. Політичний характер наочно проявляється в трактуванні і застосуванні основних принципів, які сама організація закріпила у своїх резолюціях і програмах, у виробленні заходів по їх вирішенню, щодо ООН до світових ринків, проблемам розвитку окремих країн і т.д.</w:t>
      </w:r>
      <w:r w:rsidR="000C79D4" w:rsidRPr="000C79D4">
        <w:rPr>
          <w:sz w:val="28"/>
          <w:szCs w:val="28"/>
        </w:rPr>
        <w:t xml:space="preserve"> </w:t>
      </w:r>
      <w:r w:rsidR="000C79D4">
        <w:rPr>
          <w:sz w:val="28"/>
          <w:szCs w:val="28"/>
        </w:rPr>
        <w:t>[21, с.2</w:t>
      </w:r>
      <w:r w:rsidR="00973C43">
        <w:rPr>
          <w:sz w:val="28"/>
          <w:szCs w:val="28"/>
        </w:rPr>
        <w:t>48</w:t>
      </w:r>
      <w:r w:rsidR="000C79D4">
        <w:rPr>
          <w:sz w:val="28"/>
          <w:szCs w:val="28"/>
        </w:rPr>
        <w:t>]</w:t>
      </w:r>
    </w:p>
    <w:p w:rsidR="00CA74F8" w:rsidRPr="00CA74F8" w:rsidRDefault="00CA74F8" w:rsidP="000641C2">
      <w:pPr>
        <w:pStyle w:val="a8"/>
        <w:shd w:val="clear" w:color="auto" w:fill="FFFFFF"/>
        <w:spacing w:before="0" w:beforeAutospacing="0" w:after="0" w:afterAutospacing="0" w:line="360" w:lineRule="auto"/>
        <w:ind w:firstLine="709"/>
        <w:jc w:val="both"/>
        <w:rPr>
          <w:sz w:val="28"/>
          <w:szCs w:val="28"/>
        </w:rPr>
      </w:pPr>
      <w:r w:rsidRPr="00CA74F8">
        <w:rPr>
          <w:sz w:val="28"/>
          <w:szCs w:val="28"/>
        </w:rPr>
        <w:t>У статті 1 Статуту ООН в концентрованому вигляді сформульовані цілі міжнародного співробітництва, в тому числі і в економічній сфері: «... здійснювати міжнародне співробітництво у вирішенні міжнародних проблем економічного, соціального ...» характеру.</w:t>
      </w:r>
      <w:r w:rsidR="00973C43" w:rsidRPr="00973C43">
        <w:rPr>
          <w:sz w:val="28"/>
          <w:szCs w:val="28"/>
        </w:rPr>
        <w:t xml:space="preserve"> </w:t>
      </w:r>
      <w:r w:rsidR="00973C43">
        <w:rPr>
          <w:sz w:val="28"/>
          <w:szCs w:val="28"/>
        </w:rPr>
        <w:t>[29]</w:t>
      </w:r>
      <w:r w:rsidRPr="00CA74F8">
        <w:rPr>
          <w:sz w:val="28"/>
          <w:szCs w:val="28"/>
        </w:rPr>
        <w:t xml:space="preserve"> Ряд інших положень Статуту безпосередньо стосується питань економічного співробітництва. Особливе значення має ст. 55, що містить вказівки конкретних цілей економічного співробітництва в рамках ООН. У числі цих цілей називаються: створення умов стабільності і благополуччя, необхідних для мирних і дружніх відносин, підвищення рівня життя, повної зайнятості населення, сприяння умовам економічного і соціального прогресу і розвитку. Статут не </w:t>
      </w:r>
      <w:r w:rsidR="00237D2A">
        <w:rPr>
          <w:sz w:val="28"/>
          <w:szCs w:val="28"/>
        </w:rPr>
        <w:t xml:space="preserve">має </w:t>
      </w:r>
      <w:r w:rsidRPr="00CA74F8">
        <w:rPr>
          <w:sz w:val="28"/>
          <w:szCs w:val="28"/>
        </w:rPr>
        <w:t xml:space="preserve"> переліку спеціальних принципів економічного співробітництва, однак зафіксовані в ст. 2 загальні принципи міжнародного співробітництва в рамках ООН в повній мірі відносяться і до сфери співробітництва з економічних проблем.</w:t>
      </w:r>
    </w:p>
    <w:p w:rsidR="00237D2A" w:rsidRDefault="00CA74F8" w:rsidP="000641C2">
      <w:pPr>
        <w:pStyle w:val="a8"/>
        <w:shd w:val="clear" w:color="auto" w:fill="FFFFFF"/>
        <w:spacing w:before="0" w:beforeAutospacing="0" w:after="0" w:afterAutospacing="0" w:line="360" w:lineRule="auto"/>
        <w:ind w:firstLine="709"/>
        <w:jc w:val="both"/>
        <w:rPr>
          <w:sz w:val="28"/>
          <w:szCs w:val="28"/>
        </w:rPr>
      </w:pPr>
      <w:r w:rsidRPr="00CA74F8">
        <w:rPr>
          <w:sz w:val="28"/>
          <w:szCs w:val="28"/>
        </w:rPr>
        <w:t xml:space="preserve">Організація Об'єднаних Націй дуже різноманітна організація, яка задіяна практично у всіх сферах діяльності людини і суспільства. Безпосередню роль в діяльності системи ООН відіграє і економічна діяльність. Вона охоплює широкі сфери життя держав, різні області їх </w:t>
      </w:r>
      <w:r w:rsidRPr="00CA74F8">
        <w:rPr>
          <w:sz w:val="28"/>
          <w:szCs w:val="28"/>
        </w:rPr>
        <w:lastRenderedPageBreak/>
        <w:t>економічн</w:t>
      </w:r>
      <w:r w:rsidR="00237D2A">
        <w:rPr>
          <w:sz w:val="28"/>
          <w:szCs w:val="28"/>
        </w:rPr>
        <w:t>ої</w:t>
      </w:r>
      <w:r w:rsidRPr="00CA74F8">
        <w:rPr>
          <w:sz w:val="28"/>
          <w:szCs w:val="28"/>
        </w:rPr>
        <w:t xml:space="preserve"> взаємоді</w:t>
      </w:r>
      <w:r w:rsidR="00237D2A">
        <w:rPr>
          <w:sz w:val="28"/>
          <w:szCs w:val="28"/>
        </w:rPr>
        <w:t>ї</w:t>
      </w:r>
      <w:r w:rsidRPr="00CA74F8">
        <w:rPr>
          <w:sz w:val="28"/>
          <w:szCs w:val="28"/>
        </w:rPr>
        <w:t xml:space="preserve"> з торгівлею, включаючи регіональні та міжрегіональні зв'язки. </w:t>
      </w:r>
    </w:p>
    <w:p w:rsidR="00237D2A" w:rsidRDefault="00CA74F8" w:rsidP="000641C2">
      <w:pPr>
        <w:pStyle w:val="a8"/>
        <w:shd w:val="clear" w:color="auto" w:fill="FFFFFF"/>
        <w:spacing w:before="0" w:beforeAutospacing="0" w:after="0" w:afterAutospacing="0" w:line="360" w:lineRule="auto"/>
        <w:ind w:firstLine="709"/>
        <w:jc w:val="both"/>
        <w:rPr>
          <w:sz w:val="28"/>
          <w:szCs w:val="28"/>
        </w:rPr>
      </w:pPr>
      <w:r w:rsidRPr="00CA74F8">
        <w:rPr>
          <w:sz w:val="28"/>
          <w:szCs w:val="28"/>
        </w:rPr>
        <w:t xml:space="preserve">Принцип свободи вибору форми організації зовнішньоекономічних зв'язків дозволяє всім народам вільно і самостійно обирати шляхи свого політичного, економічного і соціального устрою без чийогось </w:t>
      </w:r>
      <w:r w:rsidR="00237D2A">
        <w:rPr>
          <w:sz w:val="28"/>
          <w:szCs w:val="28"/>
        </w:rPr>
        <w:t>втручання.</w:t>
      </w:r>
    </w:p>
    <w:p w:rsidR="00237D2A" w:rsidRDefault="00CA74F8" w:rsidP="000641C2">
      <w:pPr>
        <w:pStyle w:val="a8"/>
        <w:shd w:val="clear" w:color="auto" w:fill="FFFFFF"/>
        <w:spacing w:before="0" w:beforeAutospacing="0" w:after="0" w:afterAutospacing="0" w:line="360" w:lineRule="auto"/>
        <w:ind w:firstLine="709"/>
        <w:jc w:val="both"/>
        <w:rPr>
          <w:sz w:val="28"/>
          <w:szCs w:val="28"/>
        </w:rPr>
      </w:pPr>
      <w:r w:rsidRPr="00CA74F8">
        <w:rPr>
          <w:sz w:val="28"/>
          <w:szCs w:val="28"/>
        </w:rPr>
        <w:t>З Хартії економічних прав 1974 року розпочинає своє вираження наступний принцип економічної діяльності - принцип суверенітету держав над своїми природними ресурсами і всієї економічної діяльн</w:t>
      </w:r>
      <w:r w:rsidR="00237D2A">
        <w:rPr>
          <w:sz w:val="28"/>
          <w:szCs w:val="28"/>
        </w:rPr>
        <w:t>ості</w:t>
      </w:r>
      <w:r w:rsidRPr="00CA74F8">
        <w:rPr>
          <w:sz w:val="28"/>
          <w:szCs w:val="28"/>
        </w:rPr>
        <w:t>, в якому вказується, що: «Кожна держава має і повинн</w:t>
      </w:r>
      <w:r w:rsidR="00237D2A">
        <w:rPr>
          <w:sz w:val="28"/>
          <w:szCs w:val="28"/>
        </w:rPr>
        <w:t>а</w:t>
      </w:r>
      <w:r w:rsidRPr="00CA74F8">
        <w:rPr>
          <w:sz w:val="28"/>
          <w:szCs w:val="28"/>
        </w:rPr>
        <w:t xml:space="preserve"> здійснювати повний постійний суверенітет над усіма багатствами, природними ресурсами і економічною діяльністю, включаючи право на володіння, використання та експлуатацію, а також кожна держава має право на націоналізацію і</w:t>
      </w:r>
      <w:r w:rsidR="00237D2A">
        <w:rPr>
          <w:sz w:val="28"/>
          <w:szCs w:val="28"/>
        </w:rPr>
        <w:t xml:space="preserve"> експропріацію іноземної власності ».</w:t>
      </w:r>
      <w:r w:rsidR="00973C43" w:rsidRPr="00973C43">
        <w:rPr>
          <w:sz w:val="28"/>
          <w:szCs w:val="28"/>
        </w:rPr>
        <w:t xml:space="preserve"> </w:t>
      </w:r>
      <w:r w:rsidR="00973C43">
        <w:rPr>
          <w:sz w:val="28"/>
          <w:szCs w:val="28"/>
        </w:rPr>
        <w:t>[28]</w:t>
      </w:r>
    </w:p>
    <w:p w:rsidR="00237D2A" w:rsidRDefault="00CA74F8" w:rsidP="000641C2">
      <w:pPr>
        <w:pStyle w:val="a8"/>
        <w:shd w:val="clear" w:color="auto" w:fill="FFFFFF"/>
        <w:spacing w:before="0" w:beforeAutospacing="0" w:after="0" w:afterAutospacing="0" w:line="360" w:lineRule="auto"/>
        <w:ind w:firstLine="709"/>
        <w:jc w:val="both"/>
        <w:rPr>
          <w:sz w:val="28"/>
          <w:szCs w:val="28"/>
        </w:rPr>
      </w:pPr>
      <w:r w:rsidRPr="00CA74F8">
        <w:rPr>
          <w:sz w:val="28"/>
          <w:szCs w:val="28"/>
        </w:rPr>
        <w:t>Невтручання у справи інших держав характерно для принци</w:t>
      </w:r>
      <w:r w:rsidR="00237D2A">
        <w:rPr>
          <w:sz w:val="28"/>
          <w:szCs w:val="28"/>
        </w:rPr>
        <w:t>пу економічної недискримінації.</w:t>
      </w:r>
    </w:p>
    <w:p w:rsidR="00237D2A" w:rsidRDefault="00CA74F8" w:rsidP="000641C2">
      <w:pPr>
        <w:pStyle w:val="a8"/>
        <w:shd w:val="clear" w:color="auto" w:fill="FFFFFF"/>
        <w:spacing w:before="0" w:beforeAutospacing="0" w:after="0" w:afterAutospacing="0" w:line="360" w:lineRule="auto"/>
        <w:ind w:firstLine="709"/>
        <w:jc w:val="both"/>
        <w:rPr>
          <w:sz w:val="28"/>
          <w:szCs w:val="28"/>
        </w:rPr>
      </w:pPr>
      <w:r w:rsidRPr="00CA74F8">
        <w:rPr>
          <w:sz w:val="28"/>
          <w:szCs w:val="28"/>
        </w:rPr>
        <w:t>Принцип справедливого економічного співробітництва і взаємної вигоди передбачає добровільний характер волевиявлення і рівнос</w:t>
      </w:r>
      <w:r w:rsidR="00237D2A">
        <w:rPr>
          <w:sz w:val="28"/>
          <w:szCs w:val="28"/>
        </w:rPr>
        <w:t>ті прав і обов'язків співпрацюючих</w:t>
      </w:r>
      <w:r w:rsidRPr="00CA74F8">
        <w:rPr>
          <w:sz w:val="28"/>
          <w:szCs w:val="28"/>
        </w:rPr>
        <w:t xml:space="preserve"> сторін, що реалізуються ними для отримання взаємної і справедливої ​​вигоди від усіх форм співробіт</w:t>
      </w:r>
      <w:r w:rsidR="00237D2A">
        <w:rPr>
          <w:sz w:val="28"/>
          <w:szCs w:val="28"/>
        </w:rPr>
        <w:t>ництва.</w:t>
      </w:r>
    </w:p>
    <w:p w:rsidR="00CA74F8" w:rsidRDefault="00CA74F8" w:rsidP="000641C2">
      <w:pPr>
        <w:pStyle w:val="a8"/>
        <w:shd w:val="clear" w:color="auto" w:fill="FFFFFF"/>
        <w:spacing w:before="0" w:beforeAutospacing="0" w:after="0" w:afterAutospacing="0" w:line="360" w:lineRule="auto"/>
        <w:ind w:firstLine="709"/>
        <w:jc w:val="both"/>
        <w:rPr>
          <w:sz w:val="28"/>
          <w:szCs w:val="28"/>
        </w:rPr>
      </w:pPr>
      <w:r w:rsidRPr="00CA74F8">
        <w:rPr>
          <w:sz w:val="28"/>
          <w:szCs w:val="28"/>
        </w:rPr>
        <w:t>Представлені принципи економічної діяльності системи ООН сприяють регулювання економічних відносин між країнами та економічному розвитку.</w:t>
      </w:r>
    </w:p>
    <w:p w:rsidR="00AD71D2" w:rsidRDefault="00AD71D2" w:rsidP="000641C2">
      <w:pPr>
        <w:pStyle w:val="a8"/>
        <w:shd w:val="clear" w:color="auto" w:fill="FFFFFF"/>
        <w:spacing w:before="0" w:beforeAutospacing="0" w:after="0" w:afterAutospacing="0" w:line="360" w:lineRule="auto"/>
        <w:ind w:firstLine="709"/>
        <w:jc w:val="both"/>
        <w:rPr>
          <w:sz w:val="28"/>
          <w:szCs w:val="28"/>
        </w:rPr>
      </w:pPr>
    </w:p>
    <w:p w:rsidR="00E3208B" w:rsidRDefault="00E3208B" w:rsidP="000641C2">
      <w:pPr>
        <w:pStyle w:val="a8"/>
        <w:shd w:val="clear" w:color="auto" w:fill="FFFFFF"/>
        <w:spacing w:before="0" w:beforeAutospacing="0" w:after="0" w:afterAutospacing="0" w:line="360" w:lineRule="auto"/>
        <w:ind w:firstLine="709"/>
        <w:jc w:val="both"/>
        <w:rPr>
          <w:sz w:val="28"/>
          <w:szCs w:val="28"/>
        </w:rPr>
      </w:pPr>
    </w:p>
    <w:p w:rsidR="00E3208B" w:rsidRDefault="00E3208B" w:rsidP="000641C2">
      <w:pPr>
        <w:pStyle w:val="a8"/>
        <w:shd w:val="clear" w:color="auto" w:fill="FFFFFF"/>
        <w:spacing w:before="0" w:beforeAutospacing="0" w:after="0" w:afterAutospacing="0" w:line="360" w:lineRule="auto"/>
        <w:ind w:firstLine="709"/>
        <w:jc w:val="both"/>
        <w:rPr>
          <w:sz w:val="28"/>
          <w:szCs w:val="28"/>
        </w:rPr>
      </w:pPr>
    </w:p>
    <w:p w:rsidR="00E3208B" w:rsidRDefault="00E3208B" w:rsidP="000641C2">
      <w:pPr>
        <w:pStyle w:val="a8"/>
        <w:shd w:val="clear" w:color="auto" w:fill="FFFFFF"/>
        <w:spacing w:before="0" w:beforeAutospacing="0" w:after="0" w:afterAutospacing="0" w:line="360" w:lineRule="auto"/>
        <w:ind w:firstLine="709"/>
        <w:jc w:val="both"/>
        <w:rPr>
          <w:sz w:val="28"/>
          <w:szCs w:val="28"/>
        </w:rPr>
      </w:pPr>
    </w:p>
    <w:p w:rsidR="00E3208B" w:rsidRDefault="00E3208B" w:rsidP="000641C2">
      <w:pPr>
        <w:pStyle w:val="a8"/>
        <w:shd w:val="clear" w:color="auto" w:fill="FFFFFF"/>
        <w:spacing w:before="0" w:beforeAutospacing="0" w:after="0" w:afterAutospacing="0" w:line="360" w:lineRule="auto"/>
        <w:ind w:firstLine="709"/>
        <w:jc w:val="both"/>
        <w:rPr>
          <w:sz w:val="28"/>
          <w:szCs w:val="28"/>
        </w:rPr>
      </w:pPr>
    </w:p>
    <w:p w:rsidR="00E3208B" w:rsidRDefault="00E3208B" w:rsidP="000641C2">
      <w:pPr>
        <w:pStyle w:val="a8"/>
        <w:shd w:val="clear" w:color="auto" w:fill="FFFFFF"/>
        <w:spacing w:before="0" w:beforeAutospacing="0" w:after="0" w:afterAutospacing="0" w:line="360" w:lineRule="auto"/>
        <w:ind w:firstLine="709"/>
        <w:jc w:val="both"/>
        <w:rPr>
          <w:sz w:val="28"/>
          <w:szCs w:val="28"/>
        </w:rPr>
      </w:pPr>
    </w:p>
    <w:p w:rsidR="00E3208B" w:rsidRDefault="00E3208B" w:rsidP="000641C2">
      <w:pPr>
        <w:pStyle w:val="a8"/>
        <w:shd w:val="clear" w:color="auto" w:fill="FFFFFF"/>
        <w:spacing w:before="0" w:beforeAutospacing="0" w:after="0" w:afterAutospacing="0" w:line="360" w:lineRule="auto"/>
        <w:ind w:firstLine="709"/>
        <w:jc w:val="both"/>
        <w:rPr>
          <w:sz w:val="28"/>
          <w:szCs w:val="28"/>
        </w:rPr>
      </w:pPr>
    </w:p>
    <w:p w:rsidR="00E3208B" w:rsidRDefault="00E3208B" w:rsidP="000641C2">
      <w:pPr>
        <w:pStyle w:val="a8"/>
        <w:shd w:val="clear" w:color="auto" w:fill="FFFFFF"/>
        <w:spacing w:before="0" w:beforeAutospacing="0" w:after="0" w:afterAutospacing="0" w:line="360" w:lineRule="auto"/>
        <w:ind w:firstLine="709"/>
        <w:jc w:val="both"/>
        <w:rPr>
          <w:sz w:val="28"/>
          <w:szCs w:val="28"/>
        </w:rPr>
      </w:pPr>
    </w:p>
    <w:p w:rsidR="00E3208B" w:rsidRDefault="00E3208B" w:rsidP="000641C2">
      <w:pPr>
        <w:pStyle w:val="a8"/>
        <w:shd w:val="clear" w:color="auto" w:fill="FFFFFF"/>
        <w:spacing w:before="0" w:beforeAutospacing="0" w:after="0" w:afterAutospacing="0" w:line="360" w:lineRule="auto"/>
        <w:ind w:firstLine="709"/>
        <w:jc w:val="both"/>
        <w:rPr>
          <w:sz w:val="28"/>
          <w:szCs w:val="28"/>
        </w:rPr>
      </w:pPr>
    </w:p>
    <w:p w:rsidR="00AD71D2" w:rsidRPr="00077447" w:rsidRDefault="00077447" w:rsidP="000641C2">
      <w:pPr>
        <w:pStyle w:val="a8"/>
        <w:shd w:val="clear" w:color="auto" w:fill="FFFFFF"/>
        <w:spacing w:before="0" w:beforeAutospacing="0" w:after="0" w:afterAutospacing="0" w:line="360" w:lineRule="auto"/>
        <w:ind w:firstLine="709"/>
        <w:jc w:val="both"/>
        <w:rPr>
          <w:b/>
          <w:sz w:val="28"/>
          <w:szCs w:val="28"/>
        </w:rPr>
      </w:pPr>
      <w:r w:rsidRPr="00077447">
        <w:rPr>
          <w:b/>
          <w:sz w:val="28"/>
          <w:szCs w:val="28"/>
        </w:rPr>
        <w:lastRenderedPageBreak/>
        <w:t xml:space="preserve">2.2. Аналітика </w:t>
      </w:r>
      <w:r w:rsidR="00C27DED">
        <w:rPr>
          <w:b/>
          <w:sz w:val="28"/>
          <w:szCs w:val="28"/>
        </w:rPr>
        <w:t>розвитку міжнародної економіки</w:t>
      </w:r>
      <w:r w:rsidRPr="00077447">
        <w:rPr>
          <w:b/>
          <w:sz w:val="28"/>
          <w:szCs w:val="28"/>
        </w:rPr>
        <w:t>.</w:t>
      </w:r>
    </w:p>
    <w:p w:rsidR="00077447" w:rsidRDefault="00077447" w:rsidP="00077447">
      <w:pPr>
        <w:pStyle w:val="a8"/>
        <w:shd w:val="clear" w:color="auto" w:fill="FFFFFF"/>
        <w:spacing w:before="0" w:beforeAutospacing="0" w:after="0" w:afterAutospacing="0" w:line="360" w:lineRule="auto"/>
        <w:ind w:firstLine="709"/>
        <w:jc w:val="both"/>
        <w:rPr>
          <w:sz w:val="28"/>
          <w:szCs w:val="28"/>
          <w:shd w:val="clear" w:color="auto" w:fill="FFFFFF"/>
        </w:rPr>
      </w:pPr>
      <w:r w:rsidRPr="00A06762">
        <w:rPr>
          <w:sz w:val="28"/>
          <w:szCs w:val="28"/>
          <w:shd w:val="clear" w:color="auto" w:fill="FFFFFF"/>
        </w:rPr>
        <w:t>У 2016 році обсяг світової економіки збільшився лише на 2,2 відсотка, що</w:t>
      </w:r>
      <w:r>
        <w:rPr>
          <w:sz w:val="28"/>
          <w:szCs w:val="28"/>
          <w:shd w:val="clear" w:color="auto" w:fill="FFFFFF"/>
        </w:rPr>
        <w:t xml:space="preserve"> </w:t>
      </w:r>
      <w:r w:rsidRPr="00A06762">
        <w:rPr>
          <w:sz w:val="28"/>
          <w:szCs w:val="28"/>
          <w:shd w:val="clear" w:color="auto" w:fill="FFFFFF"/>
        </w:rPr>
        <w:t>є найнижчим показником зростання з часів Великої рецесії 2009 року.</w:t>
      </w:r>
      <w:r>
        <w:rPr>
          <w:sz w:val="28"/>
          <w:szCs w:val="28"/>
          <w:shd w:val="clear" w:color="auto" w:fill="FFFFFF"/>
        </w:rPr>
        <w:t xml:space="preserve"> </w:t>
      </w:r>
      <w:r w:rsidRPr="00A06762">
        <w:rPr>
          <w:sz w:val="28"/>
          <w:szCs w:val="28"/>
          <w:shd w:val="clear" w:color="auto" w:fill="FFFFFF"/>
        </w:rPr>
        <w:t>Основними причинами млявості світової економіки є низький рівень</w:t>
      </w:r>
      <w:r>
        <w:rPr>
          <w:sz w:val="28"/>
          <w:szCs w:val="28"/>
          <w:shd w:val="clear" w:color="auto" w:fill="FFFFFF"/>
        </w:rPr>
        <w:t xml:space="preserve"> </w:t>
      </w:r>
      <w:r w:rsidRPr="00A06762">
        <w:rPr>
          <w:sz w:val="28"/>
          <w:szCs w:val="28"/>
          <w:shd w:val="clear" w:color="auto" w:fill="FFFFFF"/>
        </w:rPr>
        <w:t>глобальних інвестицій, скорочення</w:t>
      </w:r>
      <w:r>
        <w:rPr>
          <w:sz w:val="28"/>
          <w:szCs w:val="28"/>
          <w:shd w:val="clear" w:color="auto" w:fill="FFFFFF"/>
        </w:rPr>
        <w:t xml:space="preserve"> зростання світової торгівлі.</w:t>
      </w:r>
    </w:p>
    <w:p w:rsidR="00077447" w:rsidRDefault="00077447" w:rsidP="00077447">
      <w:pPr>
        <w:pStyle w:val="a8"/>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З </w:t>
      </w:r>
      <w:r w:rsidRPr="00A06762">
        <w:rPr>
          <w:sz w:val="28"/>
          <w:szCs w:val="28"/>
          <w:shd w:val="clear" w:color="auto" w:fill="FFFFFF"/>
        </w:rPr>
        <w:t>середини 2014 року, низькі ціни на сировинні ресурси посилили вплив</w:t>
      </w:r>
      <w:r>
        <w:rPr>
          <w:sz w:val="28"/>
          <w:szCs w:val="28"/>
          <w:shd w:val="clear" w:color="auto" w:fill="FFFFFF"/>
        </w:rPr>
        <w:t xml:space="preserve"> </w:t>
      </w:r>
      <w:r w:rsidRPr="00A06762">
        <w:rPr>
          <w:sz w:val="28"/>
          <w:szCs w:val="28"/>
          <w:shd w:val="clear" w:color="auto" w:fill="FFFFFF"/>
        </w:rPr>
        <w:t>цих факторів у багатьох країнах, що експортують сировинні товари, в той же</w:t>
      </w:r>
      <w:r>
        <w:rPr>
          <w:sz w:val="28"/>
          <w:szCs w:val="28"/>
          <w:shd w:val="clear" w:color="auto" w:fill="FFFFFF"/>
        </w:rPr>
        <w:t xml:space="preserve"> </w:t>
      </w:r>
      <w:r w:rsidRPr="00A06762">
        <w:rPr>
          <w:sz w:val="28"/>
          <w:szCs w:val="28"/>
          <w:shd w:val="clear" w:color="auto" w:fill="FFFFFF"/>
        </w:rPr>
        <w:t>час конфлікти і геополітична напруженість і раніше негативно</w:t>
      </w:r>
      <w:r>
        <w:rPr>
          <w:sz w:val="28"/>
          <w:szCs w:val="28"/>
          <w:shd w:val="clear" w:color="auto" w:fill="FFFFFF"/>
        </w:rPr>
        <w:t xml:space="preserve"> впливали</w:t>
      </w:r>
      <w:r w:rsidRPr="00A06762">
        <w:rPr>
          <w:sz w:val="28"/>
          <w:szCs w:val="28"/>
          <w:shd w:val="clear" w:color="auto" w:fill="FFFFFF"/>
        </w:rPr>
        <w:t xml:space="preserve"> на економічні перспективи в ряді регіонів.</w:t>
      </w:r>
      <w:r>
        <w:rPr>
          <w:sz w:val="28"/>
          <w:szCs w:val="28"/>
          <w:shd w:val="clear" w:color="auto" w:fill="FFFFFF"/>
        </w:rPr>
        <w:t xml:space="preserve"> </w:t>
      </w:r>
      <w:r w:rsidRPr="00A06762">
        <w:rPr>
          <w:sz w:val="28"/>
          <w:szCs w:val="28"/>
          <w:shd w:val="clear" w:color="auto" w:fill="FFFFFF"/>
        </w:rPr>
        <w:t>Світовий валовий продукт, згідно з прогнозом, збільши</w:t>
      </w:r>
      <w:r w:rsidR="00101F89">
        <w:rPr>
          <w:sz w:val="28"/>
          <w:szCs w:val="28"/>
          <w:shd w:val="clear" w:color="auto" w:fill="FFFFFF"/>
        </w:rPr>
        <w:t>в</w:t>
      </w:r>
      <w:r w:rsidRPr="00A06762">
        <w:rPr>
          <w:sz w:val="28"/>
          <w:szCs w:val="28"/>
          <w:shd w:val="clear" w:color="auto" w:fill="FFFFFF"/>
        </w:rPr>
        <w:t>ся на 2,7 відсотка в</w:t>
      </w:r>
      <w:r>
        <w:rPr>
          <w:sz w:val="28"/>
          <w:szCs w:val="28"/>
          <w:shd w:val="clear" w:color="auto" w:fill="FFFFFF"/>
        </w:rPr>
        <w:t xml:space="preserve"> </w:t>
      </w:r>
      <w:r w:rsidRPr="00A06762">
        <w:rPr>
          <w:sz w:val="28"/>
          <w:szCs w:val="28"/>
          <w:shd w:val="clear" w:color="auto" w:fill="FFFFFF"/>
        </w:rPr>
        <w:t>2017 році і 2,9 відсотка в 2018 році; цей скромний темп відновлення є</w:t>
      </w:r>
      <w:r>
        <w:rPr>
          <w:sz w:val="28"/>
          <w:szCs w:val="28"/>
          <w:shd w:val="clear" w:color="auto" w:fill="FFFFFF"/>
        </w:rPr>
        <w:t xml:space="preserve"> </w:t>
      </w:r>
      <w:r w:rsidRPr="00A06762">
        <w:rPr>
          <w:sz w:val="28"/>
          <w:szCs w:val="28"/>
          <w:shd w:val="clear" w:color="auto" w:fill="FFFFFF"/>
        </w:rPr>
        <w:t>більшою мірою показником економічної стабілізації, ніж індикатором</w:t>
      </w:r>
      <w:r>
        <w:rPr>
          <w:sz w:val="28"/>
          <w:szCs w:val="28"/>
          <w:shd w:val="clear" w:color="auto" w:fill="FFFFFF"/>
        </w:rPr>
        <w:t xml:space="preserve"> </w:t>
      </w:r>
      <w:r w:rsidRPr="00A06762">
        <w:rPr>
          <w:sz w:val="28"/>
          <w:szCs w:val="28"/>
          <w:shd w:val="clear" w:color="auto" w:fill="FFFFFF"/>
        </w:rPr>
        <w:t>стійкого пожвавлення світового попиту. Невелике збільшення темпів зростання</w:t>
      </w:r>
      <w:r>
        <w:rPr>
          <w:sz w:val="28"/>
          <w:szCs w:val="28"/>
          <w:shd w:val="clear" w:color="auto" w:fill="FFFFFF"/>
        </w:rPr>
        <w:t xml:space="preserve"> </w:t>
      </w:r>
      <w:r w:rsidRPr="00A06762">
        <w:rPr>
          <w:sz w:val="28"/>
          <w:szCs w:val="28"/>
          <w:shd w:val="clear" w:color="auto" w:fill="FFFFFF"/>
        </w:rPr>
        <w:t>ВВП, в розвинених країнах в 2017 році</w:t>
      </w:r>
      <w:r>
        <w:rPr>
          <w:sz w:val="28"/>
          <w:szCs w:val="28"/>
          <w:shd w:val="clear" w:color="auto" w:fill="FFFFFF"/>
        </w:rPr>
        <w:t xml:space="preserve">, багато в чому обумовлено </w:t>
      </w:r>
      <w:r w:rsidRPr="00A06762">
        <w:rPr>
          <w:sz w:val="28"/>
          <w:szCs w:val="28"/>
          <w:shd w:val="clear" w:color="auto" w:fill="FFFFFF"/>
        </w:rPr>
        <w:t xml:space="preserve"> цикл</w:t>
      </w:r>
      <w:r>
        <w:rPr>
          <w:sz w:val="28"/>
          <w:szCs w:val="28"/>
          <w:shd w:val="clear" w:color="auto" w:fill="FFFFFF"/>
        </w:rPr>
        <w:t>ом</w:t>
      </w:r>
      <w:r w:rsidRPr="00A06762">
        <w:rPr>
          <w:sz w:val="28"/>
          <w:szCs w:val="28"/>
          <w:shd w:val="clear" w:color="auto" w:fill="FFFFFF"/>
        </w:rPr>
        <w:t xml:space="preserve"> скорочення товарних запасів в Сполучених Штатах Америки</w:t>
      </w:r>
      <w:r>
        <w:rPr>
          <w:sz w:val="28"/>
          <w:szCs w:val="28"/>
          <w:shd w:val="clear" w:color="auto" w:fill="FFFFFF"/>
        </w:rPr>
        <w:t xml:space="preserve"> </w:t>
      </w:r>
      <w:r w:rsidRPr="00A06762">
        <w:rPr>
          <w:sz w:val="28"/>
          <w:szCs w:val="28"/>
          <w:shd w:val="clear" w:color="auto" w:fill="FFFFFF"/>
        </w:rPr>
        <w:t>і додатковими заходами в області політики щодо стимулювання зростання в</w:t>
      </w:r>
      <w:r>
        <w:rPr>
          <w:sz w:val="28"/>
          <w:szCs w:val="28"/>
          <w:shd w:val="clear" w:color="auto" w:fill="FFFFFF"/>
        </w:rPr>
        <w:t xml:space="preserve"> </w:t>
      </w:r>
      <w:r w:rsidRPr="00A06762">
        <w:rPr>
          <w:sz w:val="28"/>
          <w:szCs w:val="28"/>
          <w:shd w:val="clear" w:color="auto" w:fill="FFFFFF"/>
        </w:rPr>
        <w:t>Японії.</w:t>
      </w:r>
    </w:p>
    <w:p w:rsidR="00101F89" w:rsidRDefault="00101F89" w:rsidP="00101F89">
      <w:pPr>
        <w:pStyle w:val="a8"/>
        <w:shd w:val="clear" w:color="auto" w:fill="FFFFFF"/>
        <w:spacing w:before="0" w:beforeAutospacing="0" w:after="0" w:afterAutospacing="0" w:line="360" w:lineRule="auto"/>
        <w:ind w:hanging="142"/>
        <w:jc w:val="both"/>
        <w:rPr>
          <w:sz w:val="28"/>
          <w:szCs w:val="28"/>
          <w:shd w:val="clear" w:color="auto" w:fill="FFFFFF"/>
        </w:rPr>
      </w:pPr>
      <w:r>
        <w:rPr>
          <w:noProof/>
        </w:rPr>
        <w:drawing>
          <wp:inline distT="0" distB="0" distL="0" distR="0">
            <wp:extent cx="4057650" cy="3042344"/>
            <wp:effectExtent l="0" t="0" r="0" b="5715"/>
            <wp:docPr id="3" name="Рисунок 3" descr="doli-liderov-vvp-mira-2016-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li-liderov-vvp-mira-2016-p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1393" cy="3052648"/>
                    </a:xfrm>
                    <a:prstGeom prst="rect">
                      <a:avLst/>
                    </a:prstGeom>
                    <a:noFill/>
                    <a:ln>
                      <a:noFill/>
                    </a:ln>
                  </pic:spPr>
                </pic:pic>
              </a:graphicData>
            </a:graphic>
          </wp:inline>
        </w:drawing>
      </w:r>
    </w:p>
    <w:p w:rsidR="00101F89" w:rsidRPr="002F449A" w:rsidRDefault="00101F89" w:rsidP="00101F89">
      <w:pPr>
        <w:pStyle w:val="a8"/>
        <w:shd w:val="clear" w:color="auto" w:fill="FFFFFF"/>
        <w:spacing w:before="0" w:beforeAutospacing="0" w:after="0" w:afterAutospacing="0" w:line="360" w:lineRule="auto"/>
        <w:ind w:hanging="142"/>
        <w:jc w:val="both"/>
        <w:rPr>
          <w:i/>
          <w:shd w:val="clear" w:color="auto" w:fill="FFFFFF"/>
        </w:rPr>
      </w:pPr>
      <w:r w:rsidRPr="002F449A">
        <w:rPr>
          <w:i/>
          <w:shd w:val="clear" w:color="auto" w:fill="FFFFFF"/>
        </w:rPr>
        <w:t>Рис.1. Доля лідерів ВВП</w:t>
      </w:r>
      <w:r w:rsidR="004B01BA" w:rsidRPr="002F449A">
        <w:rPr>
          <w:i/>
          <w:shd w:val="clear" w:color="auto" w:fill="FFFFFF"/>
        </w:rPr>
        <w:t xml:space="preserve"> світу, %, 2013-2017 рр.</w:t>
      </w:r>
    </w:p>
    <w:p w:rsidR="00077447" w:rsidRDefault="00077447" w:rsidP="00077447">
      <w:pPr>
        <w:pStyle w:val="a8"/>
        <w:shd w:val="clear" w:color="auto" w:fill="FFFFFF"/>
        <w:spacing w:before="0" w:beforeAutospacing="0" w:after="0" w:afterAutospacing="0" w:line="360" w:lineRule="auto"/>
        <w:ind w:firstLine="709"/>
        <w:jc w:val="both"/>
        <w:rPr>
          <w:sz w:val="28"/>
          <w:szCs w:val="28"/>
          <w:shd w:val="clear" w:color="auto" w:fill="FFFFFF"/>
        </w:rPr>
      </w:pPr>
      <w:r w:rsidRPr="00A06762">
        <w:rPr>
          <w:sz w:val="28"/>
          <w:szCs w:val="28"/>
          <w:shd w:val="clear" w:color="auto" w:fill="FFFFFF"/>
        </w:rPr>
        <w:t>У краї</w:t>
      </w:r>
      <w:r>
        <w:rPr>
          <w:sz w:val="28"/>
          <w:szCs w:val="28"/>
          <w:shd w:val="clear" w:color="auto" w:fill="FFFFFF"/>
        </w:rPr>
        <w:t xml:space="preserve">нах з перехідною економікою, </w:t>
      </w:r>
      <w:r w:rsidRPr="00A06762">
        <w:rPr>
          <w:sz w:val="28"/>
          <w:szCs w:val="28"/>
          <w:shd w:val="clear" w:color="auto" w:fill="FFFFFF"/>
        </w:rPr>
        <w:t>економічне зростання</w:t>
      </w:r>
      <w:r>
        <w:rPr>
          <w:sz w:val="28"/>
          <w:szCs w:val="28"/>
          <w:shd w:val="clear" w:color="auto" w:fill="FFFFFF"/>
        </w:rPr>
        <w:t xml:space="preserve"> </w:t>
      </w:r>
      <w:r w:rsidRPr="00A06762">
        <w:rPr>
          <w:sz w:val="28"/>
          <w:szCs w:val="28"/>
          <w:shd w:val="clear" w:color="auto" w:fill="FFFFFF"/>
        </w:rPr>
        <w:t>в 2017 році скла</w:t>
      </w:r>
      <w:r>
        <w:rPr>
          <w:sz w:val="28"/>
          <w:szCs w:val="28"/>
          <w:shd w:val="clear" w:color="auto" w:fill="FFFFFF"/>
        </w:rPr>
        <w:t>ло</w:t>
      </w:r>
      <w:r w:rsidRPr="00A06762">
        <w:rPr>
          <w:sz w:val="28"/>
          <w:szCs w:val="28"/>
          <w:shd w:val="clear" w:color="auto" w:fill="FFFFFF"/>
        </w:rPr>
        <w:t xml:space="preserve"> 1,4 відсотка після двох послідовних років спаду, так</w:t>
      </w:r>
      <w:r>
        <w:rPr>
          <w:sz w:val="28"/>
          <w:szCs w:val="28"/>
          <w:shd w:val="clear" w:color="auto" w:fill="FFFFFF"/>
        </w:rPr>
        <w:t xml:space="preserve"> </w:t>
      </w:r>
      <w:r w:rsidRPr="00A06762">
        <w:rPr>
          <w:sz w:val="28"/>
          <w:szCs w:val="28"/>
          <w:shd w:val="clear" w:color="auto" w:fill="FFFFFF"/>
        </w:rPr>
        <w:t>як цей регіон в значній мірі адаптувався до різкої зміни</w:t>
      </w:r>
      <w:r>
        <w:rPr>
          <w:sz w:val="28"/>
          <w:szCs w:val="28"/>
          <w:shd w:val="clear" w:color="auto" w:fill="FFFFFF"/>
        </w:rPr>
        <w:t xml:space="preserve"> </w:t>
      </w:r>
      <w:r w:rsidRPr="00A06762">
        <w:rPr>
          <w:sz w:val="28"/>
          <w:szCs w:val="28"/>
          <w:shd w:val="clear" w:color="auto" w:fill="FFFFFF"/>
        </w:rPr>
        <w:t>умов торгівлі, як</w:t>
      </w:r>
      <w:r>
        <w:rPr>
          <w:sz w:val="28"/>
          <w:szCs w:val="28"/>
          <w:shd w:val="clear" w:color="auto" w:fill="FFFFFF"/>
        </w:rPr>
        <w:t>а</w:t>
      </w:r>
      <w:r w:rsidRPr="00A06762">
        <w:rPr>
          <w:sz w:val="28"/>
          <w:szCs w:val="28"/>
          <w:shd w:val="clear" w:color="auto" w:fill="FFFFFF"/>
        </w:rPr>
        <w:t xml:space="preserve"> призвел</w:t>
      </w:r>
      <w:r>
        <w:rPr>
          <w:sz w:val="28"/>
          <w:szCs w:val="28"/>
          <w:shd w:val="clear" w:color="auto" w:fill="FFFFFF"/>
        </w:rPr>
        <w:t>а</w:t>
      </w:r>
      <w:r w:rsidRPr="00A06762">
        <w:rPr>
          <w:sz w:val="28"/>
          <w:szCs w:val="28"/>
          <w:shd w:val="clear" w:color="auto" w:fill="FFFFFF"/>
        </w:rPr>
        <w:t xml:space="preserve"> до </w:t>
      </w:r>
      <w:r w:rsidRPr="00A06762">
        <w:rPr>
          <w:sz w:val="28"/>
          <w:szCs w:val="28"/>
          <w:shd w:val="clear" w:color="auto" w:fill="FFFFFF"/>
        </w:rPr>
        <w:lastRenderedPageBreak/>
        <w:t>негативних економічних наслідків</w:t>
      </w:r>
      <w:r>
        <w:rPr>
          <w:sz w:val="28"/>
          <w:szCs w:val="28"/>
          <w:shd w:val="clear" w:color="auto" w:fill="FFFFFF"/>
        </w:rPr>
        <w:t xml:space="preserve"> </w:t>
      </w:r>
      <w:r w:rsidRPr="00A06762">
        <w:rPr>
          <w:sz w:val="28"/>
          <w:szCs w:val="28"/>
          <w:shd w:val="clear" w:color="auto" w:fill="FFFFFF"/>
        </w:rPr>
        <w:t>в ряді країн в 2014-2015 роках. У країнах, що розвиваються-експортерах сировинних</w:t>
      </w:r>
      <w:r>
        <w:rPr>
          <w:sz w:val="28"/>
          <w:szCs w:val="28"/>
          <w:shd w:val="clear" w:color="auto" w:fill="FFFFFF"/>
        </w:rPr>
        <w:t xml:space="preserve"> </w:t>
      </w:r>
      <w:r w:rsidRPr="00A06762">
        <w:rPr>
          <w:sz w:val="28"/>
          <w:szCs w:val="28"/>
          <w:shd w:val="clear" w:color="auto" w:fill="FFFFFF"/>
        </w:rPr>
        <w:t>товарів також очікується деяке пожвавлення економічного зростання в міру</w:t>
      </w:r>
      <w:r>
        <w:rPr>
          <w:sz w:val="28"/>
          <w:szCs w:val="28"/>
          <w:shd w:val="clear" w:color="auto" w:fill="FFFFFF"/>
        </w:rPr>
        <w:t xml:space="preserve"> </w:t>
      </w:r>
      <w:r w:rsidRPr="00A06762">
        <w:rPr>
          <w:sz w:val="28"/>
          <w:szCs w:val="28"/>
          <w:shd w:val="clear" w:color="auto" w:fill="FFFFFF"/>
        </w:rPr>
        <w:t>стабілізації цін на сировинні ресурси і ослаблення інфляційного тиску,</w:t>
      </w:r>
      <w:r>
        <w:rPr>
          <w:sz w:val="28"/>
          <w:szCs w:val="28"/>
          <w:shd w:val="clear" w:color="auto" w:fill="FFFFFF"/>
        </w:rPr>
        <w:t xml:space="preserve"> </w:t>
      </w:r>
      <w:r w:rsidRPr="00A06762">
        <w:rPr>
          <w:sz w:val="28"/>
          <w:szCs w:val="28"/>
          <w:shd w:val="clear" w:color="auto" w:fill="FFFFFF"/>
        </w:rPr>
        <w:t>викликаного різким ослабленням валютних курсів. У Східній і Південній Азії</w:t>
      </w:r>
      <w:r>
        <w:rPr>
          <w:sz w:val="28"/>
          <w:szCs w:val="28"/>
          <w:shd w:val="clear" w:color="auto" w:fill="FFFFFF"/>
        </w:rPr>
        <w:t xml:space="preserve"> </w:t>
      </w:r>
      <w:r w:rsidRPr="00A06762">
        <w:rPr>
          <w:sz w:val="28"/>
          <w:szCs w:val="28"/>
          <w:shd w:val="clear" w:color="auto" w:fill="FFFFFF"/>
        </w:rPr>
        <w:t>збере</w:t>
      </w:r>
      <w:r>
        <w:rPr>
          <w:sz w:val="28"/>
          <w:szCs w:val="28"/>
          <w:shd w:val="clear" w:color="auto" w:fill="FFFFFF"/>
        </w:rPr>
        <w:t>глися</w:t>
      </w:r>
      <w:r w:rsidRPr="00A06762">
        <w:rPr>
          <w:sz w:val="28"/>
          <w:szCs w:val="28"/>
          <w:shd w:val="clear" w:color="auto" w:fill="FFFFFF"/>
        </w:rPr>
        <w:t xml:space="preserve"> більш швидкі темпи зростання в порівнянні з іншими регіонами</w:t>
      </w:r>
      <w:r>
        <w:rPr>
          <w:sz w:val="28"/>
          <w:szCs w:val="28"/>
          <w:shd w:val="clear" w:color="auto" w:fill="FFFFFF"/>
        </w:rPr>
        <w:t xml:space="preserve"> </w:t>
      </w:r>
      <w:r w:rsidRPr="00A06762">
        <w:rPr>
          <w:sz w:val="28"/>
          <w:szCs w:val="28"/>
          <w:shd w:val="clear" w:color="auto" w:fill="FFFFFF"/>
        </w:rPr>
        <w:t>завдяки стійк</w:t>
      </w:r>
      <w:r>
        <w:rPr>
          <w:sz w:val="28"/>
          <w:szCs w:val="28"/>
          <w:shd w:val="clear" w:color="auto" w:fill="FFFFFF"/>
        </w:rPr>
        <w:t>ому внутрішньому попиту і більшій</w:t>
      </w:r>
      <w:r w:rsidRPr="00A06762">
        <w:rPr>
          <w:sz w:val="28"/>
          <w:szCs w:val="28"/>
          <w:shd w:val="clear" w:color="auto" w:fill="FFFFFF"/>
        </w:rPr>
        <w:t xml:space="preserve"> можливості проводити</w:t>
      </w:r>
      <w:r>
        <w:rPr>
          <w:sz w:val="28"/>
          <w:szCs w:val="28"/>
          <w:shd w:val="clear" w:color="auto" w:fill="FFFFFF"/>
        </w:rPr>
        <w:t xml:space="preserve"> </w:t>
      </w:r>
      <w:r w:rsidRPr="00A06762">
        <w:rPr>
          <w:sz w:val="28"/>
          <w:szCs w:val="28"/>
          <w:shd w:val="clear" w:color="auto" w:fill="FFFFFF"/>
        </w:rPr>
        <w:t xml:space="preserve">стимулюючу макроекономічну політику. </w:t>
      </w:r>
      <w:r w:rsidR="00973C43">
        <w:rPr>
          <w:sz w:val="28"/>
          <w:szCs w:val="28"/>
        </w:rPr>
        <w:t>[8, с.280]</w:t>
      </w:r>
    </w:p>
    <w:p w:rsidR="00077447" w:rsidRDefault="00077447" w:rsidP="00077447">
      <w:pPr>
        <w:pStyle w:val="a8"/>
        <w:shd w:val="clear" w:color="auto" w:fill="FFFFFF"/>
        <w:spacing w:before="0" w:beforeAutospacing="0" w:after="0" w:afterAutospacing="0" w:line="360" w:lineRule="auto"/>
        <w:ind w:firstLine="709"/>
        <w:jc w:val="both"/>
        <w:rPr>
          <w:sz w:val="28"/>
          <w:szCs w:val="28"/>
          <w:shd w:val="clear" w:color="auto" w:fill="FFFFFF"/>
        </w:rPr>
      </w:pPr>
      <w:r w:rsidRPr="00A06762">
        <w:rPr>
          <w:sz w:val="28"/>
          <w:szCs w:val="28"/>
          <w:shd w:val="clear" w:color="auto" w:fill="FFFFFF"/>
        </w:rPr>
        <w:t>З урахуванням тісного взаємозв'язку між попитом, інвестиціями, торгівлею та</w:t>
      </w:r>
      <w:r>
        <w:rPr>
          <w:sz w:val="28"/>
          <w:szCs w:val="28"/>
          <w:shd w:val="clear" w:color="auto" w:fill="FFFFFF"/>
        </w:rPr>
        <w:t xml:space="preserve"> </w:t>
      </w:r>
      <w:r w:rsidRPr="00A06762">
        <w:rPr>
          <w:sz w:val="28"/>
          <w:szCs w:val="28"/>
          <w:shd w:val="clear" w:color="auto" w:fill="FFFFFF"/>
        </w:rPr>
        <w:t>продуктивністю, при відсутності узгоджених заходів в області політики</w:t>
      </w:r>
      <w:r>
        <w:rPr>
          <w:sz w:val="28"/>
          <w:szCs w:val="28"/>
          <w:shd w:val="clear" w:color="auto" w:fill="FFFFFF"/>
        </w:rPr>
        <w:t xml:space="preserve"> </w:t>
      </w:r>
      <w:r w:rsidRPr="00A06762">
        <w:rPr>
          <w:sz w:val="28"/>
          <w:szCs w:val="28"/>
          <w:shd w:val="clear" w:color="auto" w:fill="FFFFFF"/>
        </w:rPr>
        <w:t>по відновленню інвестицій та стимулювання зростання продуктивності</w:t>
      </w:r>
      <w:r>
        <w:rPr>
          <w:sz w:val="28"/>
          <w:szCs w:val="28"/>
          <w:shd w:val="clear" w:color="auto" w:fill="FFFFFF"/>
        </w:rPr>
        <w:t xml:space="preserve"> </w:t>
      </w:r>
      <w:r w:rsidRPr="00A06762">
        <w:rPr>
          <w:sz w:val="28"/>
          <w:szCs w:val="28"/>
          <w:shd w:val="clear" w:color="auto" w:fill="FFFFFF"/>
        </w:rPr>
        <w:t>праці, тривалий період слабкого зростання світової економіки може тривати</w:t>
      </w:r>
      <w:r>
        <w:rPr>
          <w:sz w:val="28"/>
          <w:szCs w:val="28"/>
          <w:shd w:val="clear" w:color="auto" w:fill="FFFFFF"/>
        </w:rPr>
        <w:t xml:space="preserve"> </w:t>
      </w:r>
      <w:r w:rsidRPr="00A06762">
        <w:rPr>
          <w:sz w:val="28"/>
          <w:szCs w:val="28"/>
          <w:shd w:val="clear" w:color="auto" w:fill="FFFFFF"/>
        </w:rPr>
        <w:t>необмежено довго. Така ситуація створила б перешкоди в досягненні</w:t>
      </w:r>
      <w:r>
        <w:rPr>
          <w:sz w:val="28"/>
          <w:szCs w:val="28"/>
          <w:shd w:val="clear" w:color="auto" w:fill="FFFFFF"/>
        </w:rPr>
        <w:t xml:space="preserve"> цілей сталого розвитку</w:t>
      </w:r>
      <w:r w:rsidRPr="00A06762">
        <w:rPr>
          <w:sz w:val="28"/>
          <w:szCs w:val="28"/>
          <w:shd w:val="clear" w:color="auto" w:fill="FFFFFF"/>
        </w:rPr>
        <w:t xml:space="preserve">, зокрема цілей щодо викорінення </w:t>
      </w:r>
      <w:r>
        <w:rPr>
          <w:sz w:val="28"/>
          <w:szCs w:val="28"/>
          <w:shd w:val="clear" w:color="auto" w:fill="FFFFFF"/>
        </w:rPr>
        <w:t xml:space="preserve"> </w:t>
      </w:r>
      <w:r w:rsidRPr="00A06762">
        <w:rPr>
          <w:sz w:val="28"/>
          <w:szCs w:val="28"/>
          <w:shd w:val="clear" w:color="auto" w:fill="FFFFFF"/>
        </w:rPr>
        <w:t>злиднів і створення гідної зайнятості для всіх.</w:t>
      </w:r>
    </w:p>
    <w:p w:rsidR="00077447" w:rsidRDefault="00077447" w:rsidP="00077447">
      <w:pPr>
        <w:pStyle w:val="a8"/>
        <w:shd w:val="clear" w:color="auto" w:fill="FFFFFF"/>
        <w:spacing w:before="0" w:beforeAutospacing="0" w:after="0" w:afterAutospacing="0" w:line="360" w:lineRule="auto"/>
        <w:ind w:firstLine="709"/>
        <w:jc w:val="both"/>
        <w:rPr>
          <w:sz w:val="28"/>
          <w:szCs w:val="28"/>
          <w:shd w:val="clear" w:color="auto" w:fill="FFFFFF"/>
        </w:rPr>
      </w:pPr>
      <w:r w:rsidRPr="00A06762">
        <w:rPr>
          <w:sz w:val="28"/>
          <w:szCs w:val="28"/>
          <w:shd w:val="clear" w:color="auto" w:fill="FFFFFF"/>
        </w:rPr>
        <w:t>Низький рівень інвестицій явля</w:t>
      </w:r>
      <w:r>
        <w:rPr>
          <w:sz w:val="28"/>
          <w:szCs w:val="28"/>
          <w:shd w:val="clear" w:color="auto" w:fill="FFFFFF"/>
        </w:rPr>
        <w:t>єть</w:t>
      </w:r>
      <w:r w:rsidRPr="00A06762">
        <w:rPr>
          <w:sz w:val="28"/>
          <w:szCs w:val="28"/>
          <w:shd w:val="clear" w:color="auto" w:fill="FFFFFF"/>
        </w:rPr>
        <w:t>ся однією з найголовніших</w:t>
      </w:r>
      <w:r>
        <w:rPr>
          <w:sz w:val="28"/>
          <w:szCs w:val="28"/>
          <w:shd w:val="clear" w:color="auto" w:fill="FFFFFF"/>
        </w:rPr>
        <w:t xml:space="preserve"> </w:t>
      </w:r>
      <w:r w:rsidRPr="00A06762">
        <w:rPr>
          <w:sz w:val="28"/>
          <w:szCs w:val="28"/>
          <w:shd w:val="clear" w:color="auto" w:fill="FFFFFF"/>
        </w:rPr>
        <w:t>причин уповільнення зростання світової економіки</w:t>
      </w:r>
      <w:r>
        <w:rPr>
          <w:sz w:val="28"/>
          <w:szCs w:val="28"/>
          <w:shd w:val="clear" w:color="auto" w:fill="FFFFFF"/>
        </w:rPr>
        <w:t xml:space="preserve">. </w:t>
      </w:r>
      <w:r w:rsidRPr="00A06762">
        <w:rPr>
          <w:sz w:val="28"/>
          <w:szCs w:val="28"/>
          <w:shd w:val="clear" w:color="auto" w:fill="FFFFFF"/>
        </w:rPr>
        <w:t>Зростання інвестицій значно сповільнилося в багатьох найбільших розвинених</w:t>
      </w:r>
      <w:r>
        <w:rPr>
          <w:sz w:val="28"/>
          <w:szCs w:val="28"/>
          <w:shd w:val="clear" w:color="auto" w:fill="FFFFFF"/>
        </w:rPr>
        <w:t xml:space="preserve"> </w:t>
      </w:r>
      <w:r w:rsidRPr="00A06762">
        <w:rPr>
          <w:sz w:val="28"/>
          <w:szCs w:val="28"/>
          <w:shd w:val="clear" w:color="auto" w:fill="FFFFFF"/>
        </w:rPr>
        <w:t>країнах, а також в країнах, що розвиваються, і країнах з перехідною економікою.</w:t>
      </w:r>
      <w:r>
        <w:rPr>
          <w:sz w:val="28"/>
          <w:szCs w:val="28"/>
          <w:shd w:val="clear" w:color="auto" w:fill="FFFFFF"/>
        </w:rPr>
        <w:t xml:space="preserve"> </w:t>
      </w:r>
      <w:r w:rsidRPr="00A06762">
        <w:rPr>
          <w:sz w:val="28"/>
          <w:szCs w:val="28"/>
          <w:shd w:val="clear" w:color="auto" w:fill="FFFFFF"/>
        </w:rPr>
        <w:t>Затяжний період слабкого глобального попиту прив</w:t>
      </w:r>
      <w:r>
        <w:rPr>
          <w:sz w:val="28"/>
          <w:szCs w:val="28"/>
          <w:shd w:val="clear" w:color="auto" w:fill="FFFFFF"/>
        </w:rPr>
        <w:t>ів</w:t>
      </w:r>
      <w:r w:rsidRPr="00A06762">
        <w:rPr>
          <w:sz w:val="28"/>
          <w:szCs w:val="28"/>
          <w:shd w:val="clear" w:color="auto" w:fill="FFFFFF"/>
        </w:rPr>
        <w:t xml:space="preserve"> до зменшення</w:t>
      </w:r>
      <w:r>
        <w:rPr>
          <w:sz w:val="28"/>
          <w:szCs w:val="28"/>
          <w:shd w:val="clear" w:color="auto" w:fill="FFFFFF"/>
        </w:rPr>
        <w:t xml:space="preserve"> </w:t>
      </w:r>
      <w:r w:rsidRPr="00A06762">
        <w:rPr>
          <w:sz w:val="28"/>
          <w:szCs w:val="28"/>
          <w:shd w:val="clear" w:color="auto" w:fill="FFFFFF"/>
        </w:rPr>
        <w:t>стимулів для фірм інвестувати; чинники економічної і політичної</w:t>
      </w:r>
      <w:r>
        <w:rPr>
          <w:sz w:val="28"/>
          <w:szCs w:val="28"/>
          <w:shd w:val="clear" w:color="auto" w:fill="FFFFFF"/>
        </w:rPr>
        <w:t xml:space="preserve"> </w:t>
      </w:r>
      <w:r w:rsidRPr="00A06762">
        <w:rPr>
          <w:sz w:val="28"/>
          <w:szCs w:val="28"/>
          <w:shd w:val="clear" w:color="auto" w:fill="FFFFFF"/>
        </w:rPr>
        <w:t>невизначеності також вплинули на попит на інвестиції в багатьох країнах.</w:t>
      </w:r>
      <w:r>
        <w:rPr>
          <w:sz w:val="28"/>
          <w:szCs w:val="28"/>
          <w:shd w:val="clear" w:color="auto" w:fill="FFFFFF"/>
        </w:rPr>
        <w:t xml:space="preserve"> </w:t>
      </w:r>
      <w:r w:rsidRPr="00A06762">
        <w:rPr>
          <w:sz w:val="28"/>
          <w:szCs w:val="28"/>
          <w:shd w:val="clear" w:color="auto" w:fill="FFFFFF"/>
        </w:rPr>
        <w:t>Починаючи з 2015 року, багато країн відзначили різке скорочення інвестицій в</w:t>
      </w:r>
      <w:r>
        <w:rPr>
          <w:sz w:val="28"/>
          <w:szCs w:val="28"/>
          <w:shd w:val="clear" w:color="auto" w:fill="FFFFFF"/>
        </w:rPr>
        <w:t xml:space="preserve"> </w:t>
      </w:r>
      <w:r w:rsidRPr="00A06762">
        <w:rPr>
          <w:sz w:val="28"/>
          <w:szCs w:val="28"/>
          <w:shd w:val="clear" w:color="auto" w:fill="FFFFFF"/>
        </w:rPr>
        <w:t>нафтов</w:t>
      </w:r>
      <w:r>
        <w:rPr>
          <w:sz w:val="28"/>
          <w:szCs w:val="28"/>
          <w:shd w:val="clear" w:color="auto" w:fill="FFFFFF"/>
        </w:rPr>
        <w:t>ій</w:t>
      </w:r>
      <w:r w:rsidRPr="00A06762">
        <w:rPr>
          <w:sz w:val="28"/>
          <w:szCs w:val="28"/>
          <w:shd w:val="clear" w:color="auto" w:fill="FFFFFF"/>
        </w:rPr>
        <w:t xml:space="preserve"> і добувн</w:t>
      </w:r>
      <w:r>
        <w:rPr>
          <w:sz w:val="28"/>
          <w:szCs w:val="28"/>
          <w:shd w:val="clear" w:color="auto" w:fill="FFFFFF"/>
        </w:rPr>
        <w:t>ій</w:t>
      </w:r>
      <w:r w:rsidRPr="00A06762">
        <w:rPr>
          <w:sz w:val="28"/>
          <w:szCs w:val="28"/>
          <w:shd w:val="clear" w:color="auto" w:fill="FFFFFF"/>
        </w:rPr>
        <w:t xml:space="preserve"> промисловості, хоча це скорочення пояснюється в</w:t>
      </w:r>
      <w:r>
        <w:rPr>
          <w:sz w:val="28"/>
          <w:szCs w:val="28"/>
          <w:shd w:val="clear" w:color="auto" w:fill="FFFFFF"/>
        </w:rPr>
        <w:t xml:space="preserve"> </w:t>
      </w:r>
      <w:r w:rsidRPr="00A06762">
        <w:rPr>
          <w:sz w:val="28"/>
          <w:szCs w:val="28"/>
          <w:shd w:val="clear" w:color="auto" w:fill="FFFFFF"/>
        </w:rPr>
        <w:t>основному циклічними факторами, а не досягненням структурного прогресу</w:t>
      </w:r>
      <w:r>
        <w:rPr>
          <w:sz w:val="28"/>
          <w:szCs w:val="28"/>
          <w:shd w:val="clear" w:color="auto" w:fill="FFFFFF"/>
        </w:rPr>
        <w:t xml:space="preserve"> </w:t>
      </w:r>
      <w:r w:rsidRPr="00A06762">
        <w:rPr>
          <w:sz w:val="28"/>
          <w:szCs w:val="28"/>
          <w:shd w:val="clear" w:color="auto" w:fill="FFFFFF"/>
        </w:rPr>
        <w:t>в напрямку меншого використання викопного палива в економіці. В</w:t>
      </w:r>
      <w:r>
        <w:rPr>
          <w:sz w:val="28"/>
          <w:szCs w:val="28"/>
          <w:shd w:val="clear" w:color="auto" w:fill="FFFFFF"/>
        </w:rPr>
        <w:t xml:space="preserve"> </w:t>
      </w:r>
      <w:r w:rsidRPr="00A06762">
        <w:rPr>
          <w:sz w:val="28"/>
          <w:szCs w:val="28"/>
          <w:shd w:val="clear" w:color="auto" w:fill="FFFFFF"/>
        </w:rPr>
        <w:t>деяких випадках відсутність доступу до фінансових ресурсів також виявил</w:t>
      </w:r>
      <w:r>
        <w:rPr>
          <w:sz w:val="28"/>
          <w:szCs w:val="28"/>
          <w:shd w:val="clear" w:color="auto" w:fill="FFFFFF"/>
        </w:rPr>
        <w:t>а</w:t>
      </w:r>
      <w:r w:rsidRPr="00A06762">
        <w:rPr>
          <w:sz w:val="28"/>
          <w:szCs w:val="28"/>
          <w:shd w:val="clear" w:color="auto" w:fill="FFFFFF"/>
        </w:rPr>
        <w:t>ся</w:t>
      </w:r>
      <w:r>
        <w:rPr>
          <w:sz w:val="28"/>
          <w:szCs w:val="28"/>
          <w:shd w:val="clear" w:color="auto" w:fill="FFFFFF"/>
        </w:rPr>
        <w:t xml:space="preserve"> </w:t>
      </w:r>
      <w:r w:rsidRPr="00A06762">
        <w:rPr>
          <w:sz w:val="28"/>
          <w:szCs w:val="28"/>
          <w:shd w:val="clear" w:color="auto" w:fill="FFFFFF"/>
        </w:rPr>
        <w:t xml:space="preserve">фактором, що стримує інвестиції, особливо </w:t>
      </w:r>
      <w:r>
        <w:rPr>
          <w:sz w:val="28"/>
          <w:szCs w:val="28"/>
          <w:shd w:val="clear" w:color="auto" w:fill="FFFFFF"/>
        </w:rPr>
        <w:t>капіталізації</w:t>
      </w:r>
      <w:r w:rsidRPr="00A06762">
        <w:rPr>
          <w:sz w:val="28"/>
          <w:szCs w:val="28"/>
          <w:shd w:val="clear" w:color="auto" w:fill="FFFFFF"/>
        </w:rPr>
        <w:t xml:space="preserve"> банків і в тих країнах, що розвиваються, де фінансові ринки</w:t>
      </w:r>
      <w:r>
        <w:rPr>
          <w:sz w:val="28"/>
          <w:szCs w:val="28"/>
          <w:shd w:val="clear" w:color="auto" w:fill="FFFFFF"/>
        </w:rPr>
        <w:t xml:space="preserve"> </w:t>
      </w:r>
      <w:r w:rsidRPr="00A06762">
        <w:rPr>
          <w:sz w:val="28"/>
          <w:szCs w:val="28"/>
          <w:shd w:val="clear" w:color="auto" w:fill="FFFFFF"/>
        </w:rPr>
        <w:t>недостатньо розвинені. Незважаючи на рекордно низьку і часто негативну</w:t>
      </w:r>
      <w:r>
        <w:rPr>
          <w:sz w:val="28"/>
          <w:szCs w:val="28"/>
          <w:shd w:val="clear" w:color="auto" w:fill="FFFFFF"/>
        </w:rPr>
        <w:t xml:space="preserve"> </w:t>
      </w:r>
      <w:r w:rsidRPr="00A06762">
        <w:rPr>
          <w:sz w:val="28"/>
          <w:szCs w:val="28"/>
          <w:shd w:val="clear" w:color="auto" w:fill="FFFFFF"/>
        </w:rPr>
        <w:t>вартість державних запози</w:t>
      </w:r>
      <w:r>
        <w:rPr>
          <w:sz w:val="28"/>
          <w:szCs w:val="28"/>
          <w:shd w:val="clear" w:color="auto" w:fill="FFFFFF"/>
        </w:rPr>
        <w:t xml:space="preserve">чень, починаючи з 2010 року </w:t>
      </w:r>
      <w:r>
        <w:rPr>
          <w:sz w:val="28"/>
          <w:szCs w:val="28"/>
          <w:shd w:val="clear" w:color="auto" w:fill="FFFFFF"/>
        </w:rPr>
        <w:lastRenderedPageBreak/>
        <w:t xml:space="preserve">уряди </w:t>
      </w:r>
      <w:r w:rsidRPr="00A06762">
        <w:rPr>
          <w:sz w:val="28"/>
          <w:szCs w:val="28"/>
          <w:shd w:val="clear" w:color="auto" w:fill="FFFFFF"/>
        </w:rPr>
        <w:t>розвинених країн різко скоротили державні інвестиції в рамках політики</w:t>
      </w:r>
      <w:r>
        <w:rPr>
          <w:sz w:val="28"/>
          <w:szCs w:val="28"/>
          <w:shd w:val="clear" w:color="auto" w:fill="FFFFFF"/>
        </w:rPr>
        <w:t xml:space="preserve"> </w:t>
      </w:r>
      <w:r w:rsidRPr="00A06762">
        <w:rPr>
          <w:sz w:val="28"/>
          <w:szCs w:val="28"/>
          <w:shd w:val="clear" w:color="auto" w:fill="FFFFFF"/>
        </w:rPr>
        <w:t>бюджетно</w:t>
      </w:r>
      <w:r>
        <w:rPr>
          <w:sz w:val="28"/>
          <w:szCs w:val="28"/>
          <w:shd w:val="clear" w:color="auto" w:fill="FFFFFF"/>
        </w:rPr>
        <w:t>го</w:t>
      </w:r>
      <w:r w:rsidRPr="00A06762">
        <w:rPr>
          <w:sz w:val="28"/>
          <w:szCs w:val="28"/>
          <w:shd w:val="clear" w:color="auto" w:fill="FFFFFF"/>
        </w:rPr>
        <w:t xml:space="preserve"> коригування, яка була реа</w:t>
      </w:r>
      <w:r>
        <w:rPr>
          <w:sz w:val="28"/>
          <w:szCs w:val="28"/>
          <w:shd w:val="clear" w:color="auto" w:fill="FFFFFF"/>
        </w:rPr>
        <w:t xml:space="preserve">лізована у відповідь на високий </w:t>
      </w:r>
      <w:r w:rsidRPr="00A06762">
        <w:rPr>
          <w:sz w:val="28"/>
          <w:szCs w:val="28"/>
          <w:shd w:val="clear" w:color="auto" w:fill="FFFFFF"/>
        </w:rPr>
        <w:t>рівень державного боргу. З се</w:t>
      </w:r>
      <w:r>
        <w:rPr>
          <w:sz w:val="28"/>
          <w:szCs w:val="28"/>
          <w:shd w:val="clear" w:color="auto" w:fill="FFFFFF"/>
        </w:rPr>
        <w:t xml:space="preserve">редини 2014 року уряди багатьох </w:t>
      </w:r>
      <w:r w:rsidRPr="00A06762">
        <w:rPr>
          <w:sz w:val="28"/>
          <w:szCs w:val="28"/>
          <w:shd w:val="clear" w:color="auto" w:fill="FFFFFF"/>
        </w:rPr>
        <w:t>країн-експортерів сировини також скорот</w:t>
      </w:r>
      <w:r>
        <w:rPr>
          <w:sz w:val="28"/>
          <w:szCs w:val="28"/>
          <w:shd w:val="clear" w:color="auto" w:fill="FFFFFF"/>
        </w:rPr>
        <w:t xml:space="preserve">или такі необхідні інвестиції в </w:t>
      </w:r>
      <w:r w:rsidRPr="00A06762">
        <w:rPr>
          <w:sz w:val="28"/>
          <w:szCs w:val="28"/>
          <w:shd w:val="clear" w:color="auto" w:fill="FFFFFF"/>
        </w:rPr>
        <w:t>інфраструктуру і соціальні послуги через різке падіння експортних доходів.</w:t>
      </w:r>
    </w:p>
    <w:p w:rsidR="002F1653" w:rsidRDefault="002F1653" w:rsidP="00077447">
      <w:pPr>
        <w:pStyle w:val="a8"/>
        <w:shd w:val="clear" w:color="auto" w:fill="FFFFFF"/>
        <w:spacing w:before="0" w:beforeAutospacing="0" w:after="0" w:afterAutospacing="0" w:line="360" w:lineRule="auto"/>
        <w:ind w:firstLine="709"/>
        <w:jc w:val="both"/>
        <w:rPr>
          <w:sz w:val="28"/>
          <w:szCs w:val="28"/>
          <w:shd w:val="clear" w:color="auto" w:fill="FFFFFF"/>
        </w:rPr>
      </w:pPr>
      <w:r>
        <w:rPr>
          <w:noProof/>
          <w:sz w:val="28"/>
          <w:szCs w:val="28"/>
          <w:shd w:val="clear" w:color="auto" w:fill="FFFFFF"/>
        </w:rPr>
        <w:drawing>
          <wp:inline distT="0" distB="0" distL="0" distR="0">
            <wp:extent cx="4429125" cy="255270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0C6A" w:rsidRPr="002F449A" w:rsidRDefault="007B0C6A" w:rsidP="00077447">
      <w:pPr>
        <w:pStyle w:val="a8"/>
        <w:shd w:val="clear" w:color="auto" w:fill="FFFFFF"/>
        <w:spacing w:before="0" w:beforeAutospacing="0" w:after="0" w:afterAutospacing="0" w:line="360" w:lineRule="auto"/>
        <w:ind w:firstLine="709"/>
        <w:jc w:val="both"/>
        <w:rPr>
          <w:i/>
          <w:shd w:val="clear" w:color="auto" w:fill="FFFFFF"/>
        </w:rPr>
      </w:pPr>
      <w:r w:rsidRPr="002F449A">
        <w:rPr>
          <w:i/>
          <w:shd w:val="clear" w:color="auto" w:fill="FFFFFF"/>
        </w:rPr>
        <w:t xml:space="preserve">Рис.2. </w:t>
      </w:r>
      <w:r w:rsidR="00F91233" w:rsidRPr="002F449A">
        <w:rPr>
          <w:i/>
          <w:shd w:val="clear" w:color="auto" w:fill="FFFFFF"/>
        </w:rPr>
        <w:t>Притік прямих іноземних інвестицій 2013-2017 рр. (млрд. дол. США).</w:t>
      </w:r>
    </w:p>
    <w:p w:rsidR="00077447" w:rsidRPr="00A06762" w:rsidRDefault="00077447" w:rsidP="00077447">
      <w:pPr>
        <w:pStyle w:val="a8"/>
        <w:shd w:val="clear" w:color="auto" w:fill="FFFFFF"/>
        <w:spacing w:before="0" w:beforeAutospacing="0" w:after="0" w:afterAutospacing="0" w:line="360" w:lineRule="auto"/>
        <w:ind w:firstLine="709"/>
        <w:jc w:val="both"/>
        <w:rPr>
          <w:sz w:val="28"/>
          <w:szCs w:val="28"/>
          <w:shd w:val="clear" w:color="auto" w:fill="FFFFFF"/>
        </w:rPr>
      </w:pPr>
      <w:r w:rsidRPr="00A06762">
        <w:rPr>
          <w:sz w:val="28"/>
          <w:szCs w:val="28"/>
          <w:shd w:val="clear" w:color="auto" w:fill="FFFFFF"/>
        </w:rPr>
        <w:t>Сукупне зростання в найменш розвинених країнах (НР</w:t>
      </w:r>
      <w:r>
        <w:rPr>
          <w:sz w:val="28"/>
          <w:szCs w:val="28"/>
          <w:shd w:val="clear" w:color="auto" w:fill="FFFFFF"/>
        </w:rPr>
        <w:t>К</w:t>
      </w:r>
      <w:r w:rsidRPr="00A06762">
        <w:rPr>
          <w:sz w:val="28"/>
          <w:szCs w:val="28"/>
          <w:shd w:val="clear" w:color="auto" w:fill="FFFFFF"/>
        </w:rPr>
        <w:t>)</w:t>
      </w:r>
      <w:r>
        <w:rPr>
          <w:sz w:val="28"/>
          <w:szCs w:val="28"/>
          <w:shd w:val="clear" w:color="auto" w:fill="FFFFFF"/>
        </w:rPr>
        <w:t xml:space="preserve"> </w:t>
      </w:r>
      <w:r w:rsidRPr="00A06762">
        <w:rPr>
          <w:sz w:val="28"/>
          <w:szCs w:val="28"/>
          <w:shd w:val="clear" w:color="auto" w:fill="FFFFFF"/>
        </w:rPr>
        <w:t>залишається значно нижче запланованого в Цілях сталого</w:t>
      </w:r>
      <w:r>
        <w:rPr>
          <w:sz w:val="28"/>
          <w:szCs w:val="28"/>
          <w:shd w:val="clear" w:color="auto" w:fill="FFFFFF"/>
        </w:rPr>
        <w:t xml:space="preserve"> </w:t>
      </w:r>
      <w:r w:rsidRPr="00A06762">
        <w:rPr>
          <w:sz w:val="28"/>
          <w:szCs w:val="28"/>
          <w:shd w:val="clear" w:color="auto" w:fill="FFFFFF"/>
        </w:rPr>
        <w:t>розвитку показ</w:t>
      </w:r>
      <w:r>
        <w:rPr>
          <w:sz w:val="28"/>
          <w:szCs w:val="28"/>
          <w:shd w:val="clear" w:color="auto" w:fill="FFFFFF"/>
        </w:rPr>
        <w:t xml:space="preserve">ника зростання ВВП "принаймні в 7 відсотків на рік ". </w:t>
      </w:r>
      <w:r w:rsidRPr="00A06762">
        <w:rPr>
          <w:sz w:val="28"/>
          <w:szCs w:val="28"/>
          <w:shd w:val="clear" w:color="auto" w:fill="FFFFFF"/>
        </w:rPr>
        <w:t>Сукупні темпи зростання в найменш розвинених країнах найближчим часом</w:t>
      </w:r>
      <w:r>
        <w:rPr>
          <w:sz w:val="28"/>
          <w:szCs w:val="28"/>
          <w:shd w:val="clear" w:color="auto" w:fill="FFFFFF"/>
        </w:rPr>
        <w:t xml:space="preserve"> </w:t>
      </w:r>
      <w:r w:rsidRPr="00A06762">
        <w:rPr>
          <w:sz w:val="28"/>
          <w:szCs w:val="28"/>
          <w:shd w:val="clear" w:color="auto" w:fill="FFFFFF"/>
        </w:rPr>
        <w:t>залишаться нижче наміченого в Цілях сталого розвитку показника, але, як</w:t>
      </w:r>
      <w:r>
        <w:rPr>
          <w:sz w:val="28"/>
          <w:szCs w:val="28"/>
          <w:shd w:val="clear" w:color="auto" w:fill="FFFFFF"/>
        </w:rPr>
        <w:t xml:space="preserve"> </w:t>
      </w:r>
      <w:r w:rsidRPr="00A06762">
        <w:rPr>
          <w:sz w:val="28"/>
          <w:szCs w:val="28"/>
          <w:shd w:val="clear" w:color="auto" w:fill="FFFFFF"/>
        </w:rPr>
        <w:t xml:space="preserve">очікується, незначно виростуть, від приблизно </w:t>
      </w:r>
      <w:r>
        <w:rPr>
          <w:sz w:val="28"/>
          <w:szCs w:val="28"/>
          <w:shd w:val="clear" w:color="auto" w:fill="FFFFFF"/>
        </w:rPr>
        <w:t xml:space="preserve"> </w:t>
      </w:r>
      <w:r w:rsidRPr="00A06762">
        <w:rPr>
          <w:sz w:val="28"/>
          <w:szCs w:val="28"/>
          <w:shd w:val="clear" w:color="auto" w:fill="FFFFFF"/>
        </w:rPr>
        <w:t>5,5 ві</w:t>
      </w:r>
      <w:r>
        <w:rPr>
          <w:sz w:val="28"/>
          <w:szCs w:val="28"/>
          <w:shd w:val="clear" w:color="auto" w:fill="FFFFFF"/>
        </w:rPr>
        <w:t xml:space="preserve">дсотка в 2018 році відповідно. Зростання слабкіше </w:t>
      </w:r>
      <w:r w:rsidRPr="00A06762">
        <w:rPr>
          <w:sz w:val="28"/>
          <w:szCs w:val="28"/>
          <w:shd w:val="clear" w:color="auto" w:fill="FFFFFF"/>
        </w:rPr>
        <w:t>наміченої мети наражає на небе</w:t>
      </w:r>
      <w:r>
        <w:rPr>
          <w:sz w:val="28"/>
          <w:szCs w:val="28"/>
          <w:shd w:val="clear" w:color="auto" w:fill="FFFFFF"/>
        </w:rPr>
        <w:t xml:space="preserve">зпеку критично важливі державні </w:t>
      </w:r>
      <w:r w:rsidRPr="00A06762">
        <w:rPr>
          <w:sz w:val="28"/>
          <w:szCs w:val="28"/>
          <w:shd w:val="clear" w:color="auto" w:fill="FFFFFF"/>
        </w:rPr>
        <w:t>витрати на охорону здоров'я, освіту і процес адаптац</w:t>
      </w:r>
      <w:r>
        <w:rPr>
          <w:sz w:val="28"/>
          <w:szCs w:val="28"/>
          <w:shd w:val="clear" w:color="auto" w:fill="FFFFFF"/>
        </w:rPr>
        <w:t xml:space="preserve">ії до змін клімату. </w:t>
      </w:r>
      <w:r w:rsidRPr="00A06762">
        <w:rPr>
          <w:sz w:val="28"/>
          <w:szCs w:val="28"/>
          <w:shd w:val="clear" w:color="auto" w:fill="FFFFFF"/>
        </w:rPr>
        <w:t>Останній пункт стає все більш важливим, оскільки НР</w:t>
      </w:r>
      <w:r>
        <w:rPr>
          <w:sz w:val="28"/>
          <w:szCs w:val="28"/>
          <w:shd w:val="clear" w:color="auto" w:fill="FFFFFF"/>
        </w:rPr>
        <w:t xml:space="preserve">К залишаються </w:t>
      </w:r>
      <w:r w:rsidRPr="00A06762">
        <w:rPr>
          <w:sz w:val="28"/>
          <w:szCs w:val="28"/>
          <w:shd w:val="clear" w:color="auto" w:fill="FFFFFF"/>
        </w:rPr>
        <w:t>вельми уразливими для стихійних лих і викликаних погодою катаклізмів.</w:t>
      </w:r>
      <w:r>
        <w:rPr>
          <w:sz w:val="28"/>
          <w:szCs w:val="28"/>
          <w:shd w:val="clear" w:color="auto" w:fill="FFFFFF"/>
        </w:rPr>
        <w:t xml:space="preserve"> </w:t>
      </w:r>
      <w:r w:rsidRPr="00A06762">
        <w:rPr>
          <w:sz w:val="28"/>
          <w:szCs w:val="28"/>
          <w:shd w:val="clear" w:color="auto" w:fill="FFFFFF"/>
        </w:rPr>
        <w:t>Крім того, необхідні подальші зусилля з диверсифікації експорту НР</w:t>
      </w:r>
      <w:r>
        <w:rPr>
          <w:sz w:val="28"/>
          <w:szCs w:val="28"/>
          <w:shd w:val="clear" w:color="auto" w:fill="FFFFFF"/>
        </w:rPr>
        <w:t xml:space="preserve">К, </w:t>
      </w:r>
      <w:r w:rsidRPr="00A06762">
        <w:rPr>
          <w:sz w:val="28"/>
          <w:szCs w:val="28"/>
          <w:shd w:val="clear" w:color="auto" w:fill="FFFFFF"/>
        </w:rPr>
        <w:t>який залишається у високій мірі зо</w:t>
      </w:r>
      <w:r>
        <w:rPr>
          <w:sz w:val="28"/>
          <w:szCs w:val="28"/>
          <w:shd w:val="clear" w:color="auto" w:fill="FFFFFF"/>
        </w:rPr>
        <w:t xml:space="preserve">середженим в декількох основних </w:t>
      </w:r>
      <w:r w:rsidRPr="00A06762">
        <w:rPr>
          <w:sz w:val="28"/>
          <w:szCs w:val="28"/>
          <w:shd w:val="clear" w:color="auto" w:fill="FFFFFF"/>
        </w:rPr>
        <w:t>товарах, схильних до волатильності цін і зовнішніх шоків.</w:t>
      </w:r>
      <w:r w:rsidRPr="00A06762">
        <w:t xml:space="preserve"> </w:t>
      </w:r>
      <w:r w:rsidRPr="00A06762">
        <w:rPr>
          <w:sz w:val="28"/>
          <w:szCs w:val="28"/>
          <w:shd w:val="clear" w:color="auto" w:fill="FFFFFF"/>
        </w:rPr>
        <w:t>При поточн</w:t>
      </w:r>
      <w:r>
        <w:rPr>
          <w:sz w:val="28"/>
          <w:szCs w:val="28"/>
          <w:shd w:val="clear" w:color="auto" w:fill="FFFFFF"/>
        </w:rPr>
        <w:t>ій</w:t>
      </w:r>
      <w:r w:rsidRPr="00A06762">
        <w:rPr>
          <w:sz w:val="28"/>
          <w:szCs w:val="28"/>
          <w:shd w:val="clear" w:color="auto" w:fill="FFFFFF"/>
        </w:rPr>
        <w:t xml:space="preserve"> траєкторії зростання майже 35 відсотків населення в НРК може</w:t>
      </w:r>
      <w:r>
        <w:rPr>
          <w:sz w:val="28"/>
          <w:szCs w:val="28"/>
          <w:shd w:val="clear" w:color="auto" w:fill="FFFFFF"/>
        </w:rPr>
        <w:t xml:space="preserve"> </w:t>
      </w:r>
      <w:r w:rsidRPr="00A06762">
        <w:rPr>
          <w:sz w:val="28"/>
          <w:szCs w:val="28"/>
          <w:shd w:val="clear" w:color="auto" w:fill="FFFFFF"/>
        </w:rPr>
        <w:t>залишитися в умовах крайньої бідності до 2030 року. При відсутності прискорення</w:t>
      </w:r>
      <w:r>
        <w:rPr>
          <w:sz w:val="28"/>
          <w:szCs w:val="28"/>
          <w:shd w:val="clear" w:color="auto" w:fill="FFFFFF"/>
        </w:rPr>
        <w:t xml:space="preserve"> </w:t>
      </w:r>
      <w:r w:rsidRPr="00A06762">
        <w:rPr>
          <w:sz w:val="28"/>
          <w:szCs w:val="28"/>
          <w:shd w:val="clear" w:color="auto" w:fill="FFFFFF"/>
        </w:rPr>
        <w:t xml:space="preserve">зростання ВВП і </w:t>
      </w:r>
      <w:r w:rsidRPr="00A06762">
        <w:rPr>
          <w:sz w:val="28"/>
          <w:szCs w:val="28"/>
          <w:shd w:val="clear" w:color="auto" w:fill="FFFFFF"/>
        </w:rPr>
        <w:lastRenderedPageBreak/>
        <w:t>прогресу в питанні зменшення нерівності доходів, викорінення</w:t>
      </w:r>
      <w:r>
        <w:rPr>
          <w:sz w:val="28"/>
          <w:szCs w:val="28"/>
          <w:shd w:val="clear" w:color="auto" w:fill="FFFFFF"/>
        </w:rPr>
        <w:t xml:space="preserve"> </w:t>
      </w:r>
      <w:r w:rsidRPr="00A06762">
        <w:rPr>
          <w:sz w:val="28"/>
          <w:szCs w:val="28"/>
          <w:shd w:val="clear" w:color="auto" w:fill="FFFFFF"/>
        </w:rPr>
        <w:t>високого рівня крайньої бідності в НРС до 2030 року видається складн</w:t>
      </w:r>
      <w:r>
        <w:rPr>
          <w:sz w:val="28"/>
          <w:szCs w:val="28"/>
          <w:shd w:val="clear" w:color="auto" w:fill="FFFFFF"/>
        </w:rPr>
        <w:t xml:space="preserve">им </w:t>
      </w:r>
      <w:r w:rsidRPr="00A06762">
        <w:rPr>
          <w:sz w:val="28"/>
          <w:szCs w:val="28"/>
          <w:shd w:val="clear" w:color="auto" w:fill="FFFFFF"/>
        </w:rPr>
        <w:t>завданням.</w:t>
      </w:r>
    </w:p>
    <w:p w:rsidR="00077447" w:rsidRDefault="00077447" w:rsidP="00077447">
      <w:pPr>
        <w:pStyle w:val="a8"/>
        <w:shd w:val="clear" w:color="auto" w:fill="FFFFFF"/>
        <w:spacing w:before="0" w:beforeAutospacing="0" w:after="0" w:afterAutospacing="0" w:line="360" w:lineRule="auto"/>
        <w:ind w:firstLine="709"/>
        <w:jc w:val="both"/>
        <w:rPr>
          <w:sz w:val="28"/>
          <w:szCs w:val="28"/>
        </w:rPr>
      </w:pPr>
      <w:r w:rsidRPr="00A06762">
        <w:rPr>
          <w:sz w:val="28"/>
          <w:szCs w:val="28"/>
          <w:shd w:val="clear" w:color="auto" w:fill="FFFFFF"/>
        </w:rPr>
        <w:t>Скорочення темпів зростання</w:t>
      </w:r>
      <w:r>
        <w:rPr>
          <w:sz w:val="28"/>
          <w:szCs w:val="28"/>
          <w:shd w:val="clear" w:color="auto" w:fill="FFFFFF"/>
        </w:rPr>
        <w:t xml:space="preserve"> світової торгівлі є як одним з </w:t>
      </w:r>
      <w:r w:rsidRPr="00A06762">
        <w:rPr>
          <w:sz w:val="28"/>
          <w:szCs w:val="28"/>
          <w:shd w:val="clear" w:color="auto" w:fill="FFFFFF"/>
        </w:rPr>
        <w:t>сприяючих факторів, так і відображенн</w:t>
      </w:r>
      <w:r>
        <w:rPr>
          <w:sz w:val="28"/>
          <w:szCs w:val="28"/>
          <w:shd w:val="clear" w:color="auto" w:fill="FFFFFF"/>
        </w:rPr>
        <w:t>ям уповільнення темпів глобаль</w:t>
      </w:r>
      <w:r w:rsidRPr="00A06762">
        <w:rPr>
          <w:sz w:val="28"/>
          <w:szCs w:val="28"/>
          <w:shd w:val="clear" w:color="auto" w:fill="FFFFFF"/>
        </w:rPr>
        <w:t>ного економічного зростання. Обсяг світової торгівлі збільшився лише на</w:t>
      </w:r>
      <w:r>
        <w:rPr>
          <w:sz w:val="28"/>
          <w:szCs w:val="28"/>
          <w:shd w:val="clear" w:color="auto" w:fill="FFFFFF"/>
        </w:rPr>
        <w:t xml:space="preserve"> </w:t>
      </w:r>
      <w:r w:rsidRPr="00A06762">
        <w:rPr>
          <w:sz w:val="28"/>
          <w:szCs w:val="28"/>
          <w:shd w:val="clear" w:color="auto" w:fill="FFFFFF"/>
        </w:rPr>
        <w:t>1,2 відсотка в 2016 році, що є</w:t>
      </w:r>
      <w:r>
        <w:rPr>
          <w:sz w:val="28"/>
          <w:szCs w:val="28"/>
          <w:shd w:val="clear" w:color="auto" w:fill="FFFFFF"/>
        </w:rPr>
        <w:t xml:space="preserve"> третім найнижчим показником за </w:t>
      </w:r>
      <w:r w:rsidRPr="00A06762">
        <w:rPr>
          <w:sz w:val="28"/>
          <w:szCs w:val="28"/>
          <w:shd w:val="clear" w:color="auto" w:fill="FFFFFF"/>
        </w:rPr>
        <w:t>останні 30 років. Циклічні чинники -</w:t>
      </w:r>
      <w:r>
        <w:rPr>
          <w:sz w:val="28"/>
          <w:szCs w:val="28"/>
          <w:shd w:val="clear" w:color="auto" w:fill="FFFFFF"/>
        </w:rPr>
        <w:t xml:space="preserve"> такі, як структура глобального </w:t>
      </w:r>
      <w:r w:rsidRPr="00A06762">
        <w:rPr>
          <w:sz w:val="28"/>
          <w:szCs w:val="28"/>
          <w:shd w:val="clear" w:color="auto" w:fill="FFFFFF"/>
        </w:rPr>
        <w:t>попиту і підвищена невизначеність - продовжують стримувати зростання світової</w:t>
      </w:r>
      <w:r>
        <w:rPr>
          <w:sz w:val="28"/>
          <w:szCs w:val="28"/>
          <w:shd w:val="clear" w:color="auto" w:fill="FFFFFF"/>
        </w:rPr>
        <w:t xml:space="preserve"> </w:t>
      </w:r>
      <w:r w:rsidRPr="00A06762">
        <w:rPr>
          <w:sz w:val="28"/>
          <w:szCs w:val="28"/>
          <w:shd w:val="clear" w:color="auto" w:fill="FFFFFF"/>
        </w:rPr>
        <w:t xml:space="preserve">торгівлі, в той час як ефект від ряду </w:t>
      </w:r>
      <w:r>
        <w:rPr>
          <w:sz w:val="28"/>
          <w:szCs w:val="28"/>
          <w:shd w:val="clear" w:color="auto" w:fill="FFFFFF"/>
        </w:rPr>
        <w:t xml:space="preserve">структурних змін, які </w:t>
      </w:r>
      <w:r w:rsidRPr="00A06762">
        <w:rPr>
          <w:sz w:val="28"/>
          <w:szCs w:val="28"/>
          <w:shd w:val="clear" w:color="auto" w:fill="FFFFFF"/>
        </w:rPr>
        <w:t>сприяли швидкому розширенню світ</w:t>
      </w:r>
      <w:r>
        <w:rPr>
          <w:sz w:val="28"/>
          <w:szCs w:val="28"/>
          <w:shd w:val="clear" w:color="auto" w:fill="FFFFFF"/>
        </w:rPr>
        <w:t xml:space="preserve">ової торгівлі в 1990-х і 2000-х </w:t>
      </w:r>
      <w:r w:rsidRPr="00A06762">
        <w:rPr>
          <w:sz w:val="28"/>
          <w:szCs w:val="28"/>
          <w:shd w:val="clear" w:color="auto" w:fill="FFFFFF"/>
        </w:rPr>
        <w:t>роках, почав слабшати, при цьому прогрес в області лібералізації торгівлі</w:t>
      </w:r>
      <w:r>
        <w:rPr>
          <w:sz w:val="28"/>
          <w:szCs w:val="28"/>
          <w:shd w:val="clear" w:color="auto" w:fill="FFFFFF"/>
        </w:rPr>
        <w:t xml:space="preserve"> </w:t>
      </w:r>
      <w:r w:rsidRPr="00A06762">
        <w:rPr>
          <w:sz w:val="28"/>
          <w:szCs w:val="28"/>
          <w:shd w:val="clear" w:color="auto" w:fill="FFFFFF"/>
        </w:rPr>
        <w:t>сповільни</w:t>
      </w:r>
      <w:r>
        <w:rPr>
          <w:sz w:val="28"/>
          <w:szCs w:val="28"/>
          <w:shd w:val="clear" w:color="auto" w:fill="FFFFFF"/>
        </w:rPr>
        <w:t>вся</w:t>
      </w:r>
      <w:r w:rsidRPr="00A06762">
        <w:rPr>
          <w:sz w:val="28"/>
          <w:szCs w:val="28"/>
          <w:shd w:val="clear" w:color="auto" w:fill="FFFFFF"/>
        </w:rPr>
        <w:t>. Коефіцієнт відношення темпів зростання світової торгівлі до темпів</w:t>
      </w:r>
      <w:r>
        <w:rPr>
          <w:sz w:val="28"/>
          <w:szCs w:val="28"/>
          <w:shd w:val="clear" w:color="auto" w:fill="FFFFFF"/>
        </w:rPr>
        <w:t xml:space="preserve"> </w:t>
      </w:r>
      <w:r w:rsidRPr="00A06762">
        <w:rPr>
          <w:sz w:val="28"/>
          <w:szCs w:val="28"/>
          <w:shd w:val="clear" w:color="auto" w:fill="FFFFFF"/>
        </w:rPr>
        <w:t>зростання світового валового продукту значно скоротився починаючи з 1990-х</w:t>
      </w:r>
      <w:r>
        <w:rPr>
          <w:sz w:val="28"/>
          <w:szCs w:val="28"/>
          <w:shd w:val="clear" w:color="auto" w:fill="FFFFFF"/>
        </w:rPr>
        <w:t xml:space="preserve"> </w:t>
      </w:r>
      <w:r w:rsidRPr="00A06762">
        <w:rPr>
          <w:sz w:val="28"/>
          <w:szCs w:val="28"/>
          <w:shd w:val="clear" w:color="auto" w:fill="FFFFFF"/>
        </w:rPr>
        <w:t>років. Незважаючи на те, що очікується помірн</w:t>
      </w:r>
      <w:r>
        <w:rPr>
          <w:sz w:val="28"/>
          <w:szCs w:val="28"/>
          <w:shd w:val="clear" w:color="auto" w:fill="FFFFFF"/>
        </w:rPr>
        <w:t>е відновлення охоплення глобаль</w:t>
      </w:r>
      <w:r w:rsidRPr="00A06762">
        <w:rPr>
          <w:sz w:val="28"/>
          <w:szCs w:val="28"/>
          <w:shd w:val="clear" w:color="auto" w:fill="FFFFFF"/>
        </w:rPr>
        <w:t xml:space="preserve">ного імпорту, представляється малоймовірним, що в найближчі роки зростання </w:t>
      </w:r>
      <w:r>
        <w:rPr>
          <w:sz w:val="28"/>
          <w:szCs w:val="28"/>
          <w:shd w:val="clear" w:color="auto" w:fill="FFFFFF"/>
        </w:rPr>
        <w:t xml:space="preserve"> </w:t>
      </w:r>
      <w:r w:rsidRPr="00A06762">
        <w:rPr>
          <w:sz w:val="28"/>
          <w:szCs w:val="28"/>
          <w:shd w:val="clear" w:color="auto" w:fill="FFFFFF"/>
        </w:rPr>
        <w:t>торгівлі істотно випередить зростання світового валового продукту. Згідно</w:t>
      </w:r>
      <w:r>
        <w:rPr>
          <w:sz w:val="28"/>
          <w:szCs w:val="28"/>
          <w:shd w:val="clear" w:color="auto" w:fill="FFFFFF"/>
        </w:rPr>
        <w:t xml:space="preserve"> </w:t>
      </w:r>
      <w:r w:rsidRPr="00A06762">
        <w:rPr>
          <w:sz w:val="28"/>
          <w:szCs w:val="28"/>
          <w:shd w:val="clear" w:color="auto" w:fill="FFFFFF"/>
        </w:rPr>
        <w:t>прогнозом, обсяг світової торгівлі збільшиться на 2,7 відсотка в 2017 році і 3,3</w:t>
      </w:r>
      <w:r>
        <w:rPr>
          <w:sz w:val="28"/>
          <w:szCs w:val="28"/>
          <w:shd w:val="clear" w:color="auto" w:fill="FFFFFF"/>
        </w:rPr>
        <w:t xml:space="preserve"> відсотка в 2018 році. </w:t>
      </w:r>
      <w:r w:rsidRPr="00A06762">
        <w:rPr>
          <w:sz w:val="28"/>
          <w:szCs w:val="28"/>
          <w:shd w:val="clear" w:color="auto" w:fill="FFFFFF"/>
        </w:rPr>
        <w:t>Скорочення р</w:t>
      </w:r>
      <w:r>
        <w:rPr>
          <w:sz w:val="28"/>
          <w:szCs w:val="28"/>
          <w:shd w:val="clear" w:color="auto" w:fill="FFFFFF"/>
        </w:rPr>
        <w:t xml:space="preserve">озриву в інвестиціях необхідних для досягнення Цілей </w:t>
      </w:r>
      <w:r w:rsidRPr="00A06762">
        <w:rPr>
          <w:sz w:val="28"/>
          <w:szCs w:val="28"/>
          <w:shd w:val="clear" w:color="auto" w:fill="FFFFFF"/>
        </w:rPr>
        <w:t>д</w:t>
      </w:r>
      <w:r>
        <w:rPr>
          <w:sz w:val="28"/>
          <w:szCs w:val="28"/>
          <w:shd w:val="clear" w:color="auto" w:fill="FFFFFF"/>
        </w:rPr>
        <w:t xml:space="preserve">о 2030 року вимагає мобілізації </w:t>
      </w:r>
      <w:r w:rsidRPr="00A06762">
        <w:rPr>
          <w:sz w:val="28"/>
          <w:szCs w:val="28"/>
          <w:shd w:val="clear" w:color="auto" w:fill="FFFFFF"/>
        </w:rPr>
        <w:t>значних фінансових ресурсів</w:t>
      </w:r>
      <w:r>
        <w:rPr>
          <w:sz w:val="28"/>
          <w:szCs w:val="28"/>
          <w:shd w:val="clear" w:color="auto" w:fill="FFFFFF"/>
        </w:rPr>
        <w:t>.</w:t>
      </w:r>
      <w:r w:rsidR="00973C43" w:rsidRPr="00973C43">
        <w:rPr>
          <w:sz w:val="28"/>
          <w:szCs w:val="28"/>
        </w:rPr>
        <w:t xml:space="preserve"> </w:t>
      </w:r>
      <w:r w:rsidR="00973C43">
        <w:rPr>
          <w:sz w:val="28"/>
          <w:szCs w:val="28"/>
        </w:rPr>
        <w:t>[24]</w:t>
      </w:r>
    </w:p>
    <w:p w:rsidR="00101F89" w:rsidRDefault="00101F89" w:rsidP="00101F89">
      <w:pPr>
        <w:pStyle w:val="a8"/>
        <w:shd w:val="clear" w:color="auto" w:fill="FFFFFF"/>
        <w:spacing w:before="0" w:beforeAutospacing="0" w:after="0" w:afterAutospacing="0" w:line="360" w:lineRule="auto"/>
        <w:ind w:hanging="142"/>
        <w:jc w:val="both"/>
        <w:rPr>
          <w:sz w:val="28"/>
          <w:szCs w:val="28"/>
          <w:shd w:val="clear" w:color="auto" w:fill="FFFFFF"/>
        </w:rPr>
      </w:pPr>
      <w:r>
        <w:rPr>
          <w:noProof/>
        </w:rPr>
        <w:drawing>
          <wp:inline distT="0" distB="0" distL="0" distR="0" wp14:anchorId="7457C9B7" wp14:editId="66E2567B">
            <wp:extent cx="4276725" cy="2513335"/>
            <wp:effectExtent l="0" t="0" r="0" b="1270"/>
            <wp:docPr id="1" name="Рисунок 1" descr="Картинки по запросу ріст світової економіки таблиц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ріст світової економіки таблиц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1978" cy="2522299"/>
                    </a:xfrm>
                    <a:prstGeom prst="rect">
                      <a:avLst/>
                    </a:prstGeom>
                    <a:noFill/>
                    <a:ln>
                      <a:noFill/>
                    </a:ln>
                  </pic:spPr>
                </pic:pic>
              </a:graphicData>
            </a:graphic>
          </wp:inline>
        </w:drawing>
      </w:r>
    </w:p>
    <w:p w:rsidR="00101F89" w:rsidRPr="002F449A" w:rsidRDefault="002F449A" w:rsidP="00101F89">
      <w:pPr>
        <w:pStyle w:val="a8"/>
        <w:shd w:val="clear" w:color="auto" w:fill="FFFFFF"/>
        <w:spacing w:before="0" w:beforeAutospacing="0" w:after="0" w:afterAutospacing="0" w:line="360" w:lineRule="auto"/>
        <w:ind w:hanging="142"/>
        <w:jc w:val="both"/>
        <w:rPr>
          <w:i/>
          <w:shd w:val="clear" w:color="auto" w:fill="FFFFFF"/>
        </w:rPr>
      </w:pPr>
      <w:r w:rsidRPr="002F449A">
        <w:rPr>
          <w:i/>
          <w:shd w:val="clear" w:color="auto" w:fill="FFFFFF"/>
        </w:rPr>
        <w:t>Рис.3</w:t>
      </w:r>
      <w:r w:rsidR="00101F89" w:rsidRPr="002F449A">
        <w:rPr>
          <w:i/>
          <w:shd w:val="clear" w:color="auto" w:fill="FFFFFF"/>
        </w:rPr>
        <w:t>. Скорочення доходів міжнародної економіки.</w:t>
      </w:r>
    </w:p>
    <w:p w:rsidR="00077447" w:rsidRDefault="00077447" w:rsidP="00077447">
      <w:pPr>
        <w:pStyle w:val="a8"/>
        <w:shd w:val="clear" w:color="auto" w:fill="FFFFFF"/>
        <w:spacing w:before="0" w:beforeAutospacing="0" w:after="0" w:afterAutospacing="0" w:line="360" w:lineRule="auto"/>
        <w:ind w:firstLine="709"/>
        <w:jc w:val="both"/>
        <w:rPr>
          <w:sz w:val="28"/>
          <w:szCs w:val="28"/>
          <w:shd w:val="clear" w:color="auto" w:fill="FFFFFF"/>
        </w:rPr>
      </w:pPr>
      <w:r w:rsidRPr="00A06762">
        <w:rPr>
          <w:sz w:val="28"/>
          <w:szCs w:val="28"/>
          <w:shd w:val="clear" w:color="auto" w:fill="FFFFFF"/>
        </w:rPr>
        <w:lastRenderedPageBreak/>
        <w:t>Надання міжнародного державного фінансуванн</w:t>
      </w:r>
      <w:r>
        <w:rPr>
          <w:sz w:val="28"/>
          <w:szCs w:val="28"/>
          <w:shd w:val="clear" w:color="auto" w:fill="FFFFFF"/>
        </w:rPr>
        <w:t xml:space="preserve">я, </w:t>
      </w:r>
      <w:r w:rsidRPr="00A06762">
        <w:rPr>
          <w:sz w:val="28"/>
          <w:szCs w:val="28"/>
          <w:shd w:val="clear" w:color="auto" w:fill="FFFFFF"/>
        </w:rPr>
        <w:t>в тому числі офіційної допомоги з мет</w:t>
      </w:r>
      <w:r>
        <w:rPr>
          <w:sz w:val="28"/>
          <w:szCs w:val="28"/>
          <w:shd w:val="clear" w:color="auto" w:fill="FFFFFF"/>
        </w:rPr>
        <w:t xml:space="preserve">ою розвитку (ОДР) з боку членів </w:t>
      </w:r>
      <w:r w:rsidRPr="00A06762">
        <w:rPr>
          <w:sz w:val="28"/>
          <w:szCs w:val="28"/>
          <w:shd w:val="clear" w:color="auto" w:fill="FFFFFF"/>
        </w:rPr>
        <w:t>Комітету сприяння розвитку ОЕСР, в 2015 році збільшилася, але залишається</w:t>
      </w:r>
      <w:r>
        <w:rPr>
          <w:sz w:val="28"/>
          <w:szCs w:val="28"/>
          <w:shd w:val="clear" w:color="auto" w:fill="FFFFFF"/>
        </w:rPr>
        <w:t xml:space="preserve"> </w:t>
      </w:r>
      <w:r w:rsidRPr="00A06762">
        <w:rPr>
          <w:sz w:val="28"/>
          <w:szCs w:val="28"/>
          <w:shd w:val="clear" w:color="auto" w:fill="FFFFFF"/>
        </w:rPr>
        <w:t>нижче намічених ООН цілей. Збіль</w:t>
      </w:r>
      <w:r>
        <w:rPr>
          <w:sz w:val="28"/>
          <w:szCs w:val="28"/>
          <w:shd w:val="clear" w:color="auto" w:fill="FFFFFF"/>
        </w:rPr>
        <w:t xml:space="preserve">шення обсягу ОПР в значній мірі </w:t>
      </w:r>
      <w:r w:rsidRPr="00A06762">
        <w:rPr>
          <w:sz w:val="28"/>
          <w:szCs w:val="28"/>
          <w:shd w:val="clear" w:color="auto" w:fill="FFFFFF"/>
        </w:rPr>
        <w:t>відображає надання коштів, що витрачаються на біженців у приймаючих їх</w:t>
      </w:r>
      <w:r>
        <w:rPr>
          <w:sz w:val="28"/>
          <w:szCs w:val="28"/>
          <w:shd w:val="clear" w:color="auto" w:fill="FFFFFF"/>
        </w:rPr>
        <w:t xml:space="preserve"> </w:t>
      </w:r>
      <w:r w:rsidRPr="00A06762">
        <w:rPr>
          <w:sz w:val="28"/>
          <w:szCs w:val="28"/>
          <w:shd w:val="clear" w:color="auto" w:fill="FFFFFF"/>
        </w:rPr>
        <w:t>країнах. Кредитування з боку міжнарод</w:t>
      </w:r>
      <w:r>
        <w:rPr>
          <w:sz w:val="28"/>
          <w:szCs w:val="28"/>
          <w:shd w:val="clear" w:color="auto" w:fill="FFFFFF"/>
        </w:rPr>
        <w:t xml:space="preserve">них банків розвитку і в форматі </w:t>
      </w:r>
      <w:r w:rsidRPr="00A06762">
        <w:rPr>
          <w:sz w:val="28"/>
          <w:szCs w:val="28"/>
          <w:shd w:val="clear" w:color="auto" w:fill="FFFFFF"/>
        </w:rPr>
        <w:t>Південь-Південь також збільшил</w:t>
      </w:r>
      <w:r>
        <w:rPr>
          <w:sz w:val="28"/>
          <w:szCs w:val="28"/>
          <w:shd w:val="clear" w:color="auto" w:fill="FFFFFF"/>
        </w:rPr>
        <w:t>о</w:t>
      </w:r>
      <w:r w:rsidRPr="00A06762">
        <w:rPr>
          <w:sz w:val="28"/>
          <w:szCs w:val="28"/>
          <w:shd w:val="clear" w:color="auto" w:fill="FFFFFF"/>
        </w:rPr>
        <w:t>ся в 2015 році. Тим не менш доступні внутрішні і</w:t>
      </w:r>
      <w:r>
        <w:rPr>
          <w:sz w:val="28"/>
          <w:szCs w:val="28"/>
          <w:shd w:val="clear" w:color="auto" w:fill="FFFFFF"/>
        </w:rPr>
        <w:t xml:space="preserve"> </w:t>
      </w:r>
      <w:r w:rsidRPr="00A06762">
        <w:rPr>
          <w:sz w:val="28"/>
          <w:szCs w:val="28"/>
          <w:shd w:val="clear" w:color="auto" w:fill="FFFFFF"/>
        </w:rPr>
        <w:t>міжнародні фінансові ресурси залишаються недостатніми для скорочення</w:t>
      </w:r>
      <w:r>
        <w:rPr>
          <w:sz w:val="28"/>
          <w:szCs w:val="28"/>
          <w:shd w:val="clear" w:color="auto" w:fill="FFFFFF"/>
        </w:rPr>
        <w:t xml:space="preserve"> </w:t>
      </w:r>
      <w:r w:rsidRPr="00A06762">
        <w:rPr>
          <w:sz w:val="28"/>
          <w:szCs w:val="28"/>
          <w:shd w:val="clear" w:color="auto" w:fill="FFFFFF"/>
        </w:rPr>
        <w:t>розриву в фінансування інвестицій з м</w:t>
      </w:r>
      <w:r>
        <w:rPr>
          <w:sz w:val="28"/>
          <w:szCs w:val="28"/>
          <w:shd w:val="clear" w:color="auto" w:fill="FFFFFF"/>
        </w:rPr>
        <w:t xml:space="preserve">етою сталого розвитку, особливо </w:t>
      </w:r>
      <w:r w:rsidRPr="00A06762">
        <w:rPr>
          <w:sz w:val="28"/>
          <w:szCs w:val="28"/>
          <w:shd w:val="clear" w:color="auto" w:fill="FFFFFF"/>
        </w:rPr>
        <w:t>в найбідніших країнах.</w:t>
      </w:r>
    </w:p>
    <w:p w:rsidR="00F91233" w:rsidRDefault="00F91233" w:rsidP="002F449A">
      <w:pPr>
        <w:pStyle w:val="a8"/>
        <w:shd w:val="clear" w:color="auto" w:fill="FFFFFF"/>
        <w:spacing w:before="0" w:beforeAutospacing="0" w:after="0" w:afterAutospacing="0" w:line="360" w:lineRule="auto"/>
        <w:ind w:firstLine="142"/>
        <w:jc w:val="both"/>
        <w:rPr>
          <w:sz w:val="28"/>
          <w:szCs w:val="28"/>
          <w:shd w:val="clear" w:color="auto" w:fill="FFFFFF"/>
        </w:rPr>
      </w:pPr>
      <w:r>
        <w:rPr>
          <w:noProof/>
          <w:sz w:val="28"/>
          <w:szCs w:val="28"/>
          <w:shd w:val="clear" w:color="auto" w:fill="FFFFFF"/>
        </w:rPr>
        <w:drawing>
          <wp:inline distT="0" distB="0" distL="0" distR="0">
            <wp:extent cx="4143375" cy="23907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77447" w:rsidRDefault="00077447" w:rsidP="00077447">
      <w:pPr>
        <w:pStyle w:val="a8"/>
        <w:shd w:val="clear" w:color="auto" w:fill="FFFFFF"/>
        <w:spacing w:before="0" w:beforeAutospacing="0" w:after="0" w:afterAutospacing="0" w:line="360" w:lineRule="auto"/>
        <w:ind w:firstLine="709"/>
        <w:jc w:val="both"/>
        <w:rPr>
          <w:sz w:val="28"/>
          <w:szCs w:val="28"/>
          <w:shd w:val="clear" w:color="auto" w:fill="FFFFFF"/>
        </w:rPr>
      </w:pPr>
    </w:p>
    <w:p w:rsidR="00077447" w:rsidRPr="002F449A" w:rsidRDefault="002F449A" w:rsidP="00077447">
      <w:pPr>
        <w:pStyle w:val="a8"/>
        <w:shd w:val="clear" w:color="auto" w:fill="FFFFFF"/>
        <w:spacing w:before="0" w:beforeAutospacing="0" w:after="0" w:afterAutospacing="0" w:line="360" w:lineRule="auto"/>
        <w:ind w:firstLine="709"/>
        <w:jc w:val="both"/>
        <w:rPr>
          <w:i/>
          <w:shd w:val="clear" w:color="auto" w:fill="FFFFFF"/>
        </w:rPr>
      </w:pPr>
      <w:r w:rsidRPr="002F449A">
        <w:rPr>
          <w:i/>
          <w:shd w:val="clear" w:color="auto" w:fill="FFFFFF"/>
        </w:rPr>
        <w:t>Рис 4. Основні  потенційні країни-отримувачі ПІІ в 2017-2018 рр. (відсоток відповівших керівників).</w:t>
      </w:r>
    </w:p>
    <w:p w:rsidR="00077447" w:rsidRDefault="00077447" w:rsidP="00077447">
      <w:pPr>
        <w:pStyle w:val="a8"/>
        <w:shd w:val="clear" w:color="auto" w:fill="FFFFFF"/>
        <w:spacing w:before="0" w:beforeAutospacing="0" w:after="0" w:afterAutospacing="0" w:line="360" w:lineRule="auto"/>
        <w:ind w:firstLine="709"/>
        <w:jc w:val="both"/>
        <w:rPr>
          <w:sz w:val="28"/>
          <w:szCs w:val="28"/>
          <w:shd w:val="clear" w:color="auto" w:fill="FFFFFF"/>
        </w:rPr>
      </w:pPr>
    </w:p>
    <w:p w:rsidR="00077447" w:rsidRDefault="00077447" w:rsidP="00077447">
      <w:pPr>
        <w:pStyle w:val="a8"/>
        <w:shd w:val="clear" w:color="auto" w:fill="FFFFFF"/>
        <w:spacing w:before="0" w:beforeAutospacing="0" w:after="0" w:afterAutospacing="0" w:line="360" w:lineRule="auto"/>
        <w:ind w:firstLine="709"/>
        <w:jc w:val="both"/>
        <w:rPr>
          <w:sz w:val="28"/>
          <w:szCs w:val="28"/>
          <w:shd w:val="clear" w:color="auto" w:fill="FFFFFF"/>
        </w:rPr>
      </w:pPr>
    </w:p>
    <w:p w:rsidR="00077447" w:rsidRDefault="00077447" w:rsidP="00077447">
      <w:pPr>
        <w:pStyle w:val="a8"/>
        <w:shd w:val="clear" w:color="auto" w:fill="FFFFFF"/>
        <w:spacing w:before="0" w:beforeAutospacing="0" w:after="0" w:afterAutospacing="0" w:line="360" w:lineRule="auto"/>
        <w:ind w:firstLine="709"/>
        <w:jc w:val="both"/>
        <w:rPr>
          <w:sz w:val="28"/>
          <w:szCs w:val="28"/>
          <w:shd w:val="clear" w:color="auto" w:fill="FFFFFF"/>
        </w:rPr>
      </w:pPr>
    </w:p>
    <w:p w:rsidR="00077447" w:rsidRDefault="00077447" w:rsidP="00077447">
      <w:pPr>
        <w:pStyle w:val="a8"/>
        <w:shd w:val="clear" w:color="auto" w:fill="FFFFFF"/>
        <w:spacing w:before="0" w:beforeAutospacing="0" w:after="0" w:afterAutospacing="0" w:line="360" w:lineRule="auto"/>
        <w:ind w:firstLine="709"/>
        <w:jc w:val="both"/>
        <w:rPr>
          <w:sz w:val="28"/>
          <w:szCs w:val="28"/>
          <w:shd w:val="clear" w:color="auto" w:fill="FFFFFF"/>
        </w:rPr>
      </w:pPr>
    </w:p>
    <w:p w:rsidR="00077447" w:rsidRDefault="00077447" w:rsidP="00077447">
      <w:pPr>
        <w:pStyle w:val="a8"/>
        <w:shd w:val="clear" w:color="auto" w:fill="FFFFFF"/>
        <w:spacing w:before="0" w:beforeAutospacing="0" w:after="0" w:afterAutospacing="0" w:line="360" w:lineRule="auto"/>
        <w:ind w:firstLine="709"/>
        <w:jc w:val="both"/>
        <w:rPr>
          <w:sz w:val="28"/>
          <w:szCs w:val="28"/>
          <w:shd w:val="clear" w:color="auto" w:fill="FFFFFF"/>
        </w:rPr>
      </w:pPr>
    </w:p>
    <w:p w:rsidR="00077447" w:rsidRDefault="00077447" w:rsidP="00077447">
      <w:pPr>
        <w:pStyle w:val="a8"/>
        <w:shd w:val="clear" w:color="auto" w:fill="FFFFFF"/>
        <w:spacing w:before="0" w:beforeAutospacing="0" w:after="0" w:afterAutospacing="0" w:line="360" w:lineRule="auto"/>
        <w:ind w:firstLine="709"/>
        <w:jc w:val="both"/>
        <w:rPr>
          <w:sz w:val="28"/>
          <w:szCs w:val="28"/>
          <w:shd w:val="clear" w:color="auto" w:fill="FFFFFF"/>
        </w:rPr>
      </w:pPr>
    </w:p>
    <w:p w:rsidR="00077447" w:rsidRDefault="00077447" w:rsidP="00077447">
      <w:pPr>
        <w:pStyle w:val="a8"/>
        <w:shd w:val="clear" w:color="auto" w:fill="FFFFFF"/>
        <w:spacing w:before="0" w:beforeAutospacing="0" w:after="0" w:afterAutospacing="0" w:line="360" w:lineRule="auto"/>
        <w:ind w:firstLine="709"/>
        <w:jc w:val="both"/>
        <w:rPr>
          <w:sz w:val="28"/>
          <w:szCs w:val="28"/>
          <w:shd w:val="clear" w:color="auto" w:fill="FFFFFF"/>
        </w:rPr>
      </w:pPr>
    </w:p>
    <w:p w:rsidR="00077447" w:rsidRDefault="00077447" w:rsidP="002F449A">
      <w:pPr>
        <w:pStyle w:val="a8"/>
        <w:shd w:val="clear" w:color="auto" w:fill="FFFFFF"/>
        <w:spacing w:before="0" w:beforeAutospacing="0" w:after="0" w:afterAutospacing="0" w:line="360" w:lineRule="auto"/>
        <w:jc w:val="both"/>
        <w:rPr>
          <w:sz w:val="28"/>
          <w:szCs w:val="28"/>
        </w:rPr>
      </w:pPr>
    </w:p>
    <w:p w:rsidR="00AD71D2" w:rsidRPr="00E3208B" w:rsidRDefault="00AD71D2" w:rsidP="00AD71D2">
      <w:pPr>
        <w:spacing w:after="0" w:line="360" w:lineRule="auto"/>
        <w:jc w:val="both"/>
        <w:rPr>
          <w:rFonts w:ascii="Times New Roman" w:hAnsi="Times New Roman" w:cs="Times New Roman"/>
          <w:b/>
          <w:sz w:val="28"/>
          <w:szCs w:val="28"/>
          <w:lang w:val="uk-UA"/>
        </w:rPr>
      </w:pPr>
      <w:r w:rsidRPr="00E3208B">
        <w:rPr>
          <w:rFonts w:ascii="Times New Roman" w:hAnsi="Times New Roman" w:cs="Times New Roman"/>
          <w:b/>
          <w:sz w:val="28"/>
          <w:szCs w:val="28"/>
          <w:lang w:val="uk-UA"/>
        </w:rPr>
        <w:lastRenderedPageBreak/>
        <w:t xml:space="preserve">Розділ 3. Проблеми та перспективи розвитку економічного співробітництва в </w:t>
      </w:r>
      <w:r w:rsidRPr="00E3208B">
        <w:rPr>
          <w:rFonts w:ascii="Times New Roman" w:hAnsi="Times New Roman" w:cs="Times New Roman"/>
          <w:b/>
          <w:sz w:val="28"/>
          <w:szCs w:val="28"/>
        </w:rPr>
        <w:t>рамках ООН</w:t>
      </w:r>
      <w:r w:rsidRPr="00E3208B">
        <w:rPr>
          <w:rFonts w:ascii="Times New Roman" w:hAnsi="Times New Roman" w:cs="Times New Roman"/>
          <w:b/>
          <w:sz w:val="28"/>
          <w:szCs w:val="28"/>
          <w:lang w:val="uk-UA"/>
        </w:rPr>
        <w:t>.</w:t>
      </w:r>
    </w:p>
    <w:p w:rsidR="00E3208B" w:rsidRPr="00E3208B" w:rsidRDefault="00AD71D2" w:rsidP="00500128">
      <w:pPr>
        <w:pStyle w:val="a8"/>
        <w:shd w:val="clear" w:color="auto" w:fill="FFFFFF"/>
        <w:spacing w:before="0" w:beforeAutospacing="0" w:after="0" w:afterAutospacing="0" w:line="360" w:lineRule="auto"/>
        <w:ind w:firstLine="709"/>
        <w:jc w:val="both"/>
        <w:rPr>
          <w:b/>
          <w:sz w:val="28"/>
          <w:szCs w:val="28"/>
          <w:shd w:val="clear" w:color="auto" w:fill="FFFFFF"/>
        </w:rPr>
      </w:pPr>
      <w:r w:rsidRPr="00E3208B">
        <w:rPr>
          <w:b/>
          <w:sz w:val="28"/>
          <w:szCs w:val="28"/>
        </w:rPr>
        <w:t>3.1.</w:t>
      </w:r>
      <w:r w:rsidRPr="00E3208B">
        <w:rPr>
          <w:b/>
          <w:sz w:val="28"/>
          <w:szCs w:val="28"/>
          <w:shd w:val="clear" w:color="auto" w:fill="FFFFFF"/>
        </w:rPr>
        <w:t xml:space="preserve"> Проблеми діяльності міжнародних економічних організацій в системі ООН.</w:t>
      </w:r>
    </w:p>
    <w:p w:rsidR="002E3E8B" w:rsidRDefault="002E3E8B" w:rsidP="002E3E8B">
      <w:pPr>
        <w:pStyle w:val="a8"/>
        <w:shd w:val="clear" w:color="auto" w:fill="FFFFFF"/>
        <w:spacing w:before="0" w:beforeAutospacing="0" w:after="0" w:afterAutospacing="0" w:line="360" w:lineRule="auto"/>
        <w:ind w:firstLine="709"/>
        <w:jc w:val="both"/>
        <w:rPr>
          <w:sz w:val="28"/>
          <w:szCs w:val="28"/>
        </w:rPr>
      </w:pPr>
      <w:r w:rsidRPr="002E3E8B">
        <w:rPr>
          <w:sz w:val="28"/>
          <w:szCs w:val="28"/>
        </w:rPr>
        <w:t>Глобальні проблеми носять загальний, універсальний характер. Універсальність і глобальність проблем пов'язана з тим, що вони стосуються всіх країн земної кулі незалежно від їх суспільно-політичного ладу і не можуть бути вир</w:t>
      </w:r>
      <w:r>
        <w:rPr>
          <w:sz w:val="28"/>
          <w:szCs w:val="28"/>
        </w:rPr>
        <w:t>ішені однієї або групою держав.</w:t>
      </w:r>
    </w:p>
    <w:p w:rsidR="002E3E8B" w:rsidRDefault="002E3E8B" w:rsidP="002E3E8B">
      <w:pPr>
        <w:pStyle w:val="a8"/>
        <w:shd w:val="clear" w:color="auto" w:fill="FFFFFF"/>
        <w:spacing w:before="0" w:beforeAutospacing="0" w:after="0" w:afterAutospacing="0" w:line="360" w:lineRule="auto"/>
        <w:ind w:firstLine="709"/>
        <w:jc w:val="both"/>
        <w:rPr>
          <w:sz w:val="28"/>
          <w:szCs w:val="28"/>
        </w:rPr>
      </w:pPr>
      <w:r w:rsidRPr="002E3E8B">
        <w:rPr>
          <w:sz w:val="28"/>
          <w:szCs w:val="28"/>
        </w:rPr>
        <w:t>Глобальні проблеми роблять все більший вплив на соціально-економічний розвиток країн в негативному аспекті і можуть бути вирішені лише спільними зусиллями всіх держав світу. Глобальні проблеми, як правило, визначаються ходом розвитку всього людства, характером вдосконалення продуктивних сил сучасного суспільства. Багато глобальн</w:t>
      </w:r>
      <w:r>
        <w:rPr>
          <w:sz w:val="28"/>
          <w:szCs w:val="28"/>
        </w:rPr>
        <w:t>их</w:t>
      </w:r>
      <w:r w:rsidRPr="002E3E8B">
        <w:rPr>
          <w:sz w:val="28"/>
          <w:szCs w:val="28"/>
        </w:rPr>
        <w:t xml:space="preserve"> проблеми є важливим елементом сучасних міжнародних економічних відносин, і все більше стають їх невід'ємною частиною.</w:t>
      </w:r>
    </w:p>
    <w:p w:rsidR="002E3E8B" w:rsidRDefault="002E3E8B" w:rsidP="002E3E8B">
      <w:pPr>
        <w:pStyle w:val="a8"/>
        <w:shd w:val="clear" w:color="auto" w:fill="FFFFFF"/>
        <w:spacing w:before="0" w:beforeAutospacing="0" w:after="0" w:afterAutospacing="0" w:line="360" w:lineRule="auto"/>
        <w:ind w:firstLine="709"/>
        <w:jc w:val="both"/>
        <w:rPr>
          <w:sz w:val="28"/>
          <w:szCs w:val="28"/>
        </w:rPr>
      </w:pPr>
      <w:r w:rsidRPr="002E3E8B">
        <w:rPr>
          <w:sz w:val="28"/>
          <w:szCs w:val="28"/>
        </w:rPr>
        <w:t>До числа глоба</w:t>
      </w:r>
      <w:r>
        <w:rPr>
          <w:sz w:val="28"/>
          <w:szCs w:val="28"/>
        </w:rPr>
        <w:t>льних проблем відносяться такі:</w:t>
      </w:r>
    </w:p>
    <w:p w:rsidR="002E3E8B" w:rsidRDefault="002E3E8B" w:rsidP="002E3E8B">
      <w:pPr>
        <w:pStyle w:val="a8"/>
        <w:numPr>
          <w:ilvl w:val="0"/>
          <w:numId w:val="15"/>
        </w:numPr>
        <w:shd w:val="clear" w:color="auto" w:fill="FFFFFF"/>
        <w:spacing w:before="0" w:beforeAutospacing="0" w:after="0" w:afterAutospacing="0" w:line="360" w:lineRule="auto"/>
        <w:jc w:val="both"/>
        <w:rPr>
          <w:sz w:val="28"/>
          <w:szCs w:val="28"/>
        </w:rPr>
      </w:pPr>
      <w:r w:rsidRPr="002E3E8B">
        <w:rPr>
          <w:sz w:val="28"/>
          <w:szCs w:val="28"/>
        </w:rPr>
        <w:t>збереження миру і перетворення гонки озброєння заради економічного розвитку і побудови процвітаючих суспільств;</w:t>
      </w:r>
    </w:p>
    <w:p w:rsidR="002E3E8B" w:rsidRDefault="002E3E8B" w:rsidP="002E3E8B">
      <w:pPr>
        <w:pStyle w:val="a8"/>
        <w:numPr>
          <w:ilvl w:val="0"/>
          <w:numId w:val="15"/>
        </w:numPr>
        <w:shd w:val="clear" w:color="auto" w:fill="FFFFFF"/>
        <w:spacing w:before="0" w:beforeAutospacing="0" w:after="0" w:afterAutospacing="0" w:line="360" w:lineRule="auto"/>
        <w:jc w:val="both"/>
        <w:rPr>
          <w:sz w:val="28"/>
          <w:szCs w:val="28"/>
        </w:rPr>
      </w:pPr>
      <w:r w:rsidRPr="002E3E8B">
        <w:rPr>
          <w:sz w:val="28"/>
          <w:szCs w:val="28"/>
        </w:rPr>
        <w:t>вимушена міграція великих мас людей, обумовлена ​​локальними військовими конфліктами, поява особливої ​​категорії населення - біженців;</w:t>
      </w:r>
    </w:p>
    <w:p w:rsidR="002E3E8B" w:rsidRDefault="002E3E8B" w:rsidP="002E3E8B">
      <w:pPr>
        <w:pStyle w:val="a8"/>
        <w:numPr>
          <w:ilvl w:val="0"/>
          <w:numId w:val="15"/>
        </w:numPr>
        <w:shd w:val="clear" w:color="auto" w:fill="FFFFFF"/>
        <w:spacing w:before="0" w:beforeAutospacing="0" w:after="0" w:afterAutospacing="0" w:line="360" w:lineRule="auto"/>
        <w:jc w:val="both"/>
        <w:rPr>
          <w:sz w:val="28"/>
          <w:szCs w:val="28"/>
        </w:rPr>
      </w:pPr>
      <w:r w:rsidRPr="002E3E8B">
        <w:rPr>
          <w:sz w:val="28"/>
          <w:szCs w:val="28"/>
        </w:rPr>
        <w:t>подальший розвиток прав людини шляхом посилення особистої та економічної свободи;</w:t>
      </w:r>
    </w:p>
    <w:p w:rsidR="002E3E8B" w:rsidRDefault="002E3E8B" w:rsidP="002E3E8B">
      <w:pPr>
        <w:pStyle w:val="a8"/>
        <w:numPr>
          <w:ilvl w:val="0"/>
          <w:numId w:val="15"/>
        </w:numPr>
        <w:shd w:val="clear" w:color="auto" w:fill="FFFFFF"/>
        <w:spacing w:before="0" w:beforeAutospacing="0" w:after="0" w:afterAutospacing="0" w:line="360" w:lineRule="auto"/>
        <w:jc w:val="both"/>
        <w:rPr>
          <w:sz w:val="28"/>
          <w:szCs w:val="28"/>
        </w:rPr>
      </w:pPr>
      <w:r w:rsidRPr="002E3E8B">
        <w:rPr>
          <w:sz w:val="28"/>
          <w:szCs w:val="28"/>
        </w:rPr>
        <w:t>продовольча проблема і заходи щодо її вирішення, особливо в Африці, Азії і Латинській Америці;</w:t>
      </w:r>
    </w:p>
    <w:p w:rsidR="002E3E8B" w:rsidRDefault="002E3E8B" w:rsidP="002E3E8B">
      <w:pPr>
        <w:pStyle w:val="a8"/>
        <w:numPr>
          <w:ilvl w:val="0"/>
          <w:numId w:val="15"/>
        </w:numPr>
        <w:shd w:val="clear" w:color="auto" w:fill="FFFFFF"/>
        <w:spacing w:before="0" w:beforeAutospacing="0" w:after="0" w:afterAutospacing="0" w:line="360" w:lineRule="auto"/>
        <w:jc w:val="both"/>
        <w:rPr>
          <w:sz w:val="28"/>
          <w:szCs w:val="28"/>
        </w:rPr>
      </w:pPr>
      <w:r w:rsidRPr="002E3E8B">
        <w:rPr>
          <w:sz w:val="28"/>
          <w:szCs w:val="28"/>
        </w:rPr>
        <w:t>подолання забруднення навколишнього середовища, що загрожує самому життю на землі, і рішення екологічної проблеми, яка охоплює практично всі географічні райони світу;</w:t>
      </w:r>
    </w:p>
    <w:p w:rsidR="002E3E8B" w:rsidRPr="002E3E8B" w:rsidRDefault="002E3E8B" w:rsidP="002E3E8B">
      <w:pPr>
        <w:pStyle w:val="a8"/>
        <w:numPr>
          <w:ilvl w:val="0"/>
          <w:numId w:val="15"/>
        </w:numPr>
        <w:shd w:val="clear" w:color="auto" w:fill="FFFFFF"/>
        <w:spacing w:before="0" w:beforeAutospacing="0" w:after="0" w:afterAutospacing="0" w:line="360" w:lineRule="auto"/>
        <w:jc w:val="both"/>
        <w:rPr>
          <w:sz w:val="28"/>
          <w:szCs w:val="28"/>
        </w:rPr>
      </w:pPr>
      <w:r w:rsidRPr="002E3E8B">
        <w:rPr>
          <w:sz w:val="28"/>
          <w:szCs w:val="28"/>
        </w:rPr>
        <w:t>зміцнення соціально-економічної діяльності різних структур ООН, а також деяких інших міжнародних організацій.</w:t>
      </w:r>
      <w:r w:rsidR="00973C43" w:rsidRPr="00973C43">
        <w:rPr>
          <w:sz w:val="28"/>
          <w:szCs w:val="28"/>
        </w:rPr>
        <w:t xml:space="preserve"> </w:t>
      </w:r>
      <w:r w:rsidR="00973C43">
        <w:rPr>
          <w:sz w:val="28"/>
          <w:szCs w:val="28"/>
        </w:rPr>
        <w:t>[6]</w:t>
      </w:r>
    </w:p>
    <w:p w:rsidR="002E3E8B" w:rsidRDefault="002E3E8B" w:rsidP="002E3E8B">
      <w:pPr>
        <w:pStyle w:val="a8"/>
        <w:shd w:val="clear" w:color="auto" w:fill="FFFFFF"/>
        <w:spacing w:before="0" w:beforeAutospacing="0" w:after="0" w:afterAutospacing="0" w:line="360" w:lineRule="auto"/>
        <w:ind w:firstLine="709"/>
        <w:jc w:val="both"/>
        <w:rPr>
          <w:sz w:val="28"/>
          <w:szCs w:val="28"/>
        </w:rPr>
      </w:pPr>
      <w:r w:rsidRPr="002E3E8B">
        <w:rPr>
          <w:sz w:val="28"/>
          <w:szCs w:val="28"/>
        </w:rPr>
        <w:lastRenderedPageBreak/>
        <w:t>Для вирішення глобальних проблем потрібні певні попередні передумови, до числ</w:t>
      </w:r>
      <w:r>
        <w:rPr>
          <w:sz w:val="28"/>
          <w:szCs w:val="28"/>
        </w:rPr>
        <w:t>а яких можна віднести наступні.</w:t>
      </w:r>
    </w:p>
    <w:p w:rsidR="002E3E8B" w:rsidRDefault="002E3E8B" w:rsidP="002E3E8B">
      <w:pPr>
        <w:pStyle w:val="a8"/>
        <w:shd w:val="clear" w:color="auto" w:fill="FFFFFF"/>
        <w:spacing w:before="0" w:beforeAutospacing="0" w:after="0" w:afterAutospacing="0" w:line="360" w:lineRule="auto"/>
        <w:ind w:firstLine="709"/>
        <w:jc w:val="both"/>
        <w:rPr>
          <w:sz w:val="28"/>
          <w:szCs w:val="28"/>
        </w:rPr>
      </w:pPr>
      <w:r w:rsidRPr="002E3E8B">
        <w:rPr>
          <w:sz w:val="28"/>
          <w:szCs w:val="28"/>
        </w:rPr>
        <w:t>По-перше, необхідне створення конкретних умов для розвитку і зміцнення світової економіки шляхом скорочення військових витрат, щорічна сума яких становить близько 1 трлн. дол. При цьому 25% всіх НДДКР поки що направлено на військові цілі.</w:t>
      </w:r>
    </w:p>
    <w:p w:rsidR="002E3E8B" w:rsidRDefault="002E3E8B" w:rsidP="002E3E8B">
      <w:pPr>
        <w:pStyle w:val="a8"/>
        <w:shd w:val="clear" w:color="auto" w:fill="FFFFFF"/>
        <w:spacing w:before="0" w:beforeAutospacing="0" w:after="0" w:afterAutospacing="0" w:line="360" w:lineRule="auto"/>
        <w:ind w:firstLine="709"/>
        <w:jc w:val="both"/>
        <w:rPr>
          <w:sz w:val="28"/>
          <w:szCs w:val="28"/>
        </w:rPr>
      </w:pPr>
      <w:r w:rsidRPr="002E3E8B">
        <w:rPr>
          <w:sz w:val="28"/>
          <w:szCs w:val="28"/>
        </w:rPr>
        <w:t>По-друге, доцільно забезпечити економічну стабільність і рівність економічних можливостей для всіх. Для цього необхідно перебудувати і підвищити ефективність міжнародних економічних відносин шляхом постійного економічного зростання, зниження інфляції і безробіття, забезпечення стабільності товарообміну і більш відкритого доступу на світові ринки, встановлення справедливих світових цін, прийняття ефективних заходів для країн, що будують ринкову економіку, здійснення кроків, спрямованих на зниження тягаря зовнішньої заборгованості країн, що розвиваються, збільшення допомоги з боку розвинених країн Захо</w:t>
      </w:r>
      <w:r>
        <w:rPr>
          <w:sz w:val="28"/>
          <w:szCs w:val="28"/>
        </w:rPr>
        <w:t xml:space="preserve">ду і міжнародних організацій для </w:t>
      </w:r>
      <w:r w:rsidRPr="002E3E8B">
        <w:rPr>
          <w:sz w:val="28"/>
          <w:szCs w:val="28"/>
        </w:rPr>
        <w:t>розвитку відсталих країн Африки, Азії і Латинської Америки, розширення співробітництва. У сфері міжнародних економічних відносин необхідн</w:t>
      </w:r>
      <w:r>
        <w:rPr>
          <w:sz w:val="28"/>
          <w:szCs w:val="28"/>
        </w:rPr>
        <w:t>е</w:t>
      </w:r>
      <w:r w:rsidRPr="002E3E8B">
        <w:rPr>
          <w:sz w:val="28"/>
          <w:szCs w:val="28"/>
        </w:rPr>
        <w:t xml:space="preserve"> зближення національних господарств, уніфікація економічного законодавства відповідно до норм міжнародного права, підвищення рівня соціального захисту населення. Крім того, для вирішення всіх зазначених глобальних проблем велике значення має спі</w:t>
      </w:r>
      <w:r>
        <w:rPr>
          <w:sz w:val="28"/>
          <w:szCs w:val="28"/>
        </w:rPr>
        <w:t xml:space="preserve">впраця міжнародних організацій </w:t>
      </w:r>
      <w:r w:rsidRPr="002E3E8B">
        <w:rPr>
          <w:sz w:val="28"/>
          <w:szCs w:val="28"/>
        </w:rPr>
        <w:t>з окремими країнами, які зацікавлені у вирішенні цих проблем в рамках своїх національних територій. Оскільки вирішення глобальних проблем вимагає великих грошових витрат, то необхідно в рамках світової спільноти знайти, нарешті, такі форми і методи управління і регулювання, які б дозволили підтримувати стабільність як національних економік, так і сформовану систему сучасних міжнародних економічних відносин в цілому.</w:t>
      </w:r>
    </w:p>
    <w:p w:rsidR="002E3E8B" w:rsidRDefault="002E3E8B" w:rsidP="002E3E8B">
      <w:pPr>
        <w:pStyle w:val="a8"/>
        <w:shd w:val="clear" w:color="auto" w:fill="FFFFFF"/>
        <w:spacing w:before="0" w:beforeAutospacing="0" w:after="0" w:afterAutospacing="0" w:line="360" w:lineRule="auto"/>
        <w:ind w:firstLine="709"/>
        <w:jc w:val="both"/>
        <w:rPr>
          <w:sz w:val="28"/>
          <w:szCs w:val="28"/>
        </w:rPr>
      </w:pPr>
      <w:r w:rsidRPr="002E3E8B">
        <w:rPr>
          <w:sz w:val="28"/>
          <w:szCs w:val="28"/>
        </w:rPr>
        <w:t xml:space="preserve">Попри всі зусилля міжнародного співтовариства вирішити проблеми розвитку економічного співробітництва через систему і механізми ООН, </w:t>
      </w:r>
      <w:r w:rsidRPr="002E3E8B">
        <w:rPr>
          <w:sz w:val="28"/>
          <w:szCs w:val="28"/>
        </w:rPr>
        <w:lastRenderedPageBreak/>
        <w:t xml:space="preserve">залишається цілий ряд принципових питань, до вирішення яких або поки не знайдені відповідні підходи, або окремі фактори глобального характеру "зводять" </w:t>
      </w:r>
      <w:r>
        <w:rPr>
          <w:sz w:val="28"/>
          <w:szCs w:val="28"/>
        </w:rPr>
        <w:t>непрохідні</w:t>
      </w:r>
      <w:r w:rsidRPr="002E3E8B">
        <w:rPr>
          <w:sz w:val="28"/>
          <w:szCs w:val="28"/>
        </w:rPr>
        <w:t xml:space="preserve"> бар'єри, або їх "нерозв'язність" пов'язана з малоефективним механізмом прийняття рішень, виконання їх і т.д.</w:t>
      </w:r>
    </w:p>
    <w:p w:rsidR="002E3E8B" w:rsidRPr="002E3E8B" w:rsidRDefault="002E3E8B" w:rsidP="002E3E8B">
      <w:pPr>
        <w:pStyle w:val="a8"/>
        <w:shd w:val="clear" w:color="auto" w:fill="FFFFFF"/>
        <w:spacing w:before="0" w:beforeAutospacing="0" w:after="0" w:afterAutospacing="0" w:line="360" w:lineRule="auto"/>
        <w:ind w:firstLine="709"/>
        <w:jc w:val="both"/>
        <w:rPr>
          <w:sz w:val="28"/>
          <w:szCs w:val="28"/>
        </w:rPr>
      </w:pPr>
      <w:r w:rsidRPr="002E3E8B">
        <w:rPr>
          <w:sz w:val="28"/>
          <w:szCs w:val="28"/>
        </w:rPr>
        <w:t>У зв'язку з цим доцільно нагадати про деякі велик</w:t>
      </w:r>
      <w:r>
        <w:rPr>
          <w:sz w:val="28"/>
          <w:szCs w:val="28"/>
        </w:rPr>
        <w:t>і</w:t>
      </w:r>
      <w:r w:rsidRPr="002E3E8B">
        <w:rPr>
          <w:sz w:val="28"/>
          <w:szCs w:val="28"/>
        </w:rPr>
        <w:t xml:space="preserve"> ініціатив</w:t>
      </w:r>
      <w:r>
        <w:rPr>
          <w:sz w:val="28"/>
          <w:szCs w:val="28"/>
        </w:rPr>
        <w:t>и</w:t>
      </w:r>
      <w:r w:rsidRPr="002E3E8B">
        <w:rPr>
          <w:sz w:val="28"/>
          <w:szCs w:val="28"/>
        </w:rPr>
        <w:t>, документ</w:t>
      </w:r>
      <w:r>
        <w:rPr>
          <w:sz w:val="28"/>
          <w:szCs w:val="28"/>
        </w:rPr>
        <w:t>и і рішення</w:t>
      </w:r>
      <w:r w:rsidRPr="002E3E8B">
        <w:rPr>
          <w:sz w:val="28"/>
          <w:szCs w:val="28"/>
        </w:rPr>
        <w:t>, прийнят</w:t>
      </w:r>
      <w:r>
        <w:rPr>
          <w:sz w:val="28"/>
          <w:szCs w:val="28"/>
        </w:rPr>
        <w:t>і</w:t>
      </w:r>
      <w:r w:rsidRPr="002E3E8B">
        <w:rPr>
          <w:sz w:val="28"/>
          <w:szCs w:val="28"/>
        </w:rPr>
        <w:t xml:space="preserve"> в рамках економічної діяльності ООН, але не втілених в життя. У 1974 р</w:t>
      </w:r>
      <w:r>
        <w:rPr>
          <w:sz w:val="28"/>
          <w:szCs w:val="28"/>
        </w:rPr>
        <w:t>.</w:t>
      </w:r>
      <w:r w:rsidRPr="002E3E8B">
        <w:rPr>
          <w:sz w:val="28"/>
          <w:szCs w:val="28"/>
        </w:rPr>
        <w:t>, на шост</w:t>
      </w:r>
      <w:r>
        <w:rPr>
          <w:sz w:val="28"/>
          <w:szCs w:val="28"/>
        </w:rPr>
        <w:t>і</w:t>
      </w:r>
      <w:r w:rsidRPr="002E3E8B">
        <w:rPr>
          <w:sz w:val="28"/>
          <w:szCs w:val="28"/>
        </w:rPr>
        <w:t>й спецсесії ГА ООН, були прийняті Декларація і Програма дій щодо встановлення нового економічного порядку. Однак через</w:t>
      </w:r>
      <w:r>
        <w:rPr>
          <w:sz w:val="28"/>
          <w:szCs w:val="28"/>
        </w:rPr>
        <w:t xml:space="preserve"> багато</w:t>
      </w:r>
      <w:r w:rsidRPr="002E3E8B">
        <w:rPr>
          <w:sz w:val="28"/>
          <w:szCs w:val="28"/>
        </w:rPr>
        <w:t xml:space="preserve"> років результатів втілення програми в життя не видно. Невдачею закінчилися спроби почати переговори з глобальних проблем в плані розвитку ідей, закладених в резолюції ГА ООН від 1975 року "Про розвиток та міжнародн</w:t>
      </w:r>
      <w:r>
        <w:rPr>
          <w:sz w:val="28"/>
          <w:szCs w:val="28"/>
        </w:rPr>
        <w:t>е</w:t>
      </w:r>
      <w:r w:rsidRPr="002E3E8B">
        <w:rPr>
          <w:sz w:val="28"/>
          <w:szCs w:val="28"/>
        </w:rPr>
        <w:t xml:space="preserve"> економічн</w:t>
      </w:r>
      <w:r>
        <w:rPr>
          <w:sz w:val="28"/>
          <w:szCs w:val="28"/>
        </w:rPr>
        <w:t>е</w:t>
      </w:r>
      <w:r w:rsidRPr="002E3E8B">
        <w:rPr>
          <w:sz w:val="28"/>
          <w:szCs w:val="28"/>
        </w:rPr>
        <w:t xml:space="preserve"> співробітництв</w:t>
      </w:r>
      <w:r>
        <w:rPr>
          <w:sz w:val="28"/>
          <w:szCs w:val="28"/>
        </w:rPr>
        <w:t>о</w:t>
      </w:r>
      <w:r w:rsidRPr="002E3E8B">
        <w:rPr>
          <w:sz w:val="28"/>
          <w:szCs w:val="28"/>
        </w:rPr>
        <w:t>".</w:t>
      </w:r>
      <w:r w:rsidR="00973C43">
        <w:rPr>
          <w:sz w:val="28"/>
          <w:szCs w:val="28"/>
        </w:rPr>
        <w:t>[1, с.607]</w:t>
      </w:r>
    </w:p>
    <w:p w:rsidR="00E3208B" w:rsidRDefault="002E3E8B" w:rsidP="00E3208B">
      <w:pPr>
        <w:pStyle w:val="a8"/>
        <w:shd w:val="clear" w:color="auto" w:fill="FFFFFF"/>
        <w:spacing w:before="0" w:beforeAutospacing="0" w:after="0" w:afterAutospacing="0" w:line="360" w:lineRule="auto"/>
        <w:ind w:firstLine="709"/>
        <w:jc w:val="both"/>
        <w:rPr>
          <w:sz w:val="28"/>
          <w:szCs w:val="28"/>
        </w:rPr>
      </w:pPr>
      <w:r w:rsidRPr="002E3E8B">
        <w:rPr>
          <w:sz w:val="28"/>
          <w:szCs w:val="28"/>
        </w:rPr>
        <w:t xml:space="preserve">Після 1960 </w:t>
      </w:r>
      <w:r>
        <w:rPr>
          <w:sz w:val="28"/>
          <w:szCs w:val="28"/>
        </w:rPr>
        <w:t xml:space="preserve">р. </w:t>
      </w:r>
      <w:r w:rsidRPr="002E3E8B">
        <w:rPr>
          <w:sz w:val="28"/>
          <w:szCs w:val="28"/>
        </w:rPr>
        <w:t>були прийняті три міжнародні стратегії, розвитку (1960-1970 рр., 1970-1980 рр., 1980-1990 рр.) І всі вони не були виконані по закладеним в них цілям (зростання ВВП, промисловості, сільського господарства, міжнародної торгівлі, економічної допомоги). У 1990 р</w:t>
      </w:r>
      <w:r w:rsidR="00E3208B">
        <w:rPr>
          <w:sz w:val="28"/>
          <w:szCs w:val="28"/>
        </w:rPr>
        <w:t>.</w:t>
      </w:r>
      <w:r w:rsidRPr="002E3E8B">
        <w:rPr>
          <w:sz w:val="28"/>
          <w:szCs w:val="28"/>
        </w:rPr>
        <w:t xml:space="preserve"> на XVIII спецсесії ГА ООН з економічних питань була прийнята Декларація про міжнародне економічне спів</w:t>
      </w:r>
      <w:r w:rsidR="00E3208B">
        <w:rPr>
          <w:sz w:val="28"/>
          <w:szCs w:val="28"/>
        </w:rPr>
        <w:t>робітництво</w:t>
      </w:r>
      <w:r w:rsidRPr="002E3E8B">
        <w:rPr>
          <w:sz w:val="28"/>
          <w:szCs w:val="28"/>
        </w:rPr>
        <w:t xml:space="preserve">. </w:t>
      </w:r>
    </w:p>
    <w:p w:rsidR="00E3208B" w:rsidRDefault="002E3E8B" w:rsidP="00E3208B">
      <w:pPr>
        <w:pStyle w:val="a8"/>
        <w:shd w:val="clear" w:color="auto" w:fill="FFFFFF"/>
        <w:spacing w:before="0" w:beforeAutospacing="0" w:after="0" w:afterAutospacing="0" w:line="360" w:lineRule="auto"/>
        <w:ind w:firstLine="709"/>
        <w:jc w:val="both"/>
        <w:rPr>
          <w:sz w:val="28"/>
          <w:szCs w:val="28"/>
        </w:rPr>
      </w:pPr>
      <w:r w:rsidRPr="002E3E8B">
        <w:rPr>
          <w:sz w:val="28"/>
          <w:szCs w:val="28"/>
        </w:rPr>
        <w:t xml:space="preserve">Невирішеність багатьох проблем в економічній сфері гостро ставить питання підвищення авторитету ООН. Якщо миротворча роль ООН в цілому є загальновизнаною, то економічна складова знаходиться далеко від </w:t>
      </w:r>
      <w:r w:rsidR="00E3208B">
        <w:rPr>
          <w:sz w:val="28"/>
          <w:szCs w:val="28"/>
        </w:rPr>
        <w:t>ідеалу</w:t>
      </w:r>
      <w:r w:rsidRPr="002E3E8B">
        <w:rPr>
          <w:sz w:val="28"/>
          <w:szCs w:val="28"/>
        </w:rPr>
        <w:t>. Здається, що ефективному просуванню вперед перешкоджають як фактори глобального характеру, так і об'єктивні причини, характерні для такої величезної організації, як ООН.</w:t>
      </w:r>
    </w:p>
    <w:p w:rsidR="00E3208B" w:rsidRDefault="002E3E8B" w:rsidP="00E3208B">
      <w:pPr>
        <w:pStyle w:val="a8"/>
        <w:shd w:val="clear" w:color="auto" w:fill="FFFFFF"/>
        <w:spacing w:before="0" w:beforeAutospacing="0" w:after="0" w:afterAutospacing="0" w:line="360" w:lineRule="auto"/>
        <w:ind w:firstLine="709"/>
        <w:jc w:val="both"/>
        <w:rPr>
          <w:sz w:val="28"/>
          <w:szCs w:val="28"/>
        </w:rPr>
      </w:pPr>
      <w:r w:rsidRPr="002E3E8B">
        <w:rPr>
          <w:sz w:val="28"/>
          <w:szCs w:val="28"/>
        </w:rPr>
        <w:t>Зміни в економічному житті, в міжнародних економічних відносинах останніх років мали величезний вплив на здійснення тих ідей, які були закладені в документах ООН 60-х, 70-х і навіть 80-х років.</w:t>
      </w:r>
    </w:p>
    <w:p w:rsidR="00E3208B" w:rsidRDefault="002E3E8B" w:rsidP="00E3208B">
      <w:pPr>
        <w:pStyle w:val="a8"/>
        <w:shd w:val="clear" w:color="auto" w:fill="FFFFFF"/>
        <w:spacing w:before="0" w:beforeAutospacing="0" w:after="0" w:afterAutospacing="0" w:line="360" w:lineRule="auto"/>
        <w:ind w:firstLine="709"/>
        <w:jc w:val="both"/>
        <w:rPr>
          <w:sz w:val="28"/>
          <w:szCs w:val="28"/>
        </w:rPr>
      </w:pPr>
      <w:r w:rsidRPr="002E3E8B">
        <w:rPr>
          <w:sz w:val="28"/>
          <w:szCs w:val="28"/>
        </w:rPr>
        <w:t xml:space="preserve">Зникнення соціалістичних держав з політичної карти </w:t>
      </w:r>
      <w:r w:rsidR="00E3208B">
        <w:rPr>
          <w:sz w:val="28"/>
          <w:szCs w:val="28"/>
        </w:rPr>
        <w:t>світу</w:t>
      </w:r>
      <w:r w:rsidRPr="002E3E8B">
        <w:rPr>
          <w:sz w:val="28"/>
          <w:szCs w:val="28"/>
        </w:rPr>
        <w:t xml:space="preserve"> змінило розстановку сил і на економічній арені. Ідеї, які були закладені в великі економічні документи ООН соціалістичними країнами, що володіли своїм </w:t>
      </w:r>
      <w:r w:rsidRPr="002E3E8B">
        <w:rPr>
          <w:sz w:val="28"/>
          <w:szCs w:val="28"/>
        </w:rPr>
        <w:lastRenderedPageBreak/>
        <w:t xml:space="preserve">баченням економічного розвитку в світі, виявилися незатребуваними і, в кінцевому рахунку, вплинули на остаточний результат. Взагалі, </w:t>
      </w:r>
      <w:r w:rsidR="00E3208B">
        <w:rPr>
          <w:sz w:val="28"/>
          <w:szCs w:val="28"/>
        </w:rPr>
        <w:t>багатофакторність</w:t>
      </w:r>
      <w:r w:rsidRPr="002E3E8B">
        <w:rPr>
          <w:sz w:val="28"/>
          <w:szCs w:val="28"/>
        </w:rPr>
        <w:t xml:space="preserve"> при розробці програм глобального характеру, складності, що виникають при їх компонуванні з урахуванням різних позицій країн, часто призводять до постановки свідомо нездійсненних завдань.</w:t>
      </w:r>
    </w:p>
    <w:p w:rsidR="00E3208B" w:rsidRDefault="002E3E8B" w:rsidP="00E3208B">
      <w:pPr>
        <w:pStyle w:val="a8"/>
        <w:shd w:val="clear" w:color="auto" w:fill="FFFFFF"/>
        <w:spacing w:before="0" w:beforeAutospacing="0" w:after="0" w:afterAutospacing="0" w:line="360" w:lineRule="auto"/>
        <w:ind w:firstLine="709"/>
        <w:jc w:val="both"/>
        <w:rPr>
          <w:sz w:val="28"/>
          <w:szCs w:val="28"/>
        </w:rPr>
      </w:pPr>
      <w:r w:rsidRPr="002E3E8B">
        <w:rPr>
          <w:sz w:val="28"/>
          <w:szCs w:val="28"/>
        </w:rPr>
        <w:t>З іншого боку, багато нарікань викликає функціонування органів ООН, що стоять біля витоків розробки найскладніших економічних документів. Зокрема, вказується на те, що програми і проекти складаються без врахування реальних можливостей організацій та інших інститутів</w:t>
      </w:r>
      <w:r w:rsidR="00E3208B">
        <w:rPr>
          <w:sz w:val="28"/>
          <w:szCs w:val="28"/>
        </w:rPr>
        <w:t xml:space="preserve"> ООН</w:t>
      </w:r>
      <w:r w:rsidRPr="002E3E8B">
        <w:rPr>
          <w:sz w:val="28"/>
          <w:szCs w:val="28"/>
        </w:rPr>
        <w:t>, витр</w:t>
      </w:r>
      <w:r w:rsidR="00E3208B">
        <w:rPr>
          <w:sz w:val="28"/>
          <w:szCs w:val="28"/>
        </w:rPr>
        <w:t>атні частини проектів і програм</w:t>
      </w:r>
      <w:r w:rsidRPr="002E3E8B">
        <w:rPr>
          <w:sz w:val="28"/>
          <w:szCs w:val="28"/>
        </w:rPr>
        <w:t xml:space="preserve"> </w:t>
      </w:r>
      <w:r w:rsidR="00E3208B">
        <w:rPr>
          <w:sz w:val="28"/>
          <w:szCs w:val="28"/>
        </w:rPr>
        <w:t>приймаються</w:t>
      </w:r>
      <w:r w:rsidRPr="002E3E8B">
        <w:rPr>
          <w:sz w:val="28"/>
          <w:szCs w:val="28"/>
        </w:rPr>
        <w:t xml:space="preserve"> до виконання, не враховую</w:t>
      </w:r>
      <w:r w:rsidR="00E3208B">
        <w:rPr>
          <w:sz w:val="28"/>
          <w:szCs w:val="28"/>
        </w:rPr>
        <w:t>чи</w:t>
      </w:r>
      <w:r w:rsidRPr="002E3E8B">
        <w:rPr>
          <w:sz w:val="28"/>
          <w:szCs w:val="28"/>
        </w:rPr>
        <w:t xml:space="preserve"> реальні фінансові умови. </w:t>
      </w:r>
    </w:p>
    <w:p w:rsidR="002E3E8B" w:rsidRPr="002E3E8B" w:rsidRDefault="002E3E8B" w:rsidP="00E3208B">
      <w:pPr>
        <w:pStyle w:val="a8"/>
        <w:shd w:val="clear" w:color="auto" w:fill="FFFFFF"/>
        <w:spacing w:before="0" w:beforeAutospacing="0" w:after="0" w:afterAutospacing="0" w:line="360" w:lineRule="auto"/>
        <w:ind w:firstLine="709"/>
        <w:jc w:val="both"/>
        <w:rPr>
          <w:sz w:val="28"/>
          <w:szCs w:val="28"/>
        </w:rPr>
      </w:pPr>
      <w:r w:rsidRPr="002E3E8B">
        <w:rPr>
          <w:sz w:val="28"/>
          <w:szCs w:val="28"/>
        </w:rPr>
        <w:t xml:space="preserve">Великі витрати міжнародних чиновників, які мають "невиробничий характер". У ряді випадків витрати тільки на відрядження фахівців в рамках програми надання технічної допомоги становили до 60% від загальної кошторисної вартості проекту. Про все це не раз говорилося в відповідних кабінетах </w:t>
      </w:r>
      <w:r w:rsidR="00E3208B">
        <w:rPr>
          <w:sz w:val="28"/>
          <w:szCs w:val="28"/>
        </w:rPr>
        <w:t>структур ООН</w:t>
      </w:r>
      <w:r w:rsidRPr="002E3E8B">
        <w:rPr>
          <w:sz w:val="28"/>
          <w:szCs w:val="28"/>
        </w:rPr>
        <w:t>.</w:t>
      </w:r>
      <w:r w:rsidR="00973C43" w:rsidRPr="00973C43">
        <w:rPr>
          <w:sz w:val="28"/>
          <w:szCs w:val="28"/>
        </w:rPr>
        <w:t xml:space="preserve"> </w:t>
      </w:r>
      <w:r w:rsidR="00973C43">
        <w:rPr>
          <w:sz w:val="28"/>
          <w:szCs w:val="28"/>
        </w:rPr>
        <w:t>[12]</w:t>
      </w:r>
    </w:p>
    <w:p w:rsidR="002E3E8B" w:rsidRDefault="002E3E8B" w:rsidP="002E3E8B">
      <w:pPr>
        <w:pStyle w:val="a8"/>
        <w:shd w:val="clear" w:color="auto" w:fill="FFFFFF"/>
        <w:spacing w:before="0" w:beforeAutospacing="0" w:after="0" w:afterAutospacing="0" w:line="360" w:lineRule="auto"/>
        <w:ind w:firstLine="709"/>
        <w:jc w:val="both"/>
        <w:rPr>
          <w:sz w:val="28"/>
          <w:szCs w:val="28"/>
        </w:rPr>
      </w:pPr>
      <w:r w:rsidRPr="002E3E8B">
        <w:rPr>
          <w:sz w:val="28"/>
          <w:szCs w:val="28"/>
        </w:rPr>
        <w:t>Питання, пов'язані з підвищенням ефективності діяльності економічних організацій ООН, вже стоять на порядку денному. Очікується прийняття дієвих заходів, які будуть сприяти прогресу.</w:t>
      </w:r>
    </w:p>
    <w:p w:rsidR="00A06762" w:rsidRDefault="00A06762" w:rsidP="002E3E8B">
      <w:pPr>
        <w:pStyle w:val="a8"/>
        <w:shd w:val="clear" w:color="auto" w:fill="FFFFFF"/>
        <w:spacing w:before="0" w:beforeAutospacing="0" w:after="0" w:afterAutospacing="0" w:line="360" w:lineRule="auto"/>
        <w:ind w:firstLine="709"/>
        <w:jc w:val="both"/>
        <w:rPr>
          <w:sz w:val="28"/>
          <w:szCs w:val="28"/>
        </w:rPr>
      </w:pPr>
    </w:p>
    <w:p w:rsidR="00A06762" w:rsidRDefault="00A06762" w:rsidP="002E3E8B">
      <w:pPr>
        <w:pStyle w:val="a8"/>
        <w:shd w:val="clear" w:color="auto" w:fill="FFFFFF"/>
        <w:spacing w:before="0" w:beforeAutospacing="0" w:after="0" w:afterAutospacing="0" w:line="360" w:lineRule="auto"/>
        <w:ind w:firstLine="709"/>
        <w:jc w:val="both"/>
        <w:rPr>
          <w:sz w:val="28"/>
          <w:szCs w:val="28"/>
        </w:rPr>
      </w:pPr>
    </w:p>
    <w:p w:rsidR="00A06762" w:rsidRDefault="00A06762" w:rsidP="002E3E8B">
      <w:pPr>
        <w:pStyle w:val="a8"/>
        <w:shd w:val="clear" w:color="auto" w:fill="FFFFFF"/>
        <w:spacing w:before="0" w:beforeAutospacing="0" w:after="0" w:afterAutospacing="0" w:line="360" w:lineRule="auto"/>
        <w:ind w:firstLine="709"/>
        <w:jc w:val="both"/>
        <w:rPr>
          <w:sz w:val="28"/>
          <w:szCs w:val="28"/>
        </w:rPr>
      </w:pPr>
    </w:p>
    <w:p w:rsidR="00A06762" w:rsidRDefault="00A06762" w:rsidP="002E3E8B">
      <w:pPr>
        <w:pStyle w:val="a8"/>
        <w:shd w:val="clear" w:color="auto" w:fill="FFFFFF"/>
        <w:spacing w:before="0" w:beforeAutospacing="0" w:after="0" w:afterAutospacing="0" w:line="360" w:lineRule="auto"/>
        <w:ind w:firstLine="709"/>
        <w:jc w:val="both"/>
        <w:rPr>
          <w:sz w:val="28"/>
          <w:szCs w:val="28"/>
        </w:rPr>
      </w:pPr>
    </w:p>
    <w:p w:rsidR="00A06762" w:rsidRDefault="00A06762" w:rsidP="002E3E8B">
      <w:pPr>
        <w:pStyle w:val="a8"/>
        <w:shd w:val="clear" w:color="auto" w:fill="FFFFFF"/>
        <w:spacing w:before="0" w:beforeAutospacing="0" w:after="0" w:afterAutospacing="0" w:line="360" w:lineRule="auto"/>
        <w:ind w:firstLine="709"/>
        <w:jc w:val="both"/>
        <w:rPr>
          <w:sz w:val="28"/>
          <w:szCs w:val="28"/>
        </w:rPr>
      </w:pPr>
    </w:p>
    <w:p w:rsidR="00A06762" w:rsidRDefault="00A06762" w:rsidP="002E3E8B">
      <w:pPr>
        <w:pStyle w:val="a8"/>
        <w:shd w:val="clear" w:color="auto" w:fill="FFFFFF"/>
        <w:spacing w:before="0" w:beforeAutospacing="0" w:after="0" w:afterAutospacing="0" w:line="360" w:lineRule="auto"/>
        <w:ind w:firstLine="709"/>
        <w:jc w:val="both"/>
        <w:rPr>
          <w:sz w:val="28"/>
          <w:szCs w:val="28"/>
        </w:rPr>
      </w:pPr>
    </w:p>
    <w:p w:rsidR="00A06762" w:rsidRDefault="00A06762" w:rsidP="002E3E8B">
      <w:pPr>
        <w:pStyle w:val="a8"/>
        <w:shd w:val="clear" w:color="auto" w:fill="FFFFFF"/>
        <w:spacing w:before="0" w:beforeAutospacing="0" w:after="0" w:afterAutospacing="0" w:line="360" w:lineRule="auto"/>
        <w:ind w:firstLine="709"/>
        <w:jc w:val="both"/>
        <w:rPr>
          <w:sz w:val="28"/>
          <w:szCs w:val="28"/>
        </w:rPr>
      </w:pPr>
    </w:p>
    <w:p w:rsidR="00500128" w:rsidRDefault="00500128" w:rsidP="002E3E8B">
      <w:pPr>
        <w:pStyle w:val="a8"/>
        <w:shd w:val="clear" w:color="auto" w:fill="FFFFFF"/>
        <w:spacing w:before="0" w:beforeAutospacing="0" w:after="0" w:afterAutospacing="0" w:line="360" w:lineRule="auto"/>
        <w:ind w:firstLine="709"/>
        <w:jc w:val="both"/>
        <w:rPr>
          <w:sz w:val="28"/>
          <w:szCs w:val="28"/>
        </w:rPr>
      </w:pPr>
    </w:p>
    <w:p w:rsidR="00500128" w:rsidRDefault="00500128" w:rsidP="002E3E8B">
      <w:pPr>
        <w:pStyle w:val="a8"/>
        <w:shd w:val="clear" w:color="auto" w:fill="FFFFFF"/>
        <w:spacing w:before="0" w:beforeAutospacing="0" w:after="0" w:afterAutospacing="0" w:line="360" w:lineRule="auto"/>
        <w:ind w:firstLine="709"/>
        <w:jc w:val="both"/>
        <w:rPr>
          <w:sz w:val="28"/>
          <w:szCs w:val="28"/>
        </w:rPr>
      </w:pPr>
    </w:p>
    <w:p w:rsidR="00A06762" w:rsidRDefault="00A06762" w:rsidP="002E3E8B">
      <w:pPr>
        <w:pStyle w:val="a8"/>
        <w:shd w:val="clear" w:color="auto" w:fill="FFFFFF"/>
        <w:spacing w:before="0" w:beforeAutospacing="0" w:after="0" w:afterAutospacing="0" w:line="360" w:lineRule="auto"/>
        <w:ind w:firstLine="709"/>
        <w:jc w:val="both"/>
        <w:rPr>
          <w:sz w:val="28"/>
          <w:szCs w:val="28"/>
        </w:rPr>
      </w:pPr>
    </w:p>
    <w:p w:rsidR="00883075" w:rsidRPr="00077447" w:rsidRDefault="00A06762" w:rsidP="00077447">
      <w:pPr>
        <w:pStyle w:val="a8"/>
        <w:shd w:val="clear" w:color="auto" w:fill="FFFFFF"/>
        <w:spacing w:before="0" w:beforeAutospacing="0" w:after="0" w:afterAutospacing="0" w:line="360" w:lineRule="auto"/>
        <w:ind w:firstLine="709"/>
        <w:jc w:val="both"/>
        <w:rPr>
          <w:b/>
          <w:sz w:val="28"/>
          <w:szCs w:val="28"/>
          <w:shd w:val="clear" w:color="auto" w:fill="FFFFFF"/>
        </w:rPr>
      </w:pPr>
      <w:r w:rsidRPr="00A06762">
        <w:rPr>
          <w:b/>
          <w:sz w:val="28"/>
          <w:szCs w:val="28"/>
        </w:rPr>
        <w:lastRenderedPageBreak/>
        <w:t xml:space="preserve">3.2.  Перспективи та шляхи удосконалення </w:t>
      </w:r>
      <w:r w:rsidRPr="00A06762">
        <w:rPr>
          <w:b/>
          <w:sz w:val="28"/>
          <w:szCs w:val="28"/>
          <w:shd w:val="clear" w:color="auto" w:fill="FFFFFF"/>
        </w:rPr>
        <w:t>міжнародного економічного спів</w:t>
      </w:r>
      <w:r w:rsidR="00077447">
        <w:rPr>
          <w:b/>
          <w:sz w:val="28"/>
          <w:szCs w:val="28"/>
          <w:shd w:val="clear" w:color="auto" w:fill="FFFFFF"/>
        </w:rPr>
        <w:t>робітництва.</w:t>
      </w:r>
    </w:p>
    <w:p w:rsidR="00883075" w:rsidRDefault="00A06762" w:rsidP="00077447">
      <w:pPr>
        <w:pStyle w:val="a8"/>
        <w:shd w:val="clear" w:color="auto" w:fill="FFFFFF"/>
        <w:spacing w:before="0" w:beforeAutospacing="0" w:after="0" w:afterAutospacing="0" w:line="360" w:lineRule="auto"/>
        <w:ind w:firstLine="709"/>
        <w:jc w:val="both"/>
        <w:rPr>
          <w:sz w:val="28"/>
          <w:szCs w:val="28"/>
          <w:shd w:val="clear" w:color="auto" w:fill="FFFFFF"/>
        </w:rPr>
      </w:pPr>
      <w:r w:rsidRPr="00A06762">
        <w:rPr>
          <w:sz w:val="28"/>
          <w:szCs w:val="28"/>
          <w:shd w:val="clear" w:color="auto" w:fill="FFFFFF"/>
        </w:rPr>
        <w:t>Глобальні економічні перспективи</w:t>
      </w:r>
      <w:r w:rsidR="00883075">
        <w:rPr>
          <w:sz w:val="28"/>
          <w:szCs w:val="28"/>
          <w:shd w:val="clear" w:color="auto" w:fill="FFFFFF"/>
        </w:rPr>
        <w:t xml:space="preserve"> залишаються схильні до значної </w:t>
      </w:r>
      <w:r w:rsidRPr="00A06762">
        <w:rPr>
          <w:sz w:val="28"/>
          <w:szCs w:val="28"/>
          <w:shd w:val="clear" w:color="auto" w:fill="FFFFFF"/>
        </w:rPr>
        <w:t>невизначеності і ризиків в сторон</w:t>
      </w:r>
      <w:r w:rsidR="00883075">
        <w:rPr>
          <w:sz w:val="28"/>
          <w:szCs w:val="28"/>
          <w:shd w:val="clear" w:color="auto" w:fill="FFFFFF"/>
        </w:rPr>
        <w:t xml:space="preserve">у зниження, що може перешкодити </w:t>
      </w:r>
      <w:r w:rsidRPr="00A06762">
        <w:rPr>
          <w:sz w:val="28"/>
          <w:szCs w:val="28"/>
          <w:shd w:val="clear" w:color="auto" w:fill="FFFFFF"/>
        </w:rPr>
        <w:t>про</w:t>
      </w:r>
      <w:r w:rsidR="00883075">
        <w:rPr>
          <w:sz w:val="28"/>
          <w:szCs w:val="28"/>
          <w:shd w:val="clear" w:color="auto" w:fill="FFFFFF"/>
        </w:rPr>
        <w:t>гнозованому в даний час помірному прискоренню</w:t>
      </w:r>
      <w:r w:rsidRPr="00A06762">
        <w:rPr>
          <w:sz w:val="28"/>
          <w:szCs w:val="28"/>
          <w:shd w:val="clear" w:color="auto" w:fill="FFFFFF"/>
        </w:rPr>
        <w:t xml:space="preserve"> зростання в 201</w:t>
      </w:r>
      <w:r w:rsidR="00883075">
        <w:rPr>
          <w:sz w:val="28"/>
          <w:szCs w:val="28"/>
          <w:shd w:val="clear" w:color="auto" w:fill="FFFFFF"/>
        </w:rPr>
        <w:t>8</w:t>
      </w:r>
      <w:r w:rsidRPr="00A06762">
        <w:rPr>
          <w:sz w:val="28"/>
          <w:szCs w:val="28"/>
          <w:shd w:val="clear" w:color="auto" w:fill="FFFFFF"/>
        </w:rPr>
        <w:t>-201</w:t>
      </w:r>
      <w:r w:rsidR="00883075">
        <w:rPr>
          <w:sz w:val="28"/>
          <w:szCs w:val="28"/>
          <w:shd w:val="clear" w:color="auto" w:fill="FFFFFF"/>
        </w:rPr>
        <w:t xml:space="preserve">9 </w:t>
      </w:r>
      <w:r w:rsidRPr="00A06762">
        <w:rPr>
          <w:sz w:val="28"/>
          <w:szCs w:val="28"/>
          <w:shd w:val="clear" w:color="auto" w:fill="FFFFFF"/>
        </w:rPr>
        <w:t xml:space="preserve">роках. Деякі з цих ризиків викликані кредитно-грошовою політикою в </w:t>
      </w:r>
      <w:r w:rsidR="00883075">
        <w:rPr>
          <w:sz w:val="28"/>
          <w:szCs w:val="28"/>
          <w:shd w:val="clear" w:color="auto" w:fill="FFFFFF"/>
        </w:rPr>
        <w:t>найбільш</w:t>
      </w:r>
      <w:r w:rsidRPr="00A06762">
        <w:rPr>
          <w:sz w:val="28"/>
          <w:szCs w:val="28"/>
          <w:shd w:val="clear" w:color="auto" w:fill="FFFFFF"/>
        </w:rPr>
        <w:t xml:space="preserve"> розвинених країнах. Наслідки впрова</w:t>
      </w:r>
      <w:r w:rsidR="00883075">
        <w:rPr>
          <w:sz w:val="28"/>
          <w:szCs w:val="28"/>
          <w:shd w:val="clear" w:color="auto" w:fill="FFFFFF"/>
        </w:rPr>
        <w:t>дження невипробуваних інструменті</w:t>
      </w:r>
      <w:r w:rsidRPr="00A06762">
        <w:rPr>
          <w:sz w:val="28"/>
          <w:szCs w:val="28"/>
          <w:shd w:val="clear" w:color="auto" w:fill="FFFFFF"/>
        </w:rPr>
        <w:t>в кредитно-грошової політики - таких,</w:t>
      </w:r>
      <w:r w:rsidR="00883075">
        <w:rPr>
          <w:sz w:val="28"/>
          <w:szCs w:val="28"/>
          <w:shd w:val="clear" w:color="auto" w:fill="FFFFFF"/>
        </w:rPr>
        <w:t xml:space="preserve"> як негативні ключові процентні </w:t>
      </w:r>
      <w:r w:rsidRPr="00A06762">
        <w:rPr>
          <w:sz w:val="28"/>
          <w:szCs w:val="28"/>
          <w:shd w:val="clear" w:color="auto" w:fill="FFFFFF"/>
        </w:rPr>
        <w:t>ставки в Європі і Японії - залишаються неясними. Існує ризик того, що такі</w:t>
      </w:r>
      <w:r w:rsidR="00883075">
        <w:rPr>
          <w:sz w:val="28"/>
          <w:szCs w:val="28"/>
          <w:shd w:val="clear" w:color="auto" w:fill="FFFFFF"/>
        </w:rPr>
        <w:t xml:space="preserve"> </w:t>
      </w:r>
      <w:r w:rsidRPr="00A06762">
        <w:rPr>
          <w:sz w:val="28"/>
          <w:szCs w:val="28"/>
          <w:shd w:val="clear" w:color="auto" w:fill="FFFFFF"/>
        </w:rPr>
        <w:t xml:space="preserve">заходи можуть привести до погіршення балансів банків, в результаті чого </w:t>
      </w:r>
      <w:r w:rsidR="00883075">
        <w:rPr>
          <w:sz w:val="28"/>
          <w:szCs w:val="28"/>
          <w:shd w:val="clear" w:color="auto" w:fill="FFFFFF"/>
        </w:rPr>
        <w:t>зміняться</w:t>
      </w:r>
      <w:r w:rsidRPr="00A06762">
        <w:rPr>
          <w:sz w:val="28"/>
          <w:szCs w:val="28"/>
          <w:shd w:val="clear" w:color="auto" w:fill="FFFFFF"/>
        </w:rPr>
        <w:t xml:space="preserve"> умови кредитування, що потенційно може дестабілізувати вразливі</w:t>
      </w:r>
      <w:r w:rsidR="00883075">
        <w:rPr>
          <w:sz w:val="28"/>
          <w:szCs w:val="28"/>
          <w:shd w:val="clear" w:color="auto" w:fill="FFFFFF"/>
        </w:rPr>
        <w:t xml:space="preserve"> </w:t>
      </w:r>
      <w:r w:rsidRPr="00A06762">
        <w:rPr>
          <w:sz w:val="28"/>
          <w:szCs w:val="28"/>
          <w:shd w:val="clear" w:color="auto" w:fill="FFFFFF"/>
        </w:rPr>
        <w:t>і не</w:t>
      </w:r>
      <w:r w:rsidR="00883075">
        <w:rPr>
          <w:sz w:val="28"/>
          <w:szCs w:val="28"/>
          <w:shd w:val="clear" w:color="auto" w:fill="FFFFFF"/>
        </w:rPr>
        <w:t>достатньо капіталізовані банки.</w:t>
      </w:r>
      <w:r w:rsidR="00973C43" w:rsidRPr="00973C43">
        <w:rPr>
          <w:sz w:val="28"/>
          <w:szCs w:val="28"/>
        </w:rPr>
        <w:t xml:space="preserve"> </w:t>
      </w:r>
      <w:r w:rsidR="00973C43">
        <w:rPr>
          <w:sz w:val="28"/>
          <w:szCs w:val="28"/>
        </w:rPr>
        <w:t>[11, с.406]</w:t>
      </w:r>
    </w:p>
    <w:p w:rsidR="00A06762" w:rsidRPr="00A06762" w:rsidRDefault="00A06762" w:rsidP="00077447">
      <w:pPr>
        <w:pStyle w:val="a8"/>
        <w:shd w:val="clear" w:color="auto" w:fill="FFFFFF"/>
        <w:spacing w:before="0" w:beforeAutospacing="0" w:after="0" w:afterAutospacing="0" w:line="360" w:lineRule="auto"/>
        <w:ind w:firstLine="709"/>
        <w:jc w:val="both"/>
        <w:rPr>
          <w:sz w:val="28"/>
          <w:szCs w:val="28"/>
          <w:shd w:val="clear" w:color="auto" w:fill="FFFFFF"/>
        </w:rPr>
      </w:pPr>
      <w:r w:rsidRPr="00A06762">
        <w:rPr>
          <w:sz w:val="28"/>
          <w:szCs w:val="28"/>
          <w:shd w:val="clear" w:color="auto" w:fill="FFFFFF"/>
        </w:rPr>
        <w:t xml:space="preserve">Конкретні терміни підвищення ключової процентної ставки в </w:t>
      </w:r>
      <w:r w:rsidR="00883075">
        <w:rPr>
          <w:sz w:val="28"/>
          <w:szCs w:val="28"/>
          <w:shd w:val="clear" w:color="auto" w:fill="FFFFFF"/>
        </w:rPr>
        <w:t xml:space="preserve">США </w:t>
      </w:r>
      <w:r w:rsidRPr="00A06762">
        <w:rPr>
          <w:sz w:val="28"/>
          <w:szCs w:val="28"/>
          <w:shd w:val="clear" w:color="auto" w:fill="FFFFFF"/>
        </w:rPr>
        <w:t xml:space="preserve">є ще </w:t>
      </w:r>
      <w:r w:rsidR="00883075">
        <w:rPr>
          <w:sz w:val="28"/>
          <w:szCs w:val="28"/>
          <w:shd w:val="clear" w:color="auto" w:fill="FFFFFF"/>
        </w:rPr>
        <w:t>однією областю невизначеності. З</w:t>
      </w:r>
      <w:r w:rsidRPr="00A06762">
        <w:rPr>
          <w:sz w:val="28"/>
          <w:szCs w:val="28"/>
          <w:shd w:val="clear" w:color="auto" w:fill="FFFFFF"/>
        </w:rPr>
        <w:t xml:space="preserve">більшення </w:t>
      </w:r>
      <w:r w:rsidR="00883075">
        <w:rPr>
          <w:sz w:val="28"/>
          <w:szCs w:val="28"/>
          <w:shd w:val="clear" w:color="auto" w:fill="FFFFFF"/>
        </w:rPr>
        <w:t>різниці</w:t>
      </w:r>
      <w:r w:rsidRPr="00A06762">
        <w:rPr>
          <w:sz w:val="28"/>
          <w:szCs w:val="28"/>
          <w:shd w:val="clear" w:color="auto" w:fill="FFFFFF"/>
        </w:rPr>
        <w:t xml:space="preserve"> з процентними ставками в інших розвинених країнах може потенційно</w:t>
      </w:r>
      <w:r w:rsidR="00965E1A">
        <w:rPr>
          <w:sz w:val="28"/>
          <w:szCs w:val="28"/>
          <w:shd w:val="clear" w:color="auto" w:fill="FFFFFF"/>
        </w:rPr>
        <w:t xml:space="preserve"> </w:t>
      </w:r>
      <w:r w:rsidRPr="00A06762">
        <w:rPr>
          <w:sz w:val="28"/>
          <w:szCs w:val="28"/>
          <w:shd w:val="clear" w:color="auto" w:fill="FFFFFF"/>
        </w:rPr>
        <w:t>привести до фінансової нестабільності, зворо</w:t>
      </w:r>
      <w:r w:rsidR="00965E1A">
        <w:rPr>
          <w:sz w:val="28"/>
          <w:szCs w:val="28"/>
          <w:shd w:val="clear" w:color="auto" w:fill="FFFFFF"/>
        </w:rPr>
        <w:t>тного розвороту припливу капіта</w:t>
      </w:r>
      <w:r w:rsidRPr="00A06762">
        <w:rPr>
          <w:sz w:val="28"/>
          <w:szCs w:val="28"/>
          <w:shd w:val="clear" w:color="auto" w:fill="FFFFFF"/>
        </w:rPr>
        <w:t>ла в країни, щ</w:t>
      </w:r>
      <w:r w:rsidR="00965E1A">
        <w:rPr>
          <w:sz w:val="28"/>
          <w:szCs w:val="28"/>
          <w:shd w:val="clear" w:color="auto" w:fill="FFFFFF"/>
        </w:rPr>
        <w:t>о розвиваються, а також різкого коректування</w:t>
      </w:r>
      <w:r w:rsidRPr="00A06762">
        <w:rPr>
          <w:sz w:val="28"/>
          <w:szCs w:val="28"/>
          <w:shd w:val="clear" w:color="auto" w:fill="FFFFFF"/>
        </w:rPr>
        <w:t xml:space="preserve"> валютних курсів.</w:t>
      </w:r>
    </w:p>
    <w:p w:rsidR="00A06762" w:rsidRPr="00A06762" w:rsidRDefault="00A06762" w:rsidP="00077447">
      <w:pPr>
        <w:pStyle w:val="a8"/>
        <w:shd w:val="clear" w:color="auto" w:fill="FFFFFF"/>
        <w:spacing w:before="0" w:beforeAutospacing="0" w:after="0" w:afterAutospacing="0" w:line="360" w:lineRule="auto"/>
        <w:ind w:firstLine="709"/>
        <w:jc w:val="both"/>
        <w:rPr>
          <w:sz w:val="28"/>
          <w:szCs w:val="28"/>
          <w:shd w:val="clear" w:color="auto" w:fill="FFFFFF"/>
        </w:rPr>
      </w:pPr>
      <w:r w:rsidRPr="00A06762">
        <w:rPr>
          <w:sz w:val="28"/>
          <w:szCs w:val="28"/>
          <w:shd w:val="clear" w:color="auto" w:fill="FFFFFF"/>
        </w:rPr>
        <w:t xml:space="preserve">Подібна нестабільність призведе до збільшення </w:t>
      </w:r>
      <w:r w:rsidR="00965E1A">
        <w:rPr>
          <w:sz w:val="28"/>
          <w:szCs w:val="28"/>
          <w:shd w:val="clear" w:color="auto" w:fill="FFFFFF"/>
        </w:rPr>
        <w:t>вразливості, пов'язаної з висо</w:t>
      </w:r>
      <w:r w:rsidRPr="00A06762">
        <w:rPr>
          <w:sz w:val="28"/>
          <w:szCs w:val="28"/>
          <w:shd w:val="clear" w:color="auto" w:fill="FFFFFF"/>
        </w:rPr>
        <w:t>ким рівнем заборгованості і зростанням числа дефолтів в ряді країн, що розвиваються</w:t>
      </w:r>
      <w:r w:rsidR="00965E1A">
        <w:rPr>
          <w:sz w:val="28"/>
          <w:szCs w:val="28"/>
          <w:shd w:val="clear" w:color="auto" w:fill="FFFFFF"/>
        </w:rPr>
        <w:t xml:space="preserve">, </w:t>
      </w:r>
      <w:r w:rsidRPr="00A06762">
        <w:rPr>
          <w:sz w:val="28"/>
          <w:szCs w:val="28"/>
          <w:shd w:val="clear" w:color="auto" w:fill="FFFFFF"/>
        </w:rPr>
        <w:t>що в свою чергу може привести до збільшення вартості</w:t>
      </w:r>
      <w:r w:rsidR="00965E1A">
        <w:rPr>
          <w:sz w:val="28"/>
          <w:szCs w:val="28"/>
          <w:shd w:val="clear" w:color="auto" w:fill="FFFFFF"/>
        </w:rPr>
        <w:t xml:space="preserve"> позик</w:t>
      </w:r>
      <w:r w:rsidRPr="00A06762">
        <w:rPr>
          <w:sz w:val="28"/>
          <w:szCs w:val="28"/>
          <w:shd w:val="clear" w:color="auto" w:fill="FFFFFF"/>
        </w:rPr>
        <w:t>,</w:t>
      </w:r>
      <w:r w:rsidR="00965E1A">
        <w:rPr>
          <w:sz w:val="28"/>
          <w:szCs w:val="28"/>
          <w:shd w:val="clear" w:color="auto" w:fill="FFFFFF"/>
        </w:rPr>
        <w:t xml:space="preserve"> </w:t>
      </w:r>
      <w:r w:rsidRPr="00A06762">
        <w:rPr>
          <w:sz w:val="28"/>
          <w:szCs w:val="28"/>
          <w:shd w:val="clear" w:color="auto" w:fill="FFFFFF"/>
        </w:rPr>
        <w:t xml:space="preserve"> створити тиск до зменшення частки позикових коштів, а також збільшити</w:t>
      </w:r>
      <w:r w:rsidR="00965E1A">
        <w:rPr>
          <w:sz w:val="28"/>
          <w:szCs w:val="28"/>
          <w:shd w:val="clear" w:color="auto" w:fill="FFFFFF"/>
        </w:rPr>
        <w:t xml:space="preserve"> </w:t>
      </w:r>
      <w:r w:rsidRPr="00A06762">
        <w:rPr>
          <w:sz w:val="28"/>
          <w:szCs w:val="28"/>
          <w:shd w:val="clear" w:color="auto" w:fill="FFFFFF"/>
        </w:rPr>
        <w:t>навантаження на банківський сектор.</w:t>
      </w:r>
    </w:p>
    <w:p w:rsidR="00A06762" w:rsidRPr="00A06762" w:rsidRDefault="00A06762" w:rsidP="00077447">
      <w:pPr>
        <w:pStyle w:val="a8"/>
        <w:shd w:val="clear" w:color="auto" w:fill="FFFFFF"/>
        <w:spacing w:before="0" w:beforeAutospacing="0" w:after="0" w:afterAutospacing="0" w:line="360" w:lineRule="auto"/>
        <w:ind w:firstLine="709"/>
        <w:jc w:val="both"/>
        <w:rPr>
          <w:sz w:val="28"/>
          <w:szCs w:val="28"/>
          <w:shd w:val="clear" w:color="auto" w:fill="FFFFFF"/>
        </w:rPr>
      </w:pPr>
      <w:r w:rsidRPr="00A06762">
        <w:rPr>
          <w:sz w:val="28"/>
          <w:szCs w:val="28"/>
          <w:shd w:val="clear" w:color="auto" w:fill="FFFFFF"/>
        </w:rPr>
        <w:t>Невизначеність в сфері політики в Сполучених Штатах</w:t>
      </w:r>
      <w:r w:rsidR="00965E1A">
        <w:rPr>
          <w:sz w:val="28"/>
          <w:szCs w:val="28"/>
          <w:shd w:val="clear" w:color="auto" w:fill="FFFFFF"/>
        </w:rPr>
        <w:t xml:space="preserve"> </w:t>
      </w:r>
      <w:r w:rsidRPr="00A06762">
        <w:rPr>
          <w:sz w:val="28"/>
          <w:szCs w:val="28"/>
          <w:shd w:val="clear" w:color="auto" w:fill="FFFFFF"/>
        </w:rPr>
        <w:t>і Європі привела до збільшення інтервалу довіри навколо</w:t>
      </w:r>
      <w:r w:rsidR="00965E1A">
        <w:rPr>
          <w:sz w:val="28"/>
          <w:szCs w:val="28"/>
          <w:shd w:val="clear" w:color="auto" w:fill="FFFFFF"/>
        </w:rPr>
        <w:t xml:space="preserve"> </w:t>
      </w:r>
      <w:r w:rsidRPr="00A06762">
        <w:rPr>
          <w:sz w:val="28"/>
          <w:szCs w:val="28"/>
          <w:shd w:val="clear" w:color="auto" w:fill="FFFFFF"/>
        </w:rPr>
        <w:t>прогнозів світової економіки</w:t>
      </w:r>
    </w:p>
    <w:p w:rsidR="00A06762" w:rsidRPr="00A06762" w:rsidRDefault="00A06762" w:rsidP="00077447">
      <w:pPr>
        <w:pStyle w:val="a8"/>
        <w:shd w:val="clear" w:color="auto" w:fill="FFFFFF"/>
        <w:spacing w:before="0" w:beforeAutospacing="0" w:after="0" w:afterAutospacing="0" w:line="360" w:lineRule="auto"/>
        <w:ind w:firstLine="709"/>
        <w:jc w:val="both"/>
        <w:rPr>
          <w:sz w:val="28"/>
          <w:szCs w:val="28"/>
          <w:shd w:val="clear" w:color="auto" w:fill="FFFFFF"/>
        </w:rPr>
      </w:pPr>
      <w:r w:rsidRPr="00A06762">
        <w:rPr>
          <w:sz w:val="28"/>
          <w:szCs w:val="28"/>
          <w:shd w:val="clear" w:color="auto" w:fill="FFFFFF"/>
        </w:rPr>
        <w:t>У сфері міжнародної політики та</w:t>
      </w:r>
      <w:r w:rsidR="00965E1A">
        <w:rPr>
          <w:sz w:val="28"/>
          <w:szCs w:val="28"/>
          <w:shd w:val="clear" w:color="auto" w:fill="FFFFFF"/>
        </w:rPr>
        <w:t xml:space="preserve">кож спостерігаються ряд значних </w:t>
      </w:r>
      <w:r w:rsidRPr="00A06762">
        <w:rPr>
          <w:sz w:val="28"/>
          <w:szCs w:val="28"/>
          <w:shd w:val="clear" w:color="auto" w:fill="FFFFFF"/>
        </w:rPr>
        <w:t>невизначеностей. Наприклад, зберігається високий рівень невизначеності</w:t>
      </w:r>
      <w:r w:rsidR="00965E1A">
        <w:rPr>
          <w:sz w:val="28"/>
          <w:szCs w:val="28"/>
          <w:shd w:val="clear" w:color="auto" w:fill="FFFFFF"/>
        </w:rPr>
        <w:t xml:space="preserve"> </w:t>
      </w:r>
      <w:r w:rsidRPr="00A06762">
        <w:rPr>
          <w:sz w:val="28"/>
          <w:szCs w:val="28"/>
          <w:shd w:val="clear" w:color="auto" w:fill="FFFFFF"/>
        </w:rPr>
        <w:t>по відношенню до майбутн</w:t>
      </w:r>
      <w:r w:rsidR="00965E1A">
        <w:rPr>
          <w:sz w:val="28"/>
          <w:szCs w:val="28"/>
          <w:shd w:val="clear" w:color="auto" w:fill="FFFFFF"/>
        </w:rPr>
        <w:t xml:space="preserve">іх змін в політиці з боку нової </w:t>
      </w:r>
      <w:r w:rsidRPr="00A06762">
        <w:rPr>
          <w:sz w:val="28"/>
          <w:szCs w:val="28"/>
          <w:shd w:val="clear" w:color="auto" w:fill="FFFFFF"/>
        </w:rPr>
        <w:t>адміністрації Сполучених Штатів в важли</w:t>
      </w:r>
      <w:r w:rsidR="00965E1A">
        <w:rPr>
          <w:sz w:val="28"/>
          <w:szCs w:val="28"/>
          <w:shd w:val="clear" w:color="auto" w:fill="FFFFFF"/>
        </w:rPr>
        <w:t xml:space="preserve">вих сферах в області міжнародної </w:t>
      </w:r>
      <w:r w:rsidRPr="00A06762">
        <w:rPr>
          <w:sz w:val="28"/>
          <w:szCs w:val="28"/>
          <w:shd w:val="clear" w:color="auto" w:fill="FFFFFF"/>
        </w:rPr>
        <w:t>торгівлі, імміграції т</w:t>
      </w:r>
      <w:r w:rsidR="00965E1A">
        <w:rPr>
          <w:sz w:val="28"/>
          <w:szCs w:val="28"/>
          <w:shd w:val="clear" w:color="auto" w:fill="FFFFFF"/>
        </w:rPr>
        <w:t xml:space="preserve">а боротьбою зі зміною клімату. </w:t>
      </w:r>
      <w:r w:rsidR="00973C43">
        <w:rPr>
          <w:sz w:val="28"/>
          <w:szCs w:val="28"/>
        </w:rPr>
        <w:t>[19, с.256]</w:t>
      </w:r>
    </w:p>
    <w:p w:rsidR="00A06762" w:rsidRPr="00A06762" w:rsidRDefault="00A06762" w:rsidP="00077447">
      <w:pPr>
        <w:pStyle w:val="a8"/>
        <w:shd w:val="clear" w:color="auto" w:fill="FFFFFF"/>
        <w:spacing w:before="0" w:beforeAutospacing="0" w:after="0" w:afterAutospacing="0" w:line="360" w:lineRule="auto"/>
        <w:ind w:firstLine="709"/>
        <w:jc w:val="both"/>
        <w:rPr>
          <w:sz w:val="28"/>
          <w:szCs w:val="28"/>
          <w:shd w:val="clear" w:color="auto" w:fill="FFFFFF"/>
        </w:rPr>
      </w:pPr>
      <w:r w:rsidRPr="00A06762">
        <w:rPr>
          <w:sz w:val="28"/>
          <w:szCs w:val="28"/>
          <w:shd w:val="clear" w:color="auto" w:fill="FFFFFF"/>
        </w:rPr>
        <w:lastRenderedPageBreak/>
        <w:t>Необхід</w:t>
      </w:r>
      <w:r w:rsidR="00965E1A">
        <w:rPr>
          <w:sz w:val="28"/>
          <w:szCs w:val="28"/>
          <w:shd w:val="clear" w:color="auto" w:fill="FFFFFF"/>
        </w:rPr>
        <w:t xml:space="preserve">но більш збалансоване поєднання </w:t>
      </w:r>
      <w:r w:rsidRPr="00A06762">
        <w:rPr>
          <w:sz w:val="28"/>
          <w:szCs w:val="28"/>
          <w:shd w:val="clear" w:color="auto" w:fill="FFFFFF"/>
        </w:rPr>
        <w:t>макроекономічної п</w:t>
      </w:r>
      <w:r w:rsidR="00965E1A">
        <w:rPr>
          <w:sz w:val="28"/>
          <w:szCs w:val="28"/>
          <w:shd w:val="clear" w:color="auto" w:fill="FFFFFF"/>
        </w:rPr>
        <w:t>олітики для подолання надмірної з</w:t>
      </w:r>
      <w:r w:rsidRPr="00A06762">
        <w:rPr>
          <w:sz w:val="28"/>
          <w:szCs w:val="28"/>
          <w:shd w:val="clear" w:color="auto" w:fill="FFFFFF"/>
        </w:rPr>
        <w:t>алежно</w:t>
      </w:r>
      <w:r w:rsidR="00965E1A">
        <w:rPr>
          <w:sz w:val="28"/>
          <w:szCs w:val="28"/>
          <w:shd w:val="clear" w:color="auto" w:fill="FFFFFF"/>
        </w:rPr>
        <w:t>ї</w:t>
      </w:r>
      <w:r w:rsidRPr="00A06762">
        <w:rPr>
          <w:sz w:val="28"/>
          <w:szCs w:val="28"/>
          <w:shd w:val="clear" w:color="auto" w:fill="FFFFFF"/>
        </w:rPr>
        <w:t xml:space="preserve"> від кредитно-грошов</w:t>
      </w:r>
      <w:r w:rsidR="00965E1A">
        <w:rPr>
          <w:sz w:val="28"/>
          <w:szCs w:val="28"/>
          <w:shd w:val="clear" w:color="auto" w:fill="FFFFFF"/>
        </w:rPr>
        <w:t>их відносин</w:t>
      </w:r>
      <w:r w:rsidRPr="00A06762">
        <w:rPr>
          <w:sz w:val="28"/>
          <w:szCs w:val="28"/>
          <w:shd w:val="clear" w:color="auto" w:fill="FFFFFF"/>
        </w:rPr>
        <w:t xml:space="preserve"> політики</w:t>
      </w:r>
      <w:r w:rsidR="00965E1A">
        <w:rPr>
          <w:sz w:val="28"/>
          <w:szCs w:val="28"/>
          <w:shd w:val="clear" w:color="auto" w:fill="FFFFFF"/>
        </w:rPr>
        <w:t>.</w:t>
      </w:r>
    </w:p>
    <w:p w:rsidR="00A06762" w:rsidRPr="00A06762" w:rsidRDefault="00A06762" w:rsidP="00077447">
      <w:pPr>
        <w:pStyle w:val="a8"/>
        <w:shd w:val="clear" w:color="auto" w:fill="FFFFFF"/>
        <w:spacing w:before="0" w:beforeAutospacing="0" w:after="0" w:afterAutospacing="0" w:line="360" w:lineRule="auto"/>
        <w:ind w:firstLine="709"/>
        <w:jc w:val="both"/>
        <w:rPr>
          <w:sz w:val="28"/>
          <w:szCs w:val="28"/>
          <w:shd w:val="clear" w:color="auto" w:fill="FFFFFF"/>
        </w:rPr>
      </w:pPr>
      <w:r w:rsidRPr="00A06762">
        <w:rPr>
          <w:sz w:val="28"/>
          <w:szCs w:val="28"/>
          <w:shd w:val="clear" w:color="auto" w:fill="FFFFFF"/>
        </w:rPr>
        <w:t>Багато країн залишаються надмірно зале</w:t>
      </w:r>
      <w:r w:rsidR="00965E1A">
        <w:rPr>
          <w:sz w:val="28"/>
          <w:szCs w:val="28"/>
          <w:shd w:val="clear" w:color="auto" w:fill="FFFFFF"/>
        </w:rPr>
        <w:t>жними від використання кредитно-г</w:t>
      </w:r>
      <w:r w:rsidRPr="00A06762">
        <w:rPr>
          <w:sz w:val="28"/>
          <w:szCs w:val="28"/>
          <w:shd w:val="clear" w:color="auto" w:fill="FFFFFF"/>
        </w:rPr>
        <w:t xml:space="preserve">рошової політики при досягненні </w:t>
      </w:r>
      <w:r w:rsidR="00965E1A">
        <w:rPr>
          <w:sz w:val="28"/>
          <w:szCs w:val="28"/>
          <w:shd w:val="clear" w:color="auto" w:fill="FFFFFF"/>
        </w:rPr>
        <w:t xml:space="preserve">своїх макроекономічних цілей. З </w:t>
      </w:r>
      <w:r w:rsidRPr="00A06762">
        <w:rPr>
          <w:sz w:val="28"/>
          <w:szCs w:val="28"/>
          <w:shd w:val="clear" w:color="auto" w:fill="FFFFFF"/>
        </w:rPr>
        <w:t>метою повернення світової економіки на траєкторію</w:t>
      </w:r>
      <w:r w:rsidR="00965E1A">
        <w:rPr>
          <w:sz w:val="28"/>
          <w:szCs w:val="28"/>
          <w:shd w:val="clear" w:color="auto" w:fill="FFFFFF"/>
        </w:rPr>
        <w:t xml:space="preserve"> здорового зростання в середній </w:t>
      </w:r>
      <w:r w:rsidRPr="00A06762">
        <w:rPr>
          <w:sz w:val="28"/>
          <w:szCs w:val="28"/>
          <w:shd w:val="clear" w:color="auto" w:fill="FFFFFF"/>
        </w:rPr>
        <w:t>перспективі, а також для вирішення п</w:t>
      </w:r>
      <w:r w:rsidR="00965E1A">
        <w:rPr>
          <w:sz w:val="28"/>
          <w:szCs w:val="28"/>
          <w:shd w:val="clear" w:color="auto" w:fill="FFFFFF"/>
        </w:rPr>
        <w:t>роблем, пов'язаних з соціальни</w:t>
      </w:r>
      <w:r w:rsidRPr="00A06762">
        <w:rPr>
          <w:sz w:val="28"/>
          <w:szCs w:val="28"/>
          <w:shd w:val="clear" w:color="auto" w:fill="FFFFFF"/>
        </w:rPr>
        <w:t>ми і екологічними аспектами сталого розвитку</w:t>
      </w:r>
      <w:r w:rsidR="00965E1A">
        <w:rPr>
          <w:sz w:val="28"/>
          <w:szCs w:val="28"/>
          <w:shd w:val="clear" w:color="auto" w:fill="FFFFFF"/>
        </w:rPr>
        <w:t>, необхідна більш збалансована</w:t>
      </w:r>
      <w:r w:rsidRPr="00A06762">
        <w:rPr>
          <w:sz w:val="28"/>
          <w:szCs w:val="28"/>
          <w:shd w:val="clear" w:color="auto" w:fill="FFFFFF"/>
        </w:rPr>
        <w:t xml:space="preserve"> політика. На додаток до більш ефективного використання</w:t>
      </w:r>
      <w:r w:rsidR="00965E1A">
        <w:rPr>
          <w:sz w:val="28"/>
          <w:szCs w:val="28"/>
          <w:shd w:val="clear" w:color="auto" w:fill="FFFFFF"/>
        </w:rPr>
        <w:t xml:space="preserve"> </w:t>
      </w:r>
      <w:r w:rsidRPr="00A06762">
        <w:rPr>
          <w:sz w:val="28"/>
          <w:szCs w:val="28"/>
          <w:shd w:val="clear" w:color="auto" w:fill="FFFFFF"/>
        </w:rPr>
        <w:t xml:space="preserve">фіскальної політики, для збалансованого досягнення </w:t>
      </w:r>
      <w:r w:rsidR="00965E1A">
        <w:rPr>
          <w:sz w:val="28"/>
          <w:szCs w:val="28"/>
          <w:shd w:val="clear" w:color="auto" w:fill="FFFFFF"/>
        </w:rPr>
        <w:t>Цілей</w:t>
      </w:r>
      <w:r w:rsidRPr="00A06762">
        <w:rPr>
          <w:sz w:val="28"/>
          <w:szCs w:val="28"/>
          <w:shd w:val="clear" w:color="auto" w:fill="FFFFFF"/>
        </w:rPr>
        <w:t xml:space="preserve"> представляється</w:t>
      </w:r>
      <w:r w:rsidR="00965E1A">
        <w:rPr>
          <w:sz w:val="28"/>
          <w:szCs w:val="28"/>
          <w:shd w:val="clear" w:color="auto" w:fill="FFFFFF"/>
        </w:rPr>
        <w:t xml:space="preserve"> </w:t>
      </w:r>
      <w:r w:rsidRPr="00A06762">
        <w:rPr>
          <w:sz w:val="28"/>
          <w:szCs w:val="28"/>
          <w:shd w:val="clear" w:color="auto" w:fill="FFFFFF"/>
        </w:rPr>
        <w:t>необхідним вийти за рамки політики управління попитом, для того, щоб</w:t>
      </w:r>
      <w:r w:rsidR="00965E1A">
        <w:rPr>
          <w:sz w:val="28"/>
          <w:szCs w:val="28"/>
          <w:shd w:val="clear" w:color="auto" w:fill="FFFFFF"/>
        </w:rPr>
        <w:t xml:space="preserve"> </w:t>
      </w:r>
      <w:r w:rsidRPr="00A06762">
        <w:rPr>
          <w:sz w:val="28"/>
          <w:szCs w:val="28"/>
          <w:shd w:val="clear" w:color="auto" w:fill="FFFFFF"/>
        </w:rPr>
        <w:t>забезпечити інтеграцію макроекономічної політики з політикою по боротьбі з</w:t>
      </w:r>
      <w:r w:rsidR="00965E1A">
        <w:rPr>
          <w:sz w:val="28"/>
          <w:szCs w:val="28"/>
          <w:shd w:val="clear" w:color="auto" w:fill="FFFFFF"/>
        </w:rPr>
        <w:t xml:space="preserve"> </w:t>
      </w:r>
      <w:r w:rsidRPr="00A06762">
        <w:rPr>
          <w:sz w:val="28"/>
          <w:szCs w:val="28"/>
          <w:shd w:val="clear" w:color="auto" w:fill="FFFFFF"/>
        </w:rPr>
        <w:t>бідністю, нерівністю і зміною клімату.</w:t>
      </w:r>
    </w:p>
    <w:p w:rsidR="00A06762" w:rsidRPr="00A06762" w:rsidRDefault="00A06762" w:rsidP="00077447">
      <w:pPr>
        <w:pStyle w:val="a8"/>
        <w:shd w:val="clear" w:color="auto" w:fill="FFFFFF"/>
        <w:spacing w:before="0" w:beforeAutospacing="0" w:after="0" w:afterAutospacing="0" w:line="360" w:lineRule="auto"/>
        <w:ind w:firstLine="709"/>
        <w:jc w:val="both"/>
        <w:rPr>
          <w:sz w:val="28"/>
          <w:szCs w:val="28"/>
          <w:shd w:val="clear" w:color="auto" w:fill="FFFFFF"/>
        </w:rPr>
      </w:pPr>
      <w:r w:rsidRPr="00A06762">
        <w:rPr>
          <w:sz w:val="28"/>
          <w:szCs w:val="28"/>
          <w:shd w:val="clear" w:color="auto" w:fill="FFFFFF"/>
        </w:rPr>
        <w:t>Необхідний гнучкий набір політ</w:t>
      </w:r>
      <w:r w:rsidR="00965E1A">
        <w:rPr>
          <w:sz w:val="28"/>
          <w:szCs w:val="28"/>
          <w:shd w:val="clear" w:color="auto" w:fill="FFFFFF"/>
        </w:rPr>
        <w:t xml:space="preserve">ичних інструментів, адаптований </w:t>
      </w:r>
      <w:r w:rsidRPr="00A06762">
        <w:rPr>
          <w:sz w:val="28"/>
          <w:szCs w:val="28"/>
          <w:shd w:val="clear" w:color="auto" w:fill="FFFFFF"/>
        </w:rPr>
        <w:t>до умов кожної конкретної країни. Нап</w:t>
      </w:r>
      <w:r w:rsidR="00965E1A">
        <w:rPr>
          <w:sz w:val="28"/>
          <w:szCs w:val="28"/>
          <w:shd w:val="clear" w:color="auto" w:fill="FFFFFF"/>
        </w:rPr>
        <w:t xml:space="preserve">риклад, структурні реформи могли </w:t>
      </w:r>
      <w:r w:rsidRPr="00A06762">
        <w:rPr>
          <w:sz w:val="28"/>
          <w:szCs w:val="28"/>
          <w:shd w:val="clear" w:color="auto" w:fill="FFFFFF"/>
        </w:rPr>
        <w:t>б включати більш широке використання</w:t>
      </w:r>
      <w:r w:rsidR="00965E1A">
        <w:rPr>
          <w:sz w:val="28"/>
          <w:szCs w:val="28"/>
          <w:shd w:val="clear" w:color="auto" w:fill="FFFFFF"/>
        </w:rPr>
        <w:t xml:space="preserve"> політики в області доходів для </w:t>
      </w:r>
      <w:r w:rsidRPr="00A06762">
        <w:rPr>
          <w:sz w:val="28"/>
          <w:szCs w:val="28"/>
          <w:shd w:val="clear" w:color="auto" w:fill="FFFFFF"/>
        </w:rPr>
        <w:t>вирішення проблем нерівності та підтрим</w:t>
      </w:r>
      <w:r w:rsidR="00965E1A">
        <w:rPr>
          <w:sz w:val="28"/>
          <w:szCs w:val="28"/>
          <w:shd w:val="clear" w:color="auto" w:fill="FFFFFF"/>
        </w:rPr>
        <w:t>ки попиту, a також активну полі</w:t>
      </w:r>
      <w:r w:rsidRPr="00A06762">
        <w:rPr>
          <w:sz w:val="28"/>
          <w:szCs w:val="28"/>
          <w:shd w:val="clear" w:color="auto" w:fill="FFFFFF"/>
        </w:rPr>
        <w:t>тику на ринку праці з метою підтримки вразливих або маргінальних секторів</w:t>
      </w:r>
      <w:r w:rsidR="00965E1A">
        <w:rPr>
          <w:sz w:val="28"/>
          <w:szCs w:val="28"/>
          <w:shd w:val="clear" w:color="auto" w:fill="FFFFFF"/>
        </w:rPr>
        <w:t xml:space="preserve"> </w:t>
      </w:r>
      <w:r w:rsidRPr="00A06762">
        <w:rPr>
          <w:sz w:val="28"/>
          <w:szCs w:val="28"/>
          <w:shd w:val="clear" w:color="auto" w:fill="FFFFFF"/>
        </w:rPr>
        <w:t>ринку праці. Ефективне фінанс</w:t>
      </w:r>
      <w:r w:rsidR="00965E1A">
        <w:rPr>
          <w:sz w:val="28"/>
          <w:szCs w:val="28"/>
          <w:shd w:val="clear" w:color="auto" w:fill="FFFFFF"/>
        </w:rPr>
        <w:t xml:space="preserve">ове регулювання має стимулювати </w:t>
      </w:r>
      <w:r w:rsidRPr="00A06762">
        <w:rPr>
          <w:sz w:val="28"/>
          <w:szCs w:val="28"/>
          <w:shd w:val="clear" w:color="auto" w:fill="FFFFFF"/>
        </w:rPr>
        <w:t>мобілізацію ресурсів і інвестиції у всеохоплюючу та стійку інфраструктуру, соціальні послуги та екологіч</w:t>
      </w:r>
      <w:r w:rsidR="00965E1A">
        <w:rPr>
          <w:sz w:val="28"/>
          <w:szCs w:val="28"/>
          <w:shd w:val="clear" w:color="auto" w:fill="FFFFFF"/>
        </w:rPr>
        <w:t xml:space="preserve">но чисті технології. На додаток </w:t>
      </w:r>
      <w:r w:rsidRPr="00A06762">
        <w:rPr>
          <w:sz w:val="28"/>
          <w:szCs w:val="28"/>
          <w:shd w:val="clear" w:color="auto" w:fill="FFFFFF"/>
        </w:rPr>
        <w:t>до цього, інвестиції в освіту, навчанн</w:t>
      </w:r>
      <w:r w:rsidR="00965E1A">
        <w:rPr>
          <w:sz w:val="28"/>
          <w:szCs w:val="28"/>
          <w:shd w:val="clear" w:color="auto" w:fill="FFFFFF"/>
        </w:rPr>
        <w:t xml:space="preserve">я працівників і науково-дослідну </w:t>
      </w:r>
      <w:r w:rsidRPr="00A06762">
        <w:rPr>
          <w:sz w:val="28"/>
          <w:szCs w:val="28"/>
          <w:shd w:val="clear" w:color="auto" w:fill="FFFFFF"/>
        </w:rPr>
        <w:t>базу сприятимуть підви</w:t>
      </w:r>
      <w:r w:rsidR="00965E1A">
        <w:rPr>
          <w:sz w:val="28"/>
          <w:szCs w:val="28"/>
          <w:shd w:val="clear" w:color="auto" w:fill="FFFFFF"/>
        </w:rPr>
        <w:t xml:space="preserve">щенню кваліфікації робочої сили </w:t>
      </w:r>
      <w:r w:rsidRPr="00A06762">
        <w:rPr>
          <w:sz w:val="28"/>
          <w:szCs w:val="28"/>
          <w:shd w:val="clear" w:color="auto" w:fill="FFFFFF"/>
        </w:rPr>
        <w:t>і стимулювати</w:t>
      </w:r>
      <w:r w:rsidR="00965E1A">
        <w:rPr>
          <w:sz w:val="28"/>
          <w:szCs w:val="28"/>
          <w:shd w:val="clear" w:color="auto" w:fill="FFFFFF"/>
        </w:rPr>
        <w:t>ме</w:t>
      </w:r>
      <w:r w:rsidRPr="00A06762">
        <w:rPr>
          <w:sz w:val="28"/>
          <w:szCs w:val="28"/>
          <w:shd w:val="clear" w:color="auto" w:fill="FFFFFF"/>
        </w:rPr>
        <w:t xml:space="preserve"> інновації. Заходи в</w:t>
      </w:r>
      <w:r w:rsidR="00965E1A">
        <w:rPr>
          <w:sz w:val="28"/>
          <w:szCs w:val="28"/>
          <w:shd w:val="clear" w:color="auto" w:fill="FFFFFF"/>
        </w:rPr>
        <w:t xml:space="preserve"> сфері політики повинні сприяти створенню динамічного </w:t>
      </w:r>
      <w:r w:rsidRPr="00A06762">
        <w:rPr>
          <w:sz w:val="28"/>
          <w:szCs w:val="28"/>
          <w:shd w:val="clear" w:color="auto" w:fill="FFFFFF"/>
        </w:rPr>
        <w:t>бізнес-середовища, пов'язано</w:t>
      </w:r>
      <w:r w:rsidR="00965E1A">
        <w:rPr>
          <w:sz w:val="28"/>
          <w:szCs w:val="28"/>
          <w:shd w:val="clear" w:color="auto" w:fill="FFFFFF"/>
        </w:rPr>
        <w:t>го зі стійким розвитком, вклю</w:t>
      </w:r>
      <w:r w:rsidRPr="00A06762">
        <w:rPr>
          <w:sz w:val="28"/>
          <w:szCs w:val="28"/>
          <w:shd w:val="clear" w:color="auto" w:fill="FFFFFF"/>
        </w:rPr>
        <w:t>чаю</w:t>
      </w:r>
      <w:r w:rsidR="00965E1A">
        <w:rPr>
          <w:sz w:val="28"/>
          <w:szCs w:val="28"/>
          <w:shd w:val="clear" w:color="auto" w:fill="FFFFFF"/>
        </w:rPr>
        <w:t>чи</w:t>
      </w:r>
      <w:r w:rsidRPr="00A06762">
        <w:rPr>
          <w:sz w:val="28"/>
          <w:szCs w:val="28"/>
          <w:shd w:val="clear" w:color="auto" w:fill="FFFFFF"/>
        </w:rPr>
        <w:t xml:space="preserve"> необмежений доступ до фінансови</w:t>
      </w:r>
      <w:r w:rsidR="00965E1A">
        <w:rPr>
          <w:sz w:val="28"/>
          <w:szCs w:val="28"/>
          <w:shd w:val="clear" w:color="auto" w:fill="FFFFFF"/>
        </w:rPr>
        <w:t>х ресурсів, прозорі адміністра</w:t>
      </w:r>
      <w:r w:rsidRPr="00A06762">
        <w:rPr>
          <w:sz w:val="28"/>
          <w:szCs w:val="28"/>
          <w:shd w:val="clear" w:color="auto" w:fill="FFFFFF"/>
        </w:rPr>
        <w:t xml:space="preserve">тивні процедури і ефективну нормативно-правову </w:t>
      </w:r>
      <w:r w:rsidR="00965E1A">
        <w:rPr>
          <w:sz w:val="28"/>
          <w:szCs w:val="28"/>
          <w:shd w:val="clear" w:color="auto" w:fill="FFFFFF"/>
        </w:rPr>
        <w:t>базу. Так як мобілізаці</w:t>
      </w:r>
      <w:r w:rsidRPr="00A06762">
        <w:rPr>
          <w:sz w:val="28"/>
          <w:szCs w:val="28"/>
          <w:shd w:val="clear" w:color="auto" w:fill="FFFFFF"/>
        </w:rPr>
        <w:t>я внутрішніх ресурсів обмежена</w:t>
      </w:r>
      <w:r w:rsidR="00965E1A">
        <w:rPr>
          <w:sz w:val="28"/>
          <w:szCs w:val="28"/>
          <w:shd w:val="clear" w:color="auto" w:fill="FFFFFF"/>
        </w:rPr>
        <w:t xml:space="preserve"> </w:t>
      </w:r>
      <w:r w:rsidRPr="00A06762">
        <w:rPr>
          <w:sz w:val="28"/>
          <w:szCs w:val="28"/>
          <w:shd w:val="clear" w:color="auto" w:fill="FFFFFF"/>
        </w:rPr>
        <w:t>структурними факторами, необхідно</w:t>
      </w:r>
      <w:r w:rsidR="00AE6F73">
        <w:rPr>
          <w:sz w:val="28"/>
          <w:szCs w:val="28"/>
          <w:shd w:val="clear" w:color="auto" w:fill="FFFFFF"/>
        </w:rPr>
        <w:t xml:space="preserve"> </w:t>
      </w:r>
      <w:r w:rsidRPr="00A06762">
        <w:rPr>
          <w:sz w:val="28"/>
          <w:szCs w:val="28"/>
          <w:shd w:val="clear" w:color="auto" w:fill="FFFFFF"/>
        </w:rPr>
        <w:t>додаткове пільгове міжнарод</w:t>
      </w:r>
      <w:r w:rsidR="00AE6F73">
        <w:rPr>
          <w:sz w:val="28"/>
          <w:szCs w:val="28"/>
          <w:shd w:val="clear" w:color="auto" w:fill="FFFFFF"/>
        </w:rPr>
        <w:t xml:space="preserve">не фінансування з метою надання </w:t>
      </w:r>
      <w:r w:rsidRPr="00A06762">
        <w:rPr>
          <w:sz w:val="28"/>
          <w:szCs w:val="28"/>
          <w:shd w:val="clear" w:color="auto" w:fill="FFFFFF"/>
        </w:rPr>
        <w:t>підтримки країна</w:t>
      </w:r>
      <w:r w:rsidR="00AE6F73">
        <w:rPr>
          <w:sz w:val="28"/>
          <w:szCs w:val="28"/>
          <w:shd w:val="clear" w:color="auto" w:fill="FFFFFF"/>
        </w:rPr>
        <w:t>м, що розвиваються, особливо НРК</w:t>
      </w:r>
      <w:r w:rsidRPr="00A06762">
        <w:rPr>
          <w:sz w:val="28"/>
          <w:szCs w:val="28"/>
          <w:shd w:val="clear" w:color="auto" w:fill="FFFFFF"/>
        </w:rPr>
        <w:t>.</w:t>
      </w:r>
      <w:r w:rsidR="00973C43" w:rsidRPr="00973C43">
        <w:rPr>
          <w:sz w:val="28"/>
          <w:szCs w:val="28"/>
        </w:rPr>
        <w:t xml:space="preserve"> </w:t>
      </w:r>
      <w:r w:rsidR="00973C43">
        <w:rPr>
          <w:sz w:val="28"/>
          <w:szCs w:val="28"/>
        </w:rPr>
        <w:t>[13]</w:t>
      </w:r>
    </w:p>
    <w:p w:rsidR="00AE6F73" w:rsidRPr="00CA74F8" w:rsidRDefault="00A06762" w:rsidP="00077447">
      <w:pPr>
        <w:pStyle w:val="a8"/>
        <w:shd w:val="clear" w:color="auto" w:fill="FFFFFF"/>
        <w:spacing w:before="0" w:beforeAutospacing="0" w:after="0" w:afterAutospacing="0" w:line="360" w:lineRule="auto"/>
        <w:ind w:firstLine="709"/>
        <w:jc w:val="both"/>
        <w:rPr>
          <w:sz w:val="28"/>
          <w:szCs w:val="28"/>
        </w:rPr>
      </w:pPr>
      <w:r w:rsidRPr="00A06762">
        <w:rPr>
          <w:sz w:val="28"/>
          <w:szCs w:val="28"/>
          <w:shd w:val="clear" w:color="auto" w:fill="FFFFFF"/>
        </w:rPr>
        <w:lastRenderedPageBreak/>
        <w:t xml:space="preserve">З метою забезпечення узгодженості та </w:t>
      </w:r>
      <w:r w:rsidR="00AE6F73">
        <w:rPr>
          <w:sz w:val="28"/>
          <w:szCs w:val="28"/>
          <w:shd w:val="clear" w:color="auto" w:fill="FFFFFF"/>
        </w:rPr>
        <w:t>взаємодоповнюваності між політикою</w:t>
      </w:r>
      <w:r w:rsidRPr="00A06762">
        <w:rPr>
          <w:sz w:val="28"/>
          <w:szCs w:val="28"/>
          <w:shd w:val="clear" w:color="auto" w:fill="FFFFFF"/>
        </w:rPr>
        <w:t xml:space="preserve"> в ​​області торгівлі, політикою </w:t>
      </w:r>
      <w:r w:rsidR="00AE6F73">
        <w:rPr>
          <w:sz w:val="28"/>
          <w:szCs w:val="28"/>
          <w:shd w:val="clear" w:color="auto" w:fill="FFFFFF"/>
        </w:rPr>
        <w:t xml:space="preserve">в області інвестицій і державною </w:t>
      </w:r>
      <w:r w:rsidRPr="00A06762">
        <w:rPr>
          <w:sz w:val="28"/>
          <w:szCs w:val="28"/>
          <w:shd w:val="clear" w:color="auto" w:fill="FFFFFF"/>
        </w:rPr>
        <w:t>політикою в інших областях і для успішного приведенн</w:t>
      </w:r>
      <w:r w:rsidR="00AE6F73">
        <w:rPr>
          <w:sz w:val="28"/>
          <w:szCs w:val="28"/>
          <w:shd w:val="clear" w:color="auto" w:fill="FFFFFF"/>
        </w:rPr>
        <w:t>я багатосторонньої торгової</w:t>
      </w:r>
      <w:r w:rsidRPr="00A06762">
        <w:rPr>
          <w:sz w:val="28"/>
          <w:szCs w:val="28"/>
          <w:shd w:val="clear" w:color="auto" w:fill="FFFFFF"/>
        </w:rPr>
        <w:t xml:space="preserve"> системи у відповідність з Порядком денним в галузі сталого розвитку</w:t>
      </w:r>
      <w:r w:rsidR="00AE6F73">
        <w:rPr>
          <w:sz w:val="28"/>
          <w:szCs w:val="28"/>
          <w:shd w:val="clear" w:color="auto" w:fill="FFFFFF"/>
        </w:rPr>
        <w:t xml:space="preserve"> </w:t>
      </w:r>
      <w:r w:rsidRPr="00A06762">
        <w:rPr>
          <w:sz w:val="28"/>
          <w:szCs w:val="28"/>
          <w:shd w:val="clear" w:color="auto" w:fill="FFFFFF"/>
        </w:rPr>
        <w:t xml:space="preserve">на період до 2030 року необхідна міжнародна координація, </w:t>
      </w:r>
      <w:r w:rsidR="00AE6F73">
        <w:rPr>
          <w:sz w:val="28"/>
          <w:szCs w:val="28"/>
          <w:shd w:val="clear" w:color="auto" w:fill="FFFFFF"/>
        </w:rPr>
        <w:t xml:space="preserve">яка гарантуватиме </w:t>
      </w:r>
      <w:r w:rsidRPr="00A06762">
        <w:rPr>
          <w:sz w:val="28"/>
          <w:szCs w:val="28"/>
          <w:shd w:val="clear" w:color="auto" w:fill="FFFFFF"/>
        </w:rPr>
        <w:t>сталий розвиток, всеохоплююч</w:t>
      </w:r>
      <w:r w:rsidR="00AE6F73">
        <w:rPr>
          <w:sz w:val="28"/>
          <w:szCs w:val="28"/>
          <w:shd w:val="clear" w:color="auto" w:fill="FFFFFF"/>
        </w:rPr>
        <w:t xml:space="preserve">е економічне зростання і гідну </w:t>
      </w:r>
      <w:r w:rsidRPr="00A06762">
        <w:rPr>
          <w:sz w:val="28"/>
          <w:szCs w:val="28"/>
          <w:shd w:val="clear" w:color="auto" w:fill="FFFFFF"/>
        </w:rPr>
        <w:t>роботу для всіх. Ці зусилля повинні бути п</w:t>
      </w:r>
      <w:r w:rsidR="00AE6F73">
        <w:rPr>
          <w:sz w:val="28"/>
          <w:szCs w:val="28"/>
          <w:shd w:val="clear" w:color="auto" w:fill="FFFFFF"/>
        </w:rPr>
        <w:t xml:space="preserve">ідтримані наявністю відкритого </w:t>
      </w:r>
      <w:r w:rsidRPr="00A06762">
        <w:rPr>
          <w:sz w:val="28"/>
          <w:szCs w:val="28"/>
          <w:shd w:val="clear" w:color="auto" w:fill="FFFFFF"/>
        </w:rPr>
        <w:t>міжнародного ри</w:t>
      </w:r>
      <w:r w:rsidR="00AE6F73">
        <w:rPr>
          <w:sz w:val="28"/>
          <w:szCs w:val="28"/>
          <w:shd w:val="clear" w:color="auto" w:fill="FFFFFF"/>
        </w:rPr>
        <w:t xml:space="preserve">нку послуг, що сприяє, зокрема, </w:t>
      </w:r>
      <w:r w:rsidRPr="00A06762">
        <w:rPr>
          <w:sz w:val="28"/>
          <w:szCs w:val="28"/>
          <w:shd w:val="clear" w:color="auto" w:fill="FFFFFF"/>
        </w:rPr>
        <w:t>участі постачальників послуг з країн, що розвиваються. Крім того, необхідні</w:t>
      </w:r>
      <w:r w:rsidR="00AE6F73">
        <w:rPr>
          <w:sz w:val="28"/>
          <w:szCs w:val="28"/>
          <w:shd w:val="clear" w:color="auto" w:fill="FFFFFF"/>
        </w:rPr>
        <w:t xml:space="preserve"> </w:t>
      </w:r>
      <w:r w:rsidRPr="00A06762">
        <w:rPr>
          <w:sz w:val="28"/>
          <w:szCs w:val="28"/>
          <w:shd w:val="clear" w:color="auto" w:fill="FFFFFF"/>
        </w:rPr>
        <w:t>спільні міжнародні зусилля для ск</w:t>
      </w:r>
      <w:r w:rsidR="00AE6F73">
        <w:rPr>
          <w:sz w:val="28"/>
          <w:szCs w:val="28"/>
          <w:shd w:val="clear" w:color="auto" w:fill="FFFFFF"/>
        </w:rPr>
        <w:t xml:space="preserve">орочення розриву у фінансуванні </w:t>
      </w:r>
      <w:r w:rsidRPr="00A06762">
        <w:rPr>
          <w:sz w:val="28"/>
          <w:szCs w:val="28"/>
          <w:shd w:val="clear" w:color="auto" w:fill="FFFFFF"/>
        </w:rPr>
        <w:t>торгівлі, особливо серед найбі</w:t>
      </w:r>
      <w:r w:rsidR="00AE6F73">
        <w:rPr>
          <w:sz w:val="28"/>
          <w:szCs w:val="28"/>
          <w:shd w:val="clear" w:color="auto" w:fill="FFFFFF"/>
        </w:rPr>
        <w:t xml:space="preserve">дніших країн Африки, країн Азії </w:t>
      </w:r>
      <w:r w:rsidRPr="00A06762">
        <w:rPr>
          <w:sz w:val="28"/>
          <w:szCs w:val="28"/>
          <w:shd w:val="clear" w:color="auto" w:fill="FFFFFF"/>
        </w:rPr>
        <w:t xml:space="preserve">і малих острівних держав, що розвиваються. </w:t>
      </w:r>
      <w:r w:rsidR="00973C43">
        <w:rPr>
          <w:sz w:val="28"/>
          <w:szCs w:val="28"/>
        </w:rPr>
        <w:t>[16, с.560]</w:t>
      </w:r>
    </w:p>
    <w:p w:rsidR="00A06762" w:rsidRDefault="00A06762" w:rsidP="00A06762">
      <w:pPr>
        <w:pStyle w:val="a8"/>
        <w:shd w:val="clear" w:color="auto" w:fill="FFFFFF"/>
        <w:spacing w:after="0" w:line="360" w:lineRule="auto"/>
        <w:ind w:firstLine="709"/>
        <w:jc w:val="both"/>
        <w:rPr>
          <w:sz w:val="28"/>
          <w:szCs w:val="28"/>
        </w:rPr>
      </w:pPr>
    </w:p>
    <w:p w:rsidR="00077447" w:rsidRDefault="00077447" w:rsidP="00A06762">
      <w:pPr>
        <w:pStyle w:val="a8"/>
        <w:shd w:val="clear" w:color="auto" w:fill="FFFFFF"/>
        <w:spacing w:after="0" w:line="360" w:lineRule="auto"/>
        <w:ind w:firstLine="709"/>
        <w:jc w:val="both"/>
        <w:rPr>
          <w:sz w:val="28"/>
          <w:szCs w:val="28"/>
        </w:rPr>
      </w:pPr>
    </w:p>
    <w:p w:rsidR="00077447" w:rsidRDefault="00077447" w:rsidP="00A06762">
      <w:pPr>
        <w:pStyle w:val="a8"/>
        <w:shd w:val="clear" w:color="auto" w:fill="FFFFFF"/>
        <w:spacing w:after="0" w:line="360" w:lineRule="auto"/>
        <w:ind w:firstLine="709"/>
        <w:jc w:val="both"/>
        <w:rPr>
          <w:sz w:val="28"/>
          <w:szCs w:val="28"/>
        </w:rPr>
      </w:pPr>
    </w:p>
    <w:p w:rsidR="00077447" w:rsidRDefault="00077447" w:rsidP="00A06762">
      <w:pPr>
        <w:pStyle w:val="a8"/>
        <w:shd w:val="clear" w:color="auto" w:fill="FFFFFF"/>
        <w:spacing w:after="0" w:line="360" w:lineRule="auto"/>
        <w:ind w:firstLine="709"/>
        <w:jc w:val="both"/>
        <w:rPr>
          <w:sz w:val="28"/>
          <w:szCs w:val="28"/>
        </w:rPr>
      </w:pPr>
    </w:p>
    <w:p w:rsidR="00077447" w:rsidRDefault="00077447" w:rsidP="00A06762">
      <w:pPr>
        <w:pStyle w:val="a8"/>
        <w:shd w:val="clear" w:color="auto" w:fill="FFFFFF"/>
        <w:spacing w:after="0" w:line="360" w:lineRule="auto"/>
        <w:ind w:firstLine="709"/>
        <w:jc w:val="both"/>
        <w:rPr>
          <w:sz w:val="28"/>
          <w:szCs w:val="28"/>
        </w:rPr>
      </w:pPr>
    </w:p>
    <w:p w:rsidR="00077447" w:rsidRDefault="00077447" w:rsidP="00A06762">
      <w:pPr>
        <w:pStyle w:val="a8"/>
        <w:shd w:val="clear" w:color="auto" w:fill="FFFFFF"/>
        <w:spacing w:after="0" w:line="360" w:lineRule="auto"/>
        <w:ind w:firstLine="709"/>
        <w:jc w:val="both"/>
        <w:rPr>
          <w:sz w:val="28"/>
          <w:szCs w:val="28"/>
        </w:rPr>
      </w:pPr>
    </w:p>
    <w:p w:rsidR="00077447" w:rsidRDefault="00077447" w:rsidP="00A06762">
      <w:pPr>
        <w:pStyle w:val="a8"/>
        <w:shd w:val="clear" w:color="auto" w:fill="FFFFFF"/>
        <w:spacing w:after="0" w:line="360" w:lineRule="auto"/>
        <w:ind w:firstLine="709"/>
        <w:jc w:val="both"/>
        <w:rPr>
          <w:sz w:val="28"/>
          <w:szCs w:val="28"/>
        </w:rPr>
      </w:pPr>
    </w:p>
    <w:p w:rsidR="00077447" w:rsidRDefault="00077447" w:rsidP="00A06762">
      <w:pPr>
        <w:pStyle w:val="a8"/>
        <w:shd w:val="clear" w:color="auto" w:fill="FFFFFF"/>
        <w:spacing w:after="0" w:line="360" w:lineRule="auto"/>
        <w:ind w:firstLine="709"/>
        <w:jc w:val="both"/>
        <w:rPr>
          <w:sz w:val="28"/>
          <w:szCs w:val="28"/>
        </w:rPr>
      </w:pPr>
    </w:p>
    <w:p w:rsidR="00077447" w:rsidRDefault="00077447" w:rsidP="00A06762">
      <w:pPr>
        <w:pStyle w:val="a8"/>
        <w:shd w:val="clear" w:color="auto" w:fill="FFFFFF"/>
        <w:spacing w:after="0" w:line="360" w:lineRule="auto"/>
        <w:ind w:firstLine="709"/>
        <w:jc w:val="both"/>
        <w:rPr>
          <w:sz w:val="28"/>
          <w:szCs w:val="28"/>
        </w:rPr>
      </w:pPr>
    </w:p>
    <w:p w:rsidR="00077447" w:rsidRDefault="00077447" w:rsidP="00A06762">
      <w:pPr>
        <w:pStyle w:val="a8"/>
        <w:shd w:val="clear" w:color="auto" w:fill="FFFFFF"/>
        <w:spacing w:after="0" w:line="360" w:lineRule="auto"/>
        <w:ind w:firstLine="709"/>
        <w:jc w:val="both"/>
        <w:rPr>
          <w:sz w:val="28"/>
          <w:szCs w:val="28"/>
        </w:rPr>
      </w:pPr>
    </w:p>
    <w:p w:rsidR="00077447" w:rsidRDefault="00077447" w:rsidP="00A06762">
      <w:pPr>
        <w:pStyle w:val="a8"/>
        <w:shd w:val="clear" w:color="auto" w:fill="FFFFFF"/>
        <w:spacing w:after="0" w:line="360" w:lineRule="auto"/>
        <w:ind w:firstLine="709"/>
        <w:jc w:val="both"/>
        <w:rPr>
          <w:sz w:val="28"/>
          <w:szCs w:val="28"/>
        </w:rPr>
      </w:pPr>
    </w:p>
    <w:p w:rsidR="00077447" w:rsidRPr="00500128" w:rsidRDefault="00077447" w:rsidP="00500128">
      <w:pPr>
        <w:spacing w:after="0" w:line="360" w:lineRule="auto"/>
        <w:rPr>
          <w:rFonts w:ascii="Times New Roman" w:hAnsi="Times New Roman" w:cs="Times New Roman"/>
          <w:b/>
          <w:sz w:val="28"/>
          <w:szCs w:val="28"/>
          <w:lang w:val="uk-UA"/>
        </w:rPr>
      </w:pPr>
      <w:r w:rsidRPr="00500128">
        <w:rPr>
          <w:rFonts w:ascii="Times New Roman" w:hAnsi="Times New Roman" w:cs="Times New Roman"/>
          <w:b/>
          <w:sz w:val="28"/>
          <w:szCs w:val="28"/>
        </w:rPr>
        <w:lastRenderedPageBreak/>
        <w:t>3.3. ООН та У</w:t>
      </w:r>
      <w:r w:rsidR="00500128" w:rsidRPr="00500128">
        <w:rPr>
          <w:rFonts w:ascii="Times New Roman" w:hAnsi="Times New Roman" w:cs="Times New Roman"/>
          <w:b/>
          <w:sz w:val="28"/>
          <w:szCs w:val="28"/>
          <w:lang w:val="uk-UA"/>
        </w:rPr>
        <w:t>країна</w:t>
      </w:r>
      <w:r w:rsidRPr="00500128">
        <w:rPr>
          <w:rFonts w:ascii="Times New Roman" w:hAnsi="Times New Roman" w:cs="Times New Roman"/>
          <w:b/>
          <w:sz w:val="28"/>
          <w:szCs w:val="28"/>
        </w:rPr>
        <w:t>: співробітництво та перспективи реформування</w:t>
      </w:r>
      <w:r w:rsidR="00500128" w:rsidRPr="00500128">
        <w:rPr>
          <w:rFonts w:ascii="Times New Roman" w:hAnsi="Times New Roman" w:cs="Times New Roman"/>
          <w:b/>
          <w:sz w:val="28"/>
          <w:szCs w:val="28"/>
          <w:lang w:val="uk-UA"/>
        </w:rPr>
        <w:t>.</w:t>
      </w:r>
    </w:p>
    <w:p w:rsidR="00077447" w:rsidRPr="00077447" w:rsidRDefault="00077447" w:rsidP="00500128">
      <w:pPr>
        <w:spacing w:after="0" w:line="360" w:lineRule="auto"/>
        <w:ind w:firstLine="708"/>
        <w:jc w:val="both"/>
        <w:rPr>
          <w:rFonts w:ascii="Times New Roman" w:eastAsia="Times New Roman" w:hAnsi="Times New Roman" w:cs="Times New Roman"/>
          <w:color w:val="000000"/>
          <w:sz w:val="28"/>
          <w:szCs w:val="28"/>
          <w:lang w:val="uk-UA" w:eastAsia="ru-RU"/>
        </w:rPr>
      </w:pPr>
      <w:r w:rsidRPr="00077447">
        <w:rPr>
          <w:rFonts w:ascii="Times New Roman" w:eastAsia="Times New Roman" w:hAnsi="Times New Roman" w:cs="Times New Roman"/>
          <w:color w:val="231F20"/>
          <w:sz w:val="28"/>
          <w:szCs w:val="28"/>
          <w:bdr w:val="none" w:sz="0" w:space="0" w:color="auto" w:frame="1"/>
          <w:lang w:val="uk-UA" w:eastAsia="ru-RU"/>
        </w:rPr>
        <w:t>Серед глобальних міжнародних організацій, в яких</w:t>
      </w:r>
      <w:r w:rsidRPr="00500128">
        <w:rPr>
          <w:rFonts w:ascii="Times New Roman" w:eastAsia="Times New Roman" w:hAnsi="Times New Roman" w:cs="Times New Roman"/>
          <w:color w:val="231F20"/>
          <w:sz w:val="28"/>
          <w:szCs w:val="28"/>
          <w:bdr w:val="none" w:sz="0" w:space="0" w:color="auto" w:frame="1"/>
          <w:lang w:val="uk-UA" w:eastAsia="ru-RU"/>
        </w:rPr>
        <w:t xml:space="preserve"> Україна є повноправним членом</w:t>
      </w:r>
      <w:r w:rsidRPr="00077447">
        <w:rPr>
          <w:rFonts w:ascii="Times New Roman" w:eastAsia="Times New Roman" w:hAnsi="Times New Roman" w:cs="Times New Roman"/>
          <w:color w:val="231F20"/>
          <w:sz w:val="28"/>
          <w:szCs w:val="28"/>
          <w:bdr w:val="none" w:sz="0" w:space="0" w:color="auto" w:frame="1"/>
          <w:lang w:val="uk-UA" w:eastAsia="ru-RU"/>
        </w:rPr>
        <w:t>[</w:t>
      </w:r>
      <w:r w:rsidR="00973C43">
        <w:rPr>
          <w:rFonts w:ascii="Times New Roman" w:eastAsia="Times New Roman" w:hAnsi="Times New Roman" w:cs="Times New Roman"/>
          <w:color w:val="231F20"/>
          <w:sz w:val="28"/>
          <w:szCs w:val="28"/>
          <w:bdr w:val="none" w:sz="0" w:space="0" w:color="auto" w:frame="1"/>
          <w:lang w:val="uk-UA" w:eastAsia="ru-RU"/>
        </w:rPr>
        <w:t>2, с.384</w:t>
      </w:r>
      <w:r w:rsidRPr="00077447">
        <w:rPr>
          <w:rFonts w:ascii="Times New Roman" w:eastAsia="Times New Roman" w:hAnsi="Times New Roman" w:cs="Times New Roman"/>
          <w:color w:val="231F20"/>
          <w:sz w:val="28"/>
          <w:szCs w:val="28"/>
          <w:bdr w:val="none" w:sz="0" w:space="0" w:color="auto" w:frame="1"/>
          <w:lang w:val="uk-UA" w:eastAsia="ru-RU"/>
        </w:rPr>
        <w:t>].</w:t>
      </w:r>
    </w:p>
    <w:p w:rsidR="00077447" w:rsidRPr="00C27DED" w:rsidRDefault="00077447" w:rsidP="00500128">
      <w:pPr>
        <w:spacing w:after="0" w:line="360" w:lineRule="auto"/>
        <w:ind w:firstLine="708"/>
        <w:jc w:val="both"/>
        <w:rPr>
          <w:rFonts w:ascii="Times New Roman" w:eastAsia="Times New Roman" w:hAnsi="Times New Roman" w:cs="Times New Roman"/>
          <w:color w:val="000000"/>
          <w:sz w:val="28"/>
          <w:szCs w:val="28"/>
          <w:lang w:val="uk-UA" w:eastAsia="ru-RU"/>
        </w:rPr>
      </w:pPr>
      <w:r w:rsidRPr="00077447">
        <w:rPr>
          <w:rFonts w:ascii="Times New Roman" w:eastAsia="Times New Roman" w:hAnsi="Times New Roman" w:cs="Times New Roman"/>
          <w:color w:val="231F20"/>
          <w:sz w:val="28"/>
          <w:szCs w:val="28"/>
          <w:bdr w:val="none" w:sz="0" w:space="0" w:color="auto" w:frame="1"/>
          <w:lang w:val="uk-UA" w:eastAsia="ru-RU"/>
        </w:rPr>
        <w:t xml:space="preserve">Співпраця України з цією глобальною міжнародною організацією має довгу історію. </w:t>
      </w:r>
    </w:p>
    <w:p w:rsidR="00077447" w:rsidRPr="00077447" w:rsidRDefault="00077447" w:rsidP="00500128">
      <w:pPr>
        <w:spacing w:after="0" w:line="360" w:lineRule="auto"/>
        <w:ind w:firstLine="708"/>
        <w:jc w:val="both"/>
        <w:rPr>
          <w:rFonts w:ascii="Times New Roman" w:eastAsia="Times New Roman" w:hAnsi="Times New Roman" w:cs="Times New Roman"/>
          <w:color w:val="000000"/>
          <w:sz w:val="28"/>
          <w:szCs w:val="28"/>
          <w:lang w:eastAsia="ru-RU"/>
        </w:rPr>
      </w:pPr>
      <w:r w:rsidRPr="00077447">
        <w:rPr>
          <w:rFonts w:ascii="Times New Roman" w:eastAsia="Times New Roman" w:hAnsi="Times New Roman" w:cs="Times New Roman"/>
          <w:color w:val="231F20"/>
          <w:sz w:val="28"/>
          <w:szCs w:val="28"/>
          <w:bdr w:val="none" w:sz="0" w:space="0" w:color="auto" w:frame="1"/>
          <w:lang w:val="uk-UA" w:eastAsia="ru-RU"/>
        </w:rPr>
        <w:t>Україна перебуває у стані швидких змін в економічній, політичній та соціальній сферах. Рамкова програма є результатом динамічного процесу встановлення пріоритетів на основі співучасті країни, всеохоплюючого підходу та консультацій із зацікавленими сторонами.</w:t>
      </w:r>
    </w:p>
    <w:p w:rsidR="00077447" w:rsidRPr="00077447" w:rsidRDefault="00077447" w:rsidP="00500128">
      <w:pPr>
        <w:spacing w:after="0" w:line="360" w:lineRule="auto"/>
        <w:ind w:firstLine="708"/>
        <w:jc w:val="both"/>
        <w:rPr>
          <w:rFonts w:ascii="Times New Roman" w:eastAsia="Times New Roman" w:hAnsi="Times New Roman" w:cs="Times New Roman"/>
          <w:color w:val="000000"/>
          <w:sz w:val="28"/>
          <w:szCs w:val="28"/>
          <w:lang w:eastAsia="ru-RU"/>
        </w:rPr>
      </w:pPr>
      <w:r w:rsidRPr="00077447">
        <w:rPr>
          <w:rFonts w:ascii="Times New Roman" w:eastAsia="Times New Roman" w:hAnsi="Times New Roman" w:cs="Times New Roman"/>
          <w:color w:val="231F20"/>
          <w:sz w:val="28"/>
          <w:szCs w:val="28"/>
          <w:bdr w:val="none" w:sz="0" w:space="0" w:color="auto" w:frame="1"/>
          <w:lang w:val="uk-UA" w:eastAsia="ru-RU"/>
        </w:rPr>
        <w:t>Впровадження Рамкової програми партнерства Уряду України — ООН на 2012–2016 роки стало</w:t>
      </w:r>
      <w:r w:rsidRPr="00500128">
        <w:rPr>
          <w:rFonts w:ascii="Times New Roman" w:eastAsia="Times New Roman" w:hAnsi="Times New Roman" w:cs="Times New Roman"/>
          <w:color w:val="231F20"/>
          <w:sz w:val="28"/>
          <w:szCs w:val="28"/>
          <w:bdr w:val="none" w:sz="0" w:space="0" w:color="auto" w:frame="1"/>
          <w:lang w:val="uk-UA" w:eastAsia="ru-RU"/>
        </w:rPr>
        <w:t xml:space="preserve"> </w:t>
      </w:r>
      <w:r w:rsidRPr="00077447">
        <w:rPr>
          <w:rFonts w:ascii="Times New Roman" w:eastAsia="Times New Roman" w:hAnsi="Times New Roman" w:cs="Times New Roman"/>
          <w:color w:val="231F20"/>
          <w:sz w:val="28"/>
          <w:szCs w:val="28"/>
          <w:bdr w:val="none" w:sz="0" w:space="0" w:color="auto" w:frame="1"/>
          <w:lang w:val="uk-UA" w:eastAsia="ru-RU"/>
        </w:rPr>
        <w:t>якісно новим кроком співпраці України з ООН, оскільки вперше наголос робиться на принципі</w:t>
      </w:r>
      <w:r w:rsidRPr="00500128">
        <w:rPr>
          <w:rFonts w:ascii="Times New Roman" w:eastAsia="Times New Roman" w:hAnsi="Times New Roman" w:cs="Times New Roman"/>
          <w:color w:val="231F20"/>
          <w:sz w:val="28"/>
          <w:szCs w:val="28"/>
          <w:bdr w:val="none" w:sz="0" w:space="0" w:color="auto" w:frame="1"/>
          <w:lang w:val="uk-UA" w:eastAsia="ru-RU"/>
        </w:rPr>
        <w:t xml:space="preserve"> </w:t>
      </w:r>
      <w:r w:rsidRPr="00077447">
        <w:rPr>
          <w:rFonts w:ascii="Times New Roman" w:eastAsia="Times New Roman" w:hAnsi="Times New Roman" w:cs="Times New Roman"/>
          <w:color w:val="231F20"/>
          <w:sz w:val="28"/>
          <w:szCs w:val="28"/>
          <w:bdr w:val="none" w:sz="0" w:space="0" w:color="auto" w:frame="1"/>
          <w:lang w:val="uk-UA" w:eastAsia="ru-RU"/>
        </w:rPr>
        <w:t>партнерства та ведучої ролі української сторони у визначенні пріоритетів та цілей допомоги з боку ООН, а також спільної відповідальності за досягнення результативності співпраці, що завдяки авторитету організацій системи ООН стимулюватиме інших донорів та інвесторів до розвитку взаємовигідного партнерства з Україною.</w:t>
      </w:r>
      <w:r w:rsidR="00973C43" w:rsidRPr="00973C43">
        <w:rPr>
          <w:rFonts w:ascii="Times New Roman" w:hAnsi="Times New Roman" w:cs="Times New Roman"/>
          <w:sz w:val="28"/>
          <w:szCs w:val="28"/>
          <w:lang w:val="uk-UA"/>
        </w:rPr>
        <w:t xml:space="preserve"> </w:t>
      </w:r>
      <w:r w:rsidR="00973C43">
        <w:rPr>
          <w:rFonts w:ascii="Times New Roman" w:hAnsi="Times New Roman" w:cs="Times New Roman"/>
          <w:sz w:val="28"/>
          <w:szCs w:val="28"/>
          <w:lang w:val="uk-UA"/>
        </w:rPr>
        <w:t>[15, с.860]</w:t>
      </w:r>
    </w:p>
    <w:p w:rsidR="00077447" w:rsidRPr="00077447" w:rsidRDefault="00077447" w:rsidP="00500128">
      <w:pPr>
        <w:spacing w:after="0" w:line="360" w:lineRule="auto"/>
        <w:ind w:firstLine="708"/>
        <w:jc w:val="both"/>
        <w:rPr>
          <w:rFonts w:ascii="Times New Roman" w:eastAsia="Times New Roman" w:hAnsi="Times New Roman" w:cs="Times New Roman"/>
          <w:color w:val="000000"/>
          <w:sz w:val="28"/>
          <w:szCs w:val="28"/>
          <w:lang w:val="uk-UA" w:eastAsia="ru-RU"/>
        </w:rPr>
      </w:pPr>
      <w:r w:rsidRPr="00077447">
        <w:rPr>
          <w:rFonts w:ascii="Times New Roman" w:eastAsia="Times New Roman" w:hAnsi="Times New Roman" w:cs="Times New Roman"/>
          <w:color w:val="231F20"/>
          <w:sz w:val="28"/>
          <w:szCs w:val="28"/>
          <w:bdr w:val="none" w:sz="0" w:space="0" w:color="auto" w:frame="1"/>
          <w:lang w:val="uk-UA" w:eastAsia="ru-RU"/>
        </w:rPr>
        <w:t>На основі аналізу ситуації в країні та діалогу з українським урядом, система ООН визначила чотири потенційні сфери співпраці. В інтересах забезпечення й досягнення максимальної узгодженості, ефективності та дієвості допомоги, ООН і Уряд України провели роботу по зіставленню проблем національного розвитку з конкурентними перевагами ООН, після чого на семінарі з визначення пріоритетів Рамкової програми, ООН та Уряд України обговорили та узгодили</w:t>
      </w:r>
    </w:p>
    <w:p w:rsidR="00077447" w:rsidRPr="00077447" w:rsidRDefault="00077447" w:rsidP="00500128">
      <w:pPr>
        <w:spacing w:after="0" w:line="360" w:lineRule="auto"/>
        <w:jc w:val="both"/>
        <w:rPr>
          <w:rFonts w:ascii="Times New Roman" w:eastAsia="Times New Roman" w:hAnsi="Times New Roman" w:cs="Times New Roman"/>
          <w:color w:val="000000"/>
          <w:sz w:val="28"/>
          <w:szCs w:val="28"/>
          <w:lang w:eastAsia="ru-RU"/>
        </w:rPr>
      </w:pPr>
      <w:r w:rsidRPr="00077447">
        <w:rPr>
          <w:rFonts w:ascii="Times New Roman" w:eastAsia="Times New Roman" w:hAnsi="Times New Roman" w:cs="Times New Roman"/>
          <w:color w:val="231F20"/>
          <w:sz w:val="28"/>
          <w:szCs w:val="28"/>
          <w:bdr w:val="none" w:sz="0" w:space="0" w:color="auto" w:frame="1"/>
          <w:lang w:val="uk-UA" w:eastAsia="ru-RU"/>
        </w:rPr>
        <w:t>потенційні сфери партнерства, які визначали:</w:t>
      </w:r>
    </w:p>
    <w:p w:rsidR="00077447" w:rsidRPr="00077447" w:rsidRDefault="00077447" w:rsidP="00500128">
      <w:pPr>
        <w:spacing w:after="0" w:line="360" w:lineRule="auto"/>
        <w:ind w:firstLine="708"/>
        <w:jc w:val="both"/>
        <w:rPr>
          <w:rFonts w:ascii="Times New Roman" w:eastAsia="Times New Roman" w:hAnsi="Times New Roman" w:cs="Times New Roman"/>
          <w:color w:val="000000"/>
          <w:sz w:val="28"/>
          <w:szCs w:val="28"/>
          <w:lang w:eastAsia="ru-RU"/>
        </w:rPr>
      </w:pPr>
      <w:r w:rsidRPr="00077447">
        <w:rPr>
          <w:rFonts w:ascii="Times New Roman" w:eastAsia="Times New Roman" w:hAnsi="Times New Roman" w:cs="Times New Roman"/>
          <w:color w:val="231F20"/>
          <w:sz w:val="28"/>
          <w:szCs w:val="28"/>
          <w:bdr w:val="none" w:sz="0" w:space="0" w:color="auto" w:frame="1"/>
          <w:lang w:val="uk-UA" w:eastAsia="ru-RU"/>
        </w:rPr>
        <w:t>— стале економічне зростання і подолання бідності;</w:t>
      </w:r>
    </w:p>
    <w:p w:rsidR="00077447" w:rsidRPr="00077447" w:rsidRDefault="00077447" w:rsidP="00500128">
      <w:pPr>
        <w:spacing w:after="0" w:line="360" w:lineRule="auto"/>
        <w:ind w:firstLine="708"/>
        <w:jc w:val="both"/>
        <w:rPr>
          <w:rFonts w:ascii="Times New Roman" w:eastAsia="Times New Roman" w:hAnsi="Times New Roman" w:cs="Times New Roman"/>
          <w:color w:val="000000"/>
          <w:sz w:val="28"/>
          <w:szCs w:val="28"/>
          <w:lang w:eastAsia="ru-RU"/>
        </w:rPr>
      </w:pPr>
      <w:r w:rsidRPr="00077447">
        <w:rPr>
          <w:rFonts w:ascii="Times New Roman" w:eastAsia="Times New Roman" w:hAnsi="Times New Roman" w:cs="Times New Roman"/>
          <w:color w:val="231F20"/>
          <w:sz w:val="28"/>
          <w:szCs w:val="28"/>
          <w:bdr w:val="none" w:sz="0" w:space="0" w:color="auto" w:frame="1"/>
          <w:lang w:val="uk-UA" w:eastAsia="ru-RU"/>
        </w:rPr>
        <w:t>— соціальний розвиток;</w:t>
      </w:r>
    </w:p>
    <w:p w:rsidR="00077447" w:rsidRPr="00077447" w:rsidRDefault="00077447" w:rsidP="00500128">
      <w:pPr>
        <w:spacing w:after="0" w:line="360" w:lineRule="auto"/>
        <w:ind w:firstLine="708"/>
        <w:jc w:val="both"/>
        <w:rPr>
          <w:rFonts w:ascii="Times New Roman" w:eastAsia="Times New Roman" w:hAnsi="Times New Roman" w:cs="Times New Roman"/>
          <w:color w:val="000000"/>
          <w:sz w:val="28"/>
          <w:szCs w:val="28"/>
          <w:lang w:eastAsia="ru-RU"/>
        </w:rPr>
      </w:pPr>
      <w:r w:rsidRPr="00077447">
        <w:rPr>
          <w:rFonts w:ascii="Times New Roman" w:eastAsia="Times New Roman" w:hAnsi="Times New Roman" w:cs="Times New Roman"/>
          <w:color w:val="231F20"/>
          <w:sz w:val="28"/>
          <w:szCs w:val="28"/>
          <w:bdr w:val="none" w:sz="0" w:space="0" w:color="auto" w:frame="1"/>
          <w:lang w:val="uk-UA" w:eastAsia="ru-RU"/>
        </w:rPr>
        <w:t>— врядування та управління;</w:t>
      </w:r>
    </w:p>
    <w:p w:rsidR="00077447" w:rsidRPr="00077447" w:rsidRDefault="00077447" w:rsidP="00500128">
      <w:pPr>
        <w:spacing w:after="0" w:line="360" w:lineRule="auto"/>
        <w:ind w:firstLine="708"/>
        <w:jc w:val="both"/>
        <w:rPr>
          <w:rFonts w:ascii="Times New Roman" w:eastAsia="Times New Roman" w:hAnsi="Times New Roman" w:cs="Times New Roman"/>
          <w:color w:val="000000"/>
          <w:sz w:val="28"/>
          <w:szCs w:val="28"/>
          <w:lang w:eastAsia="ru-RU"/>
        </w:rPr>
      </w:pPr>
      <w:r w:rsidRPr="00077447">
        <w:rPr>
          <w:rFonts w:ascii="Times New Roman" w:eastAsia="Times New Roman" w:hAnsi="Times New Roman" w:cs="Times New Roman"/>
          <w:color w:val="231F20"/>
          <w:sz w:val="28"/>
          <w:szCs w:val="28"/>
          <w:bdr w:val="none" w:sz="0" w:space="0" w:color="auto" w:frame="1"/>
          <w:lang w:val="uk-UA" w:eastAsia="ru-RU"/>
        </w:rPr>
        <w:t>— навколишнє середовище та зміна клімату.</w:t>
      </w:r>
    </w:p>
    <w:p w:rsidR="00077447" w:rsidRPr="00077447" w:rsidRDefault="00077447" w:rsidP="00500128">
      <w:pPr>
        <w:spacing w:after="0" w:line="360" w:lineRule="auto"/>
        <w:ind w:firstLine="708"/>
        <w:jc w:val="both"/>
        <w:rPr>
          <w:rFonts w:ascii="Times New Roman" w:eastAsia="Times New Roman" w:hAnsi="Times New Roman" w:cs="Times New Roman"/>
          <w:color w:val="000000"/>
          <w:sz w:val="28"/>
          <w:szCs w:val="28"/>
          <w:lang w:val="uk-UA" w:eastAsia="ru-RU"/>
        </w:rPr>
      </w:pPr>
      <w:r w:rsidRPr="00077447">
        <w:rPr>
          <w:rFonts w:ascii="Times New Roman" w:eastAsia="Times New Roman" w:hAnsi="Times New Roman" w:cs="Times New Roman"/>
          <w:color w:val="231F20"/>
          <w:sz w:val="28"/>
          <w:szCs w:val="28"/>
          <w:bdr w:val="none" w:sz="0" w:space="0" w:color="auto" w:frame="1"/>
          <w:lang w:val="uk-UA" w:eastAsia="ru-RU"/>
        </w:rPr>
        <w:lastRenderedPageBreak/>
        <w:t>Співпраця ООН та Уряду України ґрунтується на рекомендаціях ООН, показниках стану навколишнього середовища та їх оцінках, а також на механізмі відстеження і оцінки впровадження політики. ООН діє як стратегічний партнер громад з питань підвищення рівня обізнаності та розширення доступу до інформації стосовно навколишнього середовища і його сталого розвитку.</w:t>
      </w:r>
    </w:p>
    <w:p w:rsidR="00077447" w:rsidRPr="00077447" w:rsidRDefault="00077447" w:rsidP="00500128">
      <w:pPr>
        <w:spacing w:after="0" w:line="360" w:lineRule="auto"/>
        <w:ind w:firstLine="708"/>
        <w:jc w:val="both"/>
        <w:rPr>
          <w:rFonts w:ascii="Times New Roman" w:eastAsia="Times New Roman" w:hAnsi="Times New Roman" w:cs="Times New Roman"/>
          <w:color w:val="000000"/>
          <w:sz w:val="28"/>
          <w:szCs w:val="28"/>
          <w:lang w:val="uk-UA" w:eastAsia="ru-RU"/>
        </w:rPr>
      </w:pPr>
      <w:r w:rsidRPr="00077447">
        <w:rPr>
          <w:rFonts w:ascii="Times New Roman" w:eastAsia="Times New Roman" w:hAnsi="Times New Roman" w:cs="Times New Roman"/>
          <w:color w:val="231F20"/>
          <w:sz w:val="28"/>
          <w:szCs w:val="28"/>
          <w:bdr w:val="none" w:sz="0" w:space="0" w:color="auto" w:frame="1"/>
          <w:lang w:val="uk-UA" w:eastAsia="ru-RU"/>
        </w:rPr>
        <w:t>Забезпечення готовності до природних і антропогенних катастроф та пом’якшення їх наслідків, зокрема заходи реагування на чорнобильську катастрофу, залишаться пріоритетом допомоги ООН Україні у сфері розвитку. ООН продовжить надавати Урядові України підтримку у зменшенні ризиків катастроф, зокрема рекомендації щодо мобілізації фінансування. Після повеней 2008 року ООН і Уряд України започаткували ініціативу щодо управління ризиками повеней, яка, поряд із програмою управління ризиками зміни клімату, буде однією зі сфер партнерства між ООН і Урядом упродовж усього циклу цієї Рамкової Програми.</w:t>
      </w:r>
    </w:p>
    <w:p w:rsidR="00077447" w:rsidRPr="00077447" w:rsidRDefault="00077447" w:rsidP="00500128">
      <w:pPr>
        <w:spacing w:after="0" w:line="360" w:lineRule="auto"/>
        <w:ind w:firstLine="708"/>
        <w:jc w:val="both"/>
        <w:rPr>
          <w:rFonts w:ascii="Times New Roman" w:eastAsia="Times New Roman" w:hAnsi="Times New Roman" w:cs="Times New Roman"/>
          <w:color w:val="000000"/>
          <w:sz w:val="28"/>
          <w:szCs w:val="28"/>
          <w:lang w:val="uk-UA" w:eastAsia="ru-RU"/>
        </w:rPr>
      </w:pPr>
      <w:r w:rsidRPr="00077447">
        <w:rPr>
          <w:rFonts w:ascii="Times New Roman" w:eastAsia="Times New Roman" w:hAnsi="Times New Roman" w:cs="Times New Roman"/>
          <w:color w:val="231F20"/>
          <w:sz w:val="28"/>
          <w:szCs w:val="28"/>
          <w:bdr w:val="none" w:sz="0" w:space="0" w:color="auto" w:frame="1"/>
          <w:lang w:val="uk-UA" w:eastAsia="ru-RU"/>
        </w:rPr>
        <w:t>ООН підтримує Уряд України в питаннях адаптації до зміни клімату. За повідомленням України до Рамкової Конвенції ООН про зміну клімату, середня температура у січні підвищилася на 1,5–2,5 градуси Цельсія, що, у свою чергу, як вважається, має вплив на соціально-економічний розвиток України, включаючи коливання у виробництві зернових через вплив погодних умов.</w:t>
      </w:r>
    </w:p>
    <w:p w:rsidR="00077447" w:rsidRPr="00077447" w:rsidRDefault="00077447" w:rsidP="00500128">
      <w:pPr>
        <w:spacing w:after="0" w:line="360" w:lineRule="auto"/>
        <w:ind w:firstLine="708"/>
        <w:jc w:val="both"/>
        <w:rPr>
          <w:rFonts w:ascii="Times New Roman" w:eastAsia="Times New Roman" w:hAnsi="Times New Roman" w:cs="Times New Roman"/>
          <w:color w:val="000000"/>
          <w:sz w:val="28"/>
          <w:szCs w:val="28"/>
          <w:lang w:val="uk-UA" w:eastAsia="ru-RU"/>
        </w:rPr>
      </w:pPr>
      <w:r w:rsidRPr="00077447">
        <w:rPr>
          <w:rFonts w:ascii="Times New Roman" w:eastAsia="Times New Roman" w:hAnsi="Times New Roman" w:cs="Times New Roman"/>
          <w:color w:val="231F20"/>
          <w:sz w:val="28"/>
          <w:szCs w:val="28"/>
          <w:bdr w:val="none" w:sz="0" w:space="0" w:color="auto" w:frame="1"/>
          <w:lang w:val="uk-UA" w:eastAsia="ru-RU"/>
        </w:rPr>
        <w:t>ООН підтримуватиме Уряд України у зменшенні економічних ризиків, пов’язаних зі зміною клімату, й надаватиме рекомендації щодо того, як забезпечити стійкість різних складових соціально-економічного розвитку до зміни клімату.</w:t>
      </w:r>
    </w:p>
    <w:p w:rsidR="00077447" w:rsidRPr="00077447" w:rsidRDefault="00077447" w:rsidP="00500128">
      <w:pPr>
        <w:spacing w:after="0" w:line="360" w:lineRule="auto"/>
        <w:ind w:firstLine="708"/>
        <w:jc w:val="both"/>
        <w:rPr>
          <w:rFonts w:ascii="Times New Roman" w:eastAsia="Times New Roman" w:hAnsi="Times New Roman" w:cs="Times New Roman"/>
          <w:color w:val="000000"/>
          <w:sz w:val="28"/>
          <w:szCs w:val="28"/>
          <w:lang w:eastAsia="ru-RU"/>
        </w:rPr>
      </w:pPr>
      <w:r w:rsidRPr="00077447">
        <w:rPr>
          <w:rFonts w:ascii="Times New Roman" w:eastAsia="Times New Roman" w:hAnsi="Times New Roman" w:cs="Times New Roman"/>
          <w:color w:val="231F20"/>
          <w:sz w:val="28"/>
          <w:szCs w:val="28"/>
          <w:bdr w:val="none" w:sz="0" w:space="0" w:color="auto" w:frame="1"/>
          <w:lang w:val="uk-UA" w:eastAsia="ru-RU"/>
        </w:rPr>
        <w:t xml:space="preserve">ООН продовжить підтримувати Уряд України в його заходах щодо зменшення викидів, регуляторних та інституційних кроках, здійснюваних на виконання Кіотського протоколу, який Україна підписала й ратифікувала у 2004 році. Відповідно до зобов’язання України за цим протоколом, заперіод </w:t>
      </w:r>
      <w:r w:rsidRPr="00077447">
        <w:rPr>
          <w:rFonts w:ascii="Times New Roman" w:eastAsia="Times New Roman" w:hAnsi="Times New Roman" w:cs="Times New Roman"/>
          <w:color w:val="231F20"/>
          <w:sz w:val="28"/>
          <w:szCs w:val="28"/>
          <w:bdr w:val="none" w:sz="0" w:space="0" w:color="auto" w:frame="1"/>
          <w:lang w:val="uk-UA" w:eastAsia="ru-RU"/>
        </w:rPr>
        <w:lastRenderedPageBreak/>
        <w:t>2008–2012 рр. загальний обсяг викидів парникових газів в Україні не повинен перевищитирівень 1990 року (встановленого обсягу або квоти для України).</w:t>
      </w:r>
    </w:p>
    <w:p w:rsidR="00077447" w:rsidRPr="00077447" w:rsidRDefault="00077447" w:rsidP="00500128">
      <w:pPr>
        <w:spacing w:after="0" w:line="360" w:lineRule="auto"/>
        <w:ind w:firstLine="708"/>
        <w:jc w:val="both"/>
        <w:rPr>
          <w:rFonts w:ascii="Times New Roman" w:eastAsia="Times New Roman" w:hAnsi="Times New Roman" w:cs="Times New Roman"/>
          <w:color w:val="000000"/>
          <w:sz w:val="28"/>
          <w:szCs w:val="28"/>
          <w:lang w:eastAsia="ru-RU"/>
        </w:rPr>
      </w:pPr>
      <w:r w:rsidRPr="00077447">
        <w:rPr>
          <w:rFonts w:ascii="Times New Roman" w:eastAsia="Times New Roman" w:hAnsi="Times New Roman" w:cs="Times New Roman"/>
          <w:color w:val="231F20"/>
          <w:sz w:val="28"/>
          <w:szCs w:val="28"/>
          <w:bdr w:val="none" w:sz="0" w:space="0" w:color="auto" w:frame="1"/>
          <w:lang w:val="uk-UA" w:eastAsia="ru-RU"/>
        </w:rPr>
        <w:t>Як повідомила Україна органам Рамкової Конвенції ООН зі зміни клімату, обсяг викидів з 2004 рік становив 45% рівня 1990 року, і прогнози підтверджують, що у 2012 році обсяг викидів не перевищить рівень 1990 року.</w:t>
      </w:r>
      <w:r w:rsidR="00973C43" w:rsidRPr="00973C43">
        <w:rPr>
          <w:rFonts w:ascii="Times New Roman" w:hAnsi="Times New Roman" w:cs="Times New Roman"/>
          <w:sz w:val="28"/>
          <w:szCs w:val="28"/>
          <w:lang w:val="uk-UA"/>
        </w:rPr>
        <w:t xml:space="preserve"> </w:t>
      </w:r>
      <w:r w:rsidR="00973C43">
        <w:rPr>
          <w:rFonts w:ascii="Times New Roman" w:hAnsi="Times New Roman" w:cs="Times New Roman"/>
          <w:sz w:val="28"/>
          <w:szCs w:val="28"/>
          <w:lang w:val="uk-UA"/>
        </w:rPr>
        <w:t>[14]</w:t>
      </w:r>
    </w:p>
    <w:p w:rsidR="00077447" w:rsidRPr="00077447" w:rsidRDefault="00077447" w:rsidP="00500128">
      <w:pPr>
        <w:spacing w:after="0" w:line="360" w:lineRule="auto"/>
        <w:ind w:firstLine="708"/>
        <w:jc w:val="both"/>
        <w:rPr>
          <w:rFonts w:ascii="Times New Roman" w:eastAsia="Times New Roman" w:hAnsi="Times New Roman" w:cs="Times New Roman"/>
          <w:color w:val="000000"/>
          <w:sz w:val="28"/>
          <w:szCs w:val="28"/>
          <w:lang w:eastAsia="ru-RU"/>
        </w:rPr>
      </w:pPr>
      <w:r w:rsidRPr="00077447">
        <w:rPr>
          <w:rFonts w:ascii="Times New Roman" w:eastAsia="Times New Roman" w:hAnsi="Times New Roman" w:cs="Times New Roman"/>
          <w:color w:val="231F20"/>
          <w:sz w:val="28"/>
          <w:szCs w:val="28"/>
          <w:bdr w:val="none" w:sz="0" w:space="0" w:color="auto" w:frame="1"/>
          <w:lang w:val="uk-UA" w:eastAsia="ru-RU"/>
        </w:rPr>
        <w:t>Існує ймовірність того, що Україні не потрібно буде вживати жодних спеціальних заходів у 2012 році. ООН, її установи, фонди та програми надаватимуть Урядові України рекомендації щодо заходів,яких він може вжити для зменшення обсягу викидів. ООН є першопрохідцем у сприянні розвитку енергоефективності на глобальному рівні, що дозволяє їй підтримувати Україну в застосуванні передової міжнародної практики та знань і у вжитті заходів щодо зниження енерго-, матеріало- та вуглецемісткості. Як учасник низки міжнародних договорів з охорони довкілля, ООН продовжує виступати найважливішим партнером України з усіх питань, пов’язаних з енергоефективністю.</w:t>
      </w:r>
    </w:p>
    <w:p w:rsidR="00077447" w:rsidRPr="00077447" w:rsidRDefault="00077447" w:rsidP="00500128">
      <w:pPr>
        <w:spacing w:after="0" w:line="360" w:lineRule="auto"/>
        <w:ind w:firstLine="708"/>
        <w:jc w:val="both"/>
        <w:rPr>
          <w:rFonts w:ascii="Times New Roman" w:eastAsia="Times New Roman" w:hAnsi="Times New Roman" w:cs="Times New Roman"/>
          <w:color w:val="000000"/>
          <w:sz w:val="28"/>
          <w:szCs w:val="28"/>
          <w:lang w:eastAsia="ru-RU"/>
        </w:rPr>
      </w:pPr>
      <w:r w:rsidRPr="00077447">
        <w:rPr>
          <w:rFonts w:ascii="Times New Roman" w:eastAsia="Times New Roman" w:hAnsi="Times New Roman" w:cs="Times New Roman"/>
          <w:color w:val="231F20"/>
          <w:sz w:val="28"/>
          <w:szCs w:val="28"/>
          <w:bdr w:val="none" w:sz="0" w:space="0" w:color="auto" w:frame="1"/>
          <w:lang w:val="uk-UA" w:eastAsia="ru-RU"/>
        </w:rPr>
        <w:t>Рамкова програма вважається документом, до якого можуть вноситись зміни. Розвиток — це процес і він має бути чутливим до змін в економічній, політичній або соціальній ситуації в Україні. Це буде відображено під час щорічного перегляду Рамкової програми в Україні.</w:t>
      </w:r>
    </w:p>
    <w:p w:rsidR="00077447" w:rsidRPr="00077447" w:rsidRDefault="00077447" w:rsidP="00500128">
      <w:pPr>
        <w:spacing w:after="0" w:line="360" w:lineRule="auto"/>
        <w:ind w:firstLine="708"/>
        <w:jc w:val="both"/>
        <w:rPr>
          <w:rFonts w:ascii="Times New Roman" w:eastAsia="Times New Roman" w:hAnsi="Times New Roman" w:cs="Times New Roman"/>
          <w:color w:val="000000"/>
          <w:sz w:val="28"/>
          <w:szCs w:val="28"/>
          <w:lang w:val="uk-UA" w:eastAsia="ru-RU"/>
        </w:rPr>
      </w:pPr>
      <w:r w:rsidRPr="00077447">
        <w:rPr>
          <w:rFonts w:ascii="Times New Roman" w:eastAsia="Times New Roman" w:hAnsi="Times New Roman" w:cs="Times New Roman"/>
          <w:color w:val="231F20"/>
          <w:sz w:val="28"/>
          <w:szCs w:val="28"/>
          <w:bdr w:val="none" w:sz="0" w:space="0" w:color="auto" w:frame="1"/>
          <w:lang w:val="uk-UA" w:eastAsia="ru-RU"/>
        </w:rPr>
        <w:t>Спільна підсумкова оцінка Рамкової програми групою установ системи ООН та Урядом Українизапланована на 2016 рік. Ці оцінки результатів і впливу нададуть зворотний зв’язок і орієнтири щодо управління процесом та мають забезпечити те, щоб зусилля ООН залишалися зосередженими на національних пріоритетах, щоб були визнані досягнення та набутий досвід, щоб були усунені складнощі та нові виклики й щоб була взя</w:t>
      </w:r>
      <w:r w:rsidR="00973C43">
        <w:rPr>
          <w:rFonts w:ascii="Times New Roman" w:eastAsia="Times New Roman" w:hAnsi="Times New Roman" w:cs="Times New Roman"/>
          <w:color w:val="231F20"/>
          <w:sz w:val="28"/>
          <w:szCs w:val="28"/>
          <w:bdr w:val="none" w:sz="0" w:space="0" w:color="auto" w:frame="1"/>
          <w:lang w:val="uk-UA" w:eastAsia="ru-RU"/>
        </w:rPr>
        <w:t>та до уваги найкраща практика [9</w:t>
      </w:r>
      <w:r w:rsidRPr="00077447">
        <w:rPr>
          <w:rFonts w:ascii="Times New Roman" w:eastAsia="Times New Roman" w:hAnsi="Times New Roman" w:cs="Times New Roman"/>
          <w:color w:val="231F20"/>
          <w:sz w:val="28"/>
          <w:szCs w:val="28"/>
          <w:bdr w:val="none" w:sz="0" w:space="0" w:color="auto" w:frame="1"/>
          <w:lang w:val="uk-UA" w:eastAsia="ru-RU"/>
        </w:rPr>
        <w:t>].</w:t>
      </w:r>
    </w:p>
    <w:p w:rsidR="00500128" w:rsidRPr="00500128" w:rsidRDefault="00077447" w:rsidP="00500128">
      <w:pPr>
        <w:spacing w:after="0" w:line="360" w:lineRule="auto"/>
        <w:ind w:firstLine="708"/>
        <w:jc w:val="both"/>
        <w:rPr>
          <w:rFonts w:ascii="Times New Roman" w:eastAsia="Times New Roman" w:hAnsi="Times New Roman" w:cs="Times New Roman"/>
          <w:color w:val="231F20"/>
          <w:sz w:val="28"/>
          <w:szCs w:val="28"/>
          <w:bdr w:val="none" w:sz="0" w:space="0" w:color="auto" w:frame="1"/>
          <w:lang w:val="uk-UA" w:eastAsia="ru-RU"/>
        </w:rPr>
      </w:pPr>
      <w:r w:rsidRPr="00077447">
        <w:rPr>
          <w:rFonts w:ascii="Times New Roman" w:eastAsia="Times New Roman" w:hAnsi="Times New Roman" w:cs="Times New Roman"/>
          <w:color w:val="231F20"/>
          <w:sz w:val="28"/>
          <w:szCs w:val="28"/>
          <w:bdr w:val="none" w:sz="0" w:space="0" w:color="auto" w:frame="1"/>
          <w:lang w:val="uk-UA" w:eastAsia="ru-RU"/>
        </w:rPr>
        <w:t xml:space="preserve">Перед учасниками ООН постали питання необхідності реформування цієї універсальної міжнародної організації. </w:t>
      </w:r>
    </w:p>
    <w:p w:rsidR="00077447" w:rsidRPr="00077447" w:rsidRDefault="00077447" w:rsidP="00500128">
      <w:pPr>
        <w:spacing w:after="0" w:line="360" w:lineRule="auto"/>
        <w:ind w:firstLine="708"/>
        <w:jc w:val="both"/>
        <w:rPr>
          <w:rFonts w:ascii="Times New Roman" w:eastAsia="Times New Roman" w:hAnsi="Times New Roman" w:cs="Times New Roman"/>
          <w:color w:val="000000"/>
          <w:sz w:val="28"/>
          <w:szCs w:val="28"/>
          <w:lang w:eastAsia="ru-RU"/>
        </w:rPr>
      </w:pPr>
      <w:r w:rsidRPr="00077447">
        <w:rPr>
          <w:rFonts w:ascii="Times New Roman" w:eastAsia="Times New Roman" w:hAnsi="Times New Roman" w:cs="Times New Roman"/>
          <w:color w:val="231F20"/>
          <w:sz w:val="28"/>
          <w:szCs w:val="28"/>
          <w:bdr w:val="none" w:sz="0" w:space="0" w:color="auto" w:frame="1"/>
          <w:lang w:val="uk-UA" w:eastAsia="ru-RU"/>
        </w:rPr>
        <w:lastRenderedPageBreak/>
        <w:t>Отже, перша група питань пов’язана з реформуванням Ради Безпеки ООН. Йдеться про необхідність розширення членського складу Ради Безпеки та її реструктуризацію. Генеральний секретар ООН пропонує збільшити склад РБ ООН до 24 осіб (нині 15) і збільшити число постійних членів РБ з 5 до 11 (право вето залишити за 5).</w:t>
      </w:r>
    </w:p>
    <w:p w:rsidR="00077447" w:rsidRPr="00077447" w:rsidRDefault="00077447" w:rsidP="00500128">
      <w:pPr>
        <w:spacing w:after="0" w:line="360" w:lineRule="auto"/>
        <w:ind w:firstLine="708"/>
        <w:jc w:val="both"/>
        <w:rPr>
          <w:rFonts w:ascii="Times New Roman" w:eastAsia="Times New Roman" w:hAnsi="Times New Roman" w:cs="Times New Roman"/>
          <w:color w:val="000000"/>
          <w:sz w:val="28"/>
          <w:szCs w:val="28"/>
          <w:lang w:val="uk-UA" w:eastAsia="ru-RU"/>
        </w:rPr>
      </w:pPr>
      <w:r w:rsidRPr="00077447">
        <w:rPr>
          <w:rFonts w:ascii="Times New Roman" w:eastAsia="Times New Roman" w:hAnsi="Times New Roman" w:cs="Times New Roman"/>
          <w:color w:val="231F20"/>
          <w:sz w:val="28"/>
          <w:szCs w:val="28"/>
          <w:bdr w:val="none" w:sz="0" w:space="0" w:color="auto" w:frame="1"/>
          <w:lang w:val="uk-UA" w:eastAsia="ru-RU"/>
        </w:rPr>
        <w:t>Особливість сучасного міжнародного розвитку полягає і в тому, що міжнародні проблеми дедалібільше набувають трансекторального, міжсекторального характеру. Це стосується і проблем урегулювання конфліктів, і проблем розвитку, і проблем надзвичайної допомоги. Тому невідкладне завдання ООН — забезпечити єдність цілей і дій різних департаментів та структур її системи, забезпечити комплексний підхід до розвґязання міжнародних проблем.</w:t>
      </w:r>
    </w:p>
    <w:p w:rsidR="00077447" w:rsidRPr="00077447" w:rsidRDefault="00077447" w:rsidP="00500128">
      <w:pPr>
        <w:spacing w:after="0" w:line="360" w:lineRule="auto"/>
        <w:ind w:firstLine="708"/>
        <w:jc w:val="both"/>
        <w:rPr>
          <w:rFonts w:ascii="Times New Roman" w:eastAsia="Times New Roman" w:hAnsi="Times New Roman" w:cs="Times New Roman"/>
          <w:color w:val="000000"/>
          <w:sz w:val="28"/>
          <w:szCs w:val="28"/>
          <w:lang w:val="uk-UA" w:eastAsia="ru-RU"/>
        </w:rPr>
      </w:pPr>
      <w:r w:rsidRPr="00077447">
        <w:rPr>
          <w:rFonts w:ascii="Times New Roman" w:eastAsia="Times New Roman" w:hAnsi="Times New Roman" w:cs="Times New Roman"/>
          <w:color w:val="231F20"/>
          <w:sz w:val="28"/>
          <w:szCs w:val="28"/>
          <w:bdr w:val="none" w:sz="0" w:space="0" w:color="auto" w:frame="1"/>
          <w:lang w:val="uk-UA" w:eastAsia="ru-RU"/>
        </w:rPr>
        <w:t>Сьогодні як ніколи потрібна координація дій в усіх сферах. Також назріла необхідність перебудови Секретаріату ООН, який непомірно розрісся і йде на дублювання, паралелізм, невиправдані фінансові втрати.</w:t>
      </w:r>
    </w:p>
    <w:p w:rsidR="00077447" w:rsidRPr="00077447" w:rsidRDefault="00077447" w:rsidP="00500128">
      <w:pPr>
        <w:spacing w:after="0" w:line="360" w:lineRule="auto"/>
        <w:ind w:firstLine="708"/>
        <w:jc w:val="both"/>
        <w:rPr>
          <w:rFonts w:ascii="Times New Roman" w:eastAsia="Times New Roman" w:hAnsi="Times New Roman" w:cs="Times New Roman"/>
          <w:color w:val="000000"/>
          <w:sz w:val="28"/>
          <w:szCs w:val="28"/>
          <w:lang w:val="uk-UA" w:eastAsia="ru-RU"/>
        </w:rPr>
      </w:pPr>
      <w:r w:rsidRPr="00077447">
        <w:rPr>
          <w:rFonts w:ascii="Times New Roman" w:eastAsia="Times New Roman" w:hAnsi="Times New Roman" w:cs="Times New Roman"/>
          <w:color w:val="231F20"/>
          <w:sz w:val="28"/>
          <w:szCs w:val="28"/>
          <w:bdr w:val="none" w:sz="0" w:space="0" w:color="auto" w:frame="1"/>
          <w:lang w:val="uk-UA" w:eastAsia="ru-RU"/>
        </w:rPr>
        <w:t>У цих сучасних умовах, завдяки реформуванню ООН можна було б відновити її роль як провідної глобальної політичної організації світу, яка потенційно спроможна забезпечила мир, безпеку, тісну співпрацю, та підвищення ефективності міжнародної співпраці, яка, зокрема для України має принциповий характер.</w:t>
      </w:r>
    </w:p>
    <w:p w:rsidR="00500128" w:rsidRPr="00500128" w:rsidRDefault="00500128" w:rsidP="00500128">
      <w:pPr>
        <w:pStyle w:val="a8"/>
        <w:shd w:val="clear" w:color="auto" w:fill="FFFFFF"/>
        <w:spacing w:before="0" w:beforeAutospacing="0" w:after="0" w:afterAutospacing="0" w:line="360" w:lineRule="auto"/>
        <w:ind w:firstLine="709"/>
        <w:jc w:val="both"/>
        <w:rPr>
          <w:sz w:val="28"/>
          <w:szCs w:val="28"/>
        </w:rPr>
      </w:pPr>
      <w:r w:rsidRPr="00500128">
        <w:rPr>
          <w:sz w:val="28"/>
          <w:szCs w:val="28"/>
        </w:rPr>
        <w:t xml:space="preserve">Координатор системи ООН в Україні Ніл Уокер і перший віце-прем'єр-міністр України - міністр економічного розвитку і торгівлі України Степан Кубів підписали рамкову програму партнерства між урядом України та ООН на 2018-2022 роки. Очікуваний бюджет програми становить 675 млн доларів, а сама програма визначає основу стратегічного планування та діяльності системи ООН в Україні на наступні п'ять років відповідно до 4-х головних напрямків партнерства: </w:t>
      </w:r>
    </w:p>
    <w:p w:rsidR="00500128" w:rsidRPr="00500128" w:rsidRDefault="00500128" w:rsidP="00500128">
      <w:pPr>
        <w:pStyle w:val="a8"/>
        <w:shd w:val="clear" w:color="auto" w:fill="FFFFFF"/>
        <w:spacing w:before="0" w:beforeAutospacing="0" w:after="0" w:afterAutospacing="0" w:line="360" w:lineRule="auto"/>
        <w:ind w:firstLine="709"/>
        <w:jc w:val="both"/>
        <w:rPr>
          <w:sz w:val="28"/>
          <w:szCs w:val="28"/>
        </w:rPr>
      </w:pPr>
      <w:r w:rsidRPr="00500128">
        <w:rPr>
          <w:sz w:val="28"/>
          <w:szCs w:val="28"/>
        </w:rPr>
        <w:t>1. Стійке економічне зростання, навколишнє середовище та зайнятість.</w:t>
      </w:r>
    </w:p>
    <w:p w:rsidR="00500128" w:rsidRPr="00500128" w:rsidRDefault="00500128" w:rsidP="00500128">
      <w:pPr>
        <w:pStyle w:val="a8"/>
        <w:shd w:val="clear" w:color="auto" w:fill="FFFFFF"/>
        <w:spacing w:before="0" w:beforeAutospacing="0" w:after="0" w:afterAutospacing="0" w:line="360" w:lineRule="auto"/>
        <w:ind w:firstLine="709"/>
        <w:jc w:val="both"/>
        <w:rPr>
          <w:sz w:val="28"/>
          <w:szCs w:val="28"/>
        </w:rPr>
      </w:pPr>
      <w:r w:rsidRPr="00500128">
        <w:rPr>
          <w:sz w:val="28"/>
          <w:szCs w:val="28"/>
        </w:rPr>
        <w:t>2. Рівний доступ до якісних і інклюзивних послуг та соціальний захист.</w:t>
      </w:r>
    </w:p>
    <w:p w:rsidR="00500128" w:rsidRPr="00500128" w:rsidRDefault="00500128" w:rsidP="00500128">
      <w:pPr>
        <w:pStyle w:val="a8"/>
        <w:shd w:val="clear" w:color="auto" w:fill="FFFFFF"/>
        <w:spacing w:before="0" w:beforeAutospacing="0" w:after="0" w:afterAutospacing="0" w:line="360" w:lineRule="auto"/>
        <w:ind w:firstLine="709"/>
        <w:jc w:val="both"/>
        <w:rPr>
          <w:sz w:val="28"/>
          <w:szCs w:val="28"/>
        </w:rPr>
      </w:pPr>
      <w:r w:rsidRPr="00500128">
        <w:rPr>
          <w:sz w:val="28"/>
          <w:szCs w:val="28"/>
        </w:rPr>
        <w:t>3. Демократичне врядування, верховенство права і громадська участь.</w:t>
      </w:r>
    </w:p>
    <w:p w:rsidR="00500128" w:rsidRPr="00500128" w:rsidRDefault="00500128" w:rsidP="00500128">
      <w:pPr>
        <w:pStyle w:val="a8"/>
        <w:shd w:val="clear" w:color="auto" w:fill="FFFFFF"/>
        <w:spacing w:before="0" w:beforeAutospacing="0" w:after="0" w:afterAutospacing="0" w:line="360" w:lineRule="auto"/>
        <w:ind w:firstLine="709"/>
        <w:jc w:val="both"/>
        <w:rPr>
          <w:sz w:val="28"/>
          <w:szCs w:val="28"/>
        </w:rPr>
      </w:pPr>
      <w:r w:rsidRPr="00500128">
        <w:rPr>
          <w:sz w:val="28"/>
          <w:szCs w:val="28"/>
        </w:rPr>
        <w:lastRenderedPageBreak/>
        <w:t xml:space="preserve">4. Безпека громадян, соціальна єдність і відновлення з особливим акцентом на Сході. </w:t>
      </w:r>
    </w:p>
    <w:p w:rsidR="00077447" w:rsidRDefault="00500128" w:rsidP="00500128">
      <w:pPr>
        <w:pStyle w:val="a8"/>
        <w:shd w:val="clear" w:color="auto" w:fill="FFFFFF"/>
        <w:spacing w:before="0" w:beforeAutospacing="0" w:after="0" w:afterAutospacing="0" w:line="360" w:lineRule="auto"/>
        <w:ind w:firstLine="709"/>
        <w:jc w:val="both"/>
        <w:rPr>
          <w:sz w:val="28"/>
          <w:szCs w:val="28"/>
        </w:rPr>
      </w:pPr>
      <w:r w:rsidRPr="00500128">
        <w:rPr>
          <w:sz w:val="28"/>
          <w:szCs w:val="28"/>
        </w:rPr>
        <w:t xml:space="preserve">Стратегічна програма, розроблена установами системи ООН в Україні та урядом України у співпраці з представниками громадянського суспільства, експертного середовища та міжнародної спільноти, визначає спільне зобов'язання щодо підтримки процесу реформ, досягнення міжнародних стандартів, цілей сталого розвитку і порядку денного сталого розвитку до 2030 року, виконання Україною умов міжнародних конвенцій, протоколів, норм і документів в області прав людини. </w:t>
      </w:r>
    </w:p>
    <w:p w:rsidR="00500128" w:rsidRDefault="00500128" w:rsidP="00500128">
      <w:pPr>
        <w:pStyle w:val="a8"/>
        <w:shd w:val="clear" w:color="auto" w:fill="FFFFFF"/>
        <w:spacing w:before="0" w:beforeAutospacing="0" w:after="0" w:afterAutospacing="0" w:line="360" w:lineRule="auto"/>
        <w:ind w:firstLine="709"/>
        <w:jc w:val="both"/>
        <w:rPr>
          <w:sz w:val="28"/>
          <w:szCs w:val="28"/>
        </w:rPr>
      </w:pPr>
    </w:p>
    <w:p w:rsidR="00500128" w:rsidRDefault="00500128" w:rsidP="00500128">
      <w:pPr>
        <w:pStyle w:val="a8"/>
        <w:shd w:val="clear" w:color="auto" w:fill="FFFFFF"/>
        <w:spacing w:before="0" w:beforeAutospacing="0" w:after="0" w:afterAutospacing="0" w:line="360" w:lineRule="auto"/>
        <w:ind w:firstLine="709"/>
        <w:jc w:val="both"/>
        <w:rPr>
          <w:sz w:val="28"/>
          <w:szCs w:val="28"/>
        </w:rPr>
      </w:pPr>
    </w:p>
    <w:p w:rsidR="00500128" w:rsidRDefault="00500128" w:rsidP="00500128">
      <w:pPr>
        <w:pStyle w:val="a8"/>
        <w:shd w:val="clear" w:color="auto" w:fill="FFFFFF"/>
        <w:spacing w:before="0" w:beforeAutospacing="0" w:after="0" w:afterAutospacing="0" w:line="360" w:lineRule="auto"/>
        <w:ind w:firstLine="709"/>
        <w:jc w:val="both"/>
        <w:rPr>
          <w:sz w:val="28"/>
          <w:szCs w:val="28"/>
        </w:rPr>
      </w:pPr>
    </w:p>
    <w:p w:rsidR="00500128" w:rsidRDefault="00500128" w:rsidP="00500128">
      <w:pPr>
        <w:pStyle w:val="a8"/>
        <w:shd w:val="clear" w:color="auto" w:fill="FFFFFF"/>
        <w:spacing w:before="0" w:beforeAutospacing="0" w:after="0" w:afterAutospacing="0" w:line="360" w:lineRule="auto"/>
        <w:ind w:firstLine="709"/>
        <w:jc w:val="both"/>
        <w:rPr>
          <w:sz w:val="28"/>
          <w:szCs w:val="28"/>
        </w:rPr>
      </w:pPr>
    </w:p>
    <w:p w:rsidR="00500128" w:rsidRDefault="00500128" w:rsidP="00500128">
      <w:pPr>
        <w:pStyle w:val="a8"/>
        <w:shd w:val="clear" w:color="auto" w:fill="FFFFFF"/>
        <w:spacing w:before="0" w:beforeAutospacing="0" w:after="0" w:afterAutospacing="0" w:line="360" w:lineRule="auto"/>
        <w:ind w:firstLine="709"/>
        <w:jc w:val="both"/>
        <w:rPr>
          <w:sz w:val="28"/>
          <w:szCs w:val="28"/>
        </w:rPr>
      </w:pPr>
    </w:p>
    <w:p w:rsidR="00500128" w:rsidRDefault="00500128" w:rsidP="00500128">
      <w:pPr>
        <w:pStyle w:val="a8"/>
        <w:shd w:val="clear" w:color="auto" w:fill="FFFFFF"/>
        <w:spacing w:before="0" w:beforeAutospacing="0" w:after="0" w:afterAutospacing="0" w:line="360" w:lineRule="auto"/>
        <w:ind w:firstLine="709"/>
        <w:jc w:val="both"/>
        <w:rPr>
          <w:sz w:val="28"/>
          <w:szCs w:val="28"/>
        </w:rPr>
      </w:pPr>
    </w:p>
    <w:p w:rsidR="00500128" w:rsidRDefault="00500128" w:rsidP="00500128">
      <w:pPr>
        <w:pStyle w:val="a8"/>
        <w:shd w:val="clear" w:color="auto" w:fill="FFFFFF"/>
        <w:spacing w:before="0" w:beforeAutospacing="0" w:after="0" w:afterAutospacing="0" w:line="360" w:lineRule="auto"/>
        <w:ind w:firstLine="709"/>
        <w:jc w:val="both"/>
        <w:rPr>
          <w:sz w:val="28"/>
          <w:szCs w:val="28"/>
        </w:rPr>
      </w:pPr>
    </w:p>
    <w:p w:rsidR="00500128" w:rsidRDefault="00500128" w:rsidP="00500128">
      <w:pPr>
        <w:pStyle w:val="a8"/>
        <w:shd w:val="clear" w:color="auto" w:fill="FFFFFF"/>
        <w:spacing w:before="0" w:beforeAutospacing="0" w:after="0" w:afterAutospacing="0" w:line="360" w:lineRule="auto"/>
        <w:ind w:firstLine="709"/>
        <w:jc w:val="both"/>
        <w:rPr>
          <w:sz w:val="28"/>
          <w:szCs w:val="28"/>
        </w:rPr>
      </w:pPr>
    </w:p>
    <w:p w:rsidR="00500128" w:rsidRDefault="00500128" w:rsidP="00500128">
      <w:pPr>
        <w:pStyle w:val="a8"/>
        <w:shd w:val="clear" w:color="auto" w:fill="FFFFFF"/>
        <w:spacing w:before="0" w:beforeAutospacing="0" w:after="0" w:afterAutospacing="0" w:line="360" w:lineRule="auto"/>
        <w:ind w:firstLine="709"/>
        <w:jc w:val="both"/>
        <w:rPr>
          <w:sz w:val="28"/>
          <w:szCs w:val="28"/>
        </w:rPr>
      </w:pPr>
    </w:p>
    <w:p w:rsidR="00500128" w:rsidRDefault="00500128" w:rsidP="00500128">
      <w:pPr>
        <w:pStyle w:val="a8"/>
        <w:shd w:val="clear" w:color="auto" w:fill="FFFFFF"/>
        <w:spacing w:before="0" w:beforeAutospacing="0" w:after="0" w:afterAutospacing="0" w:line="360" w:lineRule="auto"/>
        <w:ind w:firstLine="709"/>
        <w:jc w:val="both"/>
        <w:rPr>
          <w:sz w:val="28"/>
          <w:szCs w:val="28"/>
        </w:rPr>
      </w:pPr>
    </w:p>
    <w:p w:rsidR="00500128" w:rsidRDefault="00500128" w:rsidP="00500128">
      <w:pPr>
        <w:pStyle w:val="a8"/>
        <w:shd w:val="clear" w:color="auto" w:fill="FFFFFF"/>
        <w:spacing w:before="0" w:beforeAutospacing="0" w:after="0" w:afterAutospacing="0" w:line="360" w:lineRule="auto"/>
        <w:ind w:firstLine="709"/>
        <w:jc w:val="both"/>
        <w:rPr>
          <w:sz w:val="28"/>
          <w:szCs w:val="28"/>
        </w:rPr>
      </w:pPr>
    </w:p>
    <w:p w:rsidR="00500128" w:rsidRDefault="00500128" w:rsidP="00500128">
      <w:pPr>
        <w:pStyle w:val="a8"/>
        <w:shd w:val="clear" w:color="auto" w:fill="FFFFFF"/>
        <w:spacing w:before="0" w:beforeAutospacing="0" w:after="0" w:afterAutospacing="0" w:line="360" w:lineRule="auto"/>
        <w:ind w:firstLine="709"/>
        <w:jc w:val="both"/>
        <w:rPr>
          <w:sz w:val="28"/>
          <w:szCs w:val="28"/>
        </w:rPr>
      </w:pPr>
    </w:p>
    <w:p w:rsidR="00500128" w:rsidRDefault="00500128" w:rsidP="00500128">
      <w:pPr>
        <w:pStyle w:val="a8"/>
        <w:shd w:val="clear" w:color="auto" w:fill="FFFFFF"/>
        <w:spacing w:before="0" w:beforeAutospacing="0" w:after="0" w:afterAutospacing="0" w:line="360" w:lineRule="auto"/>
        <w:ind w:firstLine="709"/>
        <w:jc w:val="both"/>
        <w:rPr>
          <w:sz w:val="28"/>
          <w:szCs w:val="28"/>
        </w:rPr>
      </w:pPr>
    </w:p>
    <w:p w:rsidR="00500128" w:rsidRDefault="00500128" w:rsidP="00500128">
      <w:pPr>
        <w:pStyle w:val="a8"/>
        <w:shd w:val="clear" w:color="auto" w:fill="FFFFFF"/>
        <w:spacing w:before="0" w:beforeAutospacing="0" w:after="0" w:afterAutospacing="0" w:line="360" w:lineRule="auto"/>
        <w:ind w:firstLine="709"/>
        <w:jc w:val="both"/>
        <w:rPr>
          <w:sz w:val="28"/>
          <w:szCs w:val="28"/>
        </w:rPr>
      </w:pPr>
    </w:p>
    <w:p w:rsidR="00500128" w:rsidRDefault="00500128" w:rsidP="00500128">
      <w:pPr>
        <w:pStyle w:val="a8"/>
        <w:shd w:val="clear" w:color="auto" w:fill="FFFFFF"/>
        <w:spacing w:before="0" w:beforeAutospacing="0" w:after="0" w:afterAutospacing="0" w:line="360" w:lineRule="auto"/>
        <w:ind w:firstLine="709"/>
        <w:jc w:val="both"/>
        <w:rPr>
          <w:sz w:val="28"/>
          <w:szCs w:val="28"/>
        </w:rPr>
      </w:pPr>
    </w:p>
    <w:p w:rsidR="00500128" w:rsidRDefault="00500128" w:rsidP="00500128">
      <w:pPr>
        <w:pStyle w:val="a8"/>
        <w:shd w:val="clear" w:color="auto" w:fill="FFFFFF"/>
        <w:spacing w:before="0" w:beforeAutospacing="0" w:after="0" w:afterAutospacing="0" w:line="360" w:lineRule="auto"/>
        <w:ind w:firstLine="709"/>
        <w:jc w:val="both"/>
        <w:rPr>
          <w:sz w:val="28"/>
          <w:szCs w:val="28"/>
        </w:rPr>
      </w:pPr>
    </w:p>
    <w:p w:rsidR="00500128" w:rsidRDefault="00500128" w:rsidP="00500128">
      <w:pPr>
        <w:pStyle w:val="a8"/>
        <w:shd w:val="clear" w:color="auto" w:fill="FFFFFF"/>
        <w:spacing w:before="0" w:beforeAutospacing="0" w:after="0" w:afterAutospacing="0" w:line="360" w:lineRule="auto"/>
        <w:ind w:firstLine="709"/>
        <w:jc w:val="both"/>
        <w:rPr>
          <w:sz w:val="28"/>
          <w:szCs w:val="28"/>
        </w:rPr>
      </w:pPr>
    </w:p>
    <w:p w:rsidR="00500128" w:rsidRDefault="00500128" w:rsidP="00500128">
      <w:pPr>
        <w:pStyle w:val="a8"/>
        <w:shd w:val="clear" w:color="auto" w:fill="FFFFFF"/>
        <w:spacing w:before="0" w:beforeAutospacing="0" w:after="0" w:afterAutospacing="0" w:line="360" w:lineRule="auto"/>
        <w:ind w:firstLine="709"/>
        <w:jc w:val="both"/>
        <w:rPr>
          <w:sz w:val="28"/>
          <w:szCs w:val="28"/>
        </w:rPr>
      </w:pPr>
    </w:p>
    <w:p w:rsidR="00500128" w:rsidRDefault="00500128" w:rsidP="00500128">
      <w:pPr>
        <w:pStyle w:val="a8"/>
        <w:shd w:val="clear" w:color="auto" w:fill="FFFFFF"/>
        <w:spacing w:before="0" w:beforeAutospacing="0" w:after="0" w:afterAutospacing="0" w:line="360" w:lineRule="auto"/>
        <w:ind w:firstLine="709"/>
        <w:jc w:val="both"/>
        <w:rPr>
          <w:sz w:val="28"/>
          <w:szCs w:val="28"/>
        </w:rPr>
      </w:pPr>
    </w:p>
    <w:p w:rsidR="00500128" w:rsidRDefault="00500128" w:rsidP="00500128">
      <w:pPr>
        <w:pStyle w:val="a8"/>
        <w:shd w:val="clear" w:color="auto" w:fill="FFFFFF"/>
        <w:spacing w:before="0" w:beforeAutospacing="0" w:after="0" w:afterAutospacing="0" w:line="360" w:lineRule="auto"/>
        <w:ind w:firstLine="709"/>
        <w:jc w:val="both"/>
        <w:rPr>
          <w:sz w:val="28"/>
          <w:szCs w:val="28"/>
        </w:rPr>
      </w:pPr>
    </w:p>
    <w:p w:rsidR="00973C43" w:rsidRDefault="00973C43" w:rsidP="00973C43">
      <w:pPr>
        <w:pStyle w:val="a8"/>
        <w:shd w:val="clear" w:color="auto" w:fill="FFFFFF"/>
        <w:spacing w:before="0" w:beforeAutospacing="0" w:after="0" w:afterAutospacing="0" w:line="360" w:lineRule="auto"/>
        <w:jc w:val="both"/>
        <w:rPr>
          <w:sz w:val="28"/>
          <w:szCs w:val="28"/>
        </w:rPr>
      </w:pPr>
    </w:p>
    <w:p w:rsidR="00500128" w:rsidRDefault="00500128" w:rsidP="00973C43">
      <w:pPr>
        <w:pStyle w:val="a8"/>
        <w:shd w:val="clear" w:color="auto" w:fill="FFFFFF"/>
        <w:spacing w:before="0" w:beforeAutospacing="0" w:after="0" w:afterAutospacing="0" w:line="360" w:lineRule="auto"/>
        <w:jc w:val="both"/>
        <w:rPr>
          <w:b/>
          <w:sz w:val="28"/>
          <w:szCs w:val="28"/>
        </w:rPr>
      </w:pPr>
      <w:r w:rsidRPr="00500128">
        <w:rPr>
          <w:b/>
          <w:sz w:val="28"/>
          <w:szCs w:val="28"/>
        </w:rPr>
        <w:lastRenderedPageBreak/>
        <w:t>Висновки.</w:t>
      </w:r>
    </w:p>
    <w:p w:rsidR="00C27DED" w:rsidRPr="00C27DED" w:rsidRDefault="00E01021" w:rsidP="007D01F0">
      <w:pPr>
        <w:pStyle w:val="a8"/>
        <w:shd w:val="clear" w:color="auto" w:fill="FFFFFF"/>
        <w:spacing w:before="0" w:beforeAutospacing="0" w:after="0" w:afterAutospacing="0" w:line="360" w:lineRule="auto"/>
        <w:ind w:firstLine="709"/>
        <w:jc w:val="both"/>
        <w:rPr>
          <w:sz w:val="28"/>
          <w:szCs w:val="28"/>
        </w:rPr>
      </w:pPr>
      <w:r>
        <w:rPr>
          <w:sz w:val="28"/>
          <w:szCs w:val="28"/>
        </w:rPr>
        <w:t xml:space="preserve">Отже, в нашому дослідженні ми визначили, що </w:t>
      </w:r>
      <w:r w:rsidR="00C27DED" w:rsidRPr="00C27DED">
        <w:rPr>
          <w:sz w:val="28"/>
          <w:szCs w:val="28"/>
        </w:rPr>
        <w:t xml:space="preserve">ООН </w:t>
      </w:r>
      <w:r>
        <w:rPr>
          <w:sz w:val="28"/>
          <w:szCs w:val="28"/>
        </w:rPr>
        <w:t>–</w:t>
      </w:r>
      <w:r w:rsidR="00C27DED" w:rsidRPr="00C27DED">
        <w:rPr>
          <w:sz w:val="28"/>
          <w:szCs w:val="28"/>
        </w:rPr>
        <w:t xml:space="preserve"> </w:t>
      </w:r>
      <w:r>
        <w:rPr>
          <w:sz w:val="28"/>
          <w:szCs w:val="28"/>
        </w:rPr>
        <w:t>багатогранне міжнародне об'єднання, створене</w:t>
      </w:r>
      <w:r w:rsidR="00C27DED" w:rsidRPr="00C27DED">
        <w:rPr>
          <w:sz w:val="28"/>
          <w:szCs w:val="28"/>
        </w:rPr>
        <w:t xml:space="preserve"> з метою </w:t>
      </w:r>
      <w:r>
        <w:rPr>
          <w:sz w:val="28"/>
          <w:szCs w:val="28"/>
        </w:rPr>
        <w:t xml:space="preserve">утримання </w:t>
      </w:r>
      <w:r w:rsidR="00C27DED" w:rsidRPr="00C27DED">
        <w:rPr>
          <w:sz w:val="28"/>
          <w:szCs w:val="28"/>
        </w:rPr>
        <w:t xml:space="preserve"> миру і міжнародної безпеки</w:t>
      </w:r>
      <w:r>
        <w:rPr>
          <w:sz w:val="28"/>
          <w:szCs w:val="28"/>
        </w:rPr>
        <w:t xml:space="preserve">, а також </w:t>
      </w:r>
      <w:r w:rsidR="00C27DED" w:rsidRPr="00C27DED">
        <w:rPr>
          <w:sz w:val="28"/>
          <w:szCs w:val="28"/>
        </w:rPr>
        <w:t>розвитку спів</w:t>
      </w:r>
      <w:r>
        <w:rPr>
          <w:sz w:val="28"/>
          <w:szCs w:val="28"/>
        </w:rPr>
        <w:t>праці</w:t>
      </w:r>
      <w:r w:rsidR="00C27DED" w:rsidRPr="00C27DED">
        <w:rPr>
          <w:sz w:val="28"/>
          <w:szCs w:val="28"/>
        </w:rPr>
        <w:t xml:space="preserve"> між державами, вирішення глобальних проблем, </w:t>
      </w:r>
      <w:r>
        <w:rPr>
          <w:sz w:val="28"/>
          <w:szCs w:val="28"/>
        </w:rPr>
        <w:t>розитку соціального</w:t>
      </w:r>
      <w:r w:rsidR="00C27DED" w:rsidRPr="00C27DED">
        <w:rPr>
          <w:sz w:val="28"/>
          <w:szCs w:val="28"/>
        </w:rPr>
        <w:t xml:space="preserve"> прогресу, підвищення рі</w:t>
      </w:r>
      <w:r>
        <w:rPr>
          <w:sz w:val="28"/>
          <w:szCs w:val="28"/>
        </w:rPr>
        <w:t>вня життя і захисту прав людини</w:t>
      </w:r>
      <w:r w:rsidR="00C27DED" w:rsidRPr="00C27DED">
        <w:rPr>
          <w:sz w:val="28"/>
          <w:szCs w:val="28"/>
        </w:rPr>
        <w:t>.</w:t>
      </w:r>
    </w:p>
    <w:p w:rsidR="00C27DED" w:rsidRPr="00C27DED" w:rsidRDefault="00E01021" w:rsidP="007D01F0">
      <w:pPr>
        <w:pStyle w:val="a8"/>
        <w:shd w:val="clear" w:color="auto" w:fill="FFFFFF"/>
        <w:spacing w:before="0" w:beforeAutospacing="0" w:after="0" w:afterAutospacing="0" w:line="360" w:lineRule="auto"/>
        <w:ind w:firstLine="709"/>
        <w:jc w:val="both"/>
        <w:rPr>
          <w:sz w:val="28"/>
          <w:szCs w:val="28"/>
        </w:rPr>
      </w:pPr>
      <w:r>
        <w:rPr>
          <w:sz w:val="28"/>
          <w:szCs w:val="28"/>
        </w:rPr>
        <w:t>П</w:t>
      </w:r>
      <w:r w:rsidR="00C27DED" w:rsidRPr="00C27DED">
        <w:rPr>
          <w:sz w:val="28"/>
          <w:szCs w:val="28"/>
        </w:rPr>
        <w:t>ро діяльність Організації Об'єднаних Націй,</w:t>
      </w:r>
      <w:r>
        <w:rPr>
          <w:sz w:val="28"/>
          <w:szCs w:val="28"/>
        </w:rPr>
        <w:t xml:space="preserve"> яка</w:t>
      </w:r>
      <w:r w:rsidR="00C27DED" w:rsidRPr="00C27DED">
        <w:rPr>
          <w:sz w:val="28"/>
          <w:szCs w:val="28"/>
        </w:rPr>
        <w:t xml:space="preserve"> пов'язан</w:t>
      </w:r>
      <w:r>
        <w:rPr>
          <w:sz w:val="28"/>
          <w:szCs w:val="28"/>
        </w:rPr>
        <w:t>а</w:t>
      </w:r>
      <w:r w:rsidR="00C27DED" w:rsidRPr="00C27DED">
        <w:rPr>
          <w:sz w:val="28"/>
          <w:szCs w:val="28"/>
        </w:rPr>
        <w:t xml:space="preserve"> з підтриманням миру або наданням гуманітарної допомоги</w:t>
      </w:r>
      <w:r w:rsidR="007D01F0">
        <w:rPr>
          <w:sz w:val="28"/>
          <w:szCs w:val="28"/>
        </w:rPr>
        <w:t>, чув чимало не кожен. Однак далеко не завжди і не досконало добре відомо про безліч</w:t>
      </w:r>
      <w:r w:rsidR="00C27DED" w:rsidRPr="00C27DED">
        <w:rPr>
          <w:sz w:val="28"/>
          <w:szCs w:val="28"/>
        </w:rPr>
        <w:t xml:space="preserve"> інших аспектів її діяльності, які </w:t>
      </w:r>
      <w:r w:rsidR="007D01F0">
        <w:rPr>
          <w:sz w:val="28"/>
          <w:szCs w:val="28"/>
        </w:rPr>
        <w:t>грають велику роль у нанашому житті</w:t>
      </w:r>
      <w:r w:rsidR="00C27DED" w:rsidRPr="00C27DED">
        <w:rPr>
          <w:sz w:val="28"/>
          <w:szCs w:val="28"/>
        </w:rPr>
        <w:t>.</w:t>
      </w:r>
    </w:p>
    <w:p w:rsidR="00C27DED" w:rsidRPr="00C27DED" w:rsidRDefault="00C27DED" w:rsidP="007D01F0">
      <w:pPr>
        <w:pStyle w:val="a8"/>
        <w:shd w:val="clear" w:color="auto" w:fill="FFFFFF"/>
        <w:spacing w:before="0" w:beforeAutospacing="0" w:after="0" w:afterAutospacing="0" w:line="360" w:lineRule="auto"/>
        <w:ind w:firstLine="709"/>
        <w:jc w:val="both"/>
        <w:rPr>
          <w:sz w:val="28"/>
          <w:szCs w:val="28"/>
        </w:rPr>
      </w:pPr>
      <w:r w:rsidRPr="00C27DED">
        <w:rPr>
          <w:sz w:val="28"/>
          <w:szCs w:val="28"/>
        </w:rPr>
        <w:t xml:space="preserve">Організація Об'єднаних Націй є центром вирішення проблем, з </w:t>
      </w:r>
      <w:r w:rsidR="007D01F0">
        <w:rPr>
          <w:sz w:val="28"/>
          <w:szCs w:val="28"/>
        </w:rPr>
        <w:t xml:space="preserve">якими стикається все людство. Дана </w:t>
      </w:r>
      <w:r w:rsidRPr="00C27DED">
        <w:rPr>
          <w:sz w:val="28"/>
          <w:szCs w:val="28"/>
        </w:rPr>
        <w:t xml:space="preserve"> діяльність здійснюється спільними зусиллями більше 30 пов'язаних з нею організацій, що складають систему Організації Об'єднаних Націй. День у день Організація Об'єднаних Націй та інші організації її системи ведуть роботу зі сприяння дотриманню прав людини, охорони навколишнього середовища, боротьбі з хворобами і скорочення масштабів убогості. Установи Організації Об'єднаних Націй розробляють норми і правила безпечного й ефективного повітряного сполучення і сприяють вдосконаленню телекомунікацій і захисту інтересів споживачів. Організація Об'єднаних Націй є ініціатором міжнародних кампаній по боротьбі з обігом наркотиків і тероризмом. Діючи у всіх регіонах світу, Організація Об'єднаних Націй та її установи надають допомогу біженцям, здійснюють програми розмінування, допомагають збільшити обсяг виробництва продовольства і відіграють провідну роль в боротьбі зі СНІДом.</w:t>
      </w:r>
    </w:p>
    <w:p w:rsidR="007D01F0" w:rsidRDefault="00C27DED" w:rsidP="007D01F0">
      <w:pPr>
        <w:pStyle w:val="a8"/>
        <w:shd w:val="clear" w:color="auto" w:fill="FFFFFF"/>
        <w:spacing w:before="0" w:beforeAutospacing="0" w:after="0" w:afterAutospacing="0" w:line="360" w:lineRule="auto"/>
        <w:ind w:firstLine="709"/>
        <w:jc w:val="both"/>
        <w:rPr>
          <w:sz w:val="28"/>
          <w:szCs w:val="28"/>
        </w:rPr>
      </w:pPr>
      <w:r w:rsidRPr="00C27DED">
        <w:rPr>
          <w:sz w:val="28"/>
          <w:szCs w:val="28"/>
        </w:rPr>
        <w:t xml:space="preserve">ООН </w:t>
      </w:r>
      <w:r w:rsidR="007D01F0">
        <w:rPr>
          <w:sz w:val="28"/>
          <w:szCs w:val="28"/>
        </w:rPr>
        <w:t>у</w:t>
      </w:r>
      <w:r w:rsidRPr="00C27DED">
        <w:rPr>
          <w:sz w:val="28"/>
          <w:szCs w:val="28"/>
        </w:rPr>
        <w:t xml:space="preserve"> різнобічн</w:t>
      </w:r>
      <w:r w:rsidR="007D01F0">
        <w:rPr>
          <w:sz w:val="28"/>
          <w:szCs w:val="28"/>
        </w:rPr>
        <w:t>ій</w:t>
      </w:r>
      <w:r w:rsidRPr="00C27DED">
        <w:rPr>
          <w:sz w:val="28"/>
          <w:szCs w:val="28"/>
        </w:rPr>
        <w:t xml:space="preserve"> діяльності своїх організацій надає технічну і фінансову допомогу для підтримки програм економічних реформ в країнах, що розвиваються, контролюючи неухильно їх виконання шляхом застосування економічних санкцій (припинення фінансування) в разі невиконання програми, примушуючи їх до виконання рекомендацій міжнародного співтовариства</w:t>
      </w:r>
      <w:r w:rsidR="007D01F0">
        <w:rPr>
          <w:sz w:val="28"/>
          <w:szCs w:val="28"/>
        </w:rPr>
        <w:t>.</w:t>
      </w:r>
      <w:r w:rsidR="00973C43" w:rsidRPr="00973C43">
        <w:rPr>
          <w:sz w:val="28"/>
          <w:szCs w:val="28"/>
        </w:rPr>
        <w:t xml:space="preserve"> </w:t>
      </w:r>
      <w:r w:rsidR="00973C43">
        <w:rPr>
          <w:sz w:val="28"/>
          <w:szCs w:val="28"/>
        </w:rPr>
        <w:t>[31]</w:t>
      </w:r>
    </w:p>
    <w:p w:rsidR="00C27DED" w:rsidRDefault="00C27DED" w:rsidP="007D01F0">
      <w:pPr>
        <w:pStyle w:val="a8"/>
        <w:shd w:val="clear" w:color="auto" w:fill="FFFFFF"/>
        <w:spacing w:before="0" w:beforeAutospacing="0" w:after="0" w:afterAutospacing="0" w:line="360" w:lineRule="auto"/>
        <w:ind w:firstLine="709"/>
        <w:jc w:val="both"/>
        <w:rPr>
          <w:sz w:val="28"/>
          <w:szCs w:val="28"/>
        </w:rPr>
      </w:pPr>
      <w:r w:rsidRPr="00C27DED">
        <w:rPr>
          <w:sz w:val="28"/>
          <w:szCs w:val="28"/>
        </w:rPr>
        <w:lastRenderedPageBreak/>
        <w:t xml:space="preserve">Таким чином, за допомогою економічного впливу відбувається тиск на проведення політичних реформ в тій чи іншій країні, що потрапила в скрутне економічне становище, як правило в результаті невмілої державної політики. Велике благо отримання фінансової та технічної допомоги, а саме - можливість отримання довгострокових кредитів з відстрочкою погашення і за малі відсотки, підняти економіку шляхом вливання в її найбільш перспективні галузі інвестицій, можливість швидкої перебудови в податково-законодавчому напрямі держави і т.д., має і свою негативну сторону втручання думки всіх країн - членів ООН в уже несамостійний шлях розвитку держави. </w:t>
      </w:r>
    </w:p>
    <w:p w:rsidR="007D01F0" w:rsidRDefault="007D01F0" w:rsidP="007D01F0">
      <w:pPr>
        <w:pStyle w:val="a8"/>
        <w:shd w:val="clear" w:color="auto" w:fill="FFFFFF"/>
        <w:spacing w:before="0" w:beforeAutospacing="0" w:after="0" w:afterAutospacing="0" w:line="360" w:lineRule="auto"/>
        <w:ind w:firstLine="709"/>
        <w:jc w:val="both"/>
        <w:rPr>
          <w:sz w:val="28"/>
          <w:szCs w:val="28"/>
        </w:rPr>
      </w:pPr>
      <w:r>
        <w:rPr>
          <w:sz w:val="28"/>
          <w:szCs w:val="28"/>
        </w:rPr>
        <w:t>В даній роботі ми охарактеризували ООН і її економічну співпрацю з країнами, основні напрями і принципи цієї співпраці.</w:t>
      </w:r>
    </w:p>
    <w:p w:rsidR="007D01F0" w:rsidRDefault="007D01F0" w:rsidP="007D01F0">
      <w:pPr>
        <w:pStyle w:val="a8"/>
        <w:shd w:val="clear" w:color="auto" w:fill="FFFFFF"/>
        <w:spacing w:before="0" w:beforeAutospacing="0" w:after="0" w:afterAutospacing="0" w:line="360" w:lineRule="auto"/>
        <w:ind w:firstLine="709"/>
        <w:jc w:val="both"/>
        <w:rPr>
          <w:sz w:val="28"/>
          <w:szCs w:val="28"/>
        </w:rPr>
      </w:pPr>
      <w:r>
        <w:rPr>
          <w:sz w:val="28"/>
          <w:szCs w:val="28"/>
        </w:rPr>
        <w:t>Звичайно на шляху розвитку будь-яка організація стикається із труднощами. Тому в даній роботі також визначені основні проблеми міжнародного економічного співробітництва, а також перспективи його розвитку, зокрема співпраці з ООН з Україною.</w:t>
      </w:r>
    </w:p>
    <w:p w:rsidR="007D01F0" w:rsidRDefault="007D01F0" w:rsidP="007D01F0">
      <w:pPr>
        <w:pStyle w:val="a8"/>
        <w:shd w:val="clear" w:color="auto" w:fill="FFFFFF"/>
        <w:spacing w:before="0" w:beforeAutospacing="0" w:after="0" w:afterAutospacing="0" w:line="360" w:lineRule="auto"/>
        <w:ind w:firstLine="709"/>
        <w:jc w:val="both"/>
        <w:rPr>
          <w:sz w:val="28"/>
          <w:szCs w:val="28"/>
        </w:rPr>
      </w:pPr>
    </w:p>
    <w:p w:rsidR="007D01F0" w:rsidRDefault="007D01F0" w:rsidP="007D01F0">
      <w:pPr>
        <w:pStyle w:val="a8"/>
        <w:shd w:val="clear" w:color="auto" w:fill="FFFFFF"/>
        <w:spacing w:before="0" w:beforeAutospacing="0" w:after="0" w:afterAutospacing="0" w:line="360" w:lineRule="auto"/>
        <w:ind w:firstLine="709"/>
        <w:jc w:val="both"/>
        <w:rPr>
          <w:sz w:val="28"/>
          <w:szCs w:val="28"/>
        </w:rPr>
      </w:pPr>
    </w:p>
    <w:p w:rsidR="007D01F0" w:rsidRDefault="007D01F0" w:rsidP="007D01F0">
      <w:pPr>
        <w:pStyle w:val="a8"/>
        <w:shd w:val="clear" w:color="auto" w:fill="FFFFFF"/>
        <w:spacing w:before="0" w:beforeAutospacing="0" w:after="0" w:afterAutospacing="0" w:line="360" w:lineRule="auto"/>
        <w:ind w:firstLine="709"/>
        <w:jc w:val="both"/>
        <w:rPr>
          <w:sz w:val="28"/>
          <w:szCs w:val="28"/>
        </w:rPr>
      </w:pPr>
    </w:p>
    <w:p w:rsidR="007D01F0" w:rsidRDefault="007D01F0" w:rsidP="007D01F0">
      <w:pPr>
        <w:pStyle w:val="a8"/>
        <w:shd w:val="clear" w:color="auto" w:fill="FFFFFF"/>
        <w:spacing w:before="0" w:beforeAutospacing="0" w:after="0" w:afterAutospacing="0" w:line="360" w:lineRule="auto"/>
        <w:ind w:firstLine="709"/>
        <w:jc w:val="both"/>
        <w:rPr>
          <w:sz w:val="28"/>
          <w:szCs w:val="28"/>
        </w:rPr>
      </w:pPr>
    </w:p>
    <w:p w:rsidR="007D01F0" w:rsidRDefault="007D01F0" w:rsidP="007D01F0">
      <w:pPr>
        <w:pStyle w:val="a8"/>
        <w:shd w:val="clear" w:color="auto" w:fill="FFFFFF"/>
        <w:spacing w:before="0" w:beforeAutospacing="0" w:after="0" w:afterAutospacing="0" w:line="360" w:lineRule="auto"/>
        <w:ind w:firstLine="709"/>
        <w:jc w:val="both"/>
        <w:rPr>
          <w:sz w:val="28"/>
          <w:szCs w:val="28"/>
        </w:rPr>
      </w:pPr>
    </w:p>
    <w:p w:rsidR="007D01F0" w:rsidRDefault="007D01F0" w:rsidP="007D01F0">
      <w:pPr>
        <w:pStyle w:val="a8"/>
        <w:shd w:val="clear" w:color="auto" w:fill="FFFFFF"/>
        <w:spacing w:before="0" w:beforeAutospacing="0" w:after="0" w:afterAutospacing="0" w:line="360" w:lineRule="auto"/>
        <w:ind w:firstLine="709"/>
        <w:jc w:val="both"/>
        <w:rPr>
          <w:sz w:val="28"/>
          <w:szCs w:val="28"/>
        </w:rPr>
      </w:pPr>
    </w:p>
    <w:p w:rsidR="007D01F0" w:rsidRDefault="007D01F0" w:rsidP="007D01F0">
      <w:pPr>
        <w:pStyle w:val="a8"/>
        <w:shd w:val="clear" w:color="auto" w:fill="FFFFFF"/>
        <w:spacing w:before="0" w:beforeAutospacing="0" w:after="0" w:afterAutospacing="0" w:line="360" w:lineRule="auto"/>
        <w:ind w:firstLine="709"/>
        <w:jc w:val="both"/>
        <w:rPr>
          <w:sz w:val="28"/>
          <w:szCs w:val="28"/>
        </w:rPr>
      </w:pPr>
    </w:p>
    <w:p w:rsidR="007D01F0" w:rsidRDefault="007D01F0" w:rsidP="007D01F0">
      <w:pPr>
        <w:pStyle w:val="a8"/>
        <w:shd w:val="clear" w:color="auto" w:fill="FFFFFF"/>
        <w:spacing w:before="0" w:beforeAutospacing="0" w:after="0" w:afterAutospacing="0" w:line="360" w:lineRule="auto"/>
        <w:ind w:firstLine="709"/>
        <w:jc w:val="both"/>
        <w:rPr>
          <w:sz w:val="28"/>
          <w:szCs w:val="28"/>
        </w:rPr>
      </w:pPr>
    </w:p>
    <w:p w:rsidR="007D01F0" w:rsidRDefault="007D01F0" w:rsidP="007D01F0">
      <w:pPr>
        <w:pStyle w:val="a8"/>
        <w:shd w:val="clear" w:color="auto" w:fill="FFFFFF"/>
        <w:spacing w:before="0" w:beforeAutospacing="0" w:after="0" w:afterAutospacing="0" w:line="360" w:lineRule="auto"/>
        <w:ind w:firstLine="709"/>
        <w:jc w:val="both"/>
        <w:rPr>
          <w:sz w:val="28"/>
          <w:szCs w:val="28"/>
        </w:rPr>
      </w:pPr>
    </w:p>
    <w:p w:rsidR="007D01F0" w:rsidRDefault="007D01F0" w:rsidP="007D01F0">
      <w:pPr>
        <w:pStyle w:val="a8"/>
        <w:shd w:val="clear" w:color="auto" w:fill="FFFFFF"/>
        <w:spacing w:before="0" w:beforeAutospacing="0" w:after="0" w:afterAutospacing="0" w:line="360" w:lineRule="auto"/>
        <w:ind w:firstLine="709"/>
        <w:jc w:val="both"/>
        <w:rPr>
          <w:sz w:val="28"/>
          <w:szCs w:val="28"/>
        </w:rPr>
      </w:pPr>
    </w:p>
    <w:p w:rsidR="007D01F0" w:rsidRDefault="007D01F0" w:rsidP="007D01F0">
      <w:pPr>
        <w:pStyle w:val="a8"/>
        <w:shd w:val="clear" w:color="auto" w:fill="FFFFFF"/>
        <w:spacing w:before="0" w:beforeAutospacing="0" w:after="0" w:afterAutospacing="0" w:line="360" w:lineRule="auto"/>
        <w:ind w:firstLine="709"/>
        <w:jc w:val="both"/>
        <w:rPr>
          <w:sz w:val="28"/>
          <w:szCs w:val="28"/>
        </w:rPr>
      </w:pPr>
    </w:p>
    <w:p w:rsidR="007D01F0" w:rsidRDefault="007D01F0" w:rsidP="007D01F0">
      <w:pPr>
        <w:pStyle w:val="a8"/>
        <w:shd w:val="clear" w:color="auto" w:fill="FFFFFF"/>
        <w:spacing w:before="0" w:beforeAutospacing="0" w:after="0" w:afterAutospacing="0" w:line="360" w:lineRule="auto"/>
        <w:ind w:firstLine="709"/>
        <w:jc w:val="both"/>
        <w:rPr>
          <w:sz w:val="28"/>
          <w:szCs w:val="28"/>
        </w:rPr>
      </w:pPr>
    </w:p>
    <w:p w:rsidR="007D01F0" w:rsidRDefault="007D01F0" w:rsidP="007D01F0">
      <w:pPr>
        <w:pStyle w:val="a8"/>
        <w:shd w:val="clear" w:color="auto" w:fill="FFFFFF"/>
        <w:spacing w:before="0" w:beforeAutospacing="0" w:after="0" w:afterAutospacing="0" w:line="360" w:lineRule="auto"/>
        <w:ind w:firstLine="709"/>
        <w:jc w:val="both"/>
        <w:rPr>
          <w:sz w:val="28"/>
          <w:szCs w:val="28"/>
        </w:rPr>
      </w:pPr>
    </w:p>
    <w:p w:rsidR="007D01F0" w:rsidRDefault="007D01F0" w:rsidP="007D01F0">
      <w:pPr>
        <w:pStyle w:val="a8"/>
        <w:shd w:val="clear" w:color="auto" w:fill="FFFFFF"/>
        <w:spacing w:before="0" w:beforeAutospacing="0" w:after="0" w:afterAutospacing="0" w:line="360" w:lineRule="auto"/>
        <w:ind w:firstLine="709"/>
        <w:jc w:val="both"/>
        <w:rPr>
          <w:sz w:val="28"/>
          <w:szCs w:val="28"/>
        </w:rPr>
      </w:pPr>
    </w:p>
    <w:p w:rsidR="007D01F0" w:rsidRPr="00896779" w:rsidRDefault="007D01F0" w:rsidP="007D01F0">
      <w:pPr>
        <w:pStyle w:val="a8"/>
        <w:shd w:val="clear" w:color="auto" w:fill="FFFFFF"/>
        <w:spacing w:before="0" w:beforeAutospacing="0" w:after="0" w:afterAutospacing="0" w:line="360" w:lineRule="auto"/>
        <w:ind w:firstLine="709"/>
        <w:jc w:val="both"/>
        <w:rPr>
          <w:b/>
          <w:sz w:val="28"/>
          <w:szCs w:val="28"/>
        </w:rPr>
      </w:pPr>
      <w:r w:rsidRPr="00896779">
        <w:rPr>
          <w:b/>
          <w:sz w:val="28"/>
          <w:szCs w:val="28"/>
        </w:rPr>
        <w:lastRenderedPageBreak/>
        <w:t>Список використаних джерел.</w:t>
      </w:r>
    </w:p>
    <w:p w:rsidR="00946E2E" w:rsidRDefault="00946E2E" w:rsidP="00896779">
      <w:pPr>
        <w:pStyle w:val="a7"/>
        <w:numPr>
          <w:ilvl w:val="0"/>
          <w:numId w:val="20"/>
        </w:numPr>
        <w:spacing w:line="360" w:lineRule="auto"/>
        <w:jc w:val="both"/>
        <w:rPr>
          <w:rFonts w:ascii="Times New Roman" w:hAnsi="Times New Roman" w:cs="Times New Roman"/>
          <w:sz w:val="28"/>
          <w:szCs w:val="28"/>
          <w:lang w:val="uk-UA"/>
        </w:rPr>
      </w:pPr>
      <w:r w:rsidRPr="00946E2E">
        <w:rPr>
          <w:rFonts w:ascii="Times New Roman" w:hAnsi="Times New Roman" w:cs="Times New Roman"/>
          <w:sz w:val="28"/>
          <w:szCs w:val="28"/>
          <w:lang w:val="uk-UA"/>
        </w:rPr>
        <w:t>А.</w:t>
      </w:r>
      <w:r w:rsidRPr="00896779">
        <w:rPr>
          <w:rFonts w:ascii="Times New Roman" w:hAnsi="Times New Roman" w:cs="Times New Roman"/>
          <w:sz w:val="28"/>
          <w:szCs w:val="28"/>
        </w:rPr>
        <w:t> </w:t>
      </w:r>
      <w:r w:rsidRPr="00946E2E">
        <w:rPr>
          <w:rFonts w:ascii="Times New Roman" w:hAnsi="Times New Roman" w:cs="Times New Roman"/>
          <w:sz w:val="28"/>
          <w:szCs w:val="28"/>
          <w:lang w:val="uk-UA"/>
        </w:rPr>
        <w:t>М.</w:t>
      </w:r>
      <w:r w:rsidRPr="00896779">
        <w:rPr>
          <w:rFonts w:ascii="Times New Roman" w:hAnsi="Times New Roman" w:cs="Times New Roman"/>
          <w:sz w:val="28"/>
          <w:szCs w:val="28"/>
        </w:rPr>
        <w:t> </w:t>
      </w:r>
      <w:r w:rsidRPr="00946E2E">
        <w:rPr>
          <w:rFonts w:ascii="Times New Roman" w:hAnsi="Times New Roman" w:cs="Times New Roman"/>
          <w:sz w:val="28"/>
          <w:szCs w:val="28"/>
          <w:lang w:val="uk-UA"/>
        </w:rPr>
        <w:t>Зленко.</w:t>
      </w:r>
      <w:r w:rsidRPr="00896779">
        <w:rPr>
          <w:rFonts w:ascii="Times New Roman" w:hAnsi="Times New Roman" w:cs="Times New Roman"/>
          <w:sz w:val="28"/>
          <w:szCs w:val="28"/>
        </w:rPr>
        <w:t> </w:t>
      </w:r>
      <w:hyperlink r:id="rId12" w:history="1">
        <w:r w:rsidRPr="00946E2E">
          <w:rPr>
            <w:rStyle w:val="aa"/>
            <w:rFonts w:ascii="Times New Roman" w:hAnsi="Times New Roman" w:cs="Times New Roman"/>
            <w:color w:val="auto"/>
            <w:sz w:val="28"/>
            <w:szCs w:val="28"/>
            <w:u w:val="none"/>
            <w:lang w:val="uk-UA"/>
          </w:rPr>
          <w:t>Організація Об'єднаних Націй</w:t>
        </w:r>
      </w:hyperlink>
      <w:r w:rsidRPr="00896779">
        <w:rPr>
          <w:rFonts w:ascii="Times New Roman" w:hAnsi="Times New Roman" w:cs="Times New Roman"/>
          <w:sz w:val="28"/>
          <w:szCs w:val="28"/>
        </w:rPr>
        <w:t> </w:t>
      </w:r>
      <w:r w:rsidRPr="00946E2E">
        <w:rPr>
          <w:rFonts w:ascii="Times New Roman" w:hAnsi="Times New Roman" w:cs="Times New Roman"/>
          <w:sz w:val="28"/>
          <w:szCs w:val="28"/>
          <w:lang w:val="uk-UA"/>
        </w:rPr>
        <w:t>//</w:t>
      </w:r>
      <w:r w:rsidRPr="00896779">
        <w:rPr>
          <w:rFonts w:ascii="Times New Roman" w:hAnsi="Times New Roman" w:cs="Times New Roman"/>
          <w:sz w:val="28"/>
          <w:szCs w:val="28"/>
        </w:rPr>
        <w:t> </w:t>
      </w:r>
      <w:hyperlink r:id="rId13" w:tooltip="Енциклопедія історії України" w:history="1">
        <w:r w:rsidRPr="00946E2E">
          <w:rPr>
            <w:rStyle w:val="aa"/>
            <w:rFonts w:ascii="Times New Roman" w:hAnsi="Times New Roman" w:cs="Times New Roman"/>
            <w:color w:val="auto"/>
            <w:sz w:val="28"/>
            <w:szCs w:val="28"/>
            <w:u w:val="none"/>
            <w:lang w:val="uk-UA"/>
          </w:rPr>
          <w:t>Енциклопедія історії України</w:t>
        </w:r>
      </w:hyperlink>
      <w:r w:rsidRPr="00896779">
        <w:rPr>
          <w:rFonts w:ascii="Times New Roman" w:hAnsi="Times New Roman" w:cs="Times New Roman"/>
          <w:sz w:val="28"/>
          <w:szCs w:val="28"/>
        </w:rPr>
        <w:t> </w:t>
      </w:r>
      <w:r w:rsidRPr="00946E2E">
        <w:rPr>
          <w:rFonts w:ascii="Times New Roman" w:hAnsi="Times New Roman" w:cs="Times New Roman"/>
          <w:sz w:val="28"/>
          <w:szCs w:val="28"/>
          <w:lang w:val="uk-UA"/>
        </w:rPr>
        <w:t>: у 10</w:t>
      </w:r>
      <w:r w:rsidRPr="00896779">
        <w:rPr>
          <w:rFonts w:ascii="Times New Roman" w:hAnsi="Times New Roman" w:cs="Times New Roman"/>
          <w:sz w:val="28"/>
          <w:szCs w:val="28"/>
        </w:rPr>
        <w:t> </w:t>
      </w:r>
      <w:r w:rsidRPr="00946E2E">
        <w:rPr>
          <w:rFonts w:ascii="Times New Roman" w:hAnsi="Times New Roman" w:cs="Times New Roman"/>
          <w:sz w:val="28"/>
          <w:szCs w:val="28"/>
          <w:lang w:val="uk-UA"/>
        </w:rPr>
        <w:t>т.</w:t>
      </w:r>
      <w:r w:rsidRPr="00896779">
        <w:rPr>
          <w:rFonts w:ascii="Times New Roman" w:hAnsi="Times New Roman" w:cs="Times New Roman"/>
          <w:sz w:val="28"/>
          <w:szCs w:val="28"/>
        </w:rPr>
        <w:t> </w:t>
      </w:r>
      <w:r w:rsidRPr="00946E2E">
        <w:rPr>
          <w:rFonts w:ascii="Times New Roman" w:hAnsi="Times New Roman" w:cs="Times New Roman"/>
          <w:sz w:val="28"/>
          <w:szCs w:val="28"/>
          <w:lang w:val="uk-UA"/>
        </w:rPr>
        <w:t>/ редкол.:</w:t>
      </w:r>
      <w:r w:rsidRPr="00896779">
        <w:rPr>
          <w:rFonts w:ascii="Times New Roman" w:hAnsi="Times New Roman" w:cs="Times New Roman"/>
          <w:sz w:val="28"/>
          <w:szCs w:val="28"/>
        </w:rPr>
        <w:t> </w:t>
      </w:r>
      <w:hyperlink r:id="rId14" w:tooltip="Смолій Валерій Андрійович" w:history="1">
        <w:r w:rsidRPr="00946E2E">
          <w:rPr>
            <w:rStyle w:val="aa"/>
            <w:rFonts w:ascii="Times New Roman" w:hAnsi="Times New Roman" w:cs="Times New Roman"/>
            <w:color w:val="auto"/>
            <w:sz w:val="28"/>
            <w:szCs w:val="28"/>
            <w:u w:val="none"/>
            <w:lang w:val="uk-UA"/>
          </w:rPr>
          <w:t>В.</w:t>
        </w:r>
        <w:r w:rsidRPr="00896779">
          <w:rPr>
            <w:rStyle w:val="aa"/>
            <w:rFonts w:ascii="Times New Roman" w:hAnsi="Times New Roman" w:cs="Times New Roman"/>
            <w:color w:val="auto"/>
            <w:sz w:val="28"/>
            <w:szCs w:val="28"/>
            <w:u w:val="none"/>
          </w:rPr>
          <w:t> </w:t>
        </w:r>
        <w:r w:rsidRPr="00946E2E">
          <w:rPr>
            <w:rStyle w:val="aa"/>
            <w:rFonts w:ascii="Times New Roman" w:hAnsi="Times New Roman" w:cs="Times New Roman"/>
            <w:color w:val="auto"/>
            <w:sz w:val="28"/>
            <w:szCs w:val="28"/>
            <w:u w:val="none"/>
            <w:lang w:val="uk-UA"/>
          </w:rPr>
          <w:t>А.</w:t>
        </w:r>
        <w:r w:rsidRPr="00896779">
          <w:rPr>
            <w:rStyle w:val="aa"/>
            <w:rFonts w:ascii="Times New Roman" w:hAnsi="Times New Roman" w:cs="Times New Roman"/>
            <w:color w:val="auto"/>
            <w:sz w:val="28"/>
            <w:szCs w:val="28"/>
            <w:u w:val="none"/>
          </w:rPr>
          <w:t> </w:t>
        </w:r>
        <w:r w:rsidRPr="00946E2E">
          <w:rPr>
            <w:rStyle w:val="aa"/>
            <w:rFonts w:ascii="Times New Roman" w:hAnsi="Times New Roman" w:cs="Times New Roman"/>
            <w:color w:val="auto"/>
            <w:sz w:val="28"/>
            <w:szCs w:val="28"/>
            <w:u w:val="none"/>
            <w:lang w:val="uk-UA"/>
          </w:rPr>
          <w:t>Смолій</w:t>
        </w:r>
      </w:hyperlink>
      <w:r w:rsidRPr="00896779">
        <w:rPr>
          <w:rFonts w:ascii="Times New Roman" w:hAnsi="Times New Roman" w:cs="Times New Roman"/>
          <w:sz w:val="28"/>
          <w:szCs w:val="28"/>
        </w:rPr>
        <w:t> </w:t>
      </w:r>
      <w:r w:rsidRPr="00946E2E">
        <w:rPr>
          <w:rFonts w:ascii="Times New Roman" w:hAnsi="Times New Roman" w:cs="Times New Roman"/>
          <w:sz w:val="28"/>
          <w:szCs w:val="28"/>
          <w:lang w:val="uk-UA"/>
        </w:rPr>
        <w:t>(голова) та ін.</w:t>
      </w:r>
      <w:r w:rsidRPr="00896779">
        <w:rPr>
          <w:rFonts w:ascii="Times New Roman" w:hAnsi="Times New Roman" w:cs="Times New Roman"/>
          <w:sz w:val="28"/>
          <w:szCs w:val="28"/>
        </w:rPr>
        <w:t> </w:t>
      </w:r>
      <w:r w:rsidRPr="00946E2E">
        <w:rPr>
          <w:rFonts w:ascii="Times New Roman" w:hAnsi="Times New Roman" w:cs="Times New Roman"/>
          <w:sz w:val="28"/>
          <w:szCs w:val="28"/>
          <w:lang w:val="uk-UA"/>
        </w:rPr>
        <w:t>;</w:t>
      </w:r>
      <w:r w:rsidRPr="00896779">
        <w:rPr>
          <w:rFonts w:ascii="Times New Roman" w:hAnsi="Times New Roman" w:cs="Times New Roman"/>
          <w:sz w:val="28"/>
          <w:szCs w:val="28"/>
        </w:rPr>
        <w:t> </w:t>
      </w:r>
      <w:hyperlink r:id="rId15" w:tooltip="Інститут історії України НАН України" w:history="1">
        <w:r w:rsidRPr="00946E2E">
          <w:rPr>
            <w:rStyle w:val="aa"/>
            <w:rFonts w:ascii="Times New Roman" w:hAnsi="Times New Roman" w:cs="Times New Roman"/>
            <w:color w:val="auto"/>
            <w:sz w:val="28"/>
            <w:szCs w:val="28"/>
            <w:u w:val="none"/>
            <w:lang w:val="uk-UA"/>
          </w:rPr>
          <w:t>Інститут історії України НАН України</w:t>
        </w:r>
      </w:hyperlink>
      <w:r w:rsidRPr="00946E2E">
        <w:rPr>
          <w:rFonts w:ascii="Times New Roman" w:hAnsi="Times New Roman" w:cs="Times New Roman"/>
          <w:sz w:val="28"/>
          <w:szCs w:val="28"/>
          <w:lang w:val="uk-UA"/>
        </w:rPr>
        <w:t>.</w:t>
      </w:r>
      <w:r w:rsidRPr="00896779">
        <w:rPr>
          <w:rFonts w:ascii="Times New Roman" w:hAnsi="Times New Roman" w:cs="Times New Roman"/>
          <w:sz w:val="28"/>
          <w:szCs w:val="28"/>
        </w:rPr>
        <w:t> </w:t>
      </w:r>
      <w:r w:rsidRPr="00946E2E">
        <w:rPr>
          <w:rFonts w:ascii="Times New Roman" w:hAnsi="Times New Roman" w:cs="Times New Roman"/>
          <w:sz w:val="28"/>
          <w:szCs w:val="28"/>
          <w:lang w:val="uk-UA"/>
        </w:rPr>
        <w:t>—</w:t>
      </w:r>
      <w:r w:rsidRPr="00896779">
        <w:rPr>
          <w:rFonts w:ascii="Times New Roman" w:hAnsi="Times New Roman" w:cs="Times New Roman"/>
          <w:sz w:val="28"/>
          <w:szCs w:val="28"/>
        </w:rPr>
        <w:t> </w:t>
      </w:r>
      <w:r w:rsidRPr="00946E2E">
        <w:rPr>
          <w:rFonts w:ascii="Times New Roman" w:hAnsi="Times New Roman" w:cs="Times New Roman"/>
          <w:sz w:val="28"/>
          <w:szCs w:val="28"/>
          <w:lang w:val="uk-UA"/>
        </w:rPr>
        <w:t>К.</w:t>
      </w:r>
      <w:r w:rsidRPr="00896779">
        <w:rPr>
          <w:rFonts w:ascii="Times New Roman" w:hAnsi="Times New Roman" w:cs="Times New Roman"/>
          <w:sz w:val="28"/>
          <w:szCs w:val="28"/>
        </w:rPr>
        <w:t> </w:t>
      </w:r>
      <w:r w:rsidRPr="00946E2E">
        <w:rPr>
          <w:rFonts w:ascii="Times New Roman" w:hAnsi="Times New Roman" w:cs="Times New Roman"/>
          <w:sz w:val="28"/>
          <w:szCs w:val="28"/>
          <w:lang w:val="uk-UA"/>
        </w:rPr>
        <w:t>:</w:t>
      </w:r>
      <w:r w:rsidRPr="00896779">
        <w:rPr>
          <w:rFonts w:ascii="Times New Roman" w:hAnsi="Times New Roman" w:cs="Times New Roman"/>
          <w:sz w:val="28"/>
          <w:szCs w:val="28"/>
        </w:rPr>
        <w:t> </w:t>
      </w:r>
      <w:hyperlink r:id="rId16" w:tooltip="Наукова думка" w:history="1">
        <w:r w:rsidRPr="00946E2E">
          <w:rPr>
            <w:rStyle w:val="aa"/>
            <w:rFonts w:ascii="Times New Roman" w:hAnsi="Times New Roman" w:cs="Times New Roman"/>
            <w:color w:val="auto"/>
            <w:sz w:val="28"/>
            <w:szCs w:val="28"/>
            <w:u w:val="none"/>
            <w:lang w:val="uk-UA"/>
          </w:rPr>
          <w:t>Наук. думка</w:t>
        </w:r>
      </w:hyperlink>
      <w:r w:rsidRPr="00946E2E">
        <w:rPr>
          <w:rFonts w:ascii="Times New Roman" w:hAnsi="Times New Roman" w:cs="Times New Roman"/>
          <w:sz w:val="28"/>
          <w:szCs w:val="28"/>
          <w:lang w:val="uk-UA"/>
        </w:rPr>
        <w:t>, 2010.</w:t>
      </w:r>
      <w:r w:rsidRPr="00896779">
        <w:rPr>
          <w:rFonts w:ascii="Times New Roman" w:hAnsi="Times New Roman" w:cs="Times New Roman"/>
          <w:sz w:val="28"/>
          <w:szCs w:val="28"/>
        </w:rPr>
        <w:t> </w:t>
      </w:r>
      <w:r w:rsidRPr="00946E2E">
        <w:rPr>
          <w:rFonts w:ascii="Times New Roman" w:hAnsi="Times New Roman" w:cs="Times New Roman"/>
          <w:sz w:val="28"/>
          <w:szCs w:val="28"/>
          <w:lang w:val="uk-UA"/>
        </w:rPr>
        <w:t>— Т.</w:t>
      </w:r>
      <w:r w:rsidRPr="00896779">
        <w:rPr>
          <w:rFonts w:ascii="Times New Roman" w:hAnsi="Times New Roman" w:cs="Times New Roman"/>
          <w:sz w:val="28"/>
          <w:szCs w:val="28"/>
        </w:rPr>
        <w:t> </w:t>
      </w:r>
      <w:r w:rsidRPr="00946E2E">
        <w:rPr>
          <w:rFonts w:ascii="Times New Roman" w:hAnsi="Times New Roman" w:cs="Times New Roman"/>
          <w:sz w:val="28"/>
          <w:szCs w:val="28"/>
          <w:lang w:val="uk-UA"/>
        </w:rPr>
        <w:t>7</w:t>
      </w:r>
      <w:r w:rsidRPr="00896779">
        <w:rPr>
          <w:rFonts w:ascii="Times New Roman" w:hAnsi="Times New Roman" w:cs="Times New Roman"/>
          <w:sz w:val="28"/>
          <w:szCs w:val="28"/>
        </w:rPr>
        <w:t> </w:t>
      </w:r>
      <w:r w:rsidRPr="00946E2E">
        <w:rPr>
          <w:rFonts w:ascii="Times New Roman" w:hAnsi="Times New Roman" w:cs="Times New Roman"/>
          <w:sz w:val="28"/>
          <w:szCs w:val="28"/>
          <w:lang w:val="uk-UA"/>
        </w:rPr>
        <w:t>: Мл</w:t>
      </w:r>
      <w:r w:rsidRPr="00896779">
        <w:rPr>
          <w:rFonts w:ascii="Times New Roman" w:hAnsi="Times New Roman" w:cs="Times New Roman"/>
          <w:sz w:val="28"/>
          <w:szCs w:val="28"/>
        </w:rPr>
        <w:t> </w:t>
      </w:r>
      <w:r w:rsidRPr="00946E2E">
        <w:rPr>
          <w:rFonts w:ascii="Times New Roman" w:hAnsi="Times New Roman" w:cs="Times New Roman"/>
          <w:sz w:val="28"/>
          <w:szCs w:val="28"/>
          <w:lang w:val="uk-UA"/>
        </w:rPr>
        <w:t>—</w:t>
      </w:r>
      <w:r w:rsidRPr="00896779">
        <w:rPr>
          <w:rFonts w:ascii="Times New Roman" w:hAnsi="Times New Roman" w:cs="Times New Roman"/>
          <w:sz w:val="28"/>
          <w:szCs w:val="28"/>
        </w:rPr>
        <w:t> </w:t>
      </w:r>
      <w:r w:rsidRPr="00946E2E">
        <w:rPr>
          <w:rFonts w:ascii="Times New Roman" w:hAnsi="Times New Roman" w:cs="Times New Roman"/>
          <w:sz w:val="28"/>
          <w:szCs w:val="28"/>
          <w:lang w:val="uk-UA"/>
        </w:rPr>
        <w:t>О.</w:t>
      </w:r>
      <w:r w:rsidRPr="00896779">
        <w:rPr>
          <w:rFonts w:ascii="Times New Roman" w:hAnsi="Times New Roman" w:cs="Times New Roman"/>
          <w:sz w:val="28"/>
          <w:szCs w:val="28"/>
        </w:rPr>
        <w:t> </w:t>
      </w:r>
      <w:r w:rsidRPr="00946E2E">
        <w:rPr>
          <w:rFonts w:ascii="Times New Roman" w:hAnsi="Times New Roman" w:cs="Times New Roman"/>
          <w:sz w:val="28"/>
          <w:szCs w:val="28"/>
          <w:lang w:val="uk-UA"/>
        </w:rPr>
        <w:t>— С.</w:t>
      </w:r>
      <w:r w:rsidRPr="00896779">
        <w:rPr>
          <w:rFonts w:ascii="Times New Roman" w:hAnsi="Times New Roman" w:cs="Times New Roman"/>
          <w:sz w:val="28"/>
          <w:szCs w:val="28"/>
        </w:rPr>
        <w:t> </w:t>
      </w:r>
      <w:r w:rsidRPr="00946E2E">
        <w:rPr>
          <w:rFonts w:ascii="Times New Roman" w:hAnsi="Times New Roman" w:cs="Times New Roman"/>
          <w:sz w:val="28"/>
          <w:szCs w:val="28"/>
          <w:lang w:val="uk-UA"/>
        </w:rPr>
        <w:t>607.</w:t>
      </w:r>
    </w:p>
    <w:p w:rsidR="00896779" w:rsidRPr="00896779" w:rsidRDefault="00896779" w:rsidP="00896779">
      <w:pPr>
        <w:pStyle w:val="a7"/>
        <w:numPr>
          <w:ilvl w:val="0"/>
          <w:numId w:val="20"/>
        </w:numPr>
        <w:spacing w:line="360" w:lineRule="auto"/>
        <w:jc w:val="both"/>
        <w:rPr>
          <w:rFonts w:ascii="Times New Roman" w:hAnsi="Times New Roman" w:cs="Times New Roman"/>
          <w:sz w:val="28"/>
          <w:szCs w:val="28"/>
          <w:lang w:val="uk-UA"/>
        </w:rPr>
      </w:pPr>
      <w:r w:rsidRPr="00896779">
        <w:rPr>
          <w:rFonts w:ascii="Times New Roman" w:hAnsi="Times New Roman" w:cs="Times New Roman"/>
          <w:sz w:val="28"/>
          <w:szCs w:val="28"/>
          <w:lang w:val="uk-UA"/>
        </w:rPr>
        <w:t>Багрова, І.В. Міжнародна економічна Діяльність України [Текст]: Навчальний посібник / І. В. Багрова, О. О. Гетьман, В. Є. Власюк; Дніпропетровський ун-т ЕКОНОМІКИ та права. - К.: ЦНЛ, 2004. - 384 с.</w:t>
      </w:r>
      <w:r w:rsidRPr="00896779">
        <w:rPr>
          <w:rFonts w:ascii="Times New Roman" w:hAnsi="Times New Roman" w:cs="Times New Roman"/>
          <w:sz w:val="28"/>
          <w:szCs w:val="28"/>
        </w:rPr>
        <w:t> </w:t>
      </w:r>
    </w:p>
    <w:p w:rsidR="00896779" w:rsidRPr="00896779" w:rsidRDefault="00896779" w:rsidP="00896779">
      <w:pPr>
        <w:pStyle w:val="a7"/>
        <w:numPr>
          <w:ilvl w:val="0"/>
          <w:numId w:val="20"/>
        </w:numPr>
        <w:spacing w:line="360" w:lineRule="auto"/>
        <w:jc w:val="both"/>
        <w:rPr>
          <w:rFonts w:ascii="Times New Roman" w:hAnsi="Times New Roman" w:cs="Times New Roman"/>
          <w:sz w:val="28"/>
          <w:szCs w:val="28"/>
        </w:rPr>
      </w:pPr>
      <w:r w:rsidRPr="00896779">
        <w:rPr>
          <w:rFonts w:ascii="Times New Roman" w:hAnsi="Times New Roman" w:cs="Times New Roman"/>
          <w:sz w:val="28"/>
          <w:szCs w:val="28"/>
        </w:rPr>
        <w:t>Балабанов И.Т., Балабанов А.И. Внешнеэкономические связи. - М.: Финансы и статистика, 2001</w:t>
      </w:r>
      <w:r>
        <w:rPr>
          <w:rFonts w:ascii="Times New Roman" w:hAnsi="Times New Roman" w:cs="Times New Roman"/>
          <w:sz w:val="28"/>
          <w:szCs w:val="28"/>
          <w:lang w:val="uk-UA"/>
        </w:rPr>
        <w:t>.</w:t>
      </w:r>
    </w:p>
    <w:p w:rsidR="00896779" w:rsidRPr="00896779" w:rsidRDefault="00896779" w:rsidP="00896779">
      <w:pPr>
        <w:pStyle w:val="a7"/>
        <w:numPr>
          <w:ilvl w:val="0"/>
          <w:numId w:val="20"/>
        </w:numPr>
        <w:spacing w:line="360" w:lineRule="auto"/>
        <w:jc w:val="both"/>
        <w:rPr>
          <w:rFonts w:ascii="Times New Roman" w:hAnsi="Times New Roman" w:cs="Times New Roman"/>
          <w:sz w:val="28"/>
          <w:szCs w:val="28"/>
        </w:rPr>
      </w:pPr>
      <w:r w:rsidRPr="00896779">
        <w:rPr>
          <w:rFonts w:ascii="Times New Roman" w:hAnsi="Times New Roman" w:cs="Times New Roman"/>
          <w:sz w:val="28"/>
          <w:szCs w:val="28"/>
        </w:rPr>
        <w:t>В. Матвієнко. Організація Об'єднаних Націй // Політична енциклопедія. Редкол.: Ю. Левенець (голова), Ю. Шаповал (заст. голови) та ін. — К.: Парламентське видавництво, 2011. — 808 с.</w:t>
      </w:r>
    </w:p>
    <w:p w:rsidR="00896779" w:rsidRPr="00896779" w:rsidRDefault="00896779" w:rsidP="00896779">
      <w:pPr>
        <w:pStyle w:val="a7"/>
        <w:numPr>
          <w:ilvl w:val="0"/>
          <w:numId w:val="20"/>
        </w:numPr>
        <w:spacing w:line="360" w:lineRule="auto"/>
        <w:jc w:val="both"/>
        <w:rPr>
          <w:rFonts w:ascii="Times New Roman" w:hAnsi="Times New Roman" w:cs="Times New Roman"/>
          <w:sz w:val="28"/>
          <w:szCs w:val="28"/>
        </w:rPr>
      </w:pPr>
      <w:r w:rsidRPr="00896779">
        <w:rPr>
          <w:rFonts w:ascii="Times New Roman" w:hAnsi="Times New Roman" w:cs="Times New Roman"/>
          <w:sz w:val="28"/>
          <w:szCs w:val="28"/>
        </w:rPr>
        <w:t>В. С. Коваль. </w:t>
      </w:r>
      <w:hyperlink r:id="rId17" w:history="1">
        <w:r w:rsidRPr="00896779">
          <w:rPr>
            <w:rStyle w:val="aa"/>
            <w:rFonts w:ascii="Times New Roman" w:hAnsi="Times New Roman" w:cs="Times New Roman"/>
            <w:color w:val="auto"/>
            <w:sz w:val="28"/>
            <w:szCs w:val="28"/>
            <w:u w:val="none"/>
          </w:rPr>
          <w:t>Декларація двадцяти шести держав 1942</w:t>
        </w:r>
      </w:hyperlink>
      <w:r w:rsidRPr="00896779">
        <w:rPr>
          <w:rFonts w:ascii="Times New Roman" w:hAnsi="Times New Roman" w:cs="Times New Roman"/>
          <w:sz w:val="28"/>
          <w:szCs w:val="28"/>
        </w:rPr>
        <w:t> // </w:t>
      </w:r>
      <w:hyperlink r:id="rId18" w:tooltip="Енциклопедія історії України" w:history="1">
        <w:r w:rsidRPr="00896779">
          <w:rPr>
            <w:rStyle w:val="aa"/>
            <w:rFonts w:ascii="Times New Roman" w:hAnsi="Times New Roman" w:cs="Times New Roman"/>
            <w:color w:val="auto"/>
            <w:sz w:val="28"/>
            <w:szCs w:val="28"/>
            <w:u w:val="none"/>
          </w:rPr>
          <w:t>Енциклопедія історії України</w:t>
        </w:r>
      </w:hyperlink>
      <w:r w:rsidRPr="00896779">
        <w:rPr>
          <w:rFonts w:ascii="Times New Roman" w:hAnsi="Times New Roman" w:cs="Times New Roman"/>
          <w:sz w:val="28"/>
          <w:szCs w:val="28"/>
        </w:rPr>
        <w:t> : у 10 т. / редкол.: </w:t>
      </w:r>
      <w:hyperlink r:id="rId19" w:tooltip="Смолій Валерій Андрійович" w:history="1">
        <w:r w:rsidRPr="00896779">
          <w:rPr>
            <w:rStyle w:val="aa"/>
            <w:rFonts w:ascii="Times New Roman" w:hAnsi="Times New Roman" w:cs="Times New Roman"/>
            <w:color w:val="auto"/>
            <w:sz w:val="28"/>
            <w:szCs w:val="28"/>
            <w:u w:val="none"/>
          </w:rPr>
          <w:t>В. А. Смолій</w:t>
        </w:r>
      </w:hyperlink>
      <w:r w:rsidRPr="00896779">
        <w:rPr>
          <w:rFonts w:ascii="Times New Roman" w:hAnsi="Times New Roman" w:cs="Times New Roman"/>
          <w:sz w:val="28"/>
          <w:szCs w:val="28"/>
        </w:rPr>
        <w:t> (голова) та ін. ; </w:t>
      </w:r>
      <w:hyperlink r:id="rId20" w:tooltip="Інститут історії України НАН України" w:history="1">
        <w:r w:rsidRPr="00896779">
          <w:rPr>
            <w:rStyle w:val="aa"/>
            <w:rFonts w:ascii="Times New Roman" w:hAnsi="Times New Roman" w:cs="Times New Roman"/>
            <w:color w:val="auto"/>
            <w:sz w:val="28"/>
            <w:szCs w:val="28"/>
            <w:u w:val="none"/>
          </w:rPr>
          <w:t>Інститут історії України НАН України</w:t>
        </w:r>
      </w:hyperlink>
      <w:r w:rsidRPr="00896779">
        <w:rPr>
          <w:rFonts w:ascii="Times New Roman" w:hAnsi="Times New Roman" w:cs="Times New Roman"/>
          <w:sz w:val="28"/>
          <w:szCs w:val="28"/>
        </w:rPr>
        <w:t>. — К. : </w:t>
      </w:r>
      <w:hyperlink r:id="rId21" w:tooltip="Наукова думка" w:history="1">
        <w:r w:rsidRPr="00896779">
          <w:rPr>
            <w:rStyle w:val="aa"/>
            <w:rFonts w:ascii="Times New Roman" w:hAnsi="Times New Roman" w:cs="Times New Roman"/>
            <w:color w:val="auto"/>
            <w:sz w:val="28"/>
            <w:szCs w:val="28"/>
            <w:u w:val="none"/>
          </w:rPr>
          <w:t>Наук. думка</w:t>
        </w:r>
      </w:hyperlink>
      <w:r w:rsidRPr="00896779">
        <w:rPr>
          <w:rFonts w:ascii="Times New Roman" w:hAnsi="Times New Roman" w:cs="Times New Roman"/>
          <w:sz w:val="28"/>
          <w:szCs w:val="28"/>
        </w:rPr>
        <w:t xml:space="preserve">, </w:t>
      </w:r>
      <w:r>
        <w:rPr>
          <w:rFonts w:ascii="Times New Roman" w:hAnsi="Times New Roman" w:cs="Times New Roman"/>
          <w:sz w:val="28"/>
          <w:szCs w:val="28"/>
        </w:rPr>
        <w:t>2004. — Т. 2 : Г — Д. — С. 314</w:t>
      </w:r>
      <w:r w:rsidRPr="00896779">
        <w:rPr>
          <w:rFonts w:ascii="Times New Roman" w:hAnsi="Times New Roman" w:cs="Times New Roman"/>
          <w:sz w:val="28"/>
          <w:szCs w:val="28"/>
        </w:rPr>
        <w:t>.</w:t>
      </w:r>
    </w:p>
    <w:p w:rsidR="00896779" w:rsidRPr="00896779" w:rsidRDefault="00896779" w:rsidP="00896779">
      <w:pPr>
        <w:pStyle w:val="a7"/>
        <w:numPr>
          <w:ilvl w:val="0"/>
          <w:numId w:val="20"/>
        </w:numPr>
        <w:spacing w:line="360" w:lineRule="auto"/>
        <w:jc w:val="both"/>
        <w:rPr>
          <w:rFonts w:ascii="Times New Roman" w:hAnsi="Times New Roman" w:cs="Times New Roman"/>
          <w:sz w:val="28"/>
          <w:szCs w:val="28"/>
        </w:rPr>
      </w:pPr>
      <w:r w:rsidRPr="00896779">
        <w:rPr>
          <w:rFonts w:ascii="Times New Roman" w:hAnsi="Times New Roman" w:cs="Times New Roman"/>
          <w:sz w:val="28"/>
          <w:szCs w:val="28"/>
        </w:rPr>
        <w:t>Гордеев, В.В. Мировая экономика и проблемы глобализации: Учебное пособие / В.В. Гордеев. – М.: Высш. шк., 2008</w:t>
      </w:r>
      <w:r>
        <w:rPr>
          <w:rFonts w:ascii="Times New Roman" w:hAnsi="Times New Roman" w:cs="Times New Roman"/>
          <w:sz w:val="28"/>
          <w:szCs w:val="28"/>
          <w:lang w:val="uk-UA"/>
        </w:rPr>
        <w:t>.</w:t>
      </w:r>
    </w:p>
    <w:p w:rsidR="00896779" w:rsidRPr="00896779" w:rsidRDefault="00896779" w:rsidP="00896779">
      <w:pPr>
        <w:pStyle w:val="a7"/>
        <w:numPr>
          <w:ilvl w:val="0"/>
          <w:numId w:val="20"/>
        </w:numPr>
        <w:spacing w:line="360" w:lineRule="auto"/>
        <w:jc w:val="both"/>
        <w:rPr>
          <w:rFonts w:ascii="Times New Roman" w:hAnsi="Times New Roman" w:cs="Times New Roman"/>
          <w:sz w:val="28"/>
          <w:szCs w:val="28"/>
        </w:rPr>
      </w:pPr>
      <w:r w:rsidRPr="00896779">
        <w:rPr>
          <w:rFonts w:ascii="Times New Roman" w:hAnsi="Times New Roman" w:cs="Times New Roman"/>
          <w:sz w:val="28"/>
          <w:szCs w:val="28"/>
        </w:rPr>
        <w:t>Дахно, І.І. </w:t>
      </w:r>
      <w:hyperlink r:id="rId22" w:tooltip="Світова економіка" w:history="1">
        <w:r w:rsidRPr="00896779">
          <w:rPr>
            <w:rStyle w:val="aa"/>
            <w:rFonts w:ascii="Times New Roman" w:hAnsi="Times New Roman" w:cs="Times New Roman"/>
            <w:color w:val="auto"/>
            <w:sz w:val="28"/>
            <w:szCs w:val="28"/>
            <w:u w:val="none"/>
          </w:rPr>
          <w:t>Світова економіка</w:t>
        </w:r>
      </w:hyperlink>
      <w:r w:rsidRPr="00896779">
        <w:rPr>
          <w:rFonts w:ascii="Times New Roman" w:hAnsi="Times New Roman" w:cs="Times New Roman"/>
          <w:sz w:val="28"/>
          <w:szCs w:val="28"/>
        </w:rPr>
        <w:t> [Текст]: Навчальний посібник / І. І. Дахно. - К.: ЦНЛ, 2006. - 264 с. </w:t>
      </w:r>
    </w:p>
    <w:p w:rsidR="00896779" w:rsidRPr="00896779" w:rsidRDefault="00896779" w:rsidP="00896779">
      <w:pPr>
        <w:pStyle w:val="a7"/>
        <w:numPr>
          <w:ilvl w:val="0"/>
          <w:numId w:val="20"/>
        </w:numPr>
        <w:spacing w:line="360" w:lineRule="auto"/>
        <w:jc w:val="both"/>
        <w:rPr>
          <w:rFonts w:ascii="Times New Roman" w:hAnsi="Times New Roman" w:cs="Times New Roman"/>
          <w:sz w:val="28"/>
          <w:szCs w:val="28"/>
        </w:rPr>
      </w:pPr>
      <w:r w:rsidRPr="00896779">
        <w:rPr>
          <w:rFonts w:ascii="Times New Roman" w:hAnsi="Times New Roman" w:cs="Times New Roman"/>
          <w:sz w:val="28"/>
          <w:szCs w:val="28"/>
        </w:rPr>
        <w:t>Дахно, І.І. Світова </w:t>
      </w:r>
      <w:hyperlink r:id="rId23" w:tooltip="Економіка" w:history="1">
        <w:r w:rsidRPr="00896779">
          <w:rPr>
            <w:rStyle w:val="aa"/>
            <w:rFonts w:ascii="Times New Roman" w:hAnsi="Times New Roman" w:cs="Times New Roman"/>
            <w:color w:val="auto"/>
            <w:sz w:val="28"/>
            <w:szCs w:val="28"/>
            <w:u w:val="none"/>
          </w:rPr>
          <w:t>економіка</w:t>
        </w:r>
      </w:hyperlink>
      <w:r w:rsidRPr="00896779">
        <w:rPr>
          <w:rFonts w:ascii="Times New Roman" w:hAnsi="Times New Roman" w:cs="Times New Roman"/>
          <w:sz w:val="28"/>
          <w:szCs w:val="28"/>
        </w:rPr>
        <w:t> [Текст]: Навчальний посібник / І. І. Дахно. - 2-ге вид., Перероб. І доп. - К.: ЦУЛ, 2008. - 280 с. </w:t>
      </w:r>
    </w:p>
    <w:p w:rsidR="00896779" w:rsidRPr="00946E2E" w:rsidRDefault="007D01F0" w:rsidP="00896779">
      <w:pPr>
        <w:pStyle w:val="a7"/>
        <w:numPr>
          <w:ilvl w:val="0"/>
          <w:numId w:val="20"/>
        </w:numPr>
        <w:spacing w:line="360" w:lineRule="auto"/>
        <w:jc w:val="both"/>
        <w:rPr>
          <w:rFonts w:ascii="Times New Roman" w:hAnsi="Times New Roman" w:cs="Times New Roman"/>
          <w:sz w:val="28"/>
          <w:szCs w:val="28"/>
        </w:rPr>
      </w:pPr>
      <w:r w:rsidRPr="00896779">
        <w:rPr>
          <w:rFonts w:ascii="Times New Roman" w:hAnsi="Times New Roman" w:cs="Times New Roman"/>
          <w:sz w:val="28"/>
          <w:szCs w:val="28"/>
        </w:rPr>
        <w:t>Дробот Г. А. Роль международных организаций в мировой политике: основные теоретические</w:t>
      </w:r>
      <w:r w:rsidR="00896779">
        <w:rPr>
          <w:rFonts w:ascii="Times New Roman" w:hAnsi="Times New Roman" w:cs="Times New Roman"/>
          <w:sz w:val="28"/>
          <w:szCs w:val="28"/>
        </w:rPr>
        <w:t xml:space="preserve"> подходы // Вестник Московского</w:t>
      </w:r>
      <w:r w:rsidR="00896779">
        <w:rPr>
          <w:rFonts w:ascii="Times New Roman" w:hAnsi="Times New Roman" w:cs="Times New Roman"/>
          <w:sz w:val="28"/>
          <w:szCs w:val="28"/>
          <w:lang w:val="uk-UA"/>
        </w:rPr>
        <w:t xml:space="preserve"> </w:t>
      </w:r>
      <w:r w:rsidRPr="00896779">
        <w:rPr>
          <w:rFonts w:ascii="Times New Roman" w:hAnsi="Times New Roman" w:cs="Times New Roman"/>
          <w:sz w:val="28"/>
          <w:szCs w:val="28"/>
        </w:rPr>
        <w:t>университета. Сер. 18. Социология и политология. 2005. № 1.</w:t>
      </w:r>
    </w:p>
    <w:p w:rsidR="000C79D4" w:rsidRPr="000C79D4" w:rsidRDefault="00946E2E" w:rsidP="00896779">
      <w:pPr>
        <w:pStyle w:val="a7"/>
        <w:numPr>
          <w:ilvl w:val="0"/>
          <w:numId w:val="20"/>
        </w:numPr>
        <w:spacing w:line="360" w:lineRule="auto"/>
        <w:jc w:val="both"/>
        <w:rPr>
          <w:rFonts w:ascii="Times New Roman" w:hAnsi="Times New Roman" w:cs="Times New Roman"/>
          <w:sz w:val="28"/>
          <w:szCs w:val="28"/>
        </w:rPr>
      </w:pPr>
      <w:r w:rsidRPr="000C79D4">
        <w:rPr>
          <w:rFonts w:ascii="Times New Roman" w:hAnsi="Times New Roman" w:cs="Times New Roman"/>
          <w:sz w:val="28"/>
          <w:szCs w:val="28"/>
        </w:rPr>
        <w:t>Карбала, Р. Міжнародна економіка [Текст]: </w:t>
      </w:r>
      <w:hyperlink r:id="rId24" w:tooltip="Підручник" w:history="1">
        <w:r w:rsidRPr="000C79D4">
          <w:rPr>
            <w:rStyle w:val="aa"/>
            <w:rFonts w:ascii="Times New Roman" w:hAnsi="Times New Roman" w:cs="Times New Roman"/>
            <w:color w:val="auto"/>
            <w:sz w:val="28"/>
            <w:szCs w:val="28"/>
            <w:u w:val="none"/>
          </w:rPr>
          <w:t>підручник</w:t>
        </w:r>
      </w:hyperlink>
      <w:r w:rsidRPr="000C79D4">
        <w:rPr>
          <w:rFonts w:ascii="Times New Roman" w:hAnsi="Times New Roman" w:cs="Times New Roman"/>
          <w:sz w:val="28"/>
          <w:szCs w:val="28"/>
        </w:rPr>
        <w:t>: пров. з англ / Р. Карбала. - 7-е вид. - Суми: Козацький вал, 2004. - 652 с. </w:t>
      </w:r>
      <w:r w:rsidRPr="000C79D4">
        <w:rPr>
          <w:rFonts w:ascii="Times New Roman" w:hAnsi="Times New Roman" w:cs="Times New Roman"/>
          <w:sz w:val="28"/>
          <w:szCs w:val="28"/>
        </w:rPr>
        <w:br/>
      </w:r>
    </w:p>
    <w:p w:rsidR="00946E2E" w:rsidRPr="000C79D4" w:rsidRDefault="00946E2E" w:rsidP="00896779">
      <w:pPr>
        <w:pStyle w:val="a7"/>
        <w:numPr>
          <w:ilvl w:val="0"/>
          <w:numId w:val="20"/>
        </w:numPr>
        <w:spacing w:line="360" w:lineRule="auto"/>
        <w:jc w:val="both"/>
        <w:rPr>
          <w:rFonts w:ascii="Times New Roman" w:hAnsi="Times New Roman" w:cs="Times New Roman"/>
          <w:sz w:val="28"/>
          <w:szCs w:val="28"/>
        </w:rPr>
      </w:pPr>
      <w:r w:rsidRPr="000C79D4">
        <w:rPr>
          <w:rFonts w:ascii="Times New Roman" w:hAnsi="Times New Roman" w:cs="Times New Roman"/>
          <w:sz w:val="28"/>
          <w:szCs w:val="28"/>
        </w:rPr>
        <w:lastRenderedPageBreak/>
        <w:t>Козик, В.В. Міжнародні </w:t>
      </w:r>
      <w:hyperlink r:id="rId25" w:tooltip="Економічні Відносини" w:history="1">
        <w:r w:rsidRPr="000C79D4">
          <w:rPr>
            <w:rStyle w:val="aa"/>
            <w:rFonts w:ascii="Times New Roman" w:hAnsi="Times New Roman" w:cs="Times New Roman"/>
            <w:color w:val="auto"/>
            <w:sz w:val="28"/>
            <w:szCs w:val="28"/>
            <w:u w:val="none"/>
          </w:rPr>
          <w:t>Економічні Відносини</w:t>
        </w:r>
      </w:hyperlink>
      <w:r w:rsidRPr="000C79D4">
        <w:rPr>
          <w:rFonts w:ascii="Times New Roman" w:hAnsi="Times New Roman" w:cs="Times New Roman"/>
          <w:sz w:val="28"/>
          <w:szCs w:val="28"/>
        </w:rPr>
        <w:t> [Текст]: Навчальний посібник / В. В. Козик, Л. А. Панкова, Н. Б. Даниленко. - 6-тє вид., Стереотипами. - К.: </w:t>
      </w:r>
      <w:hyperlink r:id="rId26" w:tooltip="Знання" w:history="1">
        <w:r w:rsidRPr="000C79D4">
          <w:rPr>
            <w:rStyle w:val="aa"/>
            <w:rFonts w:ascii="Times New Roman" w:hAnsi="Times New Roman" w:cs="Times New Roman"/>
            <w:color w:val="auto"/>
            <w:sz w:val="28"/>
            <w:szCs w:val="28"/>
            <w:u w:val="none"/>
          </w:rPr>
          <w:t>Знання</w:t>
        </w:r>
      </w:hyperlink>
      <w:r w:rsidRPr="000C79D4">
        <w:rPr>
          <w:rFonts w:ascii="Times New Roman" w:hAnsi="Times New Roman" w:cs="Times New Roman"/>
          <w:sz w:val="28"/>
          <w:szCs w:val="28"/>
        </w:rPr>
        <w:t>, 2006. - 406 с.</w:t>
      </w:r>
    </w:p>
    <w:p w:rsidR="00896779" w:rsidRPr="00896779" w:rsidRDefault="00896779" w:rsidP="00896779">
      <w:pPr>
        <w:pStyle w:val="a7"/>
        <w:numPr>
          <w:ilvl w:val="0"/>
          <w:numId w:val="20"/>
        </w:numPr>
        <w:spacing w:line="360" w:lineRule="auto"/>
        <w:jc w:val="both"/>
        <w:rPr>
          <w:rFonts w:ascii="Times New Roman" w:hAnsi="Times New Roman" w:cs="Times New Roman"/>
          <w:sz w:val="28"/>
          <w:szCs w:val="28"/>
        </w:rPr>
      </w:pPr>
      <w:r w:rsidRPr="00896779">
        <w:rPr>
          <w:rFonts w:ascii="Times New Roman" w:hAnsi="Times New Roman" w:cs="Times New Roman"/>
          <w:sz w:val="28"/>
          <w:szCs w:val="28"/>
        </w:rPr>
        <w:t>Ломакин, В.К. Мировая экономика: учебник для студентов вузов, обучающихся по экономическим специальностям и направлениям/В.К. Ломакин. – М.: ЮНИТИ-ДАНА, 2007.</w:t>
      </w:r>
    </w:p>
    <w:p w:rsidR="00896779" w:rsidRPr="00896779" w:rsidRDefault="00896779" w:rsidP="00896779">
      <w:pPr>
        <w:pStyle w:val="a7"/>
        <w:numPr>
          <w:ilvl w:val="0"/>
          <w:numId w:val="20"/>
        </w:numPr>
        <w:spacing w:line="360" w:lineRule="auto"/>
        <w:jc w:val="both"/>
        <w:rPr>
          <w:rFonts w:ascii="Times New Roman" w:hAnsi="Times New Roman" w:cs="Times New Roman"/>
          <w:sz w:val="28"/>
          <w:szCs w:val="28"/>
        </w:rPr>
      </w:pPr>
      <w:r w:rsidRPr="00896779">
        <w:rPr>
          <w:rFonts w:ascii="Times New Roman" w:hAnsi="Times New Roman" w:cs="Times New Roman"/>
          <w:sz w:val="28"/>
          <w:szCs w:val="28"/>
        </w:rPr>
        <w:t>Международные экономические отношения: Учебник для вузов / В.Е. Рыбалкин, Ю.А. Щербанин, Л.В. Балдин и др.; Под ред. Проф. В.Е, Рыбалкина. – М.: ЮНИТИ-ДАНА, 2006.</w:t>
      </w:r>
    </w:p>
    <w:p w:rsidR="007D01F0" w:rsidRPr="00896779" w:rsidRDefault="007D01F0" w:rsidP="00896779">
      <w:pPr>
        <w:pStyle w:val="a7"/>
        <w:numPr>
          <w:ilvl w:val="0"/>
          <w:numId w:val="20"/>
        </w:numPr>
        <w:spacing w:line="360" w:lineRule="auto"/>
        <w:jc w:val="both"/>
        <w:rPr>
          <w:rFonts w:ascii="Times New Roman" w:hAnsi="Times New Roman" w:cs="Times New Roman"/>
          <w:sz w:val="28"/>
          <w:szCs w:val="28"/>
        </w:rPr>
      </w:pPr>
      <w:r w:rsidRPr="00896779">
        <w:rPr>
          <w:rFonts w:ascii="Times New Roman" w:hAnsi="Times New Roman" w:cs="Times New Roman"/>
          <w:sz w:val="28"/>
          <w:szCs w:val="28"/>
        </w:rPr>
        <w:t>Мировая экономика: введение во внешнеэкономическую деятельность: Учебное пособие для вузов / М,В, Елова, Е.К. Муравьёва, С,М, Панферова и др.; Под ред. А,К, Шуркалина, Н,С, Цыпиной. – М .: Логос, 2006</w:t>
      </w:r>
      <w:r w:rsidR="00896779">
        <w:rPr>
          <w:rFonts w:ascii="Times New Roman" w:hAnsi="Times New Roman" w:cs="Times New Roman"/>
          <w:sz w:val="28"/>
          <w:szCs w:val="28"/>
          <w:lang w:val="uk-UA"/>
        </w:rPr>
        <w:t>.</w:t>
      </w:r>
    </w:p>
    <w:p w:rsidR="00896779" w:rsidRPr="00896779" w:rsidRDefault="00896779" w:rsidP="00896779">
      <w:pPr>
        <w:pStyle w:val="a7"/>
        <w:numPr>
          <w:ilvl w:val="0"/>
          <w:numId w:val="20"/>
        </w:numPr>
        <w:spacing w:line="360" w:lineRule="auto"/>
        <w:jc w:val="both"/>
        <w:rPr>
          <w:rFonts w:ascii="Times New Roman" w:hAnsi="Times New Roman" w:cs="Times New Roman"/>
          <w:sz w:val="28"/>
          <w:szCs w:val="28"/>
        </w:rPr>
      </w:pPr>
      <w:r w:rsidRPr="00896779">
        <w:rPr>
          <w:rFonts w:ascii="Times New Roman" w:hAnsi="Times New Roman" w:cs="Times New Roman"/>
          <w:sz w:val="28"/>
          <w:szCs w:val="28"/>
        </w:rPr>
        <w:t>Мировая экономика: учебник. 2-е изд., перераб. и доп. / под ред. А.С. Булатова, - М.: Экономистъ, 2007. – 860 с.</w:t>
      </w:r>
    </w:p>
    <w:p w:rsidR="00896779" w:rsidRPr="00946E2E" w:rsidRDefault="00896779" w:rsidP="00896779">
      <w:pPr>
        <w:pStyle w:val="a7"/>
        <w:numPr>
          <w:ilvl w:val="0"/>
          <w:numId w:val="20"/>
        </w:numPr>
        <w:spacing w:line="360" w:lineRule="auto"/>
        <w:jc w:val="both"/>
        <w:rPr>
          <w:rFonts w:ascii="Times New Roman" w:hAnsi="Times New Roman" w:cs="Times New Roman"/>
          <w:sz w:val="28"/>
          <w:szCs w:val="28"/>
        </w:rPr>
      </w:pPr>
      <w:r w:rsidRPr="00896779">
        <w:rPr>
          <w:rFonts w:ascii="Times New Roman" w:hAnsi="Times New Roman" w:cs="Times New Roman"/>
          <w:sz w:val="28"/>
          <w:szCs w:val="28"/>
        </w:rPr>
        <w:t>Міжнародна економіка [Text]: підручник / мін-во ОСВІТИ І науки України; ред.: Ю. Г. Козак, Д. Г. Лук `яненко, Ю. В. Макогон. - 3-тє вид., Допов. І переробл. - К.: ЦУЛ, 2009. - 560 с.</w:t>
      </w:r>
    </w:p>
    <w:p w:rsidR="00946E2E" w:rsidRPr="00946E2E" w:rsidRDefault="00946E2E" w:rsidP="00896779">
      <w:pPr>
        <w:pStyle w:val="a7"/>
        <w:numPr>
          <w:ilvl w:val="0"/>
          <w:numId w:val="20"/>
        </w:numPr>
        <w:spacing w:line="360" w:lineRule="auto"/>
        <w:jc w:val="both"/>
        <w:rPr>
          <w:rFonts w:ascii="Times New Roman" w:hAnsi="Times New Roman" w:cs="Times New Roman"/>
          <w:sz w:val="28"/>
          <w:szCs w:val="28"/>
        </w:rPr>
      </w:pPr>
      <w:r w:rsidRPr="00896779">
        <w:rPr>
          <w:rFonts w:ascii="Times New Roman" w:hAnsi="Times New Roman" w:cs="Times New Roman"/>
          <w:sz w:val="28"/>
          <w:szCs w:val="28"/>
        </w:rPr>
        <w:t>Одягайло, Б.М. Міжнародна економіка [Текст]: Навчальний посібник / Б. М. Одягайло. - 2-ге вид., Віпр. І доп. - К.: Знання, 2006. - 407 с. </w:t>
      </w:r>
    </w:p>
    <w:p w:rsidR="00946E2E" w:rsidRPr="00896779" w:rsidRDefault="00946E2E" w:rsidP="00896779">
      <w:pPr>
        <w:pStyle w:val="a7"/>
        <w:numPr>
          <w:ilvl w:val="0"/>
          <w:numId w:val="20"/>
        </w:numPr>
        <w:spacing w:line="360" w:lineRule="auto"/>
        <w:jc w:val="both"/>
        <w:rPr>
          <w:rFonts w:ascii="Times New Roman" w:hAnsi="Times New Roman" w:cs="Times New Roman"/>
          <w:sz w:val="28"/>
          <w:szCs w:val="28"/>
        </w:rPr>
      </w:pPr>
      <w:r w:rsidRPr="00896779">
        <w:rPr>
          <w:rFonts w:ascii="Times New Roman" w:hAnsi="Times New Roman" w:cs="Times New Roman"/>
          <w:sz w:val="28"/>
          <w:szCs w:val="28"/>
        </w:rPr>
        <w:t>Передерій, О.С. </w:t>
      </w:r>
      <w:hyperlink r:id="rId27" w:tooltip="Міжнародні Економічні Відносини" w:history="1">
        <w:r w:rsidRPr="00896779">
          <w:rPr>
            <w:rStyle w:val="aa"/>
            <w:rFonts w:ascii="Times New Roman" w:hAnsi="Times New Roman" w:cs="Times New Roman"/>
            <w:color w:val="auto"/>
            <w:sz w:val="28"/>
            <w:szCs w:val="28"/>
            <w:u w:val="none"/>
          </w:rPr>
          <w:t>Міжнародні Економічні Відносини</w:t>
        </w:r>
      </w:hyperlink>
      <w:r w:rsidRPr="00896779">
        <w:rPr>
          <w:rFonts w:ascii="Times New Roman" w:hAnsi="Times New Roman" w:cs="Times New Roman"/>
          <w:sz w:val="28"/>
          <w:szCs w:val="28"/>
        </w:rPr>
        <w:t> [Текст]: Навчальний посібник / О. С. Передерій; МІН-во ОСВІТИ І науки України, Закарпатський держ. ун-т. - К.: ЦНЛ, 2006. - 274 с. </w:t>
      </w:r>
    </w:p>
    <w:p w:rsidR="00896779" w:rsidRPr="00896779" w:rsidRDefault="00896779" w:rsidP="00896779">
      <w:pPr>
        <w:pStyle w:val="a7"/>
        <w:numPr>
          <w:ilvl w:val="0"/>
          <w:numId w:val="20"/>
        </w:numPr>
        <w:spacing w:line="360" w:lineRule="auto"/>
        <w:jc w:val="both"/>
        <w:rPr>
          <w:rFonts w:ascii="Times New Roman" w:hAnsi="Times New Roman" w:cs="Times New Roman"/>
          <w:sz w:val="28"/>
          <w:szCs w:val="28"/>
        </w:rPr>
      </w:pPr>
      <w:r w:rsidRPr="00896779">
        <w:rPr>
          <w:rFonts w:ascii="Times New Roman" w:hAnsi="Times New Roman" w:cs="Times New Roman"/>
          <w:sz w:val="28"/>
          <w:szCs w:val="28"/>
        </w:rPr>
        <w:t>Романчиків, В.І. Міжнародні </w:t>
      </w:r>
      <w:hyperlink r:id="rId28" w:tooltip="Економічні Відносини" w:history="1">
        <w:r w:rsidRPr="00896779">
          <w:rPr>
            <w:rStyle w:val="aa"/>
            <w:rFonts w:ascii="Times New Roman" w:hAnsi="Times New Roman" w:cs="Times New Roman"/>
            <w:color w:val="auto"/>
            <w:sz w:val="28"/>
            <w:szCs w:val="28"/>
            <w:u w:val="none"/>
          </w:rPr>
          <w:t>Економічні Відносини</w:t>
        </w:r>
      </w:hyperlink>
      <w:r w:rsidRPr="00896779">
        <w:rPr>
          <w:rFonts w:ascii="Times New Roman" w:hAnsi="Times New Roman" w:cs="Times New Roman"/>
          <w:sz w:val="28"/>
          <w:szCs w:val="28"/>
        </w:rPr>
        <w:t> [Текст]: Навчальний посібник / В. І. Романчиків, І. О. Романенко. - К.: ЦУЛ, 2008. - 256 с. </w:t>
      </w:r>
    </w:p>
    <w:p w:rsidR="00896779" w:rsidRPr="00946E2E" w:rsidRDefault="00896779" w:rsidP="00896779">
      <w:pPr>
        <w:pStyle w:val="a7"/>
        <w:numPr>
          <w:ilvl w:val="0"/>
          <w:numId w:val="20"/>
        </w:numPr>
        <w:spacing w:line="360" w:lineRule="auto"/>
        <w:jc w:val="both"/>
        <w:rPr>
          <w:rFonts w:ascii="Times New Roman" w:hAnsi="Times New Roman" w:cs="Times New Roman"/>
          <w:sz w:val="28"/>
          <w:szCs w:val="28"/>
        </w:rPr>
      </w:pPr>
      <w:r w:rsidRPr="00896779">
        <w:rPr>
          <w:rFonts w:ascii="Times New Roman" w:hAnsi="Times New Roman" w:cs="Times New Roman"/>
          <w:sz w:val="28"/>
          <w:szCs w:val="28"/>
        </w:rPr>
        <w:t>Руденко, Л.В. </w:t>
      </w:r>
      <w:hyperlink r:id="rId29" w:tooltip="Міжнародні кредитно-розрахункові та Валютні операції" w:history="1">
        <w:r w:rsidRPr="00896779">
          <w:rPr>
            <w:rStyle w:val="aa"/>
            <w:rFonts w:ascii="Times New Roman" w:hAnsi="Times New Roman" w:cs="Times New Roman"/>
            <w:color w:val="auto"/>
            <w:sz w:val="28"/>
            <w:szCs w:val="28"/>
            <w:u w:val="none"/>
          </w:rPr>
          <w:t>Міжнародні кредитно-розрахункові та Валютні операції</w:t>
        </w:r>
      </w:hyperlink>
      <w:r w:rsidRPr="00896779">
        <w:rPr>
          <w:rFonts w:ascii="Times New Roman" w:hAnsi="Times New Roman" w:cs="Times New Roman"/>
          <w:sz w:val="28"/>
          <w:szCs w:val="28"/>
        </w:rPr>
        <w:t> [Текст]: підручник / Л. В. Руденко. - Вид. 2-ге, перероб. І доп. - К.: ЦУЛ, 2007. - 632 с.</w:t>
      </w:r>
    </w:p>
    <w:p w:rsidR="00946E2E" w:rsidRPr="00946E2E" w:rsidRDefault="00946E2E" w:rsidP="00896779">
      <w:pPr>
        <w:pStyle w:val="a7"/>
        <w:numPr>
          <w:ilvl w:val="0"/>
          <w:numId w:val="20"/>
        </w:numPr>
        <w:spacing w:line="360" w:lineRule="auto"/>
        <w:jc w:val="both"/>
        <w:rPr>
          <w:rFonts w:ascii="Times New Roman" w:hAnsi="Times New Roman" w:cs="Times New Roman"/>
          <w:sz w:val="28"/>
          <w:szCs w:val="28"/>
        </w:rPr>
      </w:pPr>
      <w:r w:rsidRPr="00896779">
        <w:rPr>
          <w:rFonts w:ascii="Times New Roman" w:hAnsi="Times New Roman" w:cs="Times New Roman"/>
          <w:sz w:val="28"/>
          <w:szCs w:val="28"/>
        </w:rPr>
        <w:lastRenderedPageBreak/>
        <w:t>Ципін, І.С. Світова економіка [Текст]: підручник / І. С. Ципін, В. Р. Веснін. - М.: ТК Велбі: Проспект, 2007. - 248 с. </w:t>
      </w:r>
    </w:p>
    <w:p w:rsidR="00946E2E" w:rsidRPr="00946E2E" w:rsidRDefault="00946E2E" w:rsidP="00946E2E">
      <w:pPr>
        <w:pStyle w:val="a7"/>
        <w:numPr>
          <w:ilvl w:val="0"/>
          <w:numId w:val="20"/>
        </w:numPr>
        <w:spacing w:line="360" w:lineRule="auto"/>
        <w:jc w:val="both"/>
        <w:rPr>
          <w:rFonts w:ascii="Times New Roman" w:hAnsi="Times New Roman" w:cs="Times New Roman"/>
          <w:sz w:val="28"/>
          <w:szCs w:val="28"/>
        </w:rPr>
      </w:pPr>
      <w:r w:rsidRPr="00946E2E">
        <w:rPr>
          <w:rFonts w:ascii="Times New Roman" w:hAnsi="Times New Roman" w:cs="Times New Roman"/>
          <w:sz w:val="28"/>
          <w:szCs w:val="28"/>
        </w:rPr>
        <w:t>Шевчук, В.О. Міжнародна економіка: </w:t>
      </w:r>
      <w:hyperlink r:id="rId30" w:tooltip="Теорія" w:history="1">
        <w:r w:rsidRPr="00946E2E">
          <w:rPr>
            <w:rStyle w:val="aa"/>
            <w:rFonts w:ascii="Times New Roman" w:hAnsi="Times New Roman" w:cs="Times New Roman"/>
            <w:color w:val="auto"/>
            <w:sz w:val="28"/>
            <w:szCs w:val="28"/>
            <w:u w:val="none"/>
          </w:rPr>
          <w:t>теорія</w:t>
        </w:r>
      </w:hyperlink>
      <w:r w:rsidRPr="00946E2E">
        <w:rPr>
          <w:rFonts w:ascii="Times New Roman" w:hAnsi="Times New Roman" w:cs="Times New Roman"/>
          <w:sz w:val="28"/>
          <w:szCs w:val="28"/>
        </w:rPr>
        <w:t> і практика [Text]: підручник / В. О. Шевчук. - 2-ге вид., Перероб. І доп. - К.: Знання, 2008. - 663 с. </w:t>
      </w:r>
    </w:p>
    <w:p w:rsidR="00946E2E" w:rsidRPr="00946E2E" w:rsidRDefault="00946E2E" w:rsidP="00896779">
      <w:pPr>
        <w:pStyle w:val="a7"/>
        <w:numPr>
          <w:ilvl w:val="0"/>
          <w:numId w:val="20"/>
        </w:numPr>
        <w:spacing w:line="360" w:lineRule="auto"/>
        <w:jc w:val="both"/>
        <w:rPr>
          <w:rFonts w:ascii="Times New Roman" w:hAnsi="Times New Roman" w:cs="Times New Roman"/>
          <w:sz w:val="28"/>
          <w:szCs w:val="28"/>
          <w:lang w:val="en-US"/>
        </w:rPr>
      </w:pPr>
      <w:r w:rsidRPr="00946E2E">
        <w:rPr>
          <w:rFonts w:ascii="Times New Roman" w:hAnsi="Times New Roman" w:cs="Times New Roman"/>
          <w:sz w:val="28"/>
          <w:szCs w:val="28"/>
          <w:lang w:val="en-US"/>
        </w:rPr>
        <w:t>A Guide to Delegate Preparation: A Model United Nations Handbook, edited by Scott A. Leslie, The United Nations Association of the United States of America, 2004 edition (October 2004), softcover, 296 pages</w:t>
      </w:r>
      <w:r>
        <w:rPr>
          <w:rFonts w:ascii="Times New Roman" w:hAnsi="Times New Roman" w:cs="Times New Roman"/>
          <w:sz w:val="28"/>
          <w:szCs w:val="28"/>
          <w:lang w:val="uk-UA"/>
        </w:rPr>
        <w:t>.</w:t>
      </w:r>
    </w:p>
    <w:p w:rsidR="00896779" w:rsidRPr="00896779" w:rsidRDefault="00896779" w:rsidP="00896779">
      <w:pPr>
        <w:pStyle w:val="a7"/>
        <w:numPr>
          <w:ilvl w:val="0"/>
          <w:numId w:val="20"/>
        </w:numPr>
        <w:spacing w:line="360" w:lineRule="auto"/>
        <w:jc w:val="both"/>
        <w:rPr>
          <w:rFonts w:ascii="Times New Roman" w:hAnsi="Times New Roman" w:cs="Times New Roman"/>
          <w:sz w:val="28"/>
          <w:szCs w:val="28"/>
          <w:lang w:val="en-US"/>
        </w:rPr>
      </w:pPr>
      <w:r w:rsidRPr="00896779">
        <w:rPr>
          <w:rFonts w:ascii="Times New Roman" w:hAnsi="Times New Roman" w:cs="Times New Roman"/>
          <w:sz w:val="28"/>
          <w:szCs w:val="28"/>
          <w:lang w:val="en-US"/>
        </w:rPr>
        <w:t>An Insider's Guide to the UN, Linda Fasulo, Yale University Press (1 November 2003), hardcover, 272 pages</w:t>
      </w:r>
      <w:r>
        <w:rPr>
          <w:rFonts w:ascii="Times New Roman" w:hAnsi="Times New Roman" w:cs="Times New Roman"/>
          <w:sz w:val="28"/>
          <w:szCs w:val="28"/>
          <w:lang w:val="uk-UA"/>
        </w:rPr>
        <w:t>.</w:t>
      </w:r>
    </w:p>
    <w:p w:rsidR="00896779" w:rsidRPr="00896779" w:rsidRDefault="00896779" w:rsidP="00896779">
      <w:pPr>
        <w:pStyle w:val="a7"/>
        <w:numPr>
          <w:ilvl w:val="0"/>
          <w:numId w:val="20"/>
        </w:numPr>
        <w:spacing w:line="360" w:lineRule="auto"/>
        <w:jc w:val="both"/>
        <w:rPr>
          <w:rFonts w:ascii="Times New Roman" w:hAnsi="Times New Roman" w:cs="Times New Roman"/>
          <w:sz w:val="28"/>
          <w:szCs w:val="28"/>
          <w:lang w:val="en-US"/>
        </w:rPr>
      </w:pPr>
      <w:r w:rsidRPr="00896779">
        <w:rPr>
          <w:rFonts w:ascii="Times New Roman" w:hAnsi="Times New Roman" w:cs="Times New Roman"/>
          <w:sz w:val="28"/>
          <w:szCs w:val="28"/>
          <w:lang w:val="en-US"/>
        </w:rPr>
        <w:t>Hans Köchler, Quo Vadis, United Nations?, in: Law Review, Polytechnic University of the Philippines, College of Law, May 2005 </w:t>
      </w:r>
      <w:hyperlink r:id="rId31" w:history="1">
        <w:r w:rsidRPr="00896779">
          <w:rPr>
            <w:rStyle w:val="aa"/>
            <w:rFonts w:ascii="Times New Roman" w:hAnsi="Times New Roman" w:cs="Times New Roman"/>
            <w:color w:val="auto"/>
            <w:sz w:val="28"/>
            <w:szCs w:val="28"/>
            <w:u w:val="none"/>
            <w:lang w:val="en-US"/>
          </w:rPr>
          <w:t>Online version</w:t>
        </w:r>
      </w:hyperlink>
      <w:r w:rsidRPr="00896779">
        <w:rPr>
          <w:rFonts w:ascii="Times New Roman" w:hAnsi="Times New Roman" w:cs="Times New Roman"/>
          <w:sz w:val="28"/>
          <w:szCs w:val="28"/>
          <w:lang w:val="en-US"/>
        </w:rPr>
        <w:t>.</w:t>
      </w:r>
    </w:p>
    <w:p w:rsidR="00896779" w:rsidRPr="00896779" w:rsidRDefault="00896779" w:rsidP="00896779">
      <w:pPr>
        <w:pStyle w:val="a7"/>
        <w:numPr>
          <w:ilvl w:val="0"/>
          <w:numId w:val="20"/>
        </w:numPr>
        <w:spacing w:line="360" w:lineRule="auto"/>
        <w:jc w:val="both"/>
        <w:rPr>
          <w:rFonts w:ascii="Times New Roman" w:hAnsi="Times New Roman" w:cs="Times New Roman"/>
          <w:sz w:val="28"/>
          <w:szCs w:val="28"/>
          <w:lang w:val="en-US"/>
        </w:rPr>
      </w:pPr>
      <w:r w:rsidRPr="00896779">
        <w:rPr>
          <w:rFonts w:ascii="Times New Roman" w:hAnsi="Times New Roman" w:cs="Times New Roman"/>
          <w:sz w:val="28"/>
          <w:szCs w:val="28"/>
          <w:lang w:val="en-US"/>
        </w:rPr>
        <w:t>Hans Köchler, Quo Vadis, United Nations?, in: Law Review, Polytechnic University of the Philippines, College of Law, May 2005 </w:t>
      </w:r>
      <w:hyperlink r:id="rId32" w:history="1">
        <w:r w:rsidRPr="00896779">
          <w:rPr>
            <w:rStyle w:val="aa"/>
            <w:rFonts w:ascii="Times New Roman" w:hAnsi="Times New Roman" w:cs="Times New Roman"/>
            <w:color w:val="auto"/>
            <w:sz w:val="28"/>
            <w:szCs w:val="28"/>
            <w:u w:val="none"/>
            <w:lang w:val="en-US"/>
          </w:rPr>
          <w:t>Online version</w:t>
        </w:r>
      </w:hyperlink>
      <w:r w:rsidRPr="00896779">
        <w:rPr>
          <w:rFonts w:ascii="Times New Roman" w:hAnsi="Times New Roman" w:cs="Times New Roman"/>
          <w:sz w:val="28"/>
          <w:szCs w:val="28"/>
          <w:lang w:val="en-US"/>
        </w:rPr>
        <w:t>.</w:t>
      </w:r>
    </w:p>
    <w:p w:rsidR="00896779" w:rsidRPr="00896779" w:rsidRDefault="00101F89" w:rsidP="00896779">
      <w:pPr>
        <w:pStyle w:val="a7"/>
        <w:numPr>
          <w:ilvl w:val="0"/>
          <w:numId w:val="20"/>
        </w:numPr>
        <w:spacing w:line="360" w:lineRule="auto"/>
        <w:jc w:val="both"/>
        <w:rPr>
          <w:rFonts w:ascii="Times New Roman" w:hAnsi="Times New Roman" w:cs="Times New Roman"/>
          <w:sz w:val="28"/>
          <w:szCs w:val="28"/>
          <w:lang w:val="en-US"/>
        </w:rPr>
      </w:pPr>
      <w:hyperlink r:id="rId33" w:history="1">
        <w:r w:rsidR="00896779" w:rsidRPr="00896779">
          <w:rPr>
            <w:rStyle w:val="aa"/>
            <w:rFonts w:ascii="Times New Roman" w:hAnsi="Times New Roman" w:cs="Times New Roman"/>
            <w:color w:val="auto"/>
            <w:sz w:val="28"/>
            <w:szCs w:val="28"/>
            <w:u w:val="none"/>
            <w:lang w:val="en-US"/>
          </w:rPr>
          <w:t>The Oxford Handbook on the United Nations, edited by Thomas G. Weiss and Sam Daws</w:t>
        </w:r>
      </w:hyperlink>
      <w:r w:rsidR="00896779" w:rsidRPr="00896779">
        <w:rPr>
          <w:rFonts w:ascii="Times New Roman" w:hAnsi="Times New Roman" w:cs="Times New Roman"/>
          <w:sz w:val="28"/>
          <w:szCs w:val="28"/>
          <w:lang w:val="en-US"/>
        </w:rPr>
        <w:t>, Oxford University Press, July 2007, hardcover, 896 pages</w:t>
      </w:r>
      <w:r w:rsidR="00896779">
        <w:rPr>
          <w:rFonts w:ascii="Times New Roman" w:hAnsi="Times New Roman" w:cs="Times New Roman"/>
          <w:sz w:val="28"/>
          <w:szCs w:val="28"/>
          <w:lang w:val="uk-UA"/>
        </w:rPr>
        <w:t>.</w:t>
      </w:r>
    </w:p>
    <w:p w:rsidR="00896779" w:rsidRPr="00946E2E" w:rsidRDefault="00101F89" w:rsidP="00896779">
      <w:pPr>
        <w:pStyle w:val="a7"/>
        <w:numPr>
          <w:ilvl w:val="0"/>
          <w:numId w:val="20"/>
        </w:numPr>
        <w:spacing w:line="360" w:lineRule="auto"/>
        <w:jc w:val="both"/>
        <w:rPr>
          <w:rFonts w:ascii="Times New Roman" w:hAnsi="Times New Roman" w:cs="Times New Roman"/>
          <w:sz w:val="28"/>
          <w:szCs w:val="28"/>
          <w:lang w:val="en-US"/>
        </w:rPr>
      </w:pPr>
      <w:hyperlink r:id="rId34" w:history="1">
        <w:r w:rsidR="00896779" w:rsidRPr="00896779">
          <w:rPr>
            <w:rStyle w:val="aa"/>
            <w:rFonts w:ascii="Times New Roman" w:hAnsi="Times New Roman" w:cs="Times New Roman"/>
            <w:color w:val="auto"/>
            <w:sz w:val="28"/>
            <w:szCs w:val="28"/>
            <w:u w:val="none"/>
            <w:lang w:val="en-US"/>
          </w:rPr>
          <w:t>«Think Again: The United Nations»</w:t>
        </w:r>
      </w:hyperlink>
      <w:r w:rsidR="00896779" w:rsidRPr="00896779">
        <w:rPr>
          <w:rFonts w:ascii="Times New Roman" w:hAnsi="Times New Roman" w:cs="Times New Roman"/>
          <w:sz w:val="28"/>
          <w:szCs w:val="28"/>
          <w:lang w:val="en-US"/>
        </w:rPr>
        <w:t>, Madeleine K. Albright, Foreign Policy, September/October, 2004.</w:t>
      </w:r>
    </w:p>
    <w:p w:rsidR="00946E2E" w:rsidRPr="00896779" w:rsidRDefault="00946E2E" w:rsidP="00896779">
      <w:pPr>
        <w:pStyle w:val="a7"/>
        <w:numPr>
          <w:ilvl w:val="0"/>
          <w:numId w:val="20"/>
        </w:numPr>
        <w:spacing w:line="360" w:lineRule="auto"/>
        <w:jc w:val="both"/>
        <w:rPr>
          <w:rFonts w:ascii="Times New Roman" w:hAnsi="Times New Roman" w:cs="Times New Roman"/>
          <w:sz w:val="28"/>
          <w:szCs w:val="28"/>
          <w:lang w:val="en-US"/>
        </w:rPr>
      </w:pPr>
      <w:r w:rsidRPr="00896779">
        <w:rPr>
          <w:rFonts w:ascii="Times New Roman" w:hAnsi="Times New Roman" w:cs="Times New Roman"/>
          <w:sz w:val="28"/>
          <w:szCs w:val="28"/>
          <w:lang w:val="en-US"/>
        </w:rPr>
        <w:t>United Nations, Divided World: The UN's Roles in International Relations edited by Adam Roberts and Benedict Kingsbury, Oxford University Press; 2nd edition (1 January 1994), hardcover, 589 pages</w:t>
      </w:r>
    </w:p>
    <w:p w:rsidR="00896779" w:rsidRPr="00896779" w:rsidRDefault="00896779" w:rsidP="00896779">
      <w:pPr>
        <w:pStyle w:val="a7"/>
        <w:numPr>
          <w:ilvl w:val="0"/>
          <w:numId w:val="20"/>
        </w:numPr>
        <w:spacing w:line="360" w:lineRule="auto"/>
        <w:jc w:val="both"/>
        <w:rPr>
          <w:rFonts w:ascii="Times New Roman" w:hAnsi="Times New Roman" w:cs="Times New Roman"/>
          <w:sz w:val="28"/>
          <w:szCs w:val="28"/>
          <w:lang w:val="en-US"/>
        </w:rPr>
      </w:pPr>
      <w:r w:rsidRPr="00896779">
        <w:rPr>
          <w:rFonts w:ascii="Times New Roman" w:hAnsi="Times New Roman" w:cs="Times New Roman"/>
          <w:sz w:val="28"/>
          <w:szCs w:val="28"/>
          <w:lang w:val="en-US"/>
        </w:rPr>
        <w:t>United Nations: The First Fifty Years, Stanley Mesler, Atlantic Monthly Press (1 March 1997), hardcover, 416 pages</w:t>
      </w:r>
      <w:r>
        <w:rPr>
          <w:rFonts w:ascii="Times New Roman" w:hAnsi="Times New Roman" w:cs="Times New Roman"/>
          <w:sz w:val="28"/>
          <w:szCs w:val="28"/>
          <w:lang w:val="uk-UA"/>
        </w:rPr>
        <w:t>.</w:t>
      </w:r>
    </w:p>
    <w:p w:rsidR="00896779" w:rsidRPr="00896779" w:rsidRDefault="00896779" w:rsidP="00896779">
      <w:pPr>
        <w:pStyle w:val="a7"/>
        <w:numPr>
          <w:ilvl w:val="0"/>
          <w:numId w:val="20"/>
        </w:numPr>
        <w:spacing w:line="360" w:lineRule="auto"/>
        <w:jc w:val="both"/>
        <w:rPr>
          <w:rFonts w:ascii="Times New Roman" w:hAnsi="Times New Roman" w:cs="Times New Roman"/>
          <w:sz w:val="28"/>
          <w:szCs w:val="28"/>
          <w:lang w:val="en-US"/>
        </w:rPr>
      </w:pPr>
      <w:r w:rsidRPr="00896779">
        <w:rPr>
          <w:rFonts w:ascii="Times New Roman" w:hAnsi="Times New Roman" w:cs="Times New Roman"/>
          <w:sz w:val="28"/>
          <w:szCs w:val="28"/>
          <w:lang w:val="en-US"/>
        </w:rPr>
        <w:t>«U.S. At War — International.» Time Magazine XLV.19 7 May 1945: 25-28.</w:t>
      </w:r>
    </w:p>
    <w:p w:rsidR="007D01F0" w:rsidRPr="00896779" w:rsidRDefault="007D01F0" w:rsidP="00896779">
      <w:pPr>
        <w:spacing w:line="360" w:lineRule="auto"/>
        <w:jc w:val="both"/>
        <w:rPr>
          <w:rFonts w:ascii="Times New Roman" w:hAnsi="Times New Roman" w:cs="Times New Roman"/>
          <w:sz w:val="28"/>
          <w:szCs w:val="28"/>
          <w:lang w:val="en-US"/>
        </w:rPr>
      </w:pPr>
    </w:p>
    <w:p w:rsidR="007D01F0" w:rsidRPr="00896779" w:rsidRDefault="007D01F0" w:rsidP="00896779">
      <w:pPr>
        <w:spacing w:line="360" w:lineRule="auto"/>
        <w:jc w:val="both"/>
        <w:rPr>
          <w:rFonts w:ascii="Times New Roman" w:hAnsi="Times New Roman" w:cs="Times New Roman"/>
          <w:sz w:val="28"/>
          <w:szCs w:val="28"/>
          <w:lang w:val="en-US"/>
        </w:rPr>
      </w:pPr>
    </w:p>
    <w:p w:rsidR="007D01F0" w:rsidRPr="00946E2E" w:rsidRDefault="007D01F0" w:rsidP="00896779">
      <w:pPr>
        <w:spacing w:line="360" w:lineRule="auto"/>
        <w:jc w:val="both"/>
        <w:rPr>
          <w:rFonts w:ascii="Times New Roman" w:hAnsi="Times New Roman" w:cs="Times New Roman"/>
          <w:sz w:val="28"/>
          <w:szCs w:val="28"/>
          <w:lang w:val="uk-UA"/>
        </w:rPr>
      </w:pPr>
    </w:p>
    <w:sectPr w:rsidR="007D01F0" w:rsidRPr="00946E2E" w:rsidSect="005A492C">
      <w:headerReference w:type="default" r:id="rId35"/>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F89" w:rsidRDefault="00101F89" w:rsidP="005A492C">
      <w:pPr>
        <w:spacing w:after="0" w:line="240" w:lineRule="auto"/>
      </w:pPr>
      <w:r>
        <w:separator/>
      </w:r>
    </w:p>
  </w:endnote>
  <w:endnote w:type="continuationSeparator" w:id="0">
    <w:p w:rsidR="00101F89" w:rsidRDefault="00101F89" w:rsidP="005A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F89" w:rsidRDefault="00101F89" w:rsidP="005A492C">
      <w:pPr>
        <w:spacing w:after="0" w:line="240" w:lineRule="auto"/>
      </w:pPr>
      <w:r>
        <w:separator/>
      </w:r>
    </w:p>
  </w:footnote>
  <w:footnote w:type="continuationSeparator" w:id="0">
    <w:p w:rsidR="00101F89" w:rsidRDefault="00101F89" w:rsidP="005A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813394"/>
      <w:docPartObj>
        <w:docPartGallery w:val="Page Numbers (Top of Page)"/>
        <w:docPartUnique/>
      </w:docPartObj>
    </w:sdtPr>
    <w:sdtContent>
      <w:p w:rsidR="00101F89" w:rsidRDefault="00101F89">
        <w:pPr>
          <w:pStyle w:val="a3"/>
          <w:jc w:val="right"/>
        </w:pPr>
        <w:r>
          <w:fldChar w:fldCharType="begin"/>
        </w:r>
        <w:r>
          <w:instrText>PAGE   \* MERGEFORMAT</w:instrText>
        </w:r>
        <w:r>
          <w:fldChar w:fldCharType="separate"/>
        </w:r>
        <w:r w:rsidR="002F449A">
          <w:rPr>
            <w:noProof/>
          </w:rPr>
          <w:t>3</w:t>
        </w:r>
        <w:r>
          <w:fldChar w:fldCharType="end"/>
        </w:r>
      </w:p>
    </w:sdtContent>
  </w:sdt>
  <w:p w:rsidR="00101F89" w:rsidRDefault="00101F8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0BE"/>
    <w:multiLevelType w:val="hybridMultilevel"/>
    <w:tmpl w:val="05AE67C2"/>
    <w:lvl w:ilvl="0" w:tplc="671E5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9F2DA9"/>
    <w:multiLevelType w:val="multilevel"/>
    <w:tmpl w:val="E6FC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D2F50"/>
    <w:multiLevelType w:val="hybridMultilevel"/>
    <w:tmpl w:val="6400BB1E"/>
    <w:lvl w:ilvl="0" w:tplc="98F687A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F927B22"/>
    <w:multiLevelType w:val="hybridMultilevel"/>
    <w:tmpl w:val="6D142682"/>
    <w:lvl w:ilvl="0" w:tplc="653AEE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01C2300"/>
    <w:multiLevelType w:val="hybridMultilevel"/>
    <w:tmpl w:val="16B6B5C0"/>
    <w:lvl w:ilvl="0" w:tplc="0786F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8D733A"/>
    <w:multiLevelType w:val="multilevel"/>
    <w:tmpl w:val="8F5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D12F3"/>
    <w:multiLevelType w:val="hybridMultilevel"/>
    <w:tmpl w:val="0CEE8144"/>
    <w:lvl w:ilvl="0" w:tplc="FF38C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F81CBF"/>
    <w:multiLevelType w:val="hybridMultilevel"/>
    <w:tmpl w:val="211C8C5E"/>
    <w:lvl w:ilvl="0" w:tplc="F0800E3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21A68B2"/>
    <w:multiLevelType w:val="hybridMultilevel"/>
    <w:tmpl w:val="15F848E0"/>
    <w:lvl w:ilvl="0" w:tplc="8AFC4AB8">
      <w:start w:val="1"/>
      <w:numFmt w:val="decimal"/>
      <w:lvlText w:val="%1)"/>
      <w:lvlJc w:val="left"/>
      <w:pPr>
        <w:ind w:left="1069" w:hanging="360"/>
      </w:pPr>
      <w:rPr>
        <w:rFonts w:hint="default"/>
      </w:rPr>
    </w:lvl>
    <w:lvl w:ilvl="1" w:tplc="3FE0FACE">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22914219"/>
    <w:multiLevelType w:val="hybridMultilevel"/>
    <w:tmpl w:val="E5A22A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04F7E19"/>
    <w:multiLevelType w:val="hybridMultilevel"/>
    <w:tmpl w:val="B84E3FE0"/>
    <w:lvl w:ilvl="0" w:tplc="67EAF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A731F5D"/>
    <w:multiLevelType w:val="hybridMultilevel"/>
    <w:tmpl w:val="7736C000"/>
    <w:lvl w:ilvl="0" w:tplc="33CC98A2">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DF63B0F"/>
    <w:multiLevelType w:val="hybridMultilevel"/>
    <w:tmpl w:val="270C42A2"/>
    <w:lvl w:ilvl="0" w:tplc="69D2F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7A49F9"/>
    <w:multiLevelType w:val="hybridMultilevel"/>
    <w:tmpl w:val="010463F6"/>
    <w:lvl w:ilvl="0" w:tplc="4596DD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BC158D"/>
    <w:multiLevelType w:val="hybridMultilevel"/>
    <w:tmpl w:val="E18689B8"/>
    <w:lvl w:ilvl="0" w:tplc="A1EA3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0047E78"/>
    <w:multiLevelType w:val="multilevel"/>
    <w:tmpl w:val="2AD47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5F7870"/>
    <w:multiLevelType w:val="hybridMultilevel"/>
    <w:tmpl w:val="848C8CF4"/>
    <w:lvl w:ilvl="0" w:tplc="3648B59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5FA04779"/>
    <w:multiLevelType w:val="hybridMultilevel"/>
    <w:tmpl w:val="9EFA8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404899"/>
    <w:multiLevelType w:val="hybridMultilevel"/>
    <w:tmpl w:val="A9D49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7C6375"/>
    <w:multiLevelType w:val="hybridMultilevel"/>
    <w:tmpl w:val="B7D4DE76"/>
    <w:lvl w:ilvl="0" w:tplc="A9303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4"/>
  </w:num>
  <w:num w:numId="3">
    <w:abstractNumId w:val="10"/>
  </w:num>
  <w:num w:numId="4">
    <w:abstractNumId w:val="14"/>
  </w:num>
  <w:num w:numId="5">
    <w:abstractNumId w:val="13"/>
  </w:num>
  <w:num w:numId="6">
    <w:abstractNumId w:val="12"/>
  </w:num>
  <w:num w:numId="7">
    <w:abstractNumId w:val="19"/>
  </w:num>
  <w:num w:numId="8">
    <w:abstractNumId w:val="11"/>
  </w:num>
  <w:num w:numId="9">
    <w:abstractNumId w:val="0"/>
  </w:num>
  <w:num w:numId="10">
    <w:abstractNumId w:val="3"/>
  </w:num>
  <w:num w:numId="11">
    <w:abstractNumId w:val="16"/>
  </w:num>
  <w:num w:numId="12">
    <w:abstractNumId w:val="8"/>
  </w:num>
  <w:num w:numId="13">
    <w:abstractNumId w:val="2"/>
  </w:num>
  <w:num w:numId="14">
    <w:abstractNumId w:val="7"/>
  </w:num>
  <w:num w:numId="15">
    <w:abstractNumId w:val="6"/>
  </w:num>
  <w:num w:numId="16">
    <w:abstractNumId w:val="5"/>
  </w:num>
  <w:num w:numId="17">
    <w:abstractNumId w:val="15"/>
  </w:num>
  <w:num w:numId="18">
    <w:abstractNumId w:val="1"/>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3B"/>
    <w:rsid w:val="000641C2"/>
    <w:rsid w:val="00077447"/>
    <w:rsid w:val="000935A8"/>
    <w:rsid w:val="000C79D4"/>
    <w:rsid w:val="00101F89"/>
    <w:rsid w:val="001139B9"/>
    <w:rsid w:val="00237D2A"/>
    <w:rsid w:val="00262296"/>
    <w:rsid w:val="002E3E8B"/>
    <w:rsid w:val="002F1653"/>
    <w:rsid w:val="002F449A"/>
    <w:rsid w:val="004548B9"/>
    <w:rsid w:val="004A7BBD"/>
    <w:rsid w:val="004B01BA"/>
    <w:rsid w:val="00500128"/>
    <w:rsid w:val="00563D3C"/>
    <w:rsid w:val="005A492C"/>
    <w:rsid w:val="00627EE0"/>
    <w:rsid w:val="0079294E"/>
    <w:rsid w:val="00793B5C"/>
    <w:rsid w:val="007B0C6A"/>
    <w:rsid w:val="007D01F0"/>
    <w:rsid w:val="007D23F8"/>
    <w:rsid w:val="008617BD"/>
    <w:rsid w:val="00883075"/>
    <w:rsid w:val="00896779"/>
    <w:rsid w:val="008B7F20"/>
    <w:rsid w:val="008D5EE7"/>
    <w:rsid w:val="009335DF"/>
    <w:rsid w:val="00946E2E"/>
    <w:rsid w:val="00965E1A"/>
    <w:rsid w:val="00973C43"/>
    <w:rsid w:val="00A06762"/>
    <w:rsid w:val="00AD5A3B"/>
    <w:rsid w:val="00AD71D2"/>
    <w:rsid w:val="00AE6F73"/>
    <w:rsid w:val="00AF4D3D"/>
    <w:rsid w:val="00B97668"/>
    <w:rsid w:val="00C2257F"/>
    <w:rsid w:val="00C25591"/>
    <w:rsid w:val="00C27DED"/>
    <w:rsid w:val="00C608DF"/>
    <w:rsid w:val="00C87470"/>
    <w:rsid w:val="00CA74F8"/>
    <w:rsid w:val="00CD28E4"/>
    <w:rsid w:val="00D165C5"/>
    <w:rsid w:val="00D96B18"/>
    <w:rsid w:val="00E01021"/>
    <w:rsid w:val="00E3208B"/>
    <w:rsid w:val="00E33E9B"/>
    <w:rsid w:val="00F32CF3"/>
    <w:rsid w:val="00F33770"/>
    <w:rsid w:val="00F655E2"/>
    <w:rsid w:val="00F91233"/>
    <w:rsid w:val="00FF6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001B"/>
  <w15:docId w15:val="{BF508B6D-9765-43AF-B9E7-1A243618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774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9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492C"/>
  </w:style>
  <w:style w:type="paragraph" w:styleId="a5">
    <w:name w:val="footer"/>
    <w:basedOn w:val="a"/>
    <w:link w:val="a6"/>
    <w:uiPriority w:val="99"/>
    <w:unhideWhenUsed/>
    <w:rsid w:val="005A49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492C"/>
  </w:style>
  <w:style w:type="paragraph" w:styleId="a7">
    <w:name w:val="List Paragraph"/>
    <w:basedOn w:val="a"/>
    <w:uiPriority w:val="34"/>
    <w:qFormat/>
    <w:rsid w:val="00F655E2"/>
    <w:pPr>
      <w:ind w:left="720"/>
      <w:contextualSpacing/>
    </w:pPr>
  </w:style>
  <w:style w:type="paragraph" w:styleId="a8">
    <w:name w:val="Normal (Web)"/>
    <w:basedOn w:val="a"/>
    <w:uiPriority w:val="99"/>
    <w:unhideWhenUsed/>
    <w:rsid w:val="00F655E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9">
    <w:name w:val="Emphasis"/>
    <w:basedOn w:val="a0"/>
    <w:uiPriority w:val="20"/>
    <w:qFormat/>
    <w:rsid w:val="00077447"/>
    <w:rPr>
      <w:i/>
      <w:iCs/>
    </w:rPr>
  </w:style>
  <w:style w:type="character" w:customStyle="1" w:styleId="10">
    <w:name w:val="Заголовок 1 Знак"/>
    <w:basedOn w:val="a0"/>
    <w:link w:val="1"/>
    <w:uiPriority w:val="9"/>
    <w:rsid w:val="00077447"/>
    <w:rPr>
      <w:rFonts w:ascii="Times New Roman" w:eastAsia="Times New Roman" w:hAnsi="Times New Roman" w:cs="Times New Roman"/>
      <w:b/>
      <w:bCs/>
      <w:kern w:val="36"/>
      <w:sz w:val="48"/>
      <w:szCs w:val="48"/>
      <w:lang w:eastAsia="ru-RU"/>
    </w:rPr>
  </w:style>
  <w:style w:type="character" w:styleId="aa">
    <w:name w:val="Hyperlink"/>
    <w:basedOn w:val="a0"/>
    <w:uiPriority w:val="99"/>
    <w:unhideWhenUsed/>
    <w:rsid w:val="007D01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52537">
      <w:bodyDiv w:val="1"/>
      <w:marLeft w:val="0"/>
      <w:marRight w:val="0"/>
      <w:marTop w:val="0"/>
      <w:marBottom w:val="0"/>
      <w:divBdr>
        <w:top w:val="none" w:sz="0" w:space="0" w:color="auto"/>
        <w:left w:val="none" w:sz="0" w:space="0" w:color="auto"/>
        <w:bottom w:val="none" w:sz="0" w:space="0" w:color="auto"/>
        <w:right w:val="none" w:sz="0" w:space="0" w:color="auto"/>
      </w:divBdr>
    </w:div>
    <w:div w:id="322246580">
      <w:bodyDiv w:val="1"/>
      <w:marLeft w:val="0"/>
      <w:marRight w:val="0"/>
      <w:marTop w:val="0"/>
      <w:marBottom w:val="0"/>
      <w:divBdr>
        <w:top w:val="none" w:sz="0" w:space="0" w:color="auto"/>
        <w:left w:val="none" w:sz="0" w:space="0" w:color="auto"/>
        <w:bottom w:val="none" w:sz="0" w:space="0" w:color="auto"/>
        <w:right w:val="none" w:sz="0" w:space="0" w:color="auto"/>
      </w:divBdr>
    </w:div>
    <w:div w:id="399257801">
      <w:bodyDiv w:val="1"/>
      <w:marLeft w:val="0"/>
      <w:marRight w:val="0"/>
      <w:marTop w:val="0"/>
      <w:marBottom w:val="0"/>
      <w:divBdr>
        <w:top w:val="none" w:sz="0" w:space="0" w:color="auto"/>
        <w:left w:val="none" w:sz="0" w:space="0" w:color="auto"/>
        <w:bottom w:val="none" w:sz="0" w:space="0" w:color="auto"/>
        <w:right w:val="none" w:sz="0" w:space="0" w:color="auto"/>
      </w:divBdr>
    </w:div>
    <w:div w:id="424225260">
      <w:bodyDiv w:val="1"/>
      <w:marLeft w:val="0"/>
      <w:marRight w:val="0"/>
      <w:marTop w:val="0"/>
      <w:marBottom w:val="0"/>
      <w:divBdr>
        <w:top w:val="none" w:sz="0" w:space="0" w:color="auto"/>
        <w:left w:val="none" w:sz="0" w:space="0" w:color="auto"/>
        <w:bottom w:val="none" w:sz="0" w:space="0" w:color="auto"/>
        <w:right w:val="none" w:sz="0" w:space="0" w:color="auto"/>
      </w:divBdr>
    </w:div>
    <w:div w:id="930436398">
      <w:bodyDiv w:val="1"/>
      <w:marLeft w:val="0"/>
      <w:marRight w:val="0"/>
      <w:marTop w:val="0"/>
      <w:marBottom w:val="0"/>
      <w:divBdr>
        <w:top w:val="none" w:sz="0" w:space="0" w:color="auto"/>
        <w:left w:val="none" w:sz="0" w:space="0" w:color="auto"/>
        <w:bottom w:val="none" w:sz="0" w:space="0" w:color="auto"/>
        <w:right w:val="none" w:sz="0" w:space="0" w:color="auto"/>
      </w:divBdr>
    </w:div>
    <w:div w:id="17428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k.wikipedia.org/wiki/%D0%95%D0%BD%D1%86%D0%B8%D0%BA%D0%BB%D0%BE%D0%BF%D0%B5%D0%B4%D1%96%D1%8F_%D1%96%D1%81%D1%82%D0%BE%D1%80%D1%96%D1%97_%D0%A3%D0%BA%D1%80%D0%B0%D1%97%D0%BD%D0%B8" TargetMode="External"/><Relationship Id="rId18" Type="http://schemas.openxmlformats.org/officeDocument/2006/relationships/hyperlink" Target="https://uk.wikipedia.org/wiki/%D0%95%D0%BD%D1%86%D0%B8%D0%BA%D0%BB%D0%BE%D0%BF%D0%B5%D0%B4%D1%96%D1%8F_%D1%96%D1%81%D1%82%D0%BE%D1%80%D1%96%D1%97_%D0%A3%D0%BA%D1%80%D0%B0%D1%97%D0%BD%D0%B8" TargetMode="External"/><Relationship Id="rId26" Type="http://schemas.openxmlformats.org/officeDocument/2006/relationships/hyperlink" Target="http://ua-referat.com/%D0%97%D0%BD%D0%B0%D0%BD%D0%BD%D1%8F" TargetMode="External"/><Relationship Id="rId3" Type="http://schemas.openxmlformats.org/officeDocument/2006/relationships/styles" Target="styles.xml"/><Relationship Id="rId21" Type="http://schemas.openxmlformats.org/officeDocument/2006/relationships/hyperlink" Target="https://uk.wikipedia.org/wiki/%D0%9D%D0%B0%D1%83%D0%BA%D0%BE%D0%B2%D0%B0_%D0%B4%D1%83%D0%BC%D0%BA%D0%B0" TargetMode="External"/><Relationship Id="rId34" Type="http://schemas.openxmlformats.org/officeDocument/2006/relationships/hyperlink" Target="http://foreignpolicy.com/story/cms.php?story_id=34" TargetMode="External"/><Relationship Id="rId7" Type="http://schemas.openxmlformats.org/officeDocument/2006/relationships/endnotes" Target="endnotes.xml"/><Relationship Id="rId12" Type="http://schemas.openxmlformats.org/officeDocument/2006/relationships/hyperlink" Target="http://history.org.ua/?encyclop&amp;termin=Orhanizatsiia_Obiednanykh_1" TargetMode="External"/><Relationship Id="rId17" Type="http://schemas.openxmlformats.org/officeDocument/2006/relationships/hyperlink" Target="http://history.org.ua/?encyclop&amp;termin=Deklaraciya_26_derzhav" TargetMode="External"/><Relationship Id="rId25" Type="http://schemas.openxmlformats.org/officeDocument/2006/relationships/hyperlink" Target="http://ua-referat.com/%D0%95%D0%BA%D0%BE%D0%BD%D0%BE%D0%BC%D1%96%D1%87%D0%BD%D1%96_%D0%92%D1%96%D0%B4%D0%BD%D0%BE%D1%81%D0%B8%D0%BD%D0%B8" TargetMode="External"/><Relationship Id="rId33" Type="http://schemas.openxmlformats.org/officeDocument/2006/relationships/hyperlink" Target="http://www.us.oup.com/us/catalog/general/subject/Politics/InternationalStudies/InternationalOrganizations/?view=usa&amp;ci=9780199279517" TargetMode="External"/><Relationship Id="rId2" Type="http://schemas.openxmlformats.org/officeDocument/2006/relationships/numbering" Target="numbering.xml"/><Relationship Id="rId16" Type="http://schemas.openxmlformats.org/officeDocument/2006/relationships/hyperlink" Target="https://uk.wikipedia.org/wiki/%D0%9D%D0%B0%D1%83%D0%BA%D0%BE%D0%B2%D0%B0_%D0%B4%D1%83%D0%BC%D0%BA%D0%B0" TargetMode="External"/><Relationship Id="rId20" Type="http://schemas.openxmlformats.org/officeDocument/2006/relationships/hyperlink" Target="https://uk.wikipedia.org/wiki/%D0%86%D0%BD%D1%81%D1%82%D0%B8%D1%82%D1%83%D1%82_%D1%96%D1%81%D1%82%D0%BE%D1%80%D1%96%D1%97_%D0%A3%D0%BA%D1%80%D0%B0%D1%97%D0%BD%D0%B8_%D0%9D%D0%90%D0%9D_%D0%A3%D0%BA%D1%80%D0%B0%D1%97%D0%BD%D0%B8" TargetMode="External"/><Relationship Id="rId29" Type="http://schemas.openxmlformats.org/officeDocument/2006/relationships/hyperlink" Target="http://ua-referat.com/%D0%9C%D1%96%D0%B6%D0%BD%D0%B0%D1%80%D0%BE%D0%B4%D0%BD%D1%96_%D0%BA%D1%80%D0%B5%D0%B4%D0%B8%D1%82%D0%BD%D0%BE-%D1%80%D0%BE%D0%B7%D1%80%D0%B0%D1%85%D1%83%D0%BD%D0%BA%D0%BE%D0%B2%D1%96_%D1%82%D0%B0_%D0%92%D0%B0%D0%BB%D1%8E%D1%82%D0%BD%D1%96_%D0%BE%D0%BF%D0%B5%D1%80%D0%B0%D1%86%D1%96%D1%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ua-referat.com/%D0%9F%D1%96%D0%B4%D1%80%D1%83%D1%87%D0%BD%D0%B8%D0%BA" TargetMode="External"/><Relationship Id="rId32" Type="http://schemas.openxmlformats.org/officeDocument/2006/relationships/hyperlink" Target="http://hanskoechler.com/koechler-quo-vadis-UN.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k.wikipedia.org/wiki/%D0%86%D0%BD%D1%81%D1%82%D0%B8%D1%82%D1%83%D1%82_%D1%96%D1%81%D1%82%D0%BE%D1%80%D1%96%D1%97_%D0%A3%D0%BA%D1%80%D0%B0%D1%97%D0%BD%D0%B8_%D0%9D%D0%90%D0%9D_%D0%A3%D0%BA%D1%80%D0%B0%D1%97%D0%BD%D0%B8" TargetMode="External"/><Relationship Id="rId23" Type="http://schemas.openxmlformats.org/officeDocument/2006/relationships/hyperlink" Target="http://ua-referat.com/%D0%95%D0%BA%D0%BE%D0%BD%D0%BE%D0%BC%D1%96%D0%BA%D0%B0" TargetMode="External"/><Relationship Id="rId28" Type="http://schemas.openxmlformats.org/officeDocument/2006/relationships/hyperlink" Target="http://ua-referat.com/%D0%95%D0%BA%D0%BE%D0%BD%D0%BE%D0%BC%D1%96%D1%87%D0%BD%D1%96_%D0%92%D1%96%D0%B4%D0%BD%D0%BE%D1%81%D0%B8%D0%BD%D0%B8"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uk.wikipedia.org/wiki/%D0%A1%D0%BC%D0%BE%D0%BB%D1%96%D0%B9_%D0%92%D0%B0%D0%BB%D0%B5%D1%80%D1%96%D0%B9_%D0%90%D0%BD%D0%B4%D1%80%D1%96%D0%B9%D0%BE%D0%B2%D0%B8%D1%87" TargetMode="External"/><Relationship Id="rId31" Type="http://schemas.openxmlformats.org/officeDocument/2006/relationships/hyperlink" Target="http://hanskoechler.com/koechler-quo-vadis-UN.ht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uk.wikipedia.org/wiki/%D0%A1%D0%BC%D0%BE%D0%BB%D1%96%D0%B9_%D0%92%D0%B0%D0%BB%D0%B5%D1%80%D1%96%D0%B9_%D0%90%D0%BD%D0%B4%D1%80%D1%96%D0%B9%D0%BE%D0%B2%D0%B8%D1%87" TargetMode="External"/><Relationship Id="rId22" Type="http://schemas.openxmlformats.org/officeDocument/2006/relationships/hyperlink" Target="http://ua-referat.com/%D0%A1%D0%B2%D1%96%D1%82%D0%BE%D0%B2%D0%B0_%D0%B5%D0%BA%D0%BE%D0%BD%D0%BE%D0%BC%D1%96%D0%BA%D0%B0" TargetMode="External"/><Relationship Id="rId27" Type="http://schemas.openxmlformats.org/officeDocument/2006/relationships/hyperlink" Target="http://ua-referat.com/%D0%9C%D1%96%D0%B6%D0%BD%D0%B0%D1%80%D0%BE%D0%B4%D0%BD%D1%96_%D0%95%D0%BA%D0%BE%D0%BD%D0%BE%D0%BC%D1%96%D1%87%D0%BD%D1%96_%D0%92%D1%96%D0%B4%D0%BD%D0%BE%D1%81%D0%B8%D0%BD%D0%B8" TargetMode="External"/><Relationship Id="rId30" Type="http://schemas.openxmlformats.org/officeDocument/2006/relationships/hyperlink" Target="http://ua-referat.com/%D0%A2%D0%B5%D0%BE%D1%80%D1%96%D1%8F" TargetMode="Externa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Притік</a:t>
            </a:r>
            <a:r>
              <a:rPr lang="uk-UA" baseline="0"/>
              <a:t>  Прямих іноземних інвестицій</a:t>
            </a:r>
            <a:endParaRPr lang="uk-UA"/>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lineChart>
        <c:grouping val="standard"/>
        <c:varyColors val="0"/>
        <c:ser>
          <c:idx val="0"/>
          <c:order val="0"/>
          <c:tx>
            <c:strRef>
              <c:f>Лист1!$B$1</c:f>
              <c:strCache>
                <c:ptCount val="1"/>
                <c:pt idx="0">
                  <c:v>Розвинуті країни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500</c:v>
                </c:pt>
                <c:pt idx="1">
                  <c:v>450</c:v>
                </c:pt>
                <c:pt idx="2">
                  <c:v>900</c:v>
                </c:pt>
                <c:pt idx="3">
                  <c:v>850</c:v>
                </c:pt>
                <c:pt idx="4">
                  <c:v>900</c:v>
                </c:pt>
              </c:numCache>
            </c:numRef>
          </c:val>
          <c:smooth val="0"/>
          <c:extLst>
            <c:ext xmlns:c16="http://schemas.microsoft.com/office/drawing/2014/chart" uri="{C3380CC4-5D6E-409C-BE32-E72D297353CC}">
              <c16:uniqueId val="{00000000-BF7B-49FD-9A22-67D67EA2C15E}"/>
            </c:ext>
          </c:extLst>
        </c:ser>
        <c:ser>
          <c:idx val="1"/>
          <c:order val="1"/>
          <c:tx>
            <c:strRef>
              <c:f>Лист1!$C$1</c:f>
              <c:strCache>
                <c:ptCount val="1"/>
                <c:pt idx="0">
                  <c:v>Всі країни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Лист1!$A$2:$A$6</c:f>
              <c:numCache>
                <c:formatCode>General</c:formatCode>
                <c:ptCount val="5"/>
                <c:pt idx="0">
                  <c:v>2013</c:v>
                </c:pt>
                <c:pt idx="1">
                  <c:v>2014</c:v>
                </c:pt>
                <c:pt idx="2">
                  <c:v>2015</c:v>
                </c:pt>
                <c:pt idx="3">
                  <c:v>2016</c:v>
                </c:pt>
                <c:pt idx="4">
                  <c:v>2017</c:v>
                </c:pt>
              </c:numCache>
            </c:numRef>
          </c:cat>
          <c:val>
            <c:numRef>
              <c:f>Лист1!$C$2:$C$6</c:f>
              <c:numCache>
                <c:formatCode>General</c:formatCode>
                <c:ptCount val="5"/>
                <c:pt idx="0">
                  <c:v>1500</c:v>
                </c:pt>
                <c:pt idx="1">
                  <c:v>1300</c:v>
                </c:pt>
                <c:pt idx="2">
                  <c:v>1700</c:v>
                </c:pt>
                <c:pt idx="3">
                  <c:v>1600</c:v>
                </c:pt>
                <c:pt idx="4">
                  <c:v>1700</c:v>
                </c:pt>
              </c:numCache>
            </c:numRef>
          </c:val>
          <c:smooth val="0"/>
          <c:extLst>
            <c:ext xmlns:c16="http://schemas.microsoft.com/office/drawing/2014/chart" uri="{C3380CC4-5D6E-409C-BE32-E72D297353CC}">
              <c16:uniqueId val="{00000001-BF7B-49FD-9A22-67D67EA2C15E}"/>
            </c:ext>
          </c:extLst>
        </c:ser>
        <c:ser>
          <c:idx val="2"/>
          <c:order val="2"/>
          <c:tx>
            <c:strRef>
              <c:f>Лист1!$D$1</c:f>
              <c:strCache>
                <c:ptCount val="1"/>
                <c:pt idx="0">
                  <c:v>Країни з перехідною економікою</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Лист1!$A$2:$A$6</c:f>
              <c:numCache>
                <c:formatCode>General</c:formatCode>
                <c:ptCount val="5"/>
                <c:pt idx="0">
                  <c:v>2013</c:v>
                </c:pt>
                <c:pt idx="1">
                  <c:v>2014</c:v>
                </c:pt>
                <c:pt idx="2">
                  <c:v>2015</c:v>
                </c:pt>
                <c:pt idx="3">
                  <c:v>2016</c:v>
                </c:pt>
                <c:pt idx="4">
                  <c:v>2017</c:v>
                </c:pt>
              </c:numCache>
            </c:numRef>
          </c:cat>
          <c:val>
            <c:numRef>
              <c:f>Лист1!$D$2:$D$6</c:f>
              <c:numCache>
                <c:formatCode>General</c:formatCode>
                <c:ptCount val="5"/>
                <c:pt idx="0">
                  <c:v>100</c:v>
                </c:pt>
                <c:pt idx="1">
                  <c:v>90</c:v>
                </c:pt>
                <c:pt idx="2">
                  <c:v>50</c:v>
                </c:pt>
                <c:pt idx="3">
                  <c:v>60</c:v>
                </c:pt>
                <c:pt idx="4">
                  <c:v>60</c:v>
                </c:pt>
              </c:numCache>
            </c:numRef>
          </c:val>
          <c:smooth val="0"/>
          <c:extLst>
            <c:ext xmlns:c16="http://schemas.microsoft.com/office/drawing/2014/chart" uri="{C3380CC4-5D6E-409C-BE32-E72D297353CC}">
              <c16:uniqueId val="{00000002-BF7B-49FD-9A22-67D67EA2C15E}"/>
            </c:ext>
          </c:extLst>
        </c:ser>
        <c:ser>
          <c:idx val="3"/>
          <c:order val="3"/>
          <c:tx>
            <c:strRef>
              <c:f>Лист1!$E$1</c:f>
              <c:strCache>
                <c:ptCount val="1"/>
                <c:pt idx="0">
                  <c:v>Країни, що розвиваються</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Лист1!$A$2:$A$6</c:f>
              <c:numCache>
                <c:formatCode>General</c:formatCode>
                <c:ptCount val="5"/>
                <c:pt idx="0">
                  <c:v>2013</c:v>
                </c:pt>
                <c:pt idx="1">
                  <c:v>2014</c:v>
                </c:pt>
                <c:pt idx="2">
                  <c:v>2015</c:v>
                </c:pt>
                <c:pt idx="3">
                  <c:v>2016</c:v>
                </c:pt>
                <c:pt idx="4">
                  <c:v>2017</c:v>
                </c:pt>
              </c:numCache>
            </c:numRef>
          </c:cat>
          <c:val>
            <c:numRef>
              <c:f>Лист1!$E$2:$E$6</c:f>
              <c:numCache>
                <c:formatCode>General</c:formatCode>
                <c:ptCount val="5"/>
                <c:pt idx="0">
                  <c:v>700</c:v>
                </c:pt>
                <c:pt idx="1">
                  <c:v>500</c:v>
                </c:pt>
                <c:pt idx="2">
                  <c:v>950</c:v>
                </c:pt>
                <c:pt idx="3">
                  <c:v>970</c:v>
                </c:pt>
                <c:pt idx="4">
                  <c:v>980</c:v>
                </c:pt>
              </c:numCache>
            </c:numRef>
          </c:val>
          <c:smooth val="0"/>
          <c:extLst>
            <c:ext xmlns:c16="http://schemas.microsoft.com/office/drawing/2014/chart" uri="{C3380CC4-5D6E-409C-BE32-E72D297353CC}">
              <c16:uniqueId val="{00000004-BF7B-49FD-9A22-67D67EA2C15E}"/>
            </c:ext>
          </c:extLst>
        </c:ser>
        <c:dLbls>
          <c:showLegendKey val="0"/>
          <c:showVal val="0"/>
          <c:showCatName val="0"/>
          <c:showSerName val="0"/>
          <c:showPercent val="0"/>
          <c:showBubbleSize val="0"/>
        </c:dLbls>
        <c:marker val="1"/>
        <c:smooth val="0"/>
        <c:axId val="296763632"/>
        <c:axId val="296760352"/>
      </c:lineChart>
      <c:catAx>
        <c:axId val="296763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96760352"/>
        <c:crosses val="autoZero"/>
        <c:auto val="1"/>
        <c:lblAlgn val="ctr"/>
        <c:lblOffset val="100"/>
        <c:noMultiLvlLbl val="0"/>
      </c:catAx>
      <c:valAx>
        <c:axId val="296760352"/>
        <c:scaling>
          <c:orientation val="minMax"/>
          <c:max val="3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9676363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Основні</a:t>
            </a:r>
            <a:r>
              <a:rPr lang="uk-UA" baseline="0"/>
              <a:t>  потенційні країни -отримувачі ПІІ</a:t>
            </a:r>
            <a:endParaRPr lang="uk-UA"/>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Лист1!$A$2:$A$16</c:f>
              <c:strCache>
                <c:ptCount val="15"/>
                <c:pt idx="0">
                  <c:v>Австралія</c:v>
                </c:pt>
                <c:pt idx="1">
                  <c:v>Канада</c:v>
                </c:pt>
                <c:pt idx="2">
                  <c:v>Сінгапур</c:v>
                </c:pt>
                <c:pt idx="3">
                  <c:v>Вєтнам</c:v>
                </c:pt>
                <c:pt idx="4">
                  <c:v>Іспанія</c:v>
                </c:pt>
                <c:pt idx="5">
                  <c:v>Філіпінни</c:v>
                </c:pt>
                <c:pt idx="6">
                  <c:v>Мексика</c:v>
                </c:pt>
                <c:pt idx="7">
                  <c:v>Німеччина</c:v>
                </c:pt>
                <c:pt idx="8">
                  <c:v>Англія</c:v>
                </c:pt>
                <c:pt idx="9">
                  <c:v>Бразилія</c:v>
                </c:pt>
                <c:pt idx="10">
                  <c:v>Таїланд</c:v>
                </c:pt>
                <c:pt idx="11">
                  <c:v>Індонезія</c:v>
                </c:pt>
                <c:pt idx="12">
                  <c:v>Індія</c:v>
                </c:pt>
                <c:pt idx="13">
                  <c:v>Китай</c:v>
                </c:pt>
                <c:pt idx="14">
                  <c:v>США</c:v>
                </c:pt>
              </c:strCache>
            </c:strRef>
          </c:cat>
          <c:val>
            <c:numRef>
              <c:f>Лист1!$B$2:$B$16</c:f>
              <c:numCache>
                <c:formatCode>General</c:formatCode>
                <c:ptCount val="15"/>
                <c:pt idx="0">
                  <c:v>3</c:v>
                </c:pt>
                <c:pt idx="1">
                  <c:v>4</c:v>
                </c:pt>
                <c:pt idx="2">
                  <c:v>4</c:v>
                </c:pt>
                <c:pt idx="3">
                  <c:v>4</c:v>
                </c:pt>
                <c:pt idx="4">
                  <c:v>5</c:v>
                </c:pt>
                <c:pt idx="5">
                  <c:v>6</c:v>
                </c:pt>
                <c:pt idx="6">
                  <c:v>7</c:v>
                </c:pt>
                <c:pt idx="7">
                  <c:v>7</c:v>
                </c:pt>
                <c:pt idx="8">
                  <c:v>7</c:v>
                </c:pt>
                <c:pt idx="9">
                  <c:v>9</c:v>
                </c:pt>
                <c:pt idx="10">
                  <c:v>11</c:v>
                </c:pt>
                <c:pt idx="11">
                  <c:v>11</c:v>
                </c:pt>
                <c:pt idx="12">
                  <c:v>20</c:v>
                </c:pt>
                <c:pt idx="13">
                  <c:v>36</c:v>
                </c:pt>
                <c:pt idx="14">
                  <c:v>40</c:v>
                </c:pt>
              </c:numCache>
            </c:numRef>
          </c:val>
          <c:extLst>
            <c:ext xmlns:c16="http://schemas.microsoft.com/office/drawing/2014/chart" uri="{C3380CC4-5D6E-409C-BE32-E72D297353CC}">
              <c16:uniqueId val="{00000000-C250-4E9C-80EE-4C766CD3F023}"/>
            </c:ext>
          </c:extLst>
        </c:ser>
        <c:ser>
          <c:idx val="1"/>
          <c:order val="1"/>
          <c:tx>
            <c:strRef>
              <c:f>Лист1!$C$1</c:f>
              <c:strCache>
                <c:ptCount val="1"/>
                <c:pt idx="0">
                  <c:v>Столбец1</c:v>
                </c:pt>
              </c:strCache>
            </c:strRef>
          </c:tx>
          <c:spPr>
            <a:solidFill>
              <a:schemeClr val="accent2"/>
            </a:solidFill>
            <a:ln>
              <a:noFill/>
            </a:ln>
            <a:effectLst/>
          </c:spPr>
          <c:invertIfNegative val="0"/>
          <c:cat>
            <c:strRef>
              <c:f>Лист1!$A$2:$A$16</c:f>
              <c:strCache>
                <c:ptCount val="15"/>
                <c:pt idx="0">
                  <c:v>Австралія</c:v>
                </c:pt>
                <c:pt idx="1">
                  <c:v>Канада</c:v>
                </c:pt>
                <c:pt idx="2">
                  <c:v>Сінгапур</c:v>
                </c:pt>
                <c:pt idx="3">
                  <c:v>Вєтнам</c:v>
                </c:pt>
                <c:pt idx="4">
                  <c:v>Іспанія</c:v>
                </c:pt>
                <c:pt idx="5">
                  <c:v>Філіпінни</c:v>
                </c:pt>
                <c:pt idx="6">
                  <c:v>Мексика</c:v>
                </c:pt>
                <c:pt idx="7">
                  <c:v>Німеччина</c:v>
                </c:pt>
                <c:pt idx="8">
                  <c:v>Англія</c:v>
                </c:pt>
                <c:pt idx="9">
                  <c:v>Бразилія</c:v>
                </c:pt>
                <c:pt idx="10">
                  <c:v>Таїланд</c:v>
                </c:pt>
                <c:pt idx="11">
                  <c:v>Індонезія</c:v>
                </c:pt>
                <c:pt idx="12">
                  <c:v>Індія</c:v>
                </c:pt>
                <c:pt idx="13">
                  <c:v>Китай</c:v>
                </c:pt>
                <c:pt idx="14">
                  <c:v>США</c:v>
                </c:pt>
              </c:strCache>
            </c:strRef>
          </c:cat>
          <c:val>
            <c:numRef>
              <c:f>Лист1!$C$2:$C$16</c:f>
              <c:numCache>
                <c:formatCode>General</c:formatCode>
                <c:ptCount val="15"/>
              </c:numCache>
            </c:numRef>
          </c:val>
          <c:extLst>
            <c:ext xmlns:c16="http://schemas.microsoft.com/office/drawing/2014/chart" uri="{C3380CC4-5D6E-409C-BE32-E72D297353CC}">
              <c16:uniqueId val="{00000001-C250-4E9C-80EE-4C766CD3F023}"/>
            </c:ext>
          </c:extLst>
        </c:ser>
        <c:ser>
          <c:idx val="2"/>
          <c:order val="2"/>
          <c:tx>
            <c:strRef>
              <c:f>Лист1!$D$1</c:f>
              <c:strCache>
                <c:ptCount val="1"/>
                <c:pt idx="0">
                  <c:v>Столбец2</c:v>
                </c:pt>
              </c:strCache>
            </c:strRef>
          </c:tx>
          <c:spPr>
            <a:solidFill>
              <a:schemeClr val="accent3"/>
            </a:solidFill>
            <a:ln>
              <a:noFill/>
            </a:ln>
            <a:effectLst/>
          </c:spPr>
          <c:invertIfNegative val="0"/>
          <c:cat>
            <c:strRef>
              <c:f>Лист1!$A$2:$A$16</c:f>
              <c:strCache>
                <c:ptCount val="15"/>
                <c:pt idx="0">
                  <c:v>Австралія</c:v>
                </c:pt>
                <c:pt idx="1">
                  <c:v>Канада</c:v>
                </c:pt>
                <c:pt idx="2">
                  <c:v>Сінгапур</c:v>
                </c:pt>
                <c:pt idx="3">
                  <c:v>Вєтнам</c:v>
                </c:pt>
                <c:pt idx="4">
                  <c:v>Іспанія</c:v>
                </c:pt>
                <c:pt idx="5">
                  <c:v>Філіпінни</c:v>
                </c:pt>
                <c:pt idx="6">
                  <c:v>Мексика</c:v>
                </c:pt>
                <c:pt idx="7">
                  <c:v>Німеччина</c:v>
                </c:pt>
                <c:pt idx="8">
                  <c:v>Англія</c:v>
                </c:pt>
                <c:pt idx="9">
                  <c:v>Бразилія</c:v>
                </c:pt>
                <c:pt idx="10">
                  <c:v>Таїланд</c:v>
                </c:pt>
                <c:pt idx="11">
                  <c:v>Індонезія</c:v>
                </c:pt>
                <c:pt idx="12">
                  <c:v>Індія</c:v>
                </c:pt>
                <c:pt idx="13">
                  <c:v>Китай</c:v>
                </c:pt>
                <c:pt idx="14">
                  <c:v>США</c:v>
                </c:pt>
              </c:strCache>
            </c:strRef>
          </c:cat>
          <c:val>
            <c:numRef>
              <c:f>Лист1!$D$2:$D$16</c:f>
              <c:numCache>
                <c:formatCode>General</c:formatCode>
                <c:ptCount val="15"/>
              </c:numCache>
            </c:numRef>
          </c:val>
          <c:extLst>
            <c:ext xmlns:c16="http://schemas.microsoft.com/office/drawing/2014/chart" uri="{C3380CC4-5D6E-409C-BE32-E72D297353CC}">
              <c16:uniqueId val="{00000002-C250-4E9C-80EE-4C766CD3F023}"/>
            </c:ext>
          </c:extLst>
        </c:ser>
        <c:dLbls>
          <c:showLegendKey val="0"/>
          <c:showVal val="0"/>
          <c:showCatName val="0"/>
          <c:showSerName val="0"/>
          <c:showPercent val="0"/>
          <c:showBubbleSize val="0"/>
        </c:dLbls>
        <c:gapWidth val="182"/>
        <c:axId val="420076824"/>
        <c:axId val="420080104"/>
      </c:barChart>
      <c:catAx>
        <c:axId val="420076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20080104"/>
        <c:crosses val="autoZero"/>
        <c:auto val="1"/>
        <c:lblAlgn val="ctr"/>
        <c:lblOffset val="100"/>
        <c:noMultiLvlLbl val="0"/>
      </c:catAx>
      <c:valAx>
        <c:axId val="420080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20076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D526F-736C-4974-8DFD-2173A177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42</Pages>
  <Words>44370</Words>
  <Characters>25292</Characters>
  <Application>Microsoft Office Word</Application>
  <DocSecurity>0</DocSecurity>
  <Lines>210</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Пользователь Windows</cp:lastModifiedBy>
  <cp:revision>12</cp:revision>
  <dcterms:created xsi:type="dcterms:W3CDTF">2018-05-10T09:59:00Z</dcterms:created>
  <dcterms:modified xsi:type="dcterms:W3CDTF">2018-05-15T06:52:00Z</dcterms:modified>
</cp:coreProperties>
</file>