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DB" w:rsidRPr="009374DB" w:rsidRDefault="009374DB" w:rsidP="009374DB">
      <w:pPr>
        <w:pStyle w:val="a5"/>
        <w:numPr>
          <w:ilvl w:val="0"/>
          <w:numId w:val="1"/>
        </w:numPr>
        <w:rPr>
          <w:lang w:val="en-US"/>
        </w:rPr>
      </w:pPr>
      <w:r w:rsidRPr="009374DB">
        <w:rPr>
          <w:lang w:val="en-US"/>
        </w:rPr>
        <w:t>The source table for Customers: № of the order, the date of opening of the order, the closing date of the order, order number, customer, subject, type of delivery, the name of the design, the construction area, the number, the stage of the order ...</w:t>
      </w:r>
    </w:p>
    <w:p w:rsidR="00B55337" w:rsidRDefault="00A414C0">
      <w:r>
        <w:rPr>
          <w:noProof/>
          <w:lang w:eastAsia="ru-RU"/>
        </w:rPr>
        <w:drawing>
          <wp:inline distT="0" distB="0" distL="0" distR="0" wp14:anchorId="42019958" wp14:editId="245E4F3F">
            <wp:extent cx="6152515" cy="461454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614545"/>
                    </a:xfrm>
                    <a:prstGeom prst="rect">
                      <a:avLst/>
                    </a:prstGeom>
                  </pic:spPr>
                </pic:pic>
              </a:graphicData>
            </a:graphic>
          </wp:inline>
        </w:drawing>
      </w:r>
    </w:p>
    <w:p w:rsidR="009374DB" w:rsidRDefault="009374DB"/>
    <w:p w:rsidR="009374DB" w:rsidRDefault="009374DB"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Default="00D0784D" w:rsidP="00D0784D"/>
    <w:p w:rsidR="00D0784D" w:rsidRPr="00D0784D" w:rsidRDefault="00D0784D" w:rsidP="00D0784D"/>
    <w:p w:rsidR="009374DB" w:rsidRPr="009374DB" w:rsidRDefault="009374DB" w:rsidP="00D0784D">
      <w:pPr>
        <w:pStyle w:val="a5"/>
        <w:numPr>
          <w:ilvl w:val="0"/>
          <w:numId w:val="1"/>
        </w:numPr>
        <w:rPr>
          <w:lang w:val="en-US"/>
        </w:rPr>
      </w:pPr>
      <w:r w:rsidRPr="009374DB">
        <w:rPr>
          <w:lang w:val="en-US"/>
        </w:rPr>
        <w:lastRenderedPageBreak/>
        <w:t xml:space="preserve">Quarterly Automated table analysis using Excel formulas and functions and macros </w:t>
      </w:r>
      <w:r w:rsidR="00D0784D">
        <w:rPr>
          <w:lang w:val="en-US"/>
        </w:rPr>
        <w:t>VBA</w:t>
      </w:r>
      <w:r w:rsidRPr="009374DB">
        <w:rPr>
          <w:lang w:val="en-US"/>
        </w:rPr>
        <w:t>. Actuated by pressing in the table</w:t>
      </w:r>
    </w:p>
    <w:p w:rsidR="009374DB" w:rsidRDefault="009374DB">
      <w:r>
        <w:rPr>
          <w:noProof/>
          <w:lang w:eastAsia="ru-RU"/>
        </w:rPr>
        <w:drawing>
          <wp:inline distT="0" distB="0" distL="0" distR="0" wp14:anchorId="28A77D57" wp14:editId="7E357ED0">
            <wp:extent cx="6152515" cy="461454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14545"/>
                    </a:xfrm>
                    <a:prstGeom prst="rect">
                      <a:avLst/>
                    </a:prstGeom>
                  </pic:spPr>
                </pic:pic>
              </a:graphicData>
            </a:graphic>
          </wp:inline>
        </w:drawing>
      </w: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Default="00D0784D" w:rsidP="00D0784D">
      <w:pPr>
        <w:ind w:left="360"/>
      </w:pPr>
    </w:p>
    <w:p w:rsidR="00D0784D" w:rsidRPr="00D0784D" w:rsidRDefault="00D0784D" w:rsidP="00D0784D">
      <w:pPr>
        <w:ind w:left="360"/>
      </w:pPr>
    </w:p>
    <w:p w:rsidR="009374DB" w:rsidRPr="00D0784D" w:rsidRDefault="00D0784D" w:rsidP="00D0784D">
      <w:pPr>
        <w:pStyle w:val="a5"/>
        <w:numPr>
          <w:ilvl w:val="0"/>
          <w:numId w:val="1"/>
        </w:numPr>
        <w:rPr>
          <w:lang w:val="en-US"/>
        </w:rPr>
      </w:pPr>
      <w:r w:rsidRPr="00D0784D">
        <w:rPr>
          <w:lang w:val="en-US"/>
        </w:rPr>
        <w:lastRenderedPageBreak/>
        <w:t>A portion of one of the many macros</w:t>
      </w:r>
    </w:p>
    <w:p w:rsidR="009374DB" w:rsidRDefault="009374DB">
      <w:r>
        <w:rPr>
          <w:noProof/>
          <w:lang w:eastAsia="ru-RU"/>
        </w:rPr>
        <w:drawing>
          <wp:inline distT="0" distB="0" distL="0" distR="0" wp14:anchorId="5C8EC8BC" wp14:editId="4320D302">
            <wp:extent cx="6152515" cy="461454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14545"/>
                    </a:xfrm>
                    <a:prstGeom prst="rect">
                      <a:avLst/>
                    </a:prstGeom>
                  </pic:spPr>
                </pic:pic>
              </a:graphicData>
            </a:graphic>
          </wp:inline>
        </w:drawing>
      </w:r>
    </w:p>
    <w:p w:rsidR="009374DB" w:rsidRPr="00D0784D" w:rsidRDefault="00D0784D" w:rsidP="00D0784D">
      <w:pPr>
        <w:pStyle w:val="a5"/>
        <w:numPr>
          <w:ilvl w:val="0"/>
          <w:numId w:val="1"/>
        </w:numPr>
        <w:rPr>
          <w:lang w:val="en-US"/>
        </w:rPr>
      </w:pPr>
      <w:bookmarkStart w:id="0" w:name="_GoBack"/>
      <w:bookmarkEnd w:id="0"/>
      <w:r w:rsidRPr="00D0784D">
        <w:rPr>
          <w:lang w:val="en-US"/>
        </w:rPr>
        <w:t>Figure built automatically on the results of data analysis</w:t>
      </w:r>
    </w:p>
    <w:p w:rsidR="009374DB" w:rsidRDefault="009374DB">
      <w:r>
        <w:rPr>
          <w:noProof/>
          <w:lang w:eastAsia="ru-RU"/>
        </w:rPr>
        <w:drawing>
          <wp:inline distT="0" distB="0" distL="0" distR="0" wp14:anchorId="0239B408" wp14:editId="7CBCAD1A">
            <wp:extent cx="6152515" cy="461454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4614545"/>
                    </a:xfrm>
                    <a:prstGeom prst="rect">
                      <a:avLst/>
                    </a:prstGeom>
                  </pic:spPr>
                </pic:pic>
              </a:graphicData>
            </a:graphic>
          </wp:inline>
        </w:drawing>
      </w:r>
    </w:p>
    <w:sectPr w:rsidR="009374DB" w:rsidSect="00D0784D">
      <w:pgSz w:w="11906" w:h="16838"/>
      <w:pgMar w:top="568"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43E56"/>
    <w:multiLevelType w:val="hybridMultilevel"/>
    <w:tmpl w:val="02CA4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B2"/>
    <w:rsid w:val="00593DF5"/>
    <w:rsid w:val="006800B2"/>
    <w:rsid w:val="009374DB"/>
    <w:rsid w:val="00A414C0"/>
    <w:rsid w:val="00D0784D"/>
    <w:rsid w:val="00FD2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4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4C0"/>
    <w:rPr>
      <w:rFonts w:ascii="Tahoma" w:hAnsi="Tahoma" w:cs="Tahoma"/>
      <w:sz w:val="16"/>
      <w:szCs w:val="16"/>
    </w:rPr>
  </w:style>
  <w:style w:type="paragraph" w:styleId="a5">
    <w:name w:val="List Paragraph"/>
    <w:basedOn w:val="a"/>
    <w:uiPriority w:val="34"/>
    <w:qFormat/>
    <w:rsid w:val="009374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4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4C0"/>
    <w:rPr>
      <w:rFonts w:ascii="Tahoma" w:hAnsi="Tahoma" w:cs="Tahoma"/>
      <w:sz w:val="16"/>
      <w:szCs w:val="16"/>
    </w:rPr>
  </w:style>
  <w:style w:type="paragraph" w:styleId="a5">
    <w:name w:val="List Paragraph"/>
    <w:basedOn w:val="a"/>
    <w:uiPriority w:val="34"/>
    <w:qFormat/>
    <w:rsid w:val="0093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dc:creator>
  <cp:keywords/>
  <dc:description/>
  <cp:lastModifiedBy>TECHNOLOG</cp:lastModifiedBy>
  <cp:revision>5</cp:revision>
  <dcterms:created xsi:type="dcterms:W3CDTF">2015-12-10T14:12:00Z</dcterms:created>
  <dcterms:modified xsi:type="dcterms:W3CDTF">2015-12-10T14:30:00Z</dcterms:modified>
</cp:coreProperties>
</file>