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76D" w:rsidRDefault="00A134CA" w:rsidP="00F5576D">
      <w:pPr>
        <w:shd w:val="clear" w:color="auto" w:fill="FFFFFF"/>
        <w:rPr>
          <w:b/>
          <w:bCs/>
          <w:i/>
          <w:iCs/>
          <w:color w:val="000000" w:themeColor="text1"/>
        </w:rPr>
      </w:pPr>
      <w:r>
        <w:rPr>
          <w:b/>
          <w:bCs/>
          <w:i/>
          <w:iCs/>
          <w:color w:val="000000" w:themeColor="text1"/>
        </w:rPr>
        <w:t>Ч</w:t>
      </w:r>
      <w:r w:rsidR="00F5576D">
        <w:rPr>
          <w:b/>
          <w:bCs/>
          <w:i/>
          <w:iCs/>
          <w:color w:val="000000" w:themeColor="text1"/>
        </w:rPr>
        <w:t>то такое блефаропластика и зачем она нужна</w:t>
      </w:r>
    </w:p>
    <w:p w:rsidR="00F5576D" w:rsidRDefault="00F5576D" w:rsidP="00F5576D">
      <w:pPr>
        <w:shd w:val="clear" w:color="auto" w:fill="FFFFFF"/>
        <w:rPr>
          <w:b/>
          <w:bCs/>
          <w:i/>
          <w:iCs/>
          <w:color w:val="000000" w:themeColor="text1"/>
        </w:rPr>
      </w:pPr>
    </w:p>
    <w:p w:rsidR="00F5576D" w:rsidRDefault="00F5576D" w:rsidP="00F5576D">
      <w:pPr>
        <w:shd w:val="clear" w:color="auto" w:fill="FFFFFF"/>
        <w:rPr>
          <w:bCs/>
          <w:i/>
          <w:iCs/>
          <w:color w:val="000000" w:themeColor="text1"/>
        </w:rPr>
      </w:pPr>
      <w:r>
        <w:rPr>
          <w:bCs/>
          <w:i/>
          <w:iCs/>
          <w:color w:val="000000" w:themeColor="text1"/>
        </w:rPr>
        <w:t>Арсений: «Супруга хочет себе какую-то блефаропластику. Я даже не знаю, о чем речь. Что такое блефаропластика и зачем она нужна?»</w:t>
      </w:r>
    </w:p>
    <w:p w:rsidR="00F5576D" w:rsidRDefault="00F5576D" w:rsidP="00F5576D">
      <w:pPr>
        <w:shd w:val="clear" w:color="auto" w:fill="FFFFFF"/>
        <w:rPr>
          <w:bCs/>
          <w:i/>
          <w:iCs/>
          <w:color w:val="000000" w:themeColor="text1"/>
        </w:rPr>
      </w:pPr>
    </w:p>
    <w:p w:rsidR="00F5576D" w:rsidRDefault="00444281" w:rsidP="00F5576D">
      <w:pPr>
        <w:shd w:val="clear" w:color="auto" w:fill="FFFFFF"/>
        <w:rPr>
          <w:bCs/>
          <w:iCs/>
          <w:color w:val="000000" w:themeColor="text1"/>
        </w:rPr>
      </w:pPr>
      <w:r>
        <w:rPr>
          <w:bCs/>
          <w:iCs/>
          <w:color w:val="000000" w:themeColor="text1"/>
        </w:rPr>
        <w:t xml:space="preserve">Сегодня </w:t>
      </w:r>
      <w:bookmarkStart w:id="0" w:name="_GoBack"/>
      <w:bookmarkEnd w:id="0"/>
      <w:r w:rsidR="00F5576D">
        <w:rPr>
          <w:bCs/>
          <w:iCs/>
          <w:color w:val="000000" w:themeColor="text1"/>
        </w:rPr>
        <w:t xml:space="preserve">такая процедура, как блефаропластика пользуется большим спросом среди пациентов. Она позволяет избавиться от лишней кожной ткани в области век, что значительно улучшает внешний вид зрительных органов. Специалисты нередко проводят как пластику век, так и дополнительные процедуры, в числе которых подтяжка кожи на лбу, лице, в височной зоне. </w:t>
      </w:r>
    </w:p>
    <w:p w:rsidR="00F5576D" w:rsidRDefault="00F5576D" w:rsidP="00F5576D">
      <w:pPr>
        <w:shd w:val="clear" w:color="auto" w:fill="FFFFFF"/>
        <w:rPr>
          <w:bCs/>
          <w:iCs/>
          <w:color w:val="000000" w:themeColor="text1"/>
        </w:rPr>
      </w:pPr>
    </w:p>
    <w:p w:rsidR="00F5576D" w:rsidRDefault="00F5576D" w:rsidP="00F5576D">
      <w:pPr>
        <w:shd w:val="clear" w:color="auto" w:fill="FFFFFF"/>
        <w:rPr>
          <w:bCs/>
          <w:iCs/>
          <w:color w:val="000000" w:themeColor="text1"/>
        </w:rPr>
      </w:pPr>
      <w:r>
        <w:rPr>
          <w:bCs/>
          <w:iCs/>
          <w:color w:val="000000" w:themeColor="text1"/>
        </w:rPr>
        <w:t xml:space="preserve">Блефаропластика не устранит темные круги, глубокие складки или морщины. Она не избавит от увесистых бровей. Для этого потребуется лобно-височная подтяжка, либо лифтинг. Важно понимать, что тяжелые веки образуются неспроста. Как правило, причиной тому становится преклонный возраст, генетическая предрасположенность, заболевания щитовидной железы, сердца, почек, алкоголизм, курение, употребление некоторых медикаментов в больших дозировках, неблагоприятное воздействие солнца. </w:t>
      </w:r>
    </w:p>
    <w:p w:rsidR="00F5576D" w:rsidRDefault="00F5576D" w:rsidP="00F5576D">
      <w:pPr>
        <w:shd w:val="clear" w:color="auto" w:fill="FFFFFF"/>
        <w:rPr>
          <w:bCs/>
          <w:iCs/>
          <w:color w:val="000000" w:themeColor="text1"/>
        </w:rPr>
      </w:pPr>
    </w:p>
    <w:p w:rsidR="00F5576D" w:rsidRDefault="00F5576D" w:rsidP="00F5576D">
      <w:pPr>
        <w:shd w:val="clear" w:color="auto" w:fill="FFFFFF"/>
        <w:rPr>
          <w:bCs/>
          <w:iCs/>
          <w:color w:val="000000" w:themeColor="text1"/>
        </w:rPr>
      </w:pPr>
      <w:r>
        <w:rPr>
          <w:bCs/>
          <w:iCs/>
          <w:color w:val="000000" w:themeColor="text1"/>
        </w:rPr>
        <w:t xml:space="preserve">Блефаропластика проводится при изменении кожи век. Как правило, такую процедуру проходят пациенты после 35-ти лет. В редких случаях блефаропластику проводят раньше. Данная процедура осуществляется при местном наркозе. </w:t>
      </w:r>
    </w:p>
    <w:p w:rsidR="00F5576D" w:rsidRDefault="00F5576D" w:rsidP="00F5576D">
      <w:pPr>
        <w:shd w:val="clear" w:color="auto" w:fill="FFFFFF"/>
        <w:rPr>
          <w:bCs/>
          <w:iCs/>
          <w:color w:val="000000" w:themeColor="text1"/>
        </w:rPr>
      </w:pPr>
    </w:p>
    <w:p w:rsidR="00F5576D" w:rsidRDefault="00F5576D" w:rsidP="00F5576D">
      <w:pPr>
        <w:shd w:val="clear" w:color="auto" w:fill="FFFFFF"/>
        <w:rPr>
          <w:bCs/>
          <w:iCs/>
          <w:color w:val="000000" w:themeColor="text1"/>
        </w:rPr>
      </w:pPr>
      <w:r>
        <w:rPr>
          <w:bCs/>
          <w:iCs/>
          <w:color w:val="000000" w:themeColor="text1"/>
        </w:rPr>
        <w:t xml:space="preserve">Врач осуществляет два разреза непосредственно в супраорбитальной складке века. Затем извлекает лишнюю жировую ткань и участки кожного покрова. При слабовыраженных мешках под глазами порой осуществляют трансконъюнктивальную блефаропластику. Врач делает разрез непосредственно внутри нижнего века. </w:t>
      </w:r>
    </w:p>
    <w:p w:rsidR="00F5576D" w:rsidRDefault="00F5576D" w:rsidP="00F5576D">
      <w:pPr>
        <w:shd w:val="clear" w:color="auto" w:fill="FFFFFF"/>
        <w:rPr>
          <w:bCs/>
          <w:iCs/>
          <w:color w:val="000000" w:themeColor="text1"/>
        </w:rPr>
      </w:pPr>
    </w:p>
    <w:p w:rsidR="00F5576D" w:rsidRDefault="00F5576D" w:rsidP="00F5576D">
      <w:pPr>
        <w:shd w:val="clear" w:color="auto" w:fill="FFFFFF"/>
        <w:rPr>
          <w:bCs/>
          <w:iCs/>
          <w:color w:val="000000" w:themeColor="text1"/>
        </w:rPr>
      </w:pPr>
      <w:r>
        <w:rPr>
          <w:bCs/>
          <w:iCs/>
          <w:color w:val="000000" w:themeColor="text1"/>
        </w:rPr>
        <w:t xml:space="preserve">Процедуру такого типа проводят в основном, если кожа пациента эластичная и толстая. Разрезы зашивают, используя тонкие косметические нити, закрывают стерильной полоской. Длительность процедуры составляет до 1,5 часа. Все зависит от сложности блефаропластики. При оперировании определенных век (отдельно нижних, либо только верхних) процедура проходит многократно быстрее. </w:t>
      </w:r>
    </w:p>
    <w:p w:rsidR="00F5576D" w:rsidRDefault="00F5576D" w:rsidP="00F5576D">
      <w:pPr>
        <w:shd w:val="clear" w:color="auto" w:fill="FFFFFF"/>
        <w:rPr>
          <w:bCs/>
          <w:iCs/>
          <w:color w:val="000000" w:themeColor="text1"/>
        </w:rPr>
      </w:pPr>
    </w:p>
    <w:p w:rsidR="00F5576D" w:rsidRDefault="00F5576D" w:rsidP="00F5576D">
      <w:pPr>
        <w:shd w:val="clear" w:color="auto" w:fill="FFFFFF"/>
        <w:rPr>
          <w:bCs/>
          <w:iCs/>
          <w:color w:val="000000" w:themeColor="text1"/>
        </w:rPr>
      </w:pPr>
      <w:r>
        <w:rPr>
          <w:bCs/>
          <w:iCs/>
          <w:color w:val="000000" w:themeColor="text1"/>
        </w:rPr>
        <w:t xml:space="preserve">Полученный эстетический эффект длится до десяти лет. Блефаропластика позволяет сделать лицо молодым, обновленным, а взгляд оживленным и открытым. </w:t>
      </w:r>
    </w:p>
    <w:p w:rsidR="00B0076E" w:rsidRDefault="00B0076E"/>
    <w:p w:rsidR="00F5576D" w:rsidRDefault="00F5576D">
      <w:r>
        <w:rPr>
          <w:noProof/>
        </w:rPr>
        <w:lastRenderedPageBreak/>
        <w:drawing>
          <wp:inline distT="0" distB="0" distL="0" distR="0" wp14:anchorId="4810B84A" wp14:editId="385BB162">
            <wp:extent cx="5940425" cy="4455160"/>
            <wp:effectExtent l="0" t="0" r="3175" b="2540"/>
            <wp:docPr id="22" name="Рисунок 22"/>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4"/>
                    <a:srcRect/>
                    <a:stretch>
                      <a:fillRect/>
                    </a:stretch>
                  </pic:blipFill>
                  <pic:spPr bwMode="auto">
                    <a:xfrm>
                      <a:off x="0" y="0"/>
                      <a:ext cx="5940425" cy="4455160"/>
                    </a:xfrm>
                    <a:prstGeom prst="rect">
                      <a:avLst/>
                    </a:prstGeom>
                    <a:noFill/>
                    <a:ln w="9525">
                      <a:noFill/>
                      <a:miter lim="800000"/>
                      <a:headEnd/>
                      <a:tailEnd/>
                    </a:ln>
                  </pic:spPr>
                </pic:pic>
              </a:graphicData>
            </a:graphic>
          </wp:inline>
        </w:drawing>
      </w:r>
    </w:p>
    <w:sectPr w:rsidR="00F557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827"/>
    <w:rsid w:val="00444281"/>
    <w:rsid w:val="00A134CA"/>
    <w:rsid w:val="00B0076E"/>
    <w:rsid w:val="00C73827"/>
    <w:rsid w:val="00F55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77C5D6-19F6-4FB8-9C8D-3CA68E84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7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46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1792</Characters>
  <Application>Microsoft Office Word</Application>
  <DocSecurity>0</DocSecurity>
  <Lines>37</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2020-01-28T08:25:00Z</dcterms:created>
  <dcterms:modified xsi:type="dcterms:W3CDTF">2020-01-28T08:26:00Z</dcterms:modified>
</cp:coreProperties>
</file>