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0AB" w:rsidRPr="00410FB5" w:rsidRDefault="004700AB" w:rsidP="004700AB">
      <w:pPr>
        <w:jc w:val="center"/>
        <w:rPr>
          <w:rFonts w:ascii="Times New Roman" w:hAnsi="Times New Roman" w:cs="Times New Roman"/>
          <w:sz w:val="28"/>
          <w:szCs w:val="28"/>
          <w:lang w:val="ru-RU"/>
        </w:rPr>
      </w:pPr>
      <w:proofErr w:type="spellStart"/>
      <w:r w:rsidRPr="00410FB5">
        <w:rPr>
          <w:rFonts w:ascii="Times New Roman" w:hAnsi="Times New Roman" w:cs="Times New Roman"/>
          <w:sz w:val="28"/>
          <w:szCs w:val="28"/>
          <w:lang w:val="ru-RU"/>
        </w:rPr>
        <w:t>Міністерство</w:t>
      </w:r>
      <w:proofErr w:type="spellEnd"/>
      <w:r w:rsidRPr="00410FB5">
        <w:rPr>
          <w:rFonts w:ascii="Times New Roman" w:hAnsi="Times New Roman" w:cs="Times New Roman"/>
          <w:sz w:val="28"/>
          <w:szCs w:val="28"/>
          <w:lang w:val="ru-RU"/>
        </w:rPr>
        <w:t xml:space="preserve"> </w:t>
      </w:r>
      <w:proofErr w:type="spellStart"/>
      <w:r w:rsidRPr="00410FB5">
        <w:rPr>
          <w:rFonts w:ascii="Times New Roman" w:hAnsi="Times New Roman" w:cs="Times New Roman"/>
          <w:sz w:val="28"/>
          <w:szCs w:val="28"/>
          <w:lang w:val="ru-RU"/>
        </w:rPr>
        <w:t>освіти</w:t>
      </w:r>
      <w:proofErr w:type="spellEnd"/>
      <w:r w:rsidRPr="00410FB5">
        <w:rPr>
          <w:rFonts w:ascii="Times New Roman" w:hAnsi="Times New Roman" w:cs="Times New Roman"/>
          <w:sz w:val="28"/>
          <w:szCs w:val="28"/>
          <w:lang w:val="ru-RU"/>
        </w:rPr>
        <w:t xml:space="preserve"> і науки </w:t>
      </w:r>
      <w:proofErr w:type="spellStart"/>
      <w:r w:rsidRPr="00410FB5">
        <w:rPr>
          <w:rFonts w:ascii="Times New Roman" w:hAnsi="Times New Roman" w:cs="Times New Roman"/>
          <w:sz w:val="28"/>
          <w:szCs w:val="28"/>
          <w:lang w:val="ru-RU"/>
        </w:rPr>
        <w:t>України</w:t>
      </w:r>
      <w:proofErr w:type="spellEnd"/>
    </w:p>
    <w:p w:rsidR="004700AB" w:rsidRPr="00410FB5" w:rsidRDefault="004700AB" w:rsidP="004700AB">
      <w:pPr>
        <w:jc w:val="center"/>
        <w:rPr>
          <w:rFonts w:ascii="Times New Roman" w:hAnsi="Times New Roman" w:cs="Times New Roman"/>
          <w:bCs/>
          <w:sz w:val="28"/>
          <w:szCs w:val="28"/>
          <w:lang w:val="ru-RU"/>
        </w:rPr>
      </w:pPr>
      <w:proofErr w:type="spellStart"/>
      <w:r w:rsidRPr="00410FB5">
        <w:rPr>
          <w:rFonts w:ascii="Times New Roman" w:hAnsi="Times New Roman" w:cs="Times New Roman"/>
          <w:bCs/>
          <w:sz w:val="28"/>
          <w:szCs w:val="28"/>
          <w:lang w:val="ru-RU"/>
        </w:rPr>
        <w:t>Державний</w:t>
      </w:r>
      <w:proofErr w:type="spellEnd"/>
      <w:r w:rsidRPr="00410FB5">
        <w:rPr>
          <w:rFonts w:ascii="Times New Roman" w:hAnsi="Times New Roman" w:cs="Times New Roman"/>
          <w:bCs/>
          <w:sz w:val="28"/>
          <w:szCs w:val="28"/>
          <w:lang w:val="ru-RU"/>
        </w:rPr>
        <w:t xml:space="preserve"> </w:t>
      </w:r>
      <w:proofErr w:type="spellStart"/>
      <w:r w:rsidRPr="00410FB5">
        <w:rPr>
          <w:rFonts w:ascii="Times New Roman" w:hAnsi="Times New Roman" w:cs="Times New Roman"/>
          <w:bCs/>
          <w:sz w:val="28"/>
          <w:szCs w:val="28"/>
          <w:lang w:val="ru-RU"/>
        </w:rPr>
        <w:t>вищий</w:t>
      </w:r>
      <w:proofErr w:type="spellEnd"/>
      <w:r w:rsidRPr="00410FB5">
        <w:rPr>
          <w:rFonts w:ascii="Times New Roman" w:hAnsi="Times New Roman" w:cs="Times New Roman"/>
          <w:bCs/>
          <w:sz w:val="28"/>
          <w:szCs w:val="28"/>
          <w:lang w:val="ru-RU"/>
        </w:rPr>
        <w:t xml:space="preserve"> </w:t>
      </w:r>
      <w:proofErr w:type="spellStart"/>
      <w:r w:rsidRPr="00410FB5">
        <w:rPr>
          <w:rFonts w:ascii="Times New Roman" w:hAnsi="Times New Roman" w:cs="Times New Roman"/>
          <w:bCs/>
          <w:sz w:val="28"/>
          <w:szCs w:val="28"/>
          <w:lang w:val="ru-RU"/>
        </w:rPr>
        <w:t>навчальний</w:t>
      </w:r>
      <w:proofErr w:type="spellEnd"/>
      <w:r w:rsidRPr="00410FB5">
        <w:rPr>
          <w:rFonts w:ascii="Times New Roman" w:hAnsi="Times New Roman" w:cs="Times New Roman"/>
          <w:bCs/>
          <w:sz w:val="28"/>
          <w:szCs w:val="28"/>
          <w:lang w:val="ru-RU"/>
        </w:rPr>
        <w:t xml:space="preserve"> заклад</w:t>
      </w:r>
    </w:p>
    <w:p w:rsidR="004700AB" w:rsidRPr="00410FB5" w:rsidRDefault="004700AB" w:rsidP="004700AB">
      <w:pPr>
        <w:jc w:val="center"/>
        <w:rPr>
          <w:rFonts w:ascii="Times New Roman" w:hAnsi="Times New Roman" w:cs="Times New Roman"/>
          <w:i/>
          <w:iCs/>
          <w:sz w:val="28"/>
          <w:szCs w:val="28"/>
        </w:rPr>
      </w:pPr>
      <w:r w:rsidRPr="00410FB5">
        <w:rPr>
          <w:rFonts w:ascii="Times New Roman" w:hAnsi="Times New Roman" w:cs="Times New Roman"/>
          <w:i/>
          <w:iCs/>
          <w:sz w:val="28"/>
          <w:szCs w:val="28"/>
        </w:rPr>
        <w:t>«</w:t>
      </w:r>
      <w:proofErr w:type="spellStart"/>
      <w:r w:rsidRPr="00410FB5">
        <w:rPr>
          <w:rFonts w:ascii="Times New Roman" w:hAnsi="Times New Roman" w:cs="Times New Roman"/>
          <w:i/>
          <w:iCs/>
          <w:sz w:val="28"/>
          <w:szCs w:val="28"/>
        </w:rPr>
        <w:t>Ужгородський</w:t>
      </w:r>
      <w:proofErr w:type="spellEnd"/>
      <w:r w:rsidRPr="00410FB5">
        <w:rPr>
          <w:rFonts w:ascii="Times New Roman" w:hAnsi="Times New Roman" w:cs="Times New Roman"/>
          <w:i/>
          <w:iCs/>
          <w:sz w:val="28"/>
          <w:szCs w:val="28"/>
        </w:rPr>
        <w:t xml:space="preserve"> </w:t>
      </w:r>
      <w:proofErr w:type="spellStart"/>
      <w:r w:rsidRPr="00410FB5">
        <w:rPr>
          <w:rFonts w:ascii="Times New Roman" w:hAnsi="Times New Roman" w:cs="Times New Roman"/>
          <w:i/>
          <w:iCs/>
          <w:sz w:val="28"/>
          <w:szCs w:val="28"/>
        </w:rPr>
        <w:t>національний</w:t>
      </w:r>
      <w:proofErr w:type="spellEnd"/>
      <w:r w:rsidRPr="00410FB5">
        <w:rPr>
          <w:rFonts w:ascii="Times New Roman" w:hAnsi="Times New Roman" w:cs="Times New Roman"/>
          <w:i/>
          <w:iCs/>
          <w:sz w:val="28"/>
          <w:szCs w:val="28"/>
        </w:rPr>
        <w:t xml:space="preserve"> </w:t>
      </w:r>
      <w:proofErr w:type="spellStart"/>
      <w:r w:rsidRPr="00410FB5">
        <w:rPr>
          <w:rFonts w:ascii="Times New Roman" w:hAnsi="Times New Roman" w:cs="Times New Roman"/>
          <w:i/>
          <w:iCs/>
          <w:sz w:val="28"/>
          <w:szCs w:val="28"/>
        </w:rPr>
        <w:t>університет</w:t>
      </w:r>
      <w:proofErr w:type="spellEnd"/>
      <w:r w:rsidRPr="00410FB5">
        <w:rPr>
          <w:rFonts w:ascii="Times New Roman" w:hAnsi="Times New Roman" w:cs="Times New Roman"/>
          <w:i/>
          <w:iCs/>
          <w:sz w:val="28"/>
          <w:szCs w:val="28"/>
        </w:rPr>
        <w:t>»</w:t>
      </w:r>
    </w:p>
    <w:p w:rsidR="004700AB" w:rsidRPr="00410FB5" w:rsidRDefault="004700AB" w:rsidP="004700AB">
      <w:pPr>
        <w:tabs>
          <w:tab w:val="left" w:pos="4907"/>
        </w:tabs>
        <w:jc w:val="center"/>
        <w:rPr>
          <w:rFonts w:ascii="Times New Roman" w:hAnsi="Times New Roman" w:cs="Times New Roman"/>
          <w:bCs/>
          <w:sz w:val="28"/>
          <w:szCs w:val="28"/>
        </w:rPr>
      </w:pPr>
    </w:p>
    <w:p w:rsidR="00804957" w:rsidRPr="00410FB5" w:rsidRDefault="00804957" w:rsidP="004700AB">
      <w:pPr>
        <w:jc w:val="center"/>
        <w:rPr>
          <w:rFonts w:ascii="Times New Roman" w:hAnsi="Times New Roman" w:cs="Times New Roman"/>
          <w:sz w:val="28"/>
          <w:szCs w:val="28"/>
          <w:lang w:val="ru-RU"/>
        </w:rPr>
      </w:pPr>
    </w:p>
    <w:p w:rsidR="00804957" w:rsidRPr="00410FB5" w:rsidRDefault="00804957" w:rsidP="00804957">
      <w:pPr>
        <w:rPr>
          <w:rFonts w:ascii="Times New Roman" w:hAnsi="Times New Roman" w:cs="Times New Roman"/>
          <w:sz w:val="28"/>
          <w:szCs w:val="28"/>
          <w:lang w:val="ru-RU"/>
        </w:rPr>
      </w:pPr>
    </w:p>
    <w:p w:rsidR="00804957" w:rsidRPr="00410FB5" w:rsidRDefault="00804957" w:rsidP="004700AB">
      <w:pPr>
        <w:spacing w:after="141" w:line="259" w:lineRule="auto"/>
        <w:ind w:left="360"/>
        <w:jc w:val="center"/>
        <w:rPr>
          <w:rFonts w:ascii="Times New Roman" w:hAnsi="Times New Roman" w:cs="Times New Roman"/>
          <w:color w:val="000000"/>
          <w:sz w:val="28"/>
          <w:szCs w:val="28"/>
          <w:lang w:val="uk-UA" w:eastAsia="uk-UA"/>
        </w:rPr>
      </w:pPr>
      <w:r w:rsidRPr="00410FB5">
        <w:rPr>
          <w:rFonts w:ascii="Times New Roman" w:hAnsi="Times New Roman" w:cs="Times New Roman"/>
          <w:sz w:val="28"/>
          <w:szCs w:val="28"/>
          <w:lang w:val="ru-RU"/>
        </w:rPr>
        <w:t xml:space="preserve">На тему: </w:t>
      </w:r>
      <w:r w:rsidR="004700AB" w:rsidRPr="00410FB5">
        <w:rPr>
          <w:rFonts w:ascii="Times New Roman" w:hAnsi="Times New Roman" w:cs="Times New Roman"/>
          <w:sz w:val="28"/>
          <w:szCs w:val="28"/>
          <w:lang w:val="ru-RU"/>
        </w:rPr>
        <w:t xml:space="preserve"> “</w:t>
      </w:r>
      <w:proofErr w:type="spellStart"/>
      <w:r w:rsidR="004700AB" w:rsidRPr="00410FB5">
        <w:rPr>
          <w:rFonts w:ascii="Times New Roman" w:hAnsi="Times New Roman" w:cs="Times New Roman"/>
          <w:sz w:val="28"/>
          <w:szCs w:val="28"/>
          <w:lang w:val="ru-RU"/>
        </w:rPr>
        <w:t>Розробка</w:t>
      </w:r>
      <w:proofErr w:type="spellEnd"/>
      <w:r w:rsidR="004700AB" w:rsidRPr="00410FB5">
        <w:rPr>
          <w:rFonts w:ascii="Times New Roman" w:hAnsi="Times New Roman" w:cs="Times New Roman"/>
          <w:sz w:val="28"/>
          <w:szCs w:val="28"/>
          <w:lang w:val="ru-RU"/>
        </w:rPr>
        <w:t xml:space="preserve"> </w:t>
      </w:r>
      <w:proofErr w:type="spellStart"/>
      <w:r w:rsidR="004700AB" w:rsidRPr="00410FB5">
        <w:rPr>
          <w:rFonts w:ascii="Times New Roman" w:hAnsi="Times New Roman" w:cs="Times New Roman"/>
          <w:sz w:val="28"/>
          <w:szCs w:val="28"/>
          <w:lang w:val="ru-RU"/>
        </w:rPr>
        <w:t>бізне</w:t>
      </w:r>
      <w:proofErr w:type="gramStart"/>
      <w:r w:rsidR="004700AB" w:rsidRPr="00410FB5">
        <w:rPr>
          <w:rFonts w:ascii="Times New Roman" w:hAnsi="Times New Roman" w:cs="Times New Roman"/>
          <w:sz w:val="28"/>
          <w:szCs w:val="28"/>
          <w:lang w:val="ru-RU"/>
        </w:rPr>
        <w:t>с-</w:t>
      </w:r>
      <w:proofErr w:type="gramEnd"/>
      <w:r w:rsidR="004700AB" w:rsidRPr="00410FB5">
        <w:rPr>
          <w:rFonts w:ascii="Times New Roman" w:hAnsi="Times New Roman" w:cs="Times New Roman"/>
          <w:sz w:val="28"/>
          <w:szCs w:val="28"/>
          <w:lang w:val="ru-RU"/>
        </w:rPr>
        <w:t>ідеї</w:t>
      </w:r>
      <w:proofErr w:type="spellEnd"/>
      <w:r w:rsidR="004700AB" w:rsidRPr="00410FB5">
        <w:rPr>
          <w:rFonts w:ascii="Times New Roman" w:hAnsi="Times New Roman" w:cs="Times New Roman"/>
          <w:sz w:val="28"/>
          <w:szCs w:val="28"/>
          <w:lang w:val="ru-RU"/>
        </w:rPr>
        <w:t xml:space="preserve"> та </w:t>
      </w:r>
      <w:proofErr w:type="spellStart"/>
      <w:r w:rsidR="004700AB" w:rsidRPr="00410FB5">
        <w:rPr>
          <w:rFonts w:ascii="Times New Roman" w:hAnsi="Times New Roman" w:cs="Times New Roman"/>
          <w:sz w:val="28"/>
          <w:szCs w:val="28"/>
          <w:lang w:val="ru-RU"/>
        </w:rPr>
        <w:t>її</w:t>
      </w:r>
      <w:proofErr w:type="spellEnd"/>
      <w:r w:rsidR="004700AB" w:rsidRPr="00410FB5">
        <w:rPr>
          <w:rFonts w:ascii="Times New Roman" w:hAnsi="Times New Roman" w:cs="Times New Roman"/>
          <w:sz w:val="28"/>
          <w:szCs w:val="28"/>
          <w:lang w:val="ru-RU"/>
        </w:rPr>
        <w:t xml:space="preserve"> </w:t>
      </w:r>
      <w:proofErr w:type="spellStart"/>
      <w:r w:rsidR="004700AB" w:rsidRPr="00410FB5">
        <w:rPr>
          <w:rFonts w:ascii="Times New Roman" w:hAnsi="Times New Roman" w:cs="Times New Roman"/>
          <w:sz w:val="28"/>
          <w:szCs w:val="28"/>
          <w:lang w:val="ru-RU"/>
        </w:rPr>
        <w:t>обґрунтування</w:t>
      </w:r>
      <w:proofErr w:type="spellEnd"/>
      <w:r w:rsidR="004700AB" w:rsidRPr="00410FB5">
        <w:rPr>
          <w:rFonts w:ascii="Times New Roman" w:hAnsi="Times New Roman" w:cs="Times New Roman"/>
          <w:sz w:val="28"/>
          <w:szCs w:val="28"/>
          <w:lang w:val="ru-RU"/>
        </w:rPr>
        <w:t>”</w:t>
      </w:r>
    </w:p>
    <w:p w:rsidR="00804957" w:rsidRPr="00410FB5" w:rsidRDefault="001C6184" w:rsidP="001C6184">
      <w:pPr>
        <w:tabs>
          <w:tab w:val="center" w:pos="4320"/>
          <w:tab w:val="left" w:pos="5436"/>
        </w:tabs>
        <w:rPr>
          <w:rFonts w:ascii="Times New Roman" w:hAnsi="Times New Roman" w:cs="Times New Roman"/>
          <w:sz w:val="28"/>
          <w:szCs w:val="28"/>
          <w:lang w:val="ru-RU"/>
        </w:rPr>
      </w:pPr>
      <w:r w:rsidRPr="00410FB5">
        <w:rPr>
          <w:rFonts w:ascii="Times New Roman" w:hAnsi="Times New Roman" w:cs="Times New Roman"/>
          <w:sz w:val="28"/>
          <w:szCs w:val="28"/>
          <w:lang w:val="ru-RU"/>
        </w:rPr>
        <w:tab/>
      </w:r>
      <w:r w:rsidR="004700AB" w:rsidRPr="00410FB5">
        <w:rPr>
          <w:rFonts w:ascii="Times New Roman" w:hAnsi="Times New Roman" w:cs="Times New Roman"/>
          <w:sz w:val="28"/>
          <w:szCs w:val="28"/>
          <w:lang w:val="ru-RU"/>
        </w:rPr>
        <w:t xml:space="preserve">    </w:t>
      </w:r>
      <w:r w:rsidR="002805AC" w:rsidRPr="00410FB5">
        <w:rPr>
          <w:rFonts w:ascii="Times New Roman" w:hAnsi="Times New Roman" w:cs="Times New Roman"/>
          <w:sz w:val="28"/>
          <w:szCs w:val="28"/>
          <w:lang w:val="ru-RU"/>
        </w:rPr>
        <w:t xml:space="preserve">   </w:t>
      </w:r>
      <w:r w:rsidRPr="00410FB5">
        <w:rPr>
          <w:rFonts w:ascii="Times New Roman" w:hAnsi="Times New Roman" w:cs="Times New Roman"/>
          <w:sz w:val="28"/>
          <w:szCs w:val="28"/>
          <w:lang w:val="ru-RU"/>
        </w:rPr>
        <w:tab/>
      </w:r>
    </w:p>
    <w:tbl>
      <w:tblPr>
        <w:tblW w:w="0" w:type="auto"/>
        <w:tblLook w:val="01E0" w:firstRow="1" w:lastRow="1" w:firstColumn="1" w:lastColumn="1" w:noHBand="0" w:noVBand="0"/>
      </w:tblPr>
      <w:tblGrid>
        <w:gridCol w:w="4407"/>
        <w:gridCol w:w="6178"/>
      </w:tblGrid>
      <w:tr w:rsidR="002805AC" w:rsidRPr="008A4689" w:rsidTr="0096636C">
        <w:tc>
          <w:tcPr>
            <w:tcW w:w="4407" w:type="dxa"/>
            <w:shd w:val="clear" w:color="auto" w:fill="auto"/>
          </w:tcPr>
          <w:p w:rsidR="00804957" w:rsidRPr="00410FB5" w:rsidRDefault="00804957" w:rsidP="0096636C">
            <w:pPr>
              <w:jc w:val="center"/>
              <w:rPr>
                <w:rFonts w:ascii="Times New Roman" w:hAnsi="Times New Roman" w:cs="Times New Roman"/>
                <w:sz w:val="28"/>
                <w:szCs w:val="28"/>
                <w:lang w:val="ru-RU"/>
              </w:rPr>
            </w:pPr>
          </w:p>
        </w:tc>
        <w:tc>
          <w:tcPr>
            <w:tcW w:w="5731" w:type="dxa"/>
            <w:shd w:val="clear" w:color="auto" w:fill="auto"/>
          </w:tcPr>
          <w:p w:rsidR="00804957" w:rsidRPr="00410FB5" w:rsidRDefault="004700AB" w:rsidP="0096636C">
            <w:pPr>
              <w:rPr>
                <w:rFonts w:ascii="Times New Roman" w:hAnsi="Times New Roman" w:cs="Times New Roman"/>
                <w:sz w:val="28"/>
                <w:szCs w:val="28"/>
                <w:lang w:val="ru-RU"/>
              </w:rPr>
            </w:pPr>
            <w:proofErr w:type="spellStart"/>
            <w:r w:rsidRPr="00410FB5">
              <w:rPr>
                <w:rFonts w:ascii="Times New Roman" w:hAnsi="Times New Roman" w:cs="Times New Roman"/>
                <w:sz w:val="28"/>
                <w:szCs w:val="28"/>
                <w:lang w:val="ru-RU"/>
              </w:rPr>
              <w:t>Викона</w:t>
            </w:r>
            <w:proofErr w:type="gramStart"/>
            <w:r w:rsidRPr="00410FB5">
              <w:rPr>
                <w:rFonts w:ascii="Times New Roman" w:hAnsi="Times New Roman" w:cs="Times New Roman"/>
                <w:sz w:val="28"/>
                <w:szCs w:val="28"/>
                <w:lang w:val="ru-RU"/>
              </w:rPr>
              <w:t>в</w:t>
            </w:r>
            <w:proofErr w:type="spellEnd"/>
            <w:r w:rsidRPr="00410FB5">
              <w:rPr>
                <w:rFonts w:ascii="Times New Roman" w:hAnsi="Times New Roman" w:cs="Times New Roman"/>
                <w:sz w:val="28"/>
                <w:szCs w:val="28"/>
                <w:lang w:val="ru-RU"/>
              </w:rPr>
              <w:t>(</w:t>
            </w:r>
            <w:proofErr w:type="gramEnd"/>
            <w:r w:rsidRPr="00410FB5">
              <w:rPr>
                <w:rFonts w:ascii="Times New Roman" w:hAnsi="Times New Roman" w:cs="Times New Roman"/>
                <w:sz w:val="28"/>
                <w:szCs w:val="28"/>
                <w:lang w:val="ru-RU"/>
              </w:rPr>
              <w:t>ла)  студент(ка) __</w:t>
            </w:r>
            <w:r w:rsidR="008A4689">
              <w:rPr>
                <w:rFonts w:ascii="Times New Roman" w:hAnsi="Times New Roman" w:cs="Times New Roman"/>
                <w:sz w:val="28"/>
                <w:szCs w:val="28"/>
                <w:lang w:val="ru-RU"/>
              </w:rPr>
              <w:t>2</w:t>
            </w:r>
            <w:r w:rsidRPr="00410FB5">
              <w:rPr>
                <w:rFonts w:ascii="Times New Roman" w:hAnsi="Times New Roman" w:cs="Times New Roman"/>
                <w:sz w:val="28"/>
                <w:szCs w:val="28"/>
                <w:lang w:val="ru-RU"/>
              </w:rPr>
              <w:t>__</w:t>
            </w:r>
            <w:r w:rsidR="00804957" w:rsidRPr="00410FB5">
              <w:rPr>
                <w:rFonts w:ascii="Times New Roman" w:hAnsi="Times New Roman" w:cs="Times New Roman"/>
                <w:sz w:val="28"/>
                <w:szCs w:val="28"/>
                <w:lang w:val="ru-RU"/>
              </w:rPr>
              <w:t>курсу</w:t>
            </w:r>
            <w:r w:rsidRPr="00410FB5">
              <w:rPr>
                <w:rFonts w:ascii="Times New Roman" w:hAnsi="Times New Roman" w:cs="Times New Roman"/>
                <w:sz w:val="28"/>
                <w:szCs w:val="28"/>
                <w:lang w:val="ru-RU"/>
              </w:rPr>
              <w:t>_</w:t>
            </w:r>
            <w:r w:rsidR="008A4689">
              <w:rPr>
                <w:rFonts w:ascii="Times New Roman" w:hAnsi="Times New Roman" w:cs="Times New Roman"/>
                <w:sz w:val="28"/>
                <w:szCs w:val="28"/>
                <w:lang w:val="ru-RU"/>
              </w:rPr>
              <w:t>051</w:t>
            </w:r>
            <w:r w:rsidRPr="00410FB5">
              <w:rPr>
                <w:rFonts w:ascii="Times New Roman" w:hAnsi="Times New Roman" w:cs="Times New Roman"/>
                <w:sz w:val="28"/>
                <w:szCs w:val="28"/>
                <w:lang w:val="ru-RU"/>
              </w:rPr>
              <w:t>___</w:t>
            </w:r>
            <w:r w:rsidR="002805AC" w:rsidRPr="00410FB5">
              <w:rPr>
                <w:rFonts w:ascii="Times New Roman" w:hAnsi="Times New Roman" w:cs="Times New Roman"/>
                <w:sz w:val="28"/>
                <w:szCs w:val="28"/>
                <w:lang w:val="ru-RU"/>
              </w:rPr>
              <w:t xml:space="preserve"> </w:t>
            </w:r>
            <w:proofErr w:type="spellStart"/>
            <w:r w:rsidR="00804957" w:rsidRPr="00410FB5">
              <w:rPr>
                <w:rFonts w:ascii="Times New Roman" w:hAnsi="Times New Roman" w:cs="Times New Roman"/>
                <w:sz w:val="28"/>
                <w:szCs w:val="28"/>
                <w:lang w:val="ru-RU"/>
              </w:rPr>
              <w:t>групи</w:t>
            </w:r>
            <w:proofErr w:type="spellEnd"/>
          </w:p>
          <w:p w:rsidR="002805AC" w:rsidRPr="008A4689" w:rsidRDefault="002805AC" w:rsidP="002805AC">
            <w:pPr>
              <w:rPr>
                <w:rFonts w:ascii="Times New Roman" w:hAnsi="Times New Roman" w:cs="Times New Roman"/>
                <w:sz w:val="28"/>
                <w:szCs w:val="28"/>
                <w:lang w:val="ru-RU"/>
              </w:rPr>
            </w:pPr>
            <w:proofErr w:type="spellStart"/>
            <w:r w:rsidRPr="00410FB5">
              <w:rPr>
                <w:rFonts w:ascii="Times New Roman" w:hAnsi="Times New Roman" w:cs="Times New Roman"/>
                <w:sz w:val="28"/>
                <w:szCs w:val="28"/>
                <w:lang w:val="ru-RU"/>
              </w:rPr>
              <w:t>Ф</w:t>
            </w:r>
            <w:r w:rsidR="00804957" w:rsidRPr="00410FB5">
              <w:rPr>
                <w:rFonts w:ascii="Times New Roman" w:hAnsi="Times New Roman" w:cs="Times New Roman"/>
                <w:sz w:val="28"/>
                <w:szCs w:val="28"/>
                <w:lang w:val="ru-RU"/>
              </w:rPr>
              <w:t>аху</w:t>
            </w:r>
            <w:proofErr w:type="spellEnd"/>
            <w:r w:rsidR="004700AB" w:rsidRPr="008A4689">
              <w:rPr>
                <w:rFonts w:ascii="Times New Roman" w:hAnsi="Times New Roman" w:cs="Times New Roman"/>
                <w:sz w:val="28"/>
                <w:szCs w:val="28"/>
                <w:lang w:val="ru-RU"/>
              </w:rPr>
              <w:t>:</w:t>
            </w:r>
          </w:p>
          <w:p w:rsidR="00804957" w:rsidRPr="00410FB5" w:rsidRDefault="008A4689" w:rsidP="002805AC">
            <w:pPr>
              <w:rPr>
                <w:rFonts w:ascii="Times New Roman" w:hAnsi="Times New Roman" w:cs="Times New Roman"/>
                <w:sz w:val="28"/>
                <w:szCs w:val="28"/>
                <w:lang w:val="ru-RU"/>
              </w:rPr>
            </w:pPr>
            <w:r w:rsidRPr="008A4689">
              <w:rPr>
                <w:rFonts w:ascii="Times New Roman" w:hAnsi="Times New Roman" w:cs="Times New Roman"/>
                <w:sz w:val="28"/>
                <w:szCs w:val="28"/>
                <w:lang w:val="ru-RU"/>
              </w:rPr>
              <w:t xml:space="preserve">ОП </w:t>
            </w:r>
            <w:proofErr w:type="spellStart"/>
            <w:r w:rsidRPr="008A4689">
              <w:rPr>
                <w:rFonts w:ascii="Times New Roman" w:hAnsi="Times New Roman" w:cs="Times New Roman"/>
                <w:sz w:val="28"/>
                <w:szCs w:val="28"/>
                <w:lang w:val="ru-RU"/>
              </w:rPr>
              <w:t>Управління</w:t>
            </w:r>
            <w:proofErr w:type="spellEnd"/>
            <w:r w:rsidRPr="008A4689">
              <w:rPr>
                <w:rFonts w:ascii="Times New Roman" w:hAnsi="Times New Roman" w:cs="Times New Roman"/>
                <w:sz w:val="28"/>
                <w:szCs w:val="28"/>
                <w:lang w:val="ru-RU"/>
              </w:rPr>
              <w:t xml:space="preserve"> персоналом та </w:t>
            </w:r>
            <w:proofErr w:type="spellStart"/>
            <w:r w:rsidRPr="008A4689">
              <w:rPr>
                <w:rFonts w:ascii="Times New Roman" w:hAnsi="Times New Roman" w:cs="Times New Roman"/>
                <w:sz w:val="28"/>
                <w:szCs w:val="28"/>
                <w:lang w:val="ru-RU"/>
              </w:rPr>
              <w:t>економіка</w:t>
            </w:r>
            <w:proofErr w:type="spellEnd"/>
            <w:r w:rsidRPr="008A4689">
              <w:rPr>
                <w:rFonts w:ascii="Times New Roman" w:hAnsi="Times New Roman" w:cs="Times New Roman"/>
                <w:sz w:val="28"/>
                <w:szCs w:val="28"/>
                <w:lang w:val="ru-RU"/>
              </w:rPr>
              <w:t xml:space="preserve"> </w:t>
            </w:r>
            <w:proofErr w:type="spellStart"/>
            <w:r w:rsidRPr="008A4689">
              <w:rPr>
                <w:rFonts w:ascii="Times New Roman" w:hAnsi="Times New Roman" w:cs="Times New Roman"/>
                <w:sz w:val="28"/>
                <w:szCs w:val="28"/>
                <w:lang w:val="ru-RU"/>
              </w:rPr>
              <w:t>праці</w:t>
            </w:r>
            <w:proofErr w:type="spellEnd"/>
            <w:r w:rsidR="00804957" w:rsidRPr="00410FB5">
              <w:rPr>
                <w:rFonts w:ascii="Times New Roman" w:hAnsi="Times New Roman" w:cs="Times New Roman"/>
                <w:sz w:val="28"/>
                <w:szCs w:val="28"/>
                <w:lang w:val="ru-RU"/>
              </w:rPr>
              <w:t>_______________________________</w:t>
            </w:r>
            <w:r w:rsidR="002805AC" w:rsidRPr="00410FB5">
              <w:rPr>
                <w:rFonts w:ascii="Times New Roman" w:hAnsi="Times New Roman" w:cs="Times New Roman"/>
                <w:sz w:val="28"/>
                <w:szCs w:val="28"/>
                <w:lang w:val="ru-RU"/>
              </w:rPr>
              <w:t>_</w:t>
            </w:r>
            <w:r w:rsidR="004700AB" w:rsidRPr="00410FB5">
              <w:rPr>
                <w:rFonts w:ascii="Times New Roman" w:hAnsi="Times New Roman" w:cs="Times New Roman"/>
                <w:sz w:val="28"/>
                <w:szCs w:val="28"/>
                <w:lang w:val="ru-RU"/>
              </w:rPr>
              <w:t>______</w:t>
            </w:r>
          </w:p>
          <w:p w:rsidR="008A4689" w:rsidRDefault="00804957" w:rsidP="0096636C">
            <w:pPr>
              <w:rPr>
                <w:rFonts w:ascii="Times New Roman" w:hAnsi="Times New Roman" w:cs="Times New Roman"/>
                <w:sz w:val="28"/>
                <w:szCs w:val="28"/>
                <w:lang w:val="ru-RU"/>
              </w:rPr>
            </w:pPr>
            <w:r w:rsidRPr="00410FB5">
              <w:rPr>
                <w:rFonts w:ascii="Times New Roman" w:hAnsi="Times New Roman" w:cs="Times New Roman"/>
                <w:sz w:val="28"/>
                <w:szCs w:val="28"/>
                <w:lang w:val="ru-RU"/>
              </w:rPr>
              <w:t>_______________________________________</w:t>
            </w:r>
          </w:p>
          <w:p w:rsidR="00804957" w:rsidRPr="00410FB5" w:rsidRDefault="008A4689" w:rsidP="0096636C">
            <w:pPr>
              <w:rPr>
                <w:rFonts w:ascii="Times New Roman" w:hAnsi="Times New Roman" w:cs="Times New Roman"/>
                <w:sz w:val="28"/>
                <w:szCs w:val="28"/>
                <w:lang w:val="ru-RU"/>
              </w:rPr>
            </w:pPr>
            <w:proofErr w:type="spellStart"/>
            <w:r w:rsidRPr="008A4689">
              <w:rPr>
                <w:rFonts w:ascii="Times New Roman" w:hAnsi="Times New Roman" w:cs="Times New Roman"/>
                <w:sz w:val="28"/>
                <w:szCs w:val="28"/>
                <w:lang w:val="ru-RU"/>
              </w:rPr>
              <w:t>Копча</w:t>
            </w:r>
            <w:proofErr w:type="spellEnd"/>
            <w:r w:rsidRPr="008A4689">
              <w:rPr>
                <w:rFonts w:ascii="Times New Roman" w:hAnsi="Times New Roman" w:cs="Times New Roman"/>
                <w:sz w:val="28"/>
                <w:szCs w:val="28"/>
                <w:lang w:val="ru-RU"/>
              </w:rPr>
              <w:t xml:space="preserve"> </w:t>
            </w:r>
            <w:proofErr w:type="spellStart"/>
            <w:r w:rsidRPr="008A4689">
              <w:rPr>
                <w:rFonts w:ascii="Times New Roman" w:hAnsi="Times New Roman" w:cs="Times New Roman"/>
                <w:sz w:val="28"/>
                <w:szCs w:val="28"/>
                <w:lang w:val="ru-RU"/>
              </w:rPr>
              <w:t>Олександра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Русланівна</w:t>
            </w:r>
            <w:proofErr w:type="spellEnd"/>
            <w:r w:rsidRPr="008A468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bookmarkStart w:id="0" w:name="_GoBack"/>
            <w:bookmarkEnd w:id="0"/>
          </w:p>
          <w:p w:rsidR="00804957" w:rsidRPr="00410FB5" w:rsidRDefault="00804957" w:rsidP="0096636C">
            <w:pPr>
              <w:jc w:val="center"/>
              <w:rPr>
                <w:rFonts w:ascii="Times New Roman" w:hAnsi="Times New Roman" w:cs="Times New Roman"/>
                <w:i/>
                <w:sz w:val="28"/>
                <w:szCs w:val="28"/>
                <w:lang w:val="ru-RU"/>
              </w:rPr>
            </w:pPr>
            <w:r w:rsidRPr="00410FB5">
              <w:rPr>
                <w:rFonts w:ascii="Times New Roman" w:hAnsi="Times New Roman" w:cs="Times New Roman"/>
                <w:i/>
                <w:sz w:val="28"/>
                <w:szCs w:val="28"/>
                <w:lang w:val="ru-RU"/>
              </w:rPr>
              <w:t>(</w:t>
            </w:r>
            <w:proofErr w:type="spellStart"/>
            <w:proofErr w:type="gramStart"/>
            <w:r w:rsidRPr="00410FB5">
              <w:rPr>
                <w:rFonts w:ascii="Times New Roman" w:hAnsi="Times New Roman" w:cs="Times New Roman"/>
                <w:i/>
                <w:sz w:val="28"/>
                <w:szCs w:val="28"/>
                <w:lang w:val="ru-RU"/>
              </w:rPr>
              <w:t>пр</w:t>
            </w:r>
            <w:proofErr w:type="gramEnd"/>
            <w:r w:rsidRPr="00410FB5">
              <w:rPr>
                <w:rFonts w:ascii="Times New Roman" w:hAnsi="Times New Roman" w:cs="Times New Roman"/>
                <w:i/>
                <w:sz w:val="28"/>
                <w:szCs w:val="28"/>
                <w:lang w:val="ru-RU"/>
              </w:rPr>
              <w:t>ізвище</w:t>
            </w:r>
            <w:proofErr w:type="spellEnd"/>
            <w:r w:rsidRPr="00410FB5">
              <w:rPr>
                <w:rFonts w:ascii="Times New Roman" w:hAnsi="Times New Roman" w:cs="Times New Roman"/>
                <w:i/>
                <w:sz w:val="28"/>
                <w:szCs w:val="28"/>
                <w:lang w:val="ru-RU"/>
              </w:rPr>
              <w:t xml:space="preserve">, </w:t>
            </w:r>
            <w:proofErr w:type="spellStart"/>
            <w:r w:rsidRPr="00410FB5">
              <w:rPr>
                <w:rFonts w:ascii="Times New Roman" w:hAnsi="Times New Roman" w:cs="Times New Roman"/>
                <w:i/>
                <w:sz w:val="28"/>
                <w:szCs w:val="28"/>
                <w:lang w:val="ru-RU"/>
              </w:rPr>
              <w:t>ім’я</w:t>
            </w:r>
            <w:proofErr w:type="spellEnd"/>
            <w:r w:rsidRPr="00410FB5">
              <w:rPr>
                <w:rFonts w:ascii="Times New Roman" w:hAnsi="Times New Roman" w:cs="Times New Roman"/>
                <w:i/>
                <w:sz w:val="28"/>
                <w:szCs w:val="28"/>
                <w:lang w:val="ru-RU"/>
              </w:rPr>
              <w:t xml:space="preserve">, по </w:t>
            </w:r>
            <w:proofErr w:type="spellStart"/>
            <w:r w:rsidRPr="00410FB5">
              <w:rPr>
                <w:rFonts w:ascii="Times New Roman" w:hAnsi="Times New Roman" w:cs="Times New Roman"/>
                <w:i/>
                <w:sz w:val="28"/>
                <w:szCs w:val="28"/>
                <w:lang w:val="ru-RU"/>
              </w:rPr>
              <w:t>батькові</w:t>
            </w:r>
            <w:proofErr w:type="spellEnd"/>
            <w:r w:rsidRPr="00410FB5">
              <w:rPr>
                <w:rFonts w:ascii="Times New Roman" w:hAnsi="Times New Roman" w:cs="Times New Roman"/>
                <w:i/>
                <w:sz w:val="28"/>
                <w:szCs w:val="28"/>
                <w:lang w:val="ru-RU"/>
              </w:rPr>
              <w:t>)</w:t>
            </w:r>
          </w:p>
          <w:p w:rsidR="00804957" w:rsidRPr="00410FB5" w:rsidRDefault="00804957" w:rsidP="0096636C">
            <w:pPr>
              <w:rPr>
                <w:rFonts w:ascii="Times New Roman" w:hAnsi="Times New Roman" w:cs="Times New Roman"/>
                <w:sz w:val="28"/>
                <w:szCs w:val="28"/>
                <w:lang w:val="ru-RU"/>
              </w:rPr>
            </w:pPr>
            <w:proofErr w:type="spellStart"/>
            <w:r w:rsidRPr="00410FB5">
              <w:rPr>
                <w:rFonts w:ascii="Times New Roman" w:hAnsi="Times New Roman" w:cs="Times New Roman"/>
                <w:sz w:val="28"/>
                <w:szCs w:val="28"/>
                <w:lang w:val="ru-RU"/>
              </w:rPr>
              <w:t>Керівник</w:t>
            </w:r>
            <w:proofErr w:type="spellEnd"/>
            <w:r w:rsidRPr="00410FB5">
              <w:rPr>
                <w:rFonts w:ascii="Times New Roman" w:hAnsi="Times New Roman" w:cs="Times New Roman"/>
                <w:sz w:val="28"/>
                <w:szCs w:val="28"/>
                <w:lang w:val="ru-RU"/>
              </w:rPr>
              <w:t>:</w:t>
            </w:r>
            <w:r w:rsidR="008A4689">
              <w:rPr>
                <w:rFonts w:ascii="Times New Roman" w:hAnsi="Times New Roman" w:cs="Times New Roman"/>
                <w:sz w:val="28"/>
                <w:szCs w:val="28"/>
                <w:lang w:val="ru-RU"/>
              </w:rPr>
              <w:t xml:space="preserve"> </w:t>
            </w:r>
            <w:r w:rsidR="008A4689" w:rsidRPr="008A4689">
              <w:rPr>
                <w:rFonts w:ascii="Times New Roman" w:hAnsi="Times New Roman" w:cs="Times New Roman"/>
                <w:sz w:val="28"/>
                <w:szCs w:val="28"/>
                <w:lang w:val="ru-RU"/>
              </w:rPr>
              <w:t>Белей Н.</w:t>
            </w:r>
            <w:proofErr w:type="gramStart"/>
            <w:r w:rsidR="008A4689" w:rsidRPr="008A4689">
              <w:rPr>
                <w:rFonts w:ascii="Times New Roman" w:hAnsi="Times New Roman" w:cs="Times New Roman"/>
                <w:sz w:val="28"/>
                <w:szCs w:val="28"/>
                <w:lang w:val="ru-RU"/>
              </w:rPr>
              <w:t>П</w:t>
            </w:r>
            <w:proofErr w:type="gramEnd"/>
          </w:p>
          <w:p w:rsidR="00804957" w:rsidRPr="00410FB5" w:rsidRDefault="00804957" w:rsidP="0096636C">
            <w:pPr>
              <w:jc w:val="center"/>
              <w:rPr>
                <w:rFonts w:ascii="Times New Roman" w:hAnsi="Times New Roman" w:cs="Times New Roman"/>
                <w:i/>
                <w:sz w:val="28"/>
                <w:szCs w:val="28"/>
                <w:lang w:val="ru-RU"/>
              </w:rPr>
            </w:pPr>
            <w:r w:rsidRPr="00410FB5">
              <w:rPr>
                <w:rFonts w:ascii="Times New Roman" w:hAnsi="Times New Roman" w:cs="Times New Roman"/>
                <w:i/>
                <w:sz w:val="28"/>
                <w:szCs w:val="28"/>
                <w:lang w:val="ru-RU"/>
              </w:rPr>
              <w:t>(</w:t>
            </w:r>
            <w:proofErr w:type="spellStart"/>
            <w:proofErr w:type="gramStart"/>
            <w:r w:rsidRPr="00410FB5">
              <w:rPr>
                <w:rFonts w:ascii="Times New Roman" w:hAnsi="Times New Roman" w:cs="Times New Roman"/>
                <w:i/>
                <w:sz w:val="28"/>
                <w:szCs w:val="28"/>
                <w:lang w:val="ru-RU"/>
              </w:rPr>
              <w:t>пр</w:t>
            </w:r>
            <w:proofErr w:type="gramEnd"/>
            <w:r w:rsidRPr="00410FB5">
              <w:rPr>
                <w:rFonts w:ascii="Times New Roman" w:hAnsi="Times New Roman" w:cs="Times New Roman"/>
                <w:i/>
                <w:sz w:val="28"/>
                <w:szCs w:val="28"/>
                <w:lang w:val="ru-RU"/>
              </w:rPr>
              <w:t>ізвище</w:t>
            </w:r>
            <w:proofErr w:type="spellEnd"/>
            <w:r w:rsidRPr="00410FB5">
              <w:rPr>
                <w:rFonts w:ascii="Times New Roman" w:hAnsi="Times New Roman" w:cs="Times New Roman"/>
                <w:i/>
                <w:sz w:val="28"/>
                <w:szCs w:val="28"/>
                <w:lang w:val="ru-RU"/>
              </w:rPr>
              <w:t xml:space="preserve"> та </w:t>
            </w:r>
            <w:proofErr w:type="spellStart"/>
            <w:r w:rsidRPr="00410FB5">
              <w:rPr>
                <w:rFonts w:ascii="Times New Roman" w:hAnsi="Times New Roman" w:cs="Times New Roman"/>
                <w:i/>
                <w:sz w:val="28"/>
                <w:szCs w:val="28"/>
                <w:lang w:val="ru-RU"/>
              </w:rPr>
              <w:t>ініціали</w:t>
            </w:r>
            <w:proofErr w:type="spellEnd"/>
            <w:r w:rsidRPr="00410FB5">
              <w:rPr>
                <w:rFonts w:ascii="Times New Roman" w:hAnsi="Times New Roman" w:cs="Times New Roman"/>
                <w:i/>
                <w:sz w:val="28"/>
                <w:szCs w:val="28"/>
                <w:lang w:val="ru-RU"/>
              </w:rPr>
              <w:t>)</w:t>
            </w:r>
          </w:p>
          <w:p w:rsidR="00804957" w:rsidRPr="00410FB5" w:rsidRDefault="008A4689" w:rsidP="0096636C">
            <w:pPr>
              <w:rPr>
                <w:rFonts w:ascii="Times New Roman" w:hAnsi="Times New Roman" w:cs="Times New Roman"/>
                <w:sz w:val="28"/>
                <w:szCs w:val="28"/>
                <w:lang w:val="ru-RU"/>
              </w:rPr>
            </w:pPr>
            <w:r>
              <w:rPr>
                <w:rFonts w:ascii="Times New Roman" w:hAnsi="Times New Roman" w:cs="Times New Roman"/>
                <w:sz w:val="28"/>
                <w:szCs w:val="28"/>
                <w:lang w:val="ru-RU"/>
              </w:rPr>
              <w:t xml:space="preserve">Дата </w:t>
            </w:r>
            <w:proofErr w:type="spellStart"/>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ідготовки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роботи</w:t>
            </w:r>
            <w:proofErr w:type="spellEnd"/>
            <w:r>
              <w:rPr>
                <w:rFonts w:ascii="Times New Roman" w:hAnsi="Times New Roman" w:cs="Times New Roman"/>
                <w:sz w:val="28"/>
                <w:szCs w:val="28"/>
                <w:lang w:val="ru-RU"/>
              </w:rPr>
              <w:t>: 21.12.</w:t>
            </w:r>
            <w:r w:rsidR="00804957" w:rsidRPr="00410FB5">
              <w:rPr>
                <w:rFonts w:ascii="Times New Roman" w:hAnsi="Times New Roman" w:cs="Times New Roman"/>
                <w:sz w:val="28"/>
                <w:szCs w:val="28"/>
                <w:lang w:val="ru-RU"/>
              </w:rPr>
              <w:t>20</w:t>
            </w:r>
            <w:r>
              <w:rPr>
                <w:rFonts w:ascii="Times New Roman" w:hAnsi="Times New Roman" w:cs="Times New Roman"/>
                <w:sz w:val="28"/>
                <w:szCs w:val="28"/>
                <w:lang w:val="ru-RU"/>
              </w:rPr>
              <w:t>25</w:t>
            </w:r>
            <w:r w:rsidR="00804957" w:rsidRPr="00410FB5">
              <w:rPr>
                <w:rFonts w:ascii="Times New Roman" w:hAnsi="Times New Roman" w:cs="Times New Roman"/>
                <w:sz w:val="28"/>
                <w:szCs w:val="28"/>
                <w:lang w:val="ru-RU"/>
              </w:rPr>
              <w:t>р.</w:t>
            </w:r>
          </w:p>
          <w:p w:rsidR="00804957" w:rsidRPr="00410FB5" w:rsidRDefault="00804957" w:rsidP="0096636C">
            <w:pPr>
              <w:rPr>
                <w:rFonts w:ascii="Times New Roman" w:hAnsi="Times New Roman" w:cs="Times New Roman"/>
                <w:sz w:val="28"/>
                <w:szCs w:val="28"/>
                <w:lang w:val="ru-RU"/>
              </w:rPr>
            </w:pPr>
            <w:r w:rsidRPr="00410FB5">
              <w:rPr>
                <w:rFonts w:ascii="Times New Roman" w:hAnsi="Times New Roman" w:cs="Times New Roman"/>
                <w:sz w:val="28"/>
                <w:szCs w:val="28"/>
                <w:lang w:val="ru-RU"/>
              </w:rPr>
              <w:t xml:space="preserve">Дата </w:t>
            </w:r>
            <w:proofErr w:type="spellStart"/>
            <w:r w:rsidRPr="00410FB5">
              <w:rPr>
                <w:rFonts w:ascii="Times New Roman" w:hAnsi="Times New Roman" w:cs="Times New Roman"/>
                <w:sz w:val="28"/>
                <w:szCs w:val="28"/>
                <w:lang w:val="ru-RU"/>
              </w:rPr>
              <w:t>захисту</w:t>
            </w:r>
            <w:proofErr w:type="spellEnd"/>
            <w:r w:rsidRPr="00410FB5">
              <w:rPr>
                <w:rFonts w:ascii="Times New Roman" w:hAnsi="Times New Roman" w:cs="Times New Roman"/>
                <w:sz w:val="28"/>
                <w:szCs w:val="28"/>
                <w:lang w:val="ru-RU"/>
              </w:rPr>
              <w:t xml:space="preserve"> </w:t>
            </w:r>
            <w:proofErr w:type="spellStart"/>
            <w:r w:rsidRPr="00410FB5">
              <w:rPr>
                <w:rFonts w:ascii="Times New Roman" w:hAnsi="Times New Roman" w:cs="Times New Roman"/>
                <w:sz w:val="28"/>
                <w:szCs w:val="28"/>
                <w:lang w:val="ru-RU"/>
              </w:rPr>
              <w:t>роботи</w:t>
            </w:r>
            <w:proofErr w:type="spellEnd"/>
            <w:r w:rsidRPr="00410FB5">
              <w:rPr>
                <w:rFonts w:ascii="Times New Roman" w:hAnsi="Times New Roman" w:cs="Times New Roman"/>
                <w:sz w:val="28"/>
                <w:szCs w:val="28"/>
                <w:lang w:val="ru-RU"/>
              </w:rPr>
              <w:t>:   ____________ 20___р.</w:t>
            </w:r>
          </w:p>
          <w:p w:rsidR="00804957" w:rsidRPr="00410FB5" w:rsidRDefault="00804957" w:rsidP="0096636C">
            <w:pPr>
              <w:rPr>
                <w:rFonts w:ascii="Times New Roman" w:hAnsi="Times New Roman" w:cs="Times New Roman"/>
                <w:sz w:val="28"/>
                <w:szCs w:val="28"/>
                <w:lang w:val="ru-RU"/>
              </w:rPr>
            </w:pPr>
            <w:proofErr w:type="spellStart"/>
            <w:r w:rsidRPr="00410FB5">
              <w:rPr>
                <w:rFonts w:ascii="Times New Roman" w:hAnsi="Times New Roman" w:cs="Times New Roman"/>
                <w:sz w:val="28"/>
                <w:szCs w:val="28"/>
                <w:lang w:val="ru-RU"/>
              </w:rPr>
              <w:t>Оцінка</w:t>
            </w:r>
            <w:proofErr w:type="spellEnd"/>
            <w:r w:rsidRPr="00410FB5">
              <w:rPr>
                <w:rFonts w:ascii="Times New Roman" w:hAnsi="Times New Roman" w:cs="Times New Roman"/>
                <w:sz w:val="28"/>
                <w:szCs w:val="28"/>
                <w:lang w:val="ru-RU"/>
              </w:rPr>
              <w:t>: ________________________________</w:t>
            </w:r>
          </w:p>
        </w:tc>
      </w:tr>
      <w:tr w:rsidR="002805AC" w:rsidRPr="008A4689" w:rsidTr="0096636C">
        <w:tc>
          <w:tcPr>
            <w:tcW w:w="4407" w:type="dxa"/>
            <w:shd w:val="clear" w:color="auto" w:fill="auto"/>
          </w:tcPr>
          <w:p w:rsidR="00804957" w:rsidRPr="00410FB5" w:rsidRDefault="00804957" w:rsidP="0096636C">
            <w:pPr>
              <w:jc w:val="center"/>
              <w:rPr>
                <w:rFonts w:ascii="Times New Roman" w:hAnsi="Times New Roman" w:cs="Times New Roman"/>
                <w:sz w:val="28"/>
                <w:szCs w:val="28"/>
                <w:lang w:val="ru-RU"/>
              </w:rPr>
            </w:pPr>
          </w:p>
        </w:tc>
        <w:tc>
          <w:tcPr>
            <w:tcW w:w="5731" w:type="dxa"/>
            <w:shd w:val="clear" w:color="auto" w:fill="auto"/>
          </w:tcPr>
          <w:p w:rsidR="00804957" w:rsidRPr="00410FB5" w:rsidRDefault="00804957" w:rsidP="0096636C">
            <w:pPr>
              <w:rPr>
                <w:rFonts w:ascii="Times New Roman" w:hAnsi="Times New Roman" w:cs="Times New Roman"/>
                <w:sz w:val="28"/>
                <w:szCs w:val="28"/>
                <w:lang w:val="ru-RU"/>
              </w:rPr>
            </w:pPr>
          </w:p>
        </w:tc>
      </w:tr>
      <w:tr w:rsidR="002805AC" w:rsidRPr="008A4689" w:rsidTr="0096636C">
        <w:tc>
          <w:tcPr>
            <w:tcW w:w="4407" w:type="dxa"/>
            <w:shd w:val="clear" w:color="auto" w:fill="auto"/>
          </w:tcPr>
          <w:p w:rsidR="00804957" w:rsidRPr="00410FB5" w:rsidRDefault="00804957" w:rsidP="0096636C">
            <w:pPr>
              <w:jc w:val="center"/>
              <w:rPr>
                <w:rFonts w:ascii="Times New Roman" w:hAnsi="Times New Roman" w:cs="Times New Roman"/>
                <w:sz w:val="28"/>
                <w:szCs w:val="28"/>
                <w:lang w:val="ru-RU"/>
              </w:rPr>
            </w:pPr>
          </w:p>
        </w:tc>
        <w:tc>
          <w:tcPr>
            <w:tcW w:w="5731" w:type="dxa"/>
            <w:shd w:val="clear" w:color="auto" w:fill="auto"/>
          </w:tcPr>
          <w:p w:rsidR="00804957" w:rsidRPr="00410FB5" w:rsidRDefault="00804957" w:rsidP="0096636C">
            <w:pPr>
              <w:rPr>
                <w:rFonts w:ascii="Times New Roman" w:hAnsi="Times New Roman" w:cs="Times New Roman"/>
                <w:sz w:val="28"/>
                <w:szCs w:val="28"/>
                <w:lang w:val="ru-RU"/>
              </w:rPr>
            </w:pPr>
          </w:p>
        </w:tc>
      </w:tr>
    </w:tbl>
    <w:p w:rsidR="00B66886" w:rsidRPr="00410FB5" w:rsidRDefault="00804957" w:rsidP="001C6184">
      <w:pPr>
        <w:jc w:val="center"/>
        <w:rPr>
          <w:rFonts w:ascii="Times New Roman" w:hAnsi="Times New Roman" w:cs="Times New Roman"/>
          <w:sz w:val="28"/>
          <w:szCs w:val="28"/>
          <w:lang w:val="ru-RU"/>
        </w:rPr>
      </w:pPr>
      <w:r w:rsidRPr="00410FB5">
        <w:rPr>
          <w:rFonts w:ascii="Times New Roman" w:hAnsi="Times New Roman" w:cs="Times New Roman"/>
          <w:sz w:val="28"/>
          <w:szCs w:val="28"/>
          <w:lang w:val="ru-RU"/>
        </w:rPr>
        <w:t>20</w:t>
      </w:r>
      <w:r w:rsidR="002805AC" w:rsidRPr="00410FB5">
        <w:rPr>
          <w:rFonts w:ascii="Times New Roman" w:hAnsi="Times New Roman" w:cs="Times New Roman"/>
          <w:sz w:val="28"/>
          <w:szCs w:val="28"/>
          <w:lang w:val="uk-UA"/>
        </w:rPr>
        <w:t>25</w:t>
      </w:r>
      <w:r w:rsidRPr="00410FB5">
        <w:rPr>
          <w:rFonts w:ascii="Times New Roman" w:hAnsi="Times New Roman" w:cs="Times New Roman"/>
          <w:sz w:val="28"/>
          <w:szCs w:val="28"/>
          <w:lang w:val="ru-RU"/>
        </w:rPr>
        <w:t xml:space="preserve"> р.</w:t>
      </w:r>
    </w:p>
    <w:p w:rsidR="001C6184" w:rsidRDefault="001C6184" w:rsidP="00C93B70">
      <w:pPr>
        <w:spacing w:line="360" w:lineRule="auto"/>
        <w:rPr>
          <w:rFonts w:ascii="Times New Roman" w:hAnsi="Times New Roman" w:cs="Times New Roman"/>
          <w:sz w:val="28"/>
          <w:szCs w:val="28"/>
          <w:lang w:val="uk-UA"/>
        </w:rPr>
      </w:pPr>
      <w:proofErr w:type="spellStart"/>
      <w:r w:rsidRPr="00C93B70">
        <w:rPr>
          <w:rFonts w:ascii="Times New Roman" w:hAnsi="Times New Roman" w:cs="Times New Roman"/>
          <w:sz w:val="28"/>
          <w:szCs w:val="28"/>
          <w:lang w:val="ru-RU"/>
        </w:rPr>
        <w:lastRenderedPageBreak/>
        <w:t>Змі</w:t>
      </w:r>
      <w:proofErr w:type="gramStart"/>
      <w:r w:rsidRPr="00C93B70">
        <w:rPr>
          <w:rFonts w:ascii="Times New Roman" w:hAnsi="Times New Roman" w:cs="Times New Roman"/>
          <w:sz w:val="28"/>
          <w:szCs w:val="28"/>
          <w:lang w:val="ru-RU"/>
        </w:rPr>
        <w:t>ст</w:t>
      </w:r>
      <w:proofErr w:type="spellEnd"/>
      <w:proofErr w:type="gramEnd"/>
      <w:r w:rsidRPr="00C93B70">
        <w:rPr>
          <w:rFonts w:ascii="Times New Roman" w:hAnsi="Times New Roman" w:cs="Times New Roman"/>
          <w:sz w:val="28"/>
          <w:szCs w:val="28"/>
          <w:lang w:val="ru-RU"/>
        </w:rPr>
        <w:t xml:space="preserve"> </w:t>
      </w:r>
      <w:proofErr w:type="spellStart"/>
      <w:r w:rsidRPr="00C93B70">
        <w:rPr>
          <w:rFonts w:ascii="Times New Roman" w:hAnsi="Times New Roman" w:cs="Times New Roman"/>
          <w:sz w:val="28"/>
          <w:szCs w:val="28"/>
          <w:lang w:val="ru-RU"/>
        </w:rPr>
        <w:t>курсової</w:t>
      </w:r>
      <w:proofErr w:type="spellEnd"/>
      <w:r w:rsidRPr="00C93B70">
        <w:rPr>
          <w:rFonts w:ascii="Times New Roman" w:hAnsi="Times New Roman" w:cs="Times New Roman"/>
          <w:sz w:val="28"/>
          <w:szCs w:val="28"/>
          <w:lang w:val="ru-RU"/>
        </w:rPr>
        <w:t xml:space="preserve"> </w:t>
      </w:r>
      <w:proofErr w:type="spellStart"/>
      <w:r w:rsidRPr="00C93B70">
        <w:rPr>
          <w:rFonts w:ascii="Times New Roman" w:hAnsi="Times New Roman" w:cs="Times New Roman"/>
          <w:sz w:val="28"/>
          <w:szCs w:val="28"/>
          <w:lang w:val="ru-RU"/>
        </w:rPr>
        <w:t>роботи</w:t>
      </w:r>
      <w:proofErr w:type="spellEnd"/>
      <w:r w:rsidRPr="008A4689">
        <w:rPr>
          <w:rFonts w:ascii="Times New Roman" w:hAnsi="Times New Roman" w:cs="Times New Roman"/>
          <w:sz w:val="28"/>
          <w:szCs w:val="28"/>
          <w:lang w:val="ru-RU"/>
        </w:rPr>
        <w:t>:</w:t>
      </w:r>
      <w:r w:rsidRPr="00C93B70">
        <w:rPr>
          <w:rFonts w:ascii="Times New Roman" w:hAnsi="Times New Roman" w:cs="Times New Roman"/>
          <w:sz w:val="28"/>
          <w:szCs w:val="28"/>
          <w:lang w:val="uk-UA"/>
        </w:rPr>
        <w:t xml:space="preserve"> </w:t>
      </w:r>
    </w:p>
    <w:p w:rsidR="00C93B70" w:rsidRPr="00C93B70" w:rsidRDefault="00C93B70" w:rsidP="00C93B70">
      <w:pPr>
        <w:spacing w:line="360" w:lineRule="auto"/>
        <w:rPr>
          <w:rFonts w:ascii="Times New Roman" w:hAnsi="Times New Roman" w:cs="Times New Roman"/>
          <w:sz w:val="28"/>
          <w:szCs w:val="28"/>
          <w:lang w:val="uk-UA"/>
        </w:rPr>
      </w:pPr>
    </w:p>
    <w:p w:rsidR="001B1B77" w:rsidRPr="00C93B70" w:rsidRDefault="001C6184" w:rsidP="00C93B70">
      <w:pPr>
        <w:spacing w:line="360" w:lineRule="auto"/>
        <w:rPr>
          <w:rFonts w:ascii="Times New Roman" w:hAnsi="Times New Roman" w:cs="Times New Roman"/>
          <w:sz w:val="28"/>
          <w:szCs w:val="28"/>
          <w:lang w:val="uk-UA"/>
        </w:rPr>
      </w:pPr>
      <w:r w:rsidRPr="00C93B70">
        <w:rPr>
          <w:rFonts w:ascii="Times New Roman" w:hAnsi="Times New Roman" w:cs="Times New Roman"/>
          <w:sz w:val="28"/>
          <w:szCs w:val="28"/>
          <w:lang w:val="uk-UA"/>
        </w:rPr>
        <w:t xml:space="preserve">     1.  </w:t>
      </w:r>
      <w:r w:rsidR="001B1B77" w:rsidRPr="00C93B70">
        <w:rPr>
          <w:rFonts w:ascii="Times New Roman" w:hAnsi="Times New Roman" w:cs="Times New Roman"/>
          <w:sz w:val="28"/>
          <w:szCs w:val="28"/>
          <w:lang w:val="uk-UA"/>
        </w:rPr>
        <w:t>Вступ</w:t>
      </w:r>
    </w:p>
    <w:p w:rsidR="00C93B70" w:rsidRPr="00C93B70" w:rsidRDefault="00C93B70" w:rsidP="00C93B70">
      <w:pPr>
        <w:pStyle w:val="a4"/>
        <w:spacing w:line="360" w:lineRule="auto"/>
        <w:rPr>
          <w:sz w:val="28"/>
          <w:szCs w:val="28"/>
        </w:rPr>
      </w:pPr>
      <w:r w:rsidRPr="00C93B70">
        <w:rPr>
          <w:sz w:val="28"/>
          <w:szCs w:val="28"/>
        </w:rPr>
        <w:t>РОЗДІЛ 1. ТЕОРЕТИЧНІ ЗАСАДИ РОЗРОБКИ БІЗНЕС-ІДЕЇ В УМОВАХ ЕЛЕКТРОННОЇ КОМЕРЦІЇ</w:t>
      </w:r>
      <w:r w:rsidRPr="00C93B70">
        <w:rPr>
          <w:sz w:val="28"/>
          <w:szCs w:val="28"/>
        </w:rPr>
        <w:br/>
        <w:t>1.1. Сутність підприємницької діяльності та бізнес-ідеї в сучасній економіці</w:t>
      </w:r>
      <w:r w:rsidRPr="00C93B70">
        <w:rPr>
          <w:sz w:val="28"/>
          <w:szCs w:val="28"/>
        </w:rPr>
        <w:br/>
        <w:t>1.2. Бізнес-ідея як основа створення та розвитку підприємства</w:t>
      </w:r>
      <w:r w:rsidRPr="00C93B70">
        <w:rPr>
          <w:sz w:val="28"/>
          <w:szCs w:val="28"/>
        </w:rPr>
        <w:br/>
        <w:t>1.3. Електронна комерція як форма реалізації бізнес-ідей</w:t>
      </w:r>
      <w:r w:rsidRPr="00C93B70">
        <w:rPr>
          <w:sz w:val="28"/>
          <w:szCs w:val="28"/>
        </w:rPr>
        <w:br/>
        <w:t>1.4. Основні етапи розробки та обґрунтування бізнес-ідеї</w:t>
      </w:r>
      <w:r w:rsidRPr="00C93B70">
        <w:rPr>
          <w:sz w:val="28"/>
          <w:szCs w:val="28"/>
        </w:rPr>
        <w:br/>
        <w:t xml:space="preserve">1.5. Методичні підходи до оцінки ефективності бізнес-ідей в </w:t>
      </w:r>
      <w:proofErr w:type="spellStart"/>
      <w:r w:rsidRPr="00C93B70">
        <w:rPr>
          <w:sz w:val="28"/>
          <w:szCs w:val="28"/>
        </w:rPr>
        <w:t>онлайн-бізнесі</w:t>
      </w:r>
      <w:proofErr w:type="spellEnd"/>
      <w:r w:rsidRPr="00C93B70">
        <w:rPr>
          <w:sz w:val="28"/>
          <w:szCs w:val="28"/>
        </w:rPr>
        <w:br/>
        <w:t>Висновки до розділу 1</w:t>
      </w:r>
    </w:p>
    <w:p w:rsidR="00C93B70" w:rsidRPr="00C93B70" w:rsidRDefault="00C93B70" w:rsidP="00C93B70">
      <w:pPr>
        <w:pStyle w:val="a4"/>
        <w:spacing w:line="360" w:lineRule="auto"/>
        <w:rPr>
          <w:sz w:val="28"/>
          <w:szCs w:val="28"/>
        </w:rPr>
      </w:pPr>
      <w:r w:rsidRPr="00C93B70">
        <w:rPr>
          <w:sz w:val="28"/>
          <w:szCs w:val="28"/>
        </w:rPr>
        <w:t>РОЗДІЛ 2. АНАЛІЗ СЕРЕДОВИЩА ФУНКЦІОНУВАННЯ ТА ФІНАНСОВО-ЕКОНОМІЧНИХ ПОКАЗНИКІВ ОНЛАЙН-МАГАЗИНУ</w:t>
      </w:r>
      <w:r w:rsidRPr="00C93B70">
        <w:rPr>
          <w:sz w:val="28"/>
          <w:szCs w:val="28"/>
        </w:rPr>
        <w:br/>
        <w:t xml:space="preserve">2.1. Загальна характеристика </w:t>
      </w:r>
      <w:proofErr w:type="spellStart"/>
      <w:r w:rsidRPr="00C93B70">
        <w:rPr>
          <w:sz w:val="28"/>
          <w:szCs w:val="28"/>
        </w:rPr>
        <w:t>онлайн-магазину</w:t>
      </w:r>
      <w:proofErr w:type="spellEnd"/>
      <w:r w:rsidRPr="00C93B70">
        <w:rPr>
          <w:sz w:val="28"/>
          <w:szCs w:val="28"/>
        </w:rPr>
        <w:t xml:space="preserve"> як об’єкта дослідження</w:t>
      </w:r>
      <w:r w:rsidRPr="00C93B70">
        <w:rPr>
          <w:sz w:val="28"/>
          <w:szCs w:val="28"/>
        </w:rPr>
        <w:br/>
        <w:t>2.2. Аналіз ринку електронної комерції та основних тенденцій його розвитку в Україні</w:t>
      </w:r>
      <w:r w:rsidRPr="00C93B70">
        <w:rPr>
          <w:sz w:val="28"/>
          <w:szCs w:val="28"/>
        </w:rPr>
        <w:br/>
        <w:t xml:space="preserve">2.3. Аналіз конкурентного середовища </w:t>
      </w:r>
      <w:proofErr w:type="spellStart"/>
      <w:r w:rsidRPr="00C93B70">
        <w:rPr>
          <w:sz w:val="28"/>
          <w:szCs w:val="28"/>
        </w:rPr>
        <w:t>онлайн-магазину</w:t>
      </w:r>
      <w:proofErr w:type="spellEnd"/>
      <w:r w:rsidRPr="00C93B70">
        <w:rPr>
          <w:sz w:val="28"/>
          <w:szCs w:val="28"/>
        </w:rPr>
        <w:br/>
        <w:t xml:space="preserve">2.4. Аналіз основних фінансово-економічних показників діяльності </w:t>
      </w:r>
      <w:proofErr w:type="spellStart"/>
      <w:r w:rsidRPr="00C93B70">
        <w:rPr>
          <w:sz w:val="28"/>
          <w:szCs w:val="28"/>
        </w:rPr>
        <w:t>онлайн-магазину</w:t>
      </w:r>
      <w:proofErr w:type="spellEnd"/>
      <w:r w:rsidRPr="00C93B70">
        <w:rPr>
          <w:sz w:val="28"/>
          <w:szCs w:val="28"/>
        </w:rPr>
        <w:br/>
        <w:t xml:space="preserve">2.5. Динаміка показників діяльності </w:t>
      </w:r>
      <w:proofErr w:type="spellStart"/>
      <w:r w:rsidRPr="00C93B70">
        <w:rPr>
          <w:sz w:val="28"/>
          <w:szCs w:val="28"/>
        </w:rPr>
        <w:t>онлайн-магазину</w:t>
      </w:r>
      <w:proofErr w:type="spellEnd"/>
      <w:r w:rsidRPr="00C93B70">
        <w:rPr>
          <w:sz w:val="28"/>
          <w:szCs w:val="28"/>
        </w:rPr>
        <w:t xml:space="preserve"> за останні три роки</w:t>
      </w:r>
      <w:r w:rsidRPr="00C93B70">
        <w:rPr>
          <w:sz w:val="28"/>
          <w:szCs w:val="28"/>
        </w:rPr>
        <w:br/>
        <w:t xml:space="preserve">2.6. Оцінка факторів впливу та виявлення проблем у діяльності </w:t>
      </w:r>
      <w:proofErr w:type="spellStart"/>
      <w:r w:rsidRPr="00C93B70">
        <w:rPr>
          <w:sz w:val="28"/>
          <w:szCs w:val="28"/>
        </w:rPr>
        <w:t>онлайн-магазину</w:t>
      </w:r>
      <w:proofErr w:type="spellEnd"/>
      <w:r w:rsidRPr="00C93B70">
        <w:rPr>
          <w:sz w:val="28"/>
          <w:szCs w:val="28"/>
        </w:rPr>
        <w:br/>
        <w:t>Висновки до розділу 2</w:t>
      </w:r>
    </w:p>
    <w:p w:rsidR="00C93B70" w:rsidRPr="00C93B70" w:rsidRDefault="00C93B70" w:rsidP="00C93B70">
      <w:pPr>
        <w:pStyle w:val="a4"/>
        <w:spacing w:line="360" w:lineRule="auto"/>
        <w:rPr>
          <w:sz w:val="28"/>
          <w:szCs w:val="28"/>
        </w:rPr>
      </w:pPr>
      <w:r w:rsidRPr="00C93B70">
        <w:rPr>
          <w:sz w:val="28"/>
          <w:szCs w:val="28"/>
        </w:rPr>
        <w:t>РОЗДІЛ 3. ОБҐРУНТУВАННЯ БІЗНЕС-ІДЕЇ ТА НАПРЯМИ ПІДВИЩЕННЯ ЕФЕКТИВНОСТІ ДІЯЛЬНОСТІ ОНЛАЙН-МАГАЗИНУ</w:t>
      </w:r>
      <w:r w:rsidRPr="00C93B70">
        <w:rPr>
          <w:sz w:val="28"/>
          <w:szCs w:val="28"/>
        </w:rPr>
        <w:br/>
        <w:t xml:space="preserve">3.1. Формування та обґрунтування бізнес-ідеї створення </w:t>
      </w:r>
      <w:proofErr w:type="spellStart"/>
      <w:r w:rsidRPr="00C93B70">
        <w:rPr>
          <w:sz w:val="28"/>
          <w:szCs w:val="28"/>
        </w:rPr>
        <w:t>онлайн-магазину</w:t>
      </w:r>
      <w:proofErr w:type="spellEnd"/>
      <w:r w:rsidRPr="00C93B70">
        <w:rPr>
          <w:sz w:val="28"/>
          <w:szCs w:val="28"/>
        </w:rPr>
        <w:br/>
        <w:t xml:space="preserve">3.2. Організаційно-правове забезпечення та бізнес-модель </w:t>
      </w:r>
      <w:proofErr w:type="spellStart"/>
      <w:r w:rsidRPr="00C93B70">
        <w:rPr>
          <w:sz w:val="28"/>
          <w:szCs w:val="28"/>
        </w:rPr>
        <w:t>онлайн-магазину</w:t>
      </w:r>
      <w:proofErr w:type="spellEnd"/>
      <w:r w:rsidRPr="00C93B70">
        <w:rPr>
          <w:sz w:val="28"/>
          <w:szCs w:val="28"/>
        </w:rPr>
        <w:br/>
      </w:r>
      <w:r w:rsidRPr="00C93B70">
        <w:rPr>
          <w:sz w:val="28"/>
          <w:szCs w:val="28"/>
        </w:rPr>
        <w:lastRenderedPageBreak/>
        <w:t xml:space="preserve">3.3. Маркетингова стратегія та канали просування </w:t>
      </w:r>
      <w:proofErr w:type="spellStart"/>
      <w:r w:rsidRPr="00C93B70">
        <w:rPr>
          <w:sz w:val="28"/>
          <w:szCs w:val="28"/>
        </w:rPr>
        <w:t>онлайн-магазину</w:t>
      </w:r>
      <w:proofErr w:type="spellEnd"/>
      <w:r w:rsidRPr="00C93B70">
        <w:rPr>
          <w:sz w:val="28"/>
          <w:szCs w:val="28"/>
        </w:rPr>
        <w:br/>
        <w:t xml:space="preserve">3.4. Розрахунок стартових інвестицій для створення </w:t>
      </w:r>
      <w:proofErr w:type="spellStart"/>
      <w:r w:rsidRPr="00C93B70">
        <w:rPr>
          <w:sz w:val="28"/>
          <w:szCs w:val="28"/>
        </w:rPr>
        <w:t>онлайн-магазину</w:t>
      </w:r>
      <w:proofErr w:type="spellEnd"/>
      <w:r w:rsidRPr="00C93B70">
        <w:rPr>
          <w:sz w:val="28"/>
          <w:szCs w:val="28"/>
        </w:rPr>
        <w:br/>
        <w:t xml:space="preserve">3.5. Прогноз доходів та витрат </w:t>
      </w:r>
      <w:proofErr w:type="spellStart"/>
      <w:r w:rsidRPr="00C93B70">
        <w:rPr>
          <w:sz w:val="28"/>
          <w:szCs w:val="28"/>
        </w:rPr>
        <w:t>онлайн-магазину</w:t>
      </w:r>
      <w:proofErr w:type="spellEnd"/>
      <w:r w:rsidRPr="00C93B70">
        <w:rPr>
          <w:sz w:val="28"/>
          <w:szCs w:val="28"/>
        </w:rPr>
        <w:br/>
        <w:t xml:space="preserve">3.6. Аналіз економічної ефективності бізнес-ідеї </w:t>
      </w:r>
      <w:proofErr w:type="spellStart"/>
      <w:r w:rsidRPr="00C93B70">
        <w:rPr>
          <w:sz w:val="28"/>
          <w:szCs w:val="28"/>
        </w:rPr>
        <w:t>онлайн-магазину</w:t>
      </w:r>
      <w:proofErr w:type="spellEnd"/>
      <w:r w:rsidRPr="00C93B70">
        <w:rPr>
          <w:sz w:val="28"/>
          <w:szCs w:val="28"/>
        </w:rPr>
        <w:br/>
        <w:t xml:space="preserve">3.7. Оцінка ризиків діяльності </w:t>
      </w:r>
      <w:proofErr w:type="spellStart"/>
      <w:r w:rsidRPr="00C93B70">
        <w:rPr>
          <w:sz w:val="28"/>
          <w:szCs w:val="28"/>
        </w:rPr>
        <w:t>онлайн-магазину</w:t>
      </w:r>
      <w:proofErr w:type="spellEnd"/>
      <w:r w:rsidRPr="00C93B70">
        <w:rPr>
          <w:sz w:val="28"/>
          <w:szCs w:val="28"/>
        </w:rPr>
        <w:t xml:space="preserve"> та шляхи їх мінімізації</w:t>
      </w:r>
      <w:r w:rsidRPr="00C93B70">
        <w:rPr>
          <w:sz w:val="28"/>
          <w:szCs w:val="28"/>
        </w:rPr>
        <w:br/>
        <w:t xml:space="preserve">3.8. Напрями подальшого розвитку та масштабування </w:t>
      </w:r>
      <w:proofErr w:type="spellStart"/>
      <w:r w:rsidRPr="00C93B70">
        <w:rPr>
          <w:sz w:val="28"/>
          <w:szCs w:val="28"/>
        </w:rPr>
        <w:t>онлайн-магазину</w:t>
      </w:r>
      <w:proofErr w:type="spellEnd"/>
      <w:r w:rsidRPr="00C93B70">
        <w:rPr>
          <w:sz w:val="28"/>
          <w:szCs w:val="28"/>
        </w:rPr>
        <w:br/>
        <w:t xml:space="preserve">3.9. Соціально-економічна значущість реалізації бізнес-ідеї </w:t>
      </w:r>
      <w:proofErr w:type="spellStart"/>
      <w:r w:rsidRPr="00C93B70">
        <w:rPr>
          <w:sz w:val="28"/>
          <w:szCs w:val="28"/>
        </w:rPr>
        <w:t>онлайн-магазину</w:t>
      </w:r>
      <w:proofErr w:type="spellEnd"/>
      <w:r w:rsidRPr="00C93B70">
        <w:rPr>
          <w:sz w:val="28"/>
          <w:szCs w:val="28"/>
        </w:rPr>
        <w:br/>
        <w:t xml:space="preserve">3.10. Інформаційне та технологічне забезпечення функціонування </w:t>
      </w:r>
      <w:proofErr w:type="spellStart"/>
      <w:r w:rsidRPr="00C93B70">
        <w:rPr>
          <w:sz w:val="28"/>
          <w:szCs w:val="28"/>
        </w:rPr>
        <w:t>онлайн-магазину</w:t>
      </w:r>
      <w:proofErr w:type="spellEnd"/>
      <w:r w:rsidRPr="00C93B70">
        <w:rPr>
          <w:sz w:val="28"/>
          <w:szCs w:val="28"/>
        </w:rPr>
        <w:br/>
        <w:t>3.11. Система управління замовленнями та взаємодії з клієнтами</w:t>
      </w:r>
      <w:r w:rsidRPr="00C93B70">
        <w:rPr>
          <w:sz w:val="28"/>
          <w:szCs w:val="28"/>
        </w:rPr>
        <w:br/>
        <w:t xml:space="preserve">3.12. </w:t>
      </w:r>
      <w:proofErr w:type="spellStart"/>
      <w:r w:rsidRPr="00C93B70">
        <w:rPr>
          <w:sz w:val="28"/>
          <w:szCs w:val="28"/>
        </w:rPr>
        <w:t>Кібербезпека</w:t>
      </w:r>
      <w:proofErr w:type="spellEnd"/>
      <w:r w:rsidRPr="00C93B70">
        <w:rPr>
          <w:sz w:val="28"/>
          <w:szCs w:val="28"/>
        </w:rPr>
        <w:t xml:space="preserve"> та захист персональних даних у діяльності </w:t>
      </w:r>
      <w:proofErr w:type="spellStart"/>
      <w:r w:rsidRPr="00C93B70">
        <w:rPr>
          <w:sz w:val="28"/>
          <w:szCs w:val="28"/>
        </w:rPr>
        <w:t>онлайн-магазину</w:t>
      </w:r>
      <w:proofErr w:type="spellEnd"/>
      <w:r w:rsidRPr="00C93B70">
        <w:rPr>
          <w:sz w:val="28"/>
          <w:szCs w:val="28"/>
        </w:rPr>
        <w:br/>
        <w:t>3.13. Використання аналітичних інструментів для прийняття управлінських рішень</w:t>
      </w:r>
      <w:r w:rsidRPr="00C93B70">
        <w:rPr>
          <w:sz w:val="28"/>
          <w:szCs w:val="28"/>
        </w:rPr>
        <w:br/>
        <w:t xml:space="preserve">3.14. Вплив цифрових технологій на конкурентоспроможність </w:t>
      </w:r>
      <w:proofErr w:type="spellStart"/>
      <w:r w:rsidRPr="00C93B70">
        <w:rPr>
          <w:sz w:val="28"/>
          <w:szCs w:val="28"/>
        </w:rPr>
        <w:t>онлайн-магазину</w:t>
      </w:r>
      <w:proofErr w:type="spellEnd"/>
      <w:r w:rsidRPr="00C93B70">
        <w:rPr>
          <w:sz w:val="28"/>
          <w:szCs w:val="28"/>
        </w:rPr>
        <w:br/>
        <w:t>Висновки до розділу 3</w:t>
      </w:r>
    </w:p>
    <w:p w:rsidR="00C93B70" w:rsidRPr="00C93B70" w:rsidRDefault="00C93B70" w:rsidP="00C93B70">
      <w:pPr>
        <w:pStyle w:val="a4"/>
        <w:spacing w:line="360" w:lineRule="auto"/>
        <w:rPr>
          <w:sz w:val="28"/>
          <w:szCs w:val="28"/>
        </w:rPr>
      </w:pPr>
      <w:r w:rsidRPr="00C93B70">
        <w:rPr>
          <w:sz w:val="28"/>
          <w:szCs w:val="28"/>
        </w:rPr>
        <w:t>4. ВИСНОВКИ</w:t>
      </w:r>
    </w:p>
    <w:p w:rsidR="00C93B70" w:rsidRPr="00C93B70" w:rsidRDefault="00C93B70" w:rsidP="00C93B70">
      <w:pPr>
        <w:pStyle w:val="a4"/>
        <w:spacing w:line="360" w:lineRule="auto"/>
        <w:rPr>
          <w:sz w:val="28"/>
          <w:szCs w:val="28"/>
        </w:rPr>
      </w:pPr>
      <w:r w:rsidRPr="00C93B70">
        <w:rPr>
          <w:sz w:val="28"/>
          <w:szCs w:val="28"/>
        </w:rPr>
        <w:t>5. СПИСОК ВИКОРИСТАНИХ ДЖЕРЕЛ</w:t>
      </w:r>
    </w:p>
    <w:p w:rsidR="00804957" w:rsidRPr="00C93B70" w:rsidRDefault="00C93B70" w:rsidP="00C93B70">
      <w:pPr>
        <w:pStyle w:val="a4"/>
        <w:spacing w:line="360" w:lineRule="auto"/>
        <w:rPr>
          <w:sz w:val="28"/>
          <w:szCs w:val="28"/>
        </w:rPr>
      </w:pPr>
      <w:r w:rsidRPr="00C93B70">
        <w:rPr>
          <w:sz w:val="28"/>
          <w:szCs w:val="28"/>
        </w:rPr>
        <w:t>6. ДОДАТКИ</w:t>
      </w:r>
    </w:p>
    <w:p w:rsidR="00C93B70" w:rsidRDefault="00C93B70" w:rsidP="003C19CE">
      <w:pPr>
        <w:pStyle w:val="af"/>
        <w:ind w:left="0" w:firstLine="360"/>
        <w:rPr>
          <w:rFonts w:ascii="Times New Roman" w:eastAsia="Times New Roman" w:hAnsi="Times New Roman" w:cs="Times New Roman"/>
          <w:sz w:val="28"/>
          <w:szCs w:val="28"/>
          <w:highlight w:val="green"/>
          <w:lang w:val="uk-UA" w:eastAsia="uk-UA"/>
        </w:rPr>
      </w:pPr>
    </w:p>
    <w:p w:rsidR="00C93B70" w:rsidRDefault="00C93B70" w:rsidP="003C19CE">
      <w:pPr>
        <w:pStyle w:val="af"/>
        <w:ind w:left="0" w:firstLine="360"/>
        <w:rPr>
          <w:rFonts w:ascii="Times New Roman" w:eastAsia="Times New Roman" w:hAnsi="Times New Roman" w:cs="Times New Roman"/>
          <w:sz w:val="28"/>
          <w:szCs w:val="28"/>
          <w:highlight w:val="green"/>
          <w:lang w:val="uk-UA" w:eastAsia="uk-UA"/>
        </w:rPr>
      </w:pPr>
    </w:p>
    <w:p w:rsidR="00C93B70" w:rsidRDefault="00C93B70" w:rsidP="003C19CE">
      <w:pPr>
        <w:pStyle w:val="af"/>
        <w:ind w:left="0" w:firstLine="360"/>
        <w:rPr>
          <w:rFonts w:ascii="Times New Roman" w:eastAsia="Times New Roman" w:hAnsi="Times New Roman" w:cs="Times New Roman"/>
          <w:sz w:val="28"/>
          <w:szCs w:val="28"/>
          <w:highlight w:val="green"/>
          <w:lang w:val="uk-UA" w:eastAsia="uk-UA"/>
        </w:rPr>
      </w:pPr>
    </w:p>
    <w:p w:rsidR="00C93B70" w:rsidRDefault="00C93B70" w:rsidP="003C19CE">
      <w:pPr>
        <w:pStyle w:val="af"/>
        <w:ind w:left="0" w:firstLine="360"/>
        <w:rPr>
          <w:rFonts w:ascii="Times New Roman" w:eastAsia="Times New Roman" w:hAnsi="Times New Roman" w:cs="Times New Roman"/>
          <w:sz w:val="28"/>
          <w:szCs w:val="28"/>
          <w:highlight w:val="green"/>
          <w:lang w:val="uk-UA" w:eastAsia="uk-UA"/>
        </w:rPr>
      </w:pPr>
    </w:p>
    <w:p w:rsidR="00C93B70" w:rsidRDefault="00C93B70" w:rsidP="003C19CE">
      <w:pPr>
        <w:pStyle w:val="af"/>
        <w:ind w:left="0" w:firstLine="360"/>
        <w:rPr>
          <w:rFonts w:ascii="Times New Roman" w:eastAsia="Times New Roman" w:hAnsi="Times New Roman" w:cs="Times New Roman"/>
          <w:sz w:val="28"/>
          <w:szCs w:val="28"/>
          <w:highlight w:val="green"/>
          <w:lang w:val="uk-UA" w:eastAsia="uk-UA"/>
        </w:rPr>
      </w:pPr>
    </w:p>
    <w:p w:rsidR="00C93B70" w:rsidRDefault="00C93B70" w:rsidP="003C19CE">
      <w:pPr>
        <w:pStyle w:val="af"/>
        <w:ind w:left="0" w:firstLine="360"/>
        <w:rPr>
          <w:rFonts w:ascii="Times New Roman" w:eastAsia="Times New Roman" w:hAnsi="Times New Roman" w:cs="Times New Roman"/>
          <w:sz w:val="28"/>
          <w:szCs w:val="28"/>
          <w:highlight w:val="green"/>
          <w:lang w:val="uk-UA" w:eastAsia="uk-UA"/>
        </w:rPr>
      </w:pPr>
    </w:p>
    <w:p w:rsidR="00C93B70" w:rsidRDefault="00C93B70" w:rsidP="003C19CE">
      <w:pPr>
        <w:pStyle w:val="af"/>
        <w:ind w:left="0" w:firstLine="360"/>
        <w:rPr>
          <w:rFonts w:ascii="Times New Roman" w:eastAsia="Times New Roman" w:hAnsi="Times New Roman" w:cs="Times New Roman"/>
          <w:sz w:val="28"/>
          <w:szCs w:val="28"/>
          <w:highlight w:val="green"/>
          <w:lang w:val="uk-UA" w:eastAsia="uk-UA"/>
        </w:rPr>
      </w:pPr>
    </w:p>
    <w:p w:rsidR="00C93B70" w:rsidRDefault="00C93B70" w:rsidP="003C19CE">
      <w:pPr>
        <w:pStyle w:val="af"/>
        <w:ind w:left="0" w:firstLine="360"/>
        <w:rPr>
          <w:rFonts w:ascii="Times New Roman" w:eastAsia="Times New Roman" w:hAnsi="Times New Roman" w:cs="Times New Roman"/>
          <w:sz w:val="28"/>
          <w:szCs w:val="28"/>
          <w:highlight w:val="green"/>
          <w:lang w:val="uk-UA" w:eastAsia="uk-UA"/>
        </w:rPr>
      </w:pPr>
    </w:p>
    <w:p w:rsidR="00C93B70" w:rsidRDefault="00C93B70" w:rsidP="003C19CE">
      <w:pPr>
        <w:pStyle w:val="af"/>
        <w:ind w:left="0" w:firstLine="360"/>
        <w:rPr>
          <w:rFonts w:ascii="Times New Roman" w:eastAsia="Times New Roman" w:hAnsi="Times New Roman" w:cs="Times New Roman"/>
          <w:sz w:val="28"/>
          <w:szCs w:val="28"/>
          <w:highlight w:val="green"/>
          <w:lang w:val="uk-UA" w:eastAsia="uk-UA"/>
        </w:rPr>
      </w:pPr>
    </w:p>
    <w:p w:rsidR="00C93B70" w:rsidRDefault="00C93B70" w:rsidP="003C19CE">
      <w:pPr>
        <w:pStyle w:val="af"/>
        <w:ind w:left="0" w:firstLine="360"/>
        <w:rPr>
          <w:rFonts w:ascii="Times New Roman" w:eastAsia="Times New Roman" w:hAnsi="Times New Roman" w:cs="Times New Roman"/>
          <w:sz w:val="28"/>
          <w:szCs w:val="28"/>
          <w:highlight w:val="green"/>
          <w:lang w:val="uk-UA" w:eastAsia="uk-UA"/>
        </w:rPr>
      </w:pPr>
    </w:p>
    <w:p w:rsidR="00C93B70" w:rsidRDefault="00C93B70" w:rsidP="003C19CE">
      <w:pPr>
        <w:pStyle w:val="af"/>
        <w:ind w:left="0" w:firstLine="360"/>
        <w:rPr>
          <w:rFonts w:ascii="Times New Roman" w:eastAsia="Times New Roman" w:hAnsi="Times New Roman" w:cs="Times New Roman"/>
          <w:sz w:val="28"/>
          <w:szCs w:val="28"/>
          <w:highlight w:val="green"/>
          <w:lang w:val="uk-UA" w:eastAsia="uk-UA"/>
        </w:rPr>
      </w:pPr>
    </w:p>
    <w:p w:rsidR="00410FB5" w:rsidRPr="00410FB5" w:rsidRDefault="0068731B" w:rsidP="003C19CE">
      <w:pPr>
        <w:pStyle w:val="af"/>
        <w:ind w:left="0" w:firstLine="360"/>
        <w:rPr>
          <w:rFonts w:ascii="Times New Roman" w:eastAsia="Times New Roman" w:hAnsi="Times New Roman" w:cs="Times New Roman"/>
          <w:sz w:val="28"/>
          <w:szCs w:val="28"/>
          <w:lang w:val="uk-UA" w:eastAsia="uk-UA"/>
        </w:rPr>
      </w:pPr>
      <w:r w:rsidRPr="00410FB5">
        <w:rPr>
          <w:rFonts w:ascii="Times New Roman" w:eastAsia="Times New Roman" w:hAnsi="Times New Roman" w:cs="Times New Roman"/>
          <w:sz w:val="28"/>
          <w:szCs w:val="28"/>
          <w:highlight w:val="green"/>
          <w:lang w:val="uk-UA" w:eastAsia="uk-UA"/>
        </w:rPr>
        <w:lastRenderedPageBreak/>
        <w:t>Вступ</w:t>
      </w:r>
    </w:p>
    <w:p w:rsidR="00410FB5" w:rsidRPr="00410FB5" w:rsidRDefault="00410FB5" w:rsidP="00725FD1">
      <w:p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410FB5">
        <w:rPr>
          <w:rFonts w:ascii="Times New Roman" w:eastAsia="Times New Roman" w:hAnsi="Times New Roman" w:cs="Times New Roman"/>
          <w:sz w:val="28"/>
          <w:szCs w:val="28"/>
          <w:lang w:val="uk-UA" w:eastAsia="uk-UA"/>
        </w:rPr>
        <w:t xml:space="preserve">Сучасний етап розвитку економіки характеризується посиленням ролі підприємництва як ключового чинника економічного зростання, структурних трансформацій та підвищення конкурентоспроможності національної економіки. В умовах глобалізації, </w:t>
      </w:r>
      <w:proofErr w:type="spellStart"/>
      <w:r w:rsidRPr="00410FB5">
        <w:rPr>
          <w:rFonts w:ascii="Times New Roman" w:eastAsia="Times New Roman" w:hAnsi="Times New Roman" w:cs="Times New Roman"/>
          <w:sz w:val="28"/>
          <w:szCs w:val="28"/>
          <w:lang w:val="uk-UA" w:eastAsia="uk-UA"/>
        </w:rPr>
        <w:t>цифровізації</w:t>
      </w:r>
      <w:proofErr w:type="spellEnd"/>
      <w:r w:rsidRPr="00410FB5">
        <w:rPr>
          <w:rFonts w:ascii="Times New Roman" w:eastAsia="Times New Roman" w:hAnsi="Times New Roman" w:cs="Times New Roman"/>
          <w:sz w:val="28"/>
          <w:szCs w:val="28"/>
          <w:lang w:val="uk-UA" w:eastAsia="uk-UA"/>
        </w:rPr>
        <w:t xml:space="preserve"> та активного розвитку інформаційних технологій відбувається суттєва зміна підходів до організації бізнесу, формування бізнес-моделей та реалізації підприємницьких ініціатив. Особливого значення набувають інноваційні та гнучкі форми ведення бізнесу, серед яких важливе місце займає електронна комерція та </w:t>
      </w:r>
      <w:proofErr w:type="spellStart"/>
      <w:r w:rsidRPr="00410FB5">
        <w:rPr>
          <w:rFonts w:ascii="Times New Roman" w:eastAsia="Times New Roman" w:hAnsi="Times New Roman" w:cs="Times New Roman"/>
          <w:sz w:val="28"/>
          <w:szCs w:val="28"/>
          <w:lang w:val="uk-UA" w:eastAsia="uk-UA"/>
        </w:rPr>
        <w:t>онлайн-підприємництво</w:t>
      </w:r>
      <w:proofErr w:type="spellEnd"/>
      <w:r w:rsidRPr="00410FB5">
        <w:rPr>
          <w:rFonts w:ascii="Times New Roman" w:eastAsia="Times New Roman" w:hAnsi="Times New Roman" w:cs="Times New Roman"/>
          <w:sz w:val="28"/>
          <w:szCs w:val="28"/>
          <w:lang w:val="uk-UA" w:eastAsia="uk-UA"/>
        </w:rPr>
        <w:t>.</w:t>
      </w:r>
    </w:p>
    <w:p w:rsidR="00410FB5" w:rsidRPr="00410FB5" w:rsidRDefault="00410FB5" w:rsidP="00725FD1">
      <w:pPr>
        <w:spacing w:before="100" w:beforeAutospacing="1" w:after="100" w:afterAutospacing="1" w:line="360" w:lineRule="auto"/>
        <w:jc w:val="both"/>
        <w:rPr>
          <w:rFonts w:ascii="Times New Roman" w:eastAsia="Times New Roman" w:hAnsi="Times New Roman" w:cs="Times New Roman"/>
          <w:sz w:val="28"/>
          <w:szCs w:val="28"/>
          <w:lang w:val="uk-UA" w:eastAsia="uk-UA"/>
        </w:rPr>
      </w:pPr>
      <w:proofErr w:type="spellStart"/>
      <w:r w:rsidRPr="00410FB5">
        <w:rPr>
          <w:rFonts w:ascii="Times New Roman" w:eastAsia="Times New Roman" w:hAnsi="Times New Roman" w:cs="Times New Roman"/>
          <w:sz w:val="28"/>
          <w:szCs w:val="28"/>
          <w:lang w:val="uk-UA" w:eastAsia="uk-UA"/>
        </w:rPr>
        <w:t>Онлайн-магазини</w:t>
      </w:r>
      <w:proofErr w:type="spellEnd"/>
      <w:r w:rsidRPr="00410FB5">
        <w:rPr>
          <w:rFonts w:ascii="Times New Roman" w:eastAsia="Times New Roman" w:hAnsi="Times New Roman" w:cs="Times New Roman"/>
          <w:sz w:val="28"/>
          <w:szCs w:val="28"/>
          <w:lang w:val="uk-UA" w:eastAsia="uk-UA"/>
        </w:rPr>
        <w:t xml:space="preserve"> на сьогодні є однією з найбільш динамічних форм підприємницької діяльності, що дозволяє суб’єктам господарювання оперативно реагувати на зміни споживчих потреб, знижувати </w:t>
      </w:r>
      <w:proofErr w:type="spellStart"/>
      <w:r w:rsidRPr="00410FB5">
        <w:rPr>
          <w:rFonts w:ascii="Times New Roman" w:eastAsia="Times New Roman" w:hAnsi="Times New Roman" w:cs="Times New Roman"/>
          <w:sz w:val="28"/>
          <w:szCs w:val="28"/>
          <w:lang w:val="uk-UA" w:eastAsia="uk-UA"/>
        </w:rPr>
        <w:t>трансакційні</w:t>
      </w:r>
      <w:proofErr w:type="spellEnd"/>
      <w:r w:rsidRPr="00410FB5">
        <w:rPr>
          <w:rFonts w:ascii="Times New Roman" w:eastAsia="Times New Roman" w:hAnsi="Times New Roman" w:cs="Times New Roman"/>
          <w:sz w:val="28"/>
          <w:szCs w:val="28"/>
          <w:lang w:val="uk-UA" w:eastAsia="uk-UA"/>
        </w:rPr>
        <w:t xml:space="preserve"> витрати, розширювати географію продажів та підвищувати ефективність бізнес-процесів. Розвиток </w:t>
      </w:r>
      <w:proofErr w:type="spellStart"/>
      <w:r w:rsidRPr="00410FB5">
        <w:rPr>
          <w:rFonts w:ascii="Times New Roman" w:eastAsia="Times New Roman" w:hAnsi="Times New Roman" w:cs="Times New Roman"/>
          <w:sz w:val="28"/>
          <w:szCs w:val="28"/>
          <w:lang w:val="uk-UA" w:eastAsia="uk-UA"/>
        </w:rPr>
        <w:t>інтернет-технологій</w:t>
      </w:r>
      <w:proofErr w:type="spellEnd"/>
      <w:r w:rsidRPr="00410FB5">
        <w:rPr>
          <w:rFonts w:ascii="Times New Roman" w:eastAsia="Times New Roman" w:hAnsi="Times New Roman" w:cs="Times New Roman"/>
          <w:sz w:val="28"/>
          <w:szCs w:val="28"/>
          <w:lang w:val="uk-UA" w:eastAsia="uk-UA"/>
        </w:rPr>
        <w:t xml:space="preserve">, зростання рівня цифрової грамотності населення, поширення </w:t>
      </w:r>
      <w:proofErr w:type="spellStart"/>
      <w:r w:rsidRPr="00410FB5">
        <w:rPr>
          <w:rFonts w:ascii="Times New Roman" w:eastAsia="Times New Roman" w:hAnsi="Times New Roman" w:cs="Times New Roman"/>
          <w:sz w:val="28"/>
          <w:szCs w:val="28"/>
          <w:lang w:val="uk-UA" w:eastAsia="uk-UA"/>
        </w:rPr>
        <w:t>онлайн-платежів</w:t>
      </w:r>
      <w:proofErr w:type="spellEnd"/>
      <w:r w:rsidRPr="00410FB5">
        <w:rPr>
          <w:rFonts w:ascii="Times New Roman" w:eastAsia="Times New Roman" w:hAnsi="Times New Roman" w:cs="Times New Roman"/>
          <w:sz w:val="28"/>
          <w:szCs w:val="28"/>
          <w:lang w:val="uk-UA" w:eastAsia="uk-UA"/>
        </w:rPr>
        <w:t xml:space="preserve"> та логістичних сервісів сприяють активному залученню підприємців до створення та розвитку </w:t>
      </w:r>
      <w:proofErr w:type="spellStart"/>
      <w:r w:rsidRPr="00410FB5">
        <w:rPr>
          <w:rFonts w:ascii="Times New Roman" w:eastAsia="Times New Roman" w:hAnsi="Times New Roman" w:cs="Times New Roman"/>
          <w:sz w:val="28"/>
          <w:szCs w:val="28"/>
          <w:lang w:val="uk-UA" w:eastAsia="uk-UA"/>
        </w:rPr>
        <w:t>онлайн-магазинів</w:t>
      </w:r>
      <w:proofErr w:type="spellEnd"/>
      <w:r w:rsidRPr="00410FB5">
        <w:rPr>
          <w:rFonts w:ascii="Times New Roman" w:eastAsia="Times New Roman" w:hAnsi="Times New Roman" w:cs="Times New Roman"/>
          <w:sz w:val="28"/>
          <w:szCs w:val="28"/>
          <w:lang w:val="uk-UA" w:eastAsia="uk-UA"/>
        </w:rPr>
        <w:t xml:space="preserve"> у різних сферах економіки.</w:t>
      </w:r>
    </w:p>
    <w:p w:rsidR="00410FB5" w:rsidRPr="00410FB5" w:rsidRDefault="00410FB5" w:rsidP="00725FD1">
      <w:p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410FB5">
        <w:rPr>
          <w:rFonts w:ascii="Times New Roman" w:eastAsia="Times New Roman" w:hAnsi="Times New Roman" w:cs="Times New Roman"/>
          <w:sz w:val="28"/>
          <w:szCs w:val="28"/>
          <w:lang w:val="uk-UA" w:eastAsia="uk-UA"/>
        </w:rPr>
        <w:t xml:space="preserve">Водночас успішне створення та функціонування </w:t>
      </w:r>
      <w:proofErr w:type="spellStart"/>
      <w:r w:rsidRPr="00410FB5">
        <w:rPr>
          <w:rFonts w:ascii="Times New Roman" w:eastAsia="Times New Roman" w:hAnsi="Times New Roman" w:cs="Times New Roman"/>
          <w:sz w:val="28"/>
          <w:szCs w:val="28"/>
          <w:lang w:val="uk-UA" w:eastAsia="uk-UA"/>
        </w:rPr>
        <w:t>онлайн-бізнесу</w:t>
      </w:r>
      <w:proofErr w:type="spellEnd"/>
      <w:r w:rsidRPr="00410FB5">
        <w:rPr>
          <w:rFonts w:ascii="Times New Roman" w:eastAsia="Times New Roman" w:hAnsi="Times New Roman" w:cs="Times New Roman"/>
          <w:sz w:val="28"/>
          <w:szCs w:val="28"/>
          <w:lang w:val="uk-UA" w:eastAsia="uk-UA"/>
        </w:rPr>
        <w:t xml:space="preserve"> неможливе без ґрунтовного опрацювання бізнес-ідеї, її економічного, фінансового та ринкового обґрунтування. Недостатня увага до етапу формування бізнес-ідеї, аналізу ринку, оцінки ризиків та фінансових можливостей часто призводить до неефективності підприємницької діяльності або повного припинення роботи бізнесу на початкових етапах. Саме тому питання розробки бізнес-ідеї та її обґрунтування є актуальним як з теоретичної, так і з практичної точки зору.</w:t>
      </w:r>
    </w:p>
    <w:p w:rsidR="00410FB5" w:rsidRPr="00410FB5" w:rsidRDefault="00410FB5" w:rsidP="00725FD1">
      <w:p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410FB5">
        <w:rPr>
          <w:rFonts w:ascii="Times New Roman" w:eastAsia="Times New Roman" w:hAnsi="Times New Roman" w:cs="Times New Roman"/>
          <w:sz w:val="28"/>
          <w:szCs w:val="28"/>
          <w:lang w:val="uk-UA" w:eastAsia="uk-UA"/>
        </w:rPr>
        <w:t xml:space="preserve">Актуальність теми курсової роботи зумовлена також тим, що в умовах економічної нестабільності, зростання конкуренції та обмеженості фінансових ресурсів підприємці </w:t>
      </w:r>
      <w:r w:rsidRPr="00410FB5">
        <w:rPr>
          <w:rFonts w:ascii="Times New Roman" w:eastAsia="Times New Roman" w:hAnsi="Times New Roman" w:cs="Times New Roman"/>
          <w:sz w:val="28"/>
          <w:szCs w:val="28"/>
          <w:lang w:val="uk-UA" w:eastAsia="uk-UA"/>
        </w:rPr>
        <w:lastRenderedPageBreak/>
        <w:t xml:space="preserve">повинні приймати обґрунтовані управлінські рішення, базуючись на аналізі ринкового середовища, фінансових показників та стратегічних перспектив розвитку бізнесу. </w:t>
      </w:r>
      <w:proofErr w:type="spellStart"/>
      <w:r w:rsidRPr="00410FB5">
        <w:rPr>
          <w:rFonts w:ascii="Times New Roman" w:eastAsia="Times New Roman" w:hAnsi="Times New Roman" w:cs="Times New Roman"/>
          <w:sz w:val="28"/>
          <w:szCs w:val="28"/>
          <w:lang w:val="uk-UA" w:eastAsia="uk-UA"/>
        </w:rPr>
        <w:t>Онлайн-магазин</w:t>
      </w:r>
      <w:proofErr w:type="spellEnd"/>
      <w:r w:rsidRPr="00410FB5">
        <w:rPr>
          <w:rFonts w:ascii="Times New Roman" w:eastAsia="Times New Roman" w:hAnsi="Times New Roman" w:cs="Times New Roman"/>
          <w:sz w:val="28"/>
          <w:szCs w:val="28"/>
          <w:lang w:val="uk-UA" w:eastAsia="uk-UA"/>
        </w:rPr>
        <w:t xml:space="preserve"> як форма підприємницької діяльності дозволяє поєднати відносно низький рівень стартових інвестицій з високим потенціалом масштабування, що робить його привабливим об’єктом дослідження в межах теорії бізнесу.</w:t>
      </w:r>
    </w:p>
    <w:p w:rsidR="00410FB5" w:rsidRPr="00410FB5" w:rsidRDefault="00410FB5" w:rsidP="00725FD1">
      <w:p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410FB5">
        <w:rPr>
          <w:rFonts w:ascii="Times New Roman" w:eastAsia="Times New Roman" w:hAnsi="Times New Roman" w:cs="Times New Roman"/>
          <w:sz w:val="28"/>
          <w:szCs w:val="28"/>
          <w:lang w:val="uk-UA" w:eastAsia="uk-UA"/>
        </w:rPr>
        <w:t xml:space="preserve">У науковій літературі питання підприємництва, бізнес-планування та розвитку електронної комерції досліджувалися багатьма вітчизняними та зарубіжними науковцями. Значна увага приділяється вивченню сутності бізнес-ідеї, етапів її формування, методів оцінки ефективності підприємницьких </w:t>
      </w:r>
      <w:proofErr w:type="spellStart"/>
      <w:r w:rsidRPr="00410FB5">
        <w:rPr>
          <w:rFonts w:ascii="Times New Roman" w:eastAsia="Times New Roman" w:hAnsi="Times New Roman" w:cs="Times New Roman"/>
          <w:sz w:val="28"/>
          <w:szCs w:val="28"/>
          <w:lang w:val="uk-UA" w:eastAsia="uk-UA"/>
        </w:rPr>
        <w:t>проєктів</w:t>
      </w:r>
      <w:proofErr w:type="spellEnd"/>
      <w:r w:rsidRPr="00410FB5">
        <w:rPr>
          <w:rFonts w:ascii="Times New Roman" w:eastAsia="Times New Roman" w:hAnsi="Times New Roman" w:cs="Times New Roman"/>
          <w:sz w:val="28"/>
          <w:szCs w:val="28"/>
          <w:lang w:val="uk-UA" w:eastAsia="uk-UA"/>
        </w:rPr>
        <w:t xml:space="preserve">, а також аналізу факторів успіху </w:t>
      </w:r>
      <w:proofErr w:type="spellStart"/>
      <w:r w:rsidRPr="00410FB5">
        <w:rPr>
          <w:rFonts w:ascii="Times New Roman" w:eastAsia="Times New Roman" w:hAnsi="Times New Roman" w:cs="Times New Roman"/>
          <w:sz w:val="28"/>
          <w:szCs w:val="28"/>
          <w:lang w:val="uk-UA" w:eastAsia="uk-UA"/>
        </w:rPr>
        <w:t>онлайн-бізнесу</w:t>
      </w:r>
      <w:proofErr w:type="spellEnd"/>
      <w:r w:rsidRPr="00410FB5">
        <w:rPr>
          <w:rFonts w:ascii="Times New Roman" w:eastAsia="Times New Roman" w:hAnsi="Times New Roman" w:cs="Times New Roman"/>
          <w:sz w:val="28"/>
          <w:szCs w:val="28"/>
          <w:lang w:val="uk-UA" w:eastAsia="uk-UA"/>
        </w:rPr>
        <w:t xml:space="preserve">. Проте, незважаючи на наявність значної кількості наукових праць, питання комплексного обґрунтування бізнес-ідеї </w:t>
      </w:r>
      <w:proofErr w:type="spellStart"/>
      <w:r w:rsidRPr="00410FB5">
        <w:rPr>
          <w:rFonts w:ascii="Times New Roman" w:eastAsia="Times New Roman" w:hAnsi="Times New Roman" w:cs="Times New Roman"/>
          <w:sz w:val="28"/>
          <w:szCs w:val="28"/>
          <w:lang w:val="uk-UA" w:eastAsia="uk-UA"/>
        </w:rPr>
        <w:t>онлайн-магазину</w:t>
      </w:r>
      <w:proofErr w:type="spellEnd"/>
      <w:r w:rsidRPr="00410FB5">
        <w:rPr>
          <w:rFonts w:ascii="Times New Roman" w:eastAsia="Times New Roman" w:hAnsi="Times New Roman" w:cs="Times New Roman"/>
          <w:sz w:val="28"/>
          <w:szCs w:val="28"/>
          <w:lang w:val="uk-UA" w:eastAsia="uk-UA"/>
        </w:rPr>
        <w:t xml:space="preserve"> з урахуванням сучасних економічних умов та специфіки українського ринку потребує подальшого дослідження.</w:t>
      </w:r>
    </w:p>
    <w:p w:rsidR="00410FB5" w:rsidRPr="00410FB5" w:rsidRDefault="00410FB5" w:rsidP="00725FD1">
      <w:p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410FB5">
        <w:rPr>
          <w:rFonts w:ascii="Times New Roman" w:eastAsia="Times New Roman" w:hAnsi="Times New Roman" w:cs="Times New Roman"/>
          <w:sz w:val="28"/>
          <w:szCs w:val="28"/>
          <w:lang w:val="uk-UA" w:eastAsia="uk-UA"/>
        </w:rPr>
        <w:t>Об’єктом дослідження курсової роботи є підприємницька діяльність у сфері електронної комерції.</w:t>
      </w:r>
      <w:r w:rsidRPr="00410FB5">
        <w:rPr>
          <w:rFonts w:ascii="Times New Roman" w:eastAsia="Times New Roman" w:hAnsi="Times New Roman" w:cs="Times New Roman"/>
          <w:sz w:val="28"/>
          <w:szCs w:val="28"/>
          <w:lang w:val="uk-UA" w:eastAsia="uk-UA"/>
        </w:rPr>
        <w:br/>
        <w:t xml:space="preserve">Предметом дослідження є процес розробки бізнес-ідеї </w:t>
      </w:r>
      <w:proofErr w:type="spellStart"/>
      <w:r w:rsidRPr="00410FB5">
        <w:rPr>
          <w:rFonts w:ascii="Times New Roman" w:eastAsia="Times New Roman" w:hAnsi="Times New Roman" w:cs="Times New Roman"/>
          <w:sz w:val="28"/>
          <w:szCs w:val="28"/>
          <w:lang w:val="uk-UA" w:eastAsia="uk-UA"/>
        </w:rPr>
        <w:t>онлайн-магазину</w:t>
      </w:r>
      <w:proofErr w:type="spellEnd"/>
      <w:r w:rsidRPr="00410FB5">
        <w:rPr>
          <w:rFonts w:ascii="Times New Roman" w:eastAsia="Times New Roman" w:hAnsi="Times New Roman" w:cs="Times New Roman"/>
          <w:sz w:val="28"/>
          <w:szCs w:val="28"/>
          <w:lang w:val="uk-UA" w:eastAsia="uk-UA"/>
        </w:rPr>
        <w:t xml:space="preserve"> та її економічне обґрунтування в сучасних умовах господарювання.</w:t>
      </w:r>
    </w:p>
    <w:p w:rsidR="00410FB5" w:rsidRPr="00410FB5" w:rsidRDefault="00410FB5" w:rsidP="00725FD1">
      <w:p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410FB5">
        <w:rPr>
          <w:rFonts w:ascii="Times New Roman" w:eastAsia="Times New Roman" w:hAnsi="Times New Roman" w:cs="Times New Roman"/>
          <w:sz w:val="28"/>
          <w:szCs w:val="28"/>
          <w:lang w:val="uk-UA" w:eastAsia="uk-UA"/>
        </w:rPr>
        <w:t xml:space="preserve">Метою курсової роботи є розробка бізнес-ідеї </w:t>
      </w:r>
      <w:proofErr w:type="spellStart"/>
      <w:r w:rsidRPr="00410FB5">
        <w:rPr>
          <w:rFonts w:ascii="Times New Roman" w:eastAsia="Times New Roman" w:hAnsi="Times New Roman" w:cs="Times New Roman"/>
          <w:sz w:val="28"/>
          <w:szCs w:val="28"/>
          <w:lang w:val="uk-UA" w:eastAsia="uk-UA"/>
        </w:rPr>
        <w:t>онлайн-магазину</w:t>
      </w:r>
      <w:proofErr w:type="spellEnd"/>
      <w:r w:rsidRPr="00410FB5">
        <w:rPr>
          <w:rFonts w:ascii="Times New Roman" w:eastAsia="Times New Roman" w:hAnsi="Times New Roman" w:cs="Times New Roman"/>
          <w:sz w:val="28"/>
          <w:szCs w:val="28"/>
          <w:lang w:val="uk-UA" w:eastAsia="uk-UA"/>
        </w:rPr>
        <w:t xml:space="preserve"> та обґрунтування доцільності її реалізації на основі аналізу теоретичних підходів, ринкового середовища та фінансово-економічних показників.</w:t>
      </w:r>
    </w:p>
    <w:p w:rsidR="00410FB5" w:rsidRPr="00410FB5" w:rsidRDefault="00410FB5" w:rsidP="00725FD1">
      <w:p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410FB5">
        <w:rPr>
          <w:rFonts w:ascii="Times New Roman" w:eastAsia="Times New Roman" w:hAnsi="Times New Roman" w:cs="Times New Roman"/>
          <w:sz w:val="28"/>
          <w:szCs w:val="28"/>
          <w:lang w:val="uk-UA" w:eastAsia="uk-UA"/>
        </w:rPr>
        <w:t>Для досягнення поставленої мети в курсовій роботі передбачається вирішення таких завдань:</w:t>
      </w:r>
    </w:p>
    <w:p w:rsidR="00410FB5" w:rsidRPr="00410FB5" w:rsidRDefault="00410FB5" w:rsidP="00725FD1">
      <w:pPr>
        <w:numPr>
          <w:ilvl w:val="0"/>
          <w:numId w:val="9"/>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410FB5">
        <w:rPr>
          <w:rFonts w:ascii="Times New Roman" w:eastAsia="Times New Roman" w:hAnsi="Times New Roman" w:cs="Times New Roman"/>
          <w:sz w:val="28"/>
          <w:szCs w:val="28"/>
          <w:lang w:val="uk-UA" w:eastAsia="uk-UA"/>
        </w:rPr>
        <w:t>розглянути теоретичні засади підприємницької діяльності та сутність бізнес-ідеї;</w:t>
      </w:r>
    </w:p>
    <w:p w:rsidR="00410FB5" w:rsidRPr="00410FB5" w:rsidRDefault="00410FB5" w:rsidP="00725FD1">
      <w:pPr>
        <w:numPr>
          <w:ilvl w:val="0"/>
          <w:numId w:val="9"/>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410FB5">
        <w:rPr>
          <w:rFonts w:ascii="Times New Roman" w:eastAsia="Times New Roman" w:hAnsi="Times New Roman" w:cs="Times New Roman"/>
          <w:sz w:val="28"/>
          <w:szCs w:val="28"/>
          <w:lang w:val="uk-UA" w:eastAsia="uk-UA"/>
        </w:rPr>
        <w:t xml:space="preserve">дослідити особливості функціонування </w:t>
      </w:r>
      <w:proofErr w:type="spellStart"/>
      <w:r w:rsidRPr="00410FB5">
        <w:rPr>
          <w:rFonts w:ascii="Times New Roman" w:eastAsia="Times New Roman" w:hAnsi="Times New Roman" w:cs="Times New Roman"/>
          <w:sz w:val="28"/>
          <w:szCs w:val="28"/>
          <w:lang w:val="uk-UA" w:eastAsia="uk-UA"/>
        </w:rPr>
        <w:t>онлайн-бізнесу</w:t>
      </w:r>
      <w:proofErr w:type="spellEnd"/>
      <w:r w:rsidRPr="00410FB5">
        <w:rPr>
          <w:rFonts w:ascii="Times New Roman" w:eastAsia="Times New Roman" w:hAnsi="Times New Roman" w:cs="Times New Roman"/>
          <w:sz w:val="28"/>
          <w:szCs w:val="28"/>
          <w:lang w:val="uk-UA" w:eastAsia="uk-UA"/>
        </w:rPr>
        <w:t xml:space="preserve"> та електронної комерції;</w:t>
      </w:r>
    </w:p>
    <w:p w:rsidR="00410FB5" w:rsidRPr="00410FB5" w:rsidRDefault="00410FB5" w:rsidP="00725FD1">
      <w:pPr>
        <w:numPr>
          <w:ilvl w:val="0"/>
          <w:numId w:val="9"/>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410FB5">
        <w:rPr>
          <w:rFonts w:ascii="Times New Roman" w:eastAsia="Times New Roman" w:hAnsi="Times New Roman" w:cs="Times New Roman"/>
          <w:sz w:val="28"/>
          <w:szCs w:val="28"/>
          <w:lang w:val="uk-UA" w:eastAsia="uk-UA"/>
        </w:rPr>
        <w:lastRenderedPageBreak/>
        <w:t xml:space="preserve">проаналізувати ринок </w:t>
      </w:r>
      <w:proofErr w:type="spellStart"/>
      <w:r w:rsidRPr="00410FB5">
        <w:rPr>
          <w:rFonts w:ascii="Times New Roman" w:eastAsia="Times New Roman" w:hAnsi="Times New Roman" w:cs="Times New Roman"/>
          <w:sz w:val="28"/>
          <w:szCs w:val="28"/>
          <w:lang w:val="uk-UA" w:eastAsia="uk-UA"/>
        </w:rPr>
        <w:t>онлайн-торгівлі</w:t>
      </w:r>
      <w:proofErr w:type="spellEnd"/>
      <w:r w:rsidRPr="00410FB5">
        <w:rPr>
          <w:rFonts w:ascii="Times New Roman" w:eastAsia="Times New Roman" w:hAnsi="Times New Roman" w:cs="Times New Roman"/>
          <w:sz w:val="28"/>
          <w:szCs w:val="28"/>
          <w:lang w:val="uk-UA" w:eastAsia="uk-UA"/>
        </w:rPr>
        <w:t xml:space="preserve"> та основні тенденції його розвитку;</w:t>
      </w:r>
    </w:p>
    <w:p w:rsidR="00410FB5" w:rsidRPr="00410FB5" w:rsidRDefault="00410FB5" w:rsidP="00725FD1">
      <w:pPr>
        <w:numPr>
          <w:ilvl w:val="0"/>
          <w:numId w:val="9"/>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410FB5">
        <w:rPr>
          <w:rFonts w:ascii="Times New Roman" w:eastAsia="Times New Roman" w:hAnsi="Times New Roman" w:cs="Times New Roman"/>
          <w:sz w:val="28"/>
          <w:szCs w:val="28"/>
          <w:lang w:val="uk-UA" w:eastAsia="uk-UA"/>
        </w:rPr>
        <w:t xml:space="preserve">здійснити аналіз фінансово-економічних показників діяльності </w:t>
      </w:r>
      <w:proofErr w:type="spellStart"/>
      <w:r w:rsidRPr="00410FB5">
        <w:rPr>
          <w:rFonts w:ascii="Times New Roman" w:eastAsia="Times New Roman" w:hAnsi="Times New Roman" w:cs="Times New Roman"/>
          <w:sz w:val="28"/>
          <w:szCs w:val="28"/>
          <w:lang w:val="uk-UA" w:eastAsia="uk-UA"/>
        </w:rPr>
        <w:t>онлайн-магазину</w:t>
      </w:r>
      <w:proofErr w:type="spellEnd"/>
      <w:r w:rsidRPr="00410FB5">
        <w:rPr>
          <w:rFonts w:ascii="Times New Roman" w:eastAsia="Times New Roman" w:hAnsi="Times New Roman" w:cs="Times New Roman"/>
          <w:sz w:val="28"/>
          <w:szCs w:val="28"/>
          <w:lang w:val="uk-UA" w:eastAsia="uk-UA"/>
        </w:rPr>
        <w:t>;</w:t>
      </w:r>
    </w:p>
    <w:p w:rsidR="00410FB5" w:rsidRPr="00410FB5" w:rsidRDefault="00410FB5" w:rsidP="00725FD1">
      <w:pPr>
        <w:numPr>
          <w:ilvl w:val="0"/>
          <w:numId w:val="9"/>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410FB5">
        <w:rPr>
          <w:rFonts w:ascii="Times New Roman" w:eastAsia="Times New Roman" w:hAnsi="Times New Roman" w:cs="Times New Roman"/>
          <w:sz w:val="28"/>
          <w:szCs w:val="28"/>
          <w:lang w:val="uk-UA" w:eastAsia="uk-UA"/>
        </w:rPr>
        <w:t xml:space="preserve">обґрунтувати доцільність реалізації бізнес-ідеї </w:t>
      </w:r>
      <w:proofErr w:type="spellStart"/>
      <w:r w:rsidRPr="00410FB5">
        <w:rPr>
          <w:rFonts w:ascii="Times New Roman" w:eastAsia="Times New Roman" w:hAnsi="Times New Roman" w:cs="Times New Roman"/>
          <w:sz w:val="28"/>
          <w:szCs w:val="28"/>
          <w:lang w:val="uk-UA" w:eastAsia="uk-UA"/>
        </w:rPr>
        <w:t>онлайн-магазину</w:t>
      </w:r>
      <w:proofErr w:type="spellEnd"/>
      <w:r w:rsidRPr="00410FB5">
        <w:rPr>
          <w:rFonts w:ascii="Times New Roman" w:eastAsia="Times New Roman" w:hAnsi="Times New Roman" w:cs="Times New Roman"/>
          <w:sz w:val="28"/>
          <w:szCs w:val="28"/>
          <w:lang w:val="uk-UA" w:eastAsia="uk-UA"/>
        </w:rPr>
        <w:t>;</w:t>
      </w:r>
    </w:p>
    <w:p w:rsidR="00410FB5" w:rsidRPr="00410FB5" w:rsidRDefault="00410FB5" w:rsidP="00725FD1">
      <w:pPr>
        <w:numPr>
          <w:ilvl w:val="0"/>
          <w:numId w:val="9"/>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410FB5">
        <w:rPr>
          <w:rFonts w:ascii="Times New Roman" w:eastAsia="Times New Roman" w:hAnsi="Times New Roman" w:cs="Times New Roman"/>
          <w:sz w:val="28"/>
          <w:szCs w:val="28"/>
          <w:lang w:val="uk-UA" w:eastAsia="uk-UA"/>
        </w:rPr>
        <w:t xml:space="preserve">розробити практичні рекомендації щодо підвищення ефективності діяльності </w:t>
      </w:r>
      <w:proofErr w:type="spellStart"/>
      <w:r w:rsidRPr="00410FB5">
        <w:rPr>
          <w:rFonts w:ascii="Times New Roman" w:eastAsia="Times New Roman" w:hAnsi="Times New Roman" w:cs="Times New Roman"/>
          <w:sz w:val="28"/>
          <w:szCs w:val="28"/>
          <w:lang w:val="uk-UA" w:eastAsia="uk-UA"/>
        </w:rPr>
        <w:t>онлайн-бізнесу</w:t>
      </w:r>
      <w:proofErr w:type="spellEnd"/>
      <w:r w:rsidRPr="00410FB5">
        <w:rPr>
          <w:rFonts w:ascii="Times New Roman" w:eastAsia="Times New Roman" w:hAnsi="Times New Roman" w:cs="Times New Roman"/>
          <w:sz w:val="28"/>
          <w:szCs w:val="28"/>
          <w:lang w:val="uk-UA" w:eastAsia="uk-UA"/>
        </w:rPr>
        <w:t>.</w:t>
      </w:r>
    </w:p>
    <w:p w:rsidR="00410FB5" w:rsidRPr="00410FB5" w:rsidRDefault="00410FB5" w:rsidP="00725FD1">
      <w:p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410FB5">
        <w:rPr>
          <w:rFonts w:ascii="Times New Roman" w:eastAsia="Times New Roman" w:hAnsi="Times New Roman" w:cs="Times New Roman"/>
          <w:sz w:val="28"/>
          <w:szCs w:val="28"/>
          <w:lang w:val="uk-UA" w:eastAsia="uk-UA"/>
        </w:rPr>
        <w:t>Методологічною основою дослідження є загальнонаукові та спеціальні методи пізнання, зокрема аналіз і синтез, індукція і дедукція, порівняльний аналіз, статистичні методи, економічні розрахунки, графічні методи подання інформації. У процесі дослідження використовувалися також методи фінансового аналізу та оцінки ефективності підприємницької діяльності.</w:t>
      </w:r>
    </w:p>
    <w:p w:rsidR="00410FB5" w:rsidRPr="00410FB5" w:rsidRDefault="00410FB5" w:rsidP="00725FD1">
      <w:p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410FB5">
        <w:rPr>
          <w:rFonts w:ascii="Times New Roman" w:eastAsia="Times New Roman" w:hAnsi="Times New Roman" w:cs="Times New Roman"/>
          <w:sz w:val="28"/>
          <w:szCs w:val="28"/>
          <w:lang w:val="uk-UA" w:eastAsia="uk-UA"/>
        </w:rPr>
        <w:t xml:space="preserve">Інформаційною базою курсової роботи є наукові праці вітчизняних і зарубіжних авторів, статистичні дані, матеріали офіційних державних органів, фінансова та аналітична інформація з відкритих </w:t>
      </w:r>
      <w:proofErr w:type="spellStart"/>
      <w:r w:rsidRPr="00410FB5">
        <w:rPr>
          <w:rFonts w:ascii="Times New Roman" w:eastAsia="Times New Roman" w:hAnsi="Times New Roman" w:cs="Times New Roman"/>
          <w:sz w:val="28"/>
          <w:szCs w:val="28"/>
          <w:lang w:val="uk-UA" w:eastAsia="uk-UA"/>
        </w:rPr>
        <w:t>інтернет-джерел</w:t>
      </w:r>
      <w:proofErr w:type="spellEnd"/>
      <w:r w:rsidRPr="00410FB5">
        <w:rPr>
          <w:rFonts w:ascii="Times New Roman" w:eastAsia="Times New Roman" w:hAnsi="Times New Roman" w:cs="Times New Roman"/>
          <w:sz w:val="28"/>
          <w:szCs w:val="28"/>
          <w:lang w:val="uk-UA" w:eastAsia="uk-UA"/>
        </w:rPr>
        <w:t>, а також нормативно-правові акти України, що регулюють підприємницьку діяльність та сферу електронної комерції.</w:t>
      </w:r>
    </w:p>
    <w:p w:rsidR="00410FB5" w:rsidRPr="00410FB5" w:rsidRDefault="00410FB5" w:rsidP="00725FD1">
      <w:p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410FB5">
        <w:rPr>
          <w:rFonts w:ascii="Times New Roman" w:eastAsia="Times New Roman" w:hAnsi="Times New Roman" w:cs="Times New Roman"/>
          <w:sz w:val="28"/>
          <w:szCs w:val="28"/>
          <w:lang w:val="uk-UA" w:eastAsia="uk-UA"/>
        </w:rPr>
        <w:t>Структура курсової роботи відповідає поставленій меті та завданням і складається зі вступу, трьох розділів основної частини, висновків, списку використаних джерел та додатків.</w:t>
      </w:r>
    </w:p>
    <w:p w:rsidR="00410FB5" w:rsidRPr="00410FB5" w:rsidRDefault="00410FB5" w:rsidP="00725FD1">
      <w:pPr>
        <w:jc w:val="both"/>
        <w:rPr>
          <w:rFonts w:ascii="Times New Roman" w:hAnsi="Times New Roman" w:cs="Times New Roman"/>
          <w:b/>
          <w:sz w:val="28"/>
          <w:szCs w:val="28"/>
          <w:lang w:val="ru-RU"/>
        </w:rPr>
      </w:pPr>
      <w:r w:rsidRPr="00410FB5">
        <w:rPr>
          <w:rFonts w:ascii="Times New Roman" w:hAnsi="Times New Roman" w:cs="Times New Roman"/>
          <w:b/>
          <w:sz w:val="28"/>
          <w:szCs w:val="28"/>
          <w:lang w:val="ru-RU"/>
        </w:rPr>
        <w:t>РОЗДІЛ 1</w:t>
      </w:r>
    </w:p>
    <w:p w:rsidR="00410FB5" w:rsidRDefault="00410FB5" w:rsidP="00725FD1">
      <w:pPr>
        <w:jc w:val="both"/>
        <w:rPr>
          <w:rFonts w:ascii="Times New Roman" w:hAnsi="Times New Roman" w:cs="Times New Roman"/>
          <w:sz w:val="28"/>
          <w:szCs w:val="28"/>
          <w:lang w:val="ru-RU"/>
        </w:rPr>
      </w:pPr>
      <w:r w:rsidRPr="00410FB5">
        <w:rPr>
          <w:rFonts w:ascii="Times New Roman" w:hAnsi="Times New Roman" w:cs="Times New Roman"/>
          <w:sz w:val="28"/>
          <w:szCs w:val="28"/>
          <w:highlight w:val="yellow"/>
          <w:lang w:val="ru-RU"/>
        </w:rPr>
        <w:t>ТЕОРЕТИЧНІ ЗАСАДИ РОЗРОБКИ БІЗНЕ</w:t>
      </w:r>
      <w:proofErr w:type="gramStart"/>
      <w:r w:rsidRPr="00410FB5">
        <w:rPr>
          <w:rFonts w:ascii="Times New Roman" w:hAnsi="Times New Roman" w:cs="Times New Roman"/>
          <w:sz w:val="28"/>
          <w:szCs w:val="28"/>
          <w:highlight w:val="yellow"/>
          <w:lang w:val="ru-RU"/>
        </w:rPr>
        <w:t>С-</w:t>
      </w:r>
      <w:proofErr w:type="gramEnd"/>
      <w:r w:rsidRPr="00410FB5">
        <w:rPr>
          <w:rFonts w:ascii="Times New Roman" w:hAnsi="Times New Roman" w:cs="Times New Roman"/>
          <w:sz w:val="28"/>
          <w:szCs w:val="28"/>
          <w:highlight w:val="yellow"/>
          <w:lang w:val="ru-RU"/>
        </w:rPr>
        <w:t>ІДЕЇ В УМОВАХ ЕЛЕКТРОННОЇ КОМЕРЦІЇ</w:t>
      </w:r>
    </w:p>
    <w:p w:rsidR="003C19CE" w:rsidRPr="003C19CE" w:rsidRDefault="003C19CE" w:rsidP="00725FD1">
      <w:pPr>
        <w:spacing w:line="360" w:lineRule="auto"/>
        <w:jc w:val="both"/>
        <w:rPr>
          <w:rFonts w:ascii="Times New Roman" w:hAnsi="Times New Roman" w:cs="Times New Roman"/>
          <w:sz w:val="28"/>
          <w:szCs w:val="28"/>
          <w:lang w:val="ru-RU"/>
        </w:rPr>
      </w:pPr>
      <w:r w:rsidRPr="003C19CE">
        <w:rPr>
          <w:rFonts w:ascii="Times New Roman" w:hAnsi="Times New Roman" w:cs="Times New Roman"/>
          <w:sz w:val="28"/>
          <w:szCs w:val="28"/>
          <w:lang w:val="ru-RU"/>
        </w:rPr>
        <w:t xml:space="preserve">1.1. </w:t>
      </w:r>
      <w:proofErr w:type="spellStart"/>
      <w:r w:rsidRPr="0096636C">
        <w:rPr>
          <w:rFonts w:ascii="Times New Roman" w:hAnsi="Times New Roman" w:cs="Times New Roman"/>
          <w:sz w:val="28"/>
          <w:szCs w:val="28"/>
          <w:highlight w:val="green"/>
          <w:lang w:val="ru-RU"/>
        </w:rPr>
        <w:t>Сутність</w:t>
      </w:r>
      <w:proofErr w:type="spellEnd"/>
      <w:r w:rsidRPr="0096636C">
        <w:rPr>
          <w:rFonts w:ascii="Times New Roman" w:hAnsi="Times New Roman" w:cs="Times New Roman"/>
          <w:sz w:val="28"/>
          <w:szCs w:val="28"/>
          <w:highlight w:val="green"/>
          <w:lang w:val="ru-RU"/>
        </w:rPr>
        <w:t xml:space="preserve"> </w:t>
      </w:r>
      <w:proofErr w:type="spellStart"/>
      <w:proofErr w:type="gramStart"/>
      <w:r w:rsidRPr="0096636C">
        <w:rPr>
          <w:rFonts w:ascii="Times New Roman" w:hAnsi="Times New Roman" w:cs="Times New Roman"/>
          <w:sz w:val="28"/>
          <w:szCs w:val="28"/>
          <w:highlight w:val="green"/>
          <w:lang w:val="ru-RU"/>
        </w:rPr>
        <w:t>п</w:t>
      </w:r>
      <w:proofErr w:type="gramEnd"/>
      <w:r w:rsidRPr="0096636C">
        <w:rPr>
          <w:rFonts w:ascii="Times New Roman" w:hAnsi="Times New Roman" w:cs="Times New Roman"/>
          <w:sz w:val="28"/>
          <w:szCs w:val="28"/>
          <w:highlight w:val="green"/>
          <w:lang w:val="ru-RU"/>
        </w:rPr>
        <w:t>ідприємницької</w:t>
      </w:r>
      <w:proofErr w:type="spellEnd"/>
      <w:r w:rsidRPr="0096636C">
        <w:rPr>
          <w:rFonts w:ascii="Times New Roman" w:hAnsi="Times New Roman" w:cs="Times New Roman"/>
          <w:sz w:val="28"/>
          <w:szCs w:val="28"/>
          <w:highlight w:val="green"/>
          <w:lang w:val="ru-RU"/>
        </w:rPr>
        <w:t xml:space="preserve"> </w:t>
      </w:r>
      <w:proofErr w:type="spellStart"/>
      <w:r w:rsidRPr="0096636C">
        <w:rPr>
          <w:rFonts w:ascii="Times New Roman" w:hAnsi="Times New Roman" w:cs="Times New Roman"/>
          <w:sz w:val="28"/>
          <w:szCs w:val="28"/>
          <w:highlight w:val="green"/>
          <w:lang w:val="ru-RU"/>
        </w:rPr>
        <w:t>діяльності</w:t>
      </w:r>
      <w:proofErr w:type="spellEnd"/>
      <w:r w:rsidRPr="0096636C">
        <w:rPr>
          <w:rFonts w:ascii="Times New Roman" w:hAnsi="Times New Roman" w:cs="Times New Roman"/>
          <w:sz w:val="28"/>
          <w:szCs w:val="28"/>
          <w:highlight w:val="green"/>
          <w:lang w:val="ru-RU"/>
        </w:rPr>
        <w:t xml:space="preserve"> та </w:t>
      </w:r>
      <w:proofErr w:type="spellStart"/>
      <w:r w:rsidRPr="0096636C">
        <w:rPr>
          <w:rFonts w:ascii="Times New Roman" w:hAnsi="Times New Roman" w:cs="Times New Roman"/>
          <w:sz w:val="28"/>
          <w:szCs w:val="28"/>
          <w:highlight w:val="green"/>
          <w:lang w:val="ru-RU"/>
        </w:rPr>
        <w:t>бізнес-ідеї</w:t>
      </w:r>
      <w:proofErr w:type="spellEnd"/>
      <w:r w:rsidRPr="0096636C">
        <w:rPr>
          <w:rFonts w:ascii="Times New Roman" w:hAnsi="Times New Roman" w:cs="Times New Roman"/>
          <w:sz w:val="28"/>
          <w:szCs w:val="28"/>
          <w:highlight w:val="green"/>
          <w:lang w:val="ru-RU"/>
        </w:rPr>
        <w:t xml:space="preserve"> в </w:t>
      </w:r>
      <w:proofErr w:type="spellStart"/>
      <w:r w:rsidRPr="0096636C">
        <w:rPr>
          <w:rFonts w:ascii="Times New Roman" w:hAnsi="Times New Roman" w:cs="Times New Roman"/>
          <w:sz w:val="28"/>
          <w:szCs w:val="28"/>
          <w:highlight w:val="green"/>
          <w:lang w:val="ru-RU"/>
        </w:rPr>
        <w:t>сучасній</w:t>
      </w:r>
      <w:proofErr w:type="spellEnd"/>
      <w:r w:rsidRPr="0096636C">
        <w:rPr>
          <w:rFonts w:ascii="Times New Roman" w:hAnsi="Times New Roman" w:cs="Times New Roman"/>
          <w:sz w:val="28"/>
          <w:szCs w:val="28"/>
          <w:highlight w:val="green"/>
          <w:lang w:val="ru-RU"/>
        </w:rPr>
        <w:t xml:space="preserve"> </w:t>
      </w:r>
      <w:proofErr w:type="spellStart"/>
      <w:r w:rsidRPr="0096636C">
        <w:rPr>
          <w:rFonts w:ascii="Times New Roman" w:hAnsi="Times New Roman" w:cs="Times New Roman"/>
          <w:sz w:val="28"/>
          <w:szCs w:val="28"/>
          <w:highlight w:val="green"/>
          <w:lang w:val="ru-RU"/>
        </w:rPr>
        <w:t>економіці</w:t>
      </w:r>
      <w:proofErr w:type="spellEnd"/>
    </w:p>
    <w:p w:rsidR="003C19CE" w:rsidRPr="003C19CE" w:rsidRDefault="003C19CE" w:rsidP="00725FD1">
      <w:pPr>
        <w:pStyle w:val="a4"/>
        <w:spacing w:line="360" w:lineRule="auto"/>
        <w:jc w:val="both"/>
        <w:rPr>
          <w:sz w:val="28"/>
          <w:szCs w:val="28"/>
        </w:rPr>
      </w:pPr>
      <w:r w:rsidRPr="003C19CE">
        <w:rPr>
          <w:sz w:val="28"/>
          <w:szCs w:val="28"/>
        </w:rPr>
        <w:t xml:space="preserve">Підприємницька діяльність є складним багатогранним економічним явищем, яке формується під впливом соціально-економічних, технологічних та інституційних факторів. У ринковій економіці підприємництво виступає ключовим механізмом </w:t>
      </w:r>
      <w:r w:rsidRPr="003C19CE">
        <w:rPr>
          <w:sz w:val="28"/>
          <w:szCs w:val="28"/>
        </w:rPr>
        <w:lastRenderedPageBreak/>
        <w:t>перерозподілу ресурсів, стимулювання інновацій та задоволення суспільних потреб. Саме через підприємницьку діяльність відбувається перетворення ідей у реальні економічні результати, що проявляються у створенні товарів, послуг, робочих місць та доданої вартості.</w:t>
      </w:r>
    </w:p>
    <w:p w:rsidR="003C19CE" w:rsidRPr="003C19CE" w:rsidRDefault="003C19CE" w:rsidP="00725FD1">
      <w:pPr>
        <w:pStyle w:val="a4"/>
        <w:spacing w:line="360" w:lineRule="auto"/>
        <w:jc w:val="both"/>
        <w:rPr>
          <w:sz w:val="28"/>
          <w:szCs w:val="28"/>
        </w:rPr>
      </w:pPr>
      <w:r w:rsidRPr="003C19CE">
        <w:rPr>
          <w:sz w:val="28"/>
          <w:szCs w:val="28"/>
        </w:rPr>
        <w:t>У класичній економічній теорії підприємництво розглядалося як діяльність, спрямована на поєднання факторів виробництва з метою отримання прибутку. Згодом акцент було зміщено на інноваційну складову підприємництва, де підприємець виступає як носій нововведень, здатний змінювати структуру ринку та формувати нові споживчі цінності. У сучасних умовах підприємництво дедалі частіше асоціюється з управлінням знаннями, інформацією та цифровими технологіями.</w:t>
      </w:r>
    </w:p>
    <w:p w:rsidR="003C19CE" w:rsidRPr="003C19CE" w:rsidRDefault="003C19CE" w:rsidP="00725FD1">
      <w:pPr>
        <w:pStyle w:val="a4"/>
        <w:spacing w:line="360" w:lineRule="auto"/>
        <w:jc w:val="both"/>
        <w:rPr>
          <w:sz w:val="28"/>
          <w:szCs w:val="28"/>
        </w:rPr>
      </w:pPr>
      <w:r w:rsidRPr="003C19CE">
        <w:rPr>
          <w:sz w:val="28"/>
          <w:szCs w:val="28"/>
        </w:rPr>
        <w:t xml:space="preserve">Сутність підприємницької діяльності проявляється через низку характерних ознак. По-перше, це </w:t>
      </w:r>
      <w:r w:rsidRPr="003C19CE">
        <w:rPr>
          <w:rStyle w:val="a5"/>
          <w:sz w:val="28"/>
          <w:szCs w:val="28"/>
        </w:rPr>
        <w:t>самостійність</w:t>
      </w:r>
      <w:r w:rsidRPr="003C19CE">
        <w:rPr>
          <w:sz w:val="28"/>
          <w:szCs w:val="28"/>
        </w:rPr>
        <w:t xml:space="preserve">, що означає право підприємця самостійно визначати напрями діяльності, способи використання ресурсів та форми організації бізнесу. По-друге, </w:t>
      </w:r>
      <w:r w:rsidRPr="003C19CE">
        <w:rPr>
          <w:rStyle w:val="a5"/>
          <w:sz w:val="28"/>
          <w:szCs w:val="28"/>
        </w:rPr>
        <w:t>ініціативність</w:t>
      </w:r>
      <w:r w:rsidRPr="003C19CE">
        <w:rPr>
          <w:sz w:val="28"/>
          <w:szCs w:val="28"/>
        </w:rPr>
        <w:t xml:space="preserve">, яка полягає у здатності генерувати нові ідеї та впроваджувати їх у практичну діяльність. По-третє, </w:t>
      </w:r>
      <w:r w:rsidRPr="003C19CE">
        <w:rPr>
          <w:rStyle w:val="a5"/>
          <w:sz w:val="28"/>
          <w:szCs w:val="28"/>
        </w:rPr>
        <w:t>ризиковий характер</w:t>
      </w:r>
      <w:r w:rsidRPr="003C19CE">
        <w:rPr>
          <w:sz w:val="28"/>
          <w:szCs w:val="28"/>
        </w:rPr>
        <w:t xml:space="preserve">, оскільки підприємницька діяльність завжди пов’язана з невизначеністю результатів та можливістю фінансових втрат. По-четверте, </w:t>
      </w:r>
      <w:r w:rsidRPr="003C19CE">
        <w:rPr>
          <w:rStyle w:val="a5"/>
          <w:sz w:val="28"/>
          <w:szCs w:val="28"/>
        </w:rPr>
        <w:t>орієнтація на прибуток</w:t>
      </w:r>
      <w:r w:rsidRPr="003C19CE">
        <w:rPr>
          <w:sz w:val="28"/>
          <w:szCs w:val="28"/>
        </w:rPr>
        <w:t>, що є основним мотивом здійснення підприємницької діяльності в ринковій економіці.</w:t>
      </w:r>
    </w:p>
    <w:p w:rsidR="003C19CE" w:rsidRPr="003C19CE" w:rsidRDefault="003C19CE" w:rsidP="00725FD1">
      <w:pPr>
        <w:pStyle w:val="a4"/>
        <w:spacing w:line="360" w:lineRule="auto"/>
        <w:jc w:val="both"/>
        <w:rPr>
          <w:sz w:val="28"/>
          <w:szCs w:val="28"/>
        </w:rPr>
      </w:pPr>
      <w:r w:rsidRPr="003C19CE">
        <w:rPr>
          <w:sz w:val="28"/>
          <w:szCs w:val="28"/>
        </w:rPr>
        <w:t>Центральним елементом підприємництва є бізнес-ідея. Саме вона визначає напрям діяльності підприємства, його ринкову нішу та потенційні конкурентні переваги. Бізнес-ідея формується як результат аналітичного осмислення потреб ринку та можливостей їх задоволення з використанням наявних або потенційних ресурсів. Вона є початковим імпульсом для створення бізнесу та визначає його стратегічний вектор розвитку.</w:t>
      </w:r>
    </w:p>
    <w:p w:rsidR="003C19CE" w:rsidRPr="00C93B70" w:rsidRDefault="003C19CE" w:rsidP="00C93B70">
      <w:pPr>
        <w:pStyle w:val="a4"/>
        <w:spacing w:line="360" w:lineRule="auto"/>
        <w:jc w:val="both"/>
        <w:rPr>
          <w:sz w:val="28"/>
          <w:szCs w:val="28"/>
        </w:rPr>
      </w:pPr>
      <w:r w:rsidRPr="003C19CE">
        <w:rPr>
          <w:sz w:val="28"/>
          <w:szCs w:val="28"/>
        </w:rPr>
        <w:lastRenderedPageBreak/>
        <w:t xml:space="preserve">У сучасній економіці процес формування бізнес-ідеї значно ускладнюється через динамічність ринкового середовища, швидкі технологічні зміни та зростання рівня конкуренції. Бізнес-ідея повинна не лише відповідати поточним потребам споживачів, але й мати потенціал для адаптації до майбутніх змін. Саме тому зростає роль аналітичних методів, прогнозування та стратегічного мислення у процесі підприємницької </w:t>
      </w:r>
      <w:r w:rsidR="00C93B70">
        <w:rPr>
          <w:sz w:val="28"/>
          <w:szCs w:val="28"/>
        </w:rPr>
        <w:t>діяльності.</w:t>
      </w:r>
    </w:p>
    <w:p w:rsidR="003C19CE" w:rsidRPr="003C19CE" w:rsidRDefault="003C19CE" w:rsidP="00725FD1">
      <w:pPr>
        <w:spacing w:line="360" w:lineRule="auto"/>
        <w:jc w:val="both"/>
        <w:rPr>
          <w:rFonts w:ascii="Times New Roman" w:hAnsi="Times New Roman" w:cs="Times New Roman"/>
          <w:sz w:val="28"/>
          <w:szCs w:val="28"/>
          <w:lang w:val="ru-RU"/>
        </w:rPr>
      </w:pPr>
      <w:r w:rsidRPr="003C19CE">
        <w:rPr>
          <w:rFonts w:ascii="Times New Roman" w:hAnsi="Times New Roman" w:cs="Times New Roman"/>
          <w:sz w:val="28"/>
          <w:szCs w:val="28"/>
          <w:lang w:val="ru-RU"/>
        </w:rPr>
        <w:t xml:space="preserve">1.2. </w:t>
      </w:r>
      <w:proofErr w:type="spellStart"/>
      <w:r w:rsidRPr="0096636C">
        <w:rPr>
          <w:rFonts w:ascii="Times New Roman" w:hAnsi="Times New Roman" w:cs="Times New Roman"/>
          <w:sz w:val="28"/>
          <w:szCs w:val="28"/>
          <w:highlight w:val="green"/>
          <w:lang w:val="ru-RU"/>
        </w:rPr>
        <w:t>Бізне</w:t>
      </w:r>
      <w:proofErr w:type="gramStart"/>
      <w:r w:rsidRPr="0096636C">
        <w:rPr>
          <w:rFonts w:ascii="Times New Roman" w:hAnsi="Times New Roman" w:cs="Times New Roman"/>
          <w:sz w:val="28"/>
          <w:szCs w:val="28"/>
          <w:highlight w:val="green"/>
          <w:lang w:val="ru-RU"/>
        </w:rPr>
        <w:t>с-</w:t>
      </w:r>
      <w:proofErr w:type="gramEnd"/>
      <w:r w:rsidRPr="0096636C">
        <w:rPr>
          <w:rFonts w:ascii="Times New Roman" w:hAnsi="Times New Roman" w:cs="Times New Roman"/>
          <w:sz w:val="28"/>
          <w:szCs w:val="28"/>
          <w:highlight w:val="green"/>
          <w:lang w:val="ru-RU"/>
        </w:rPr>
        <w:t>ідея</w:t>
      </w:r>
      <w:proofErr w:type="spellEnd"/>
      <w:r w:rsidRPr="0096636C">
        <w:rPr>
          <w:rFonts w:ascii="Times New Roman" w:hAnsi="Times New Roman" w:cs="Times New Roman"/>
          <w:sz w:val="28"/>
          <w:szCs w:val="28"/>
          <w:highlight w:val="green"/>
          <w:lang w:val="ru-RU"/>
        </w:rPr>
        <w:t xml:space="preserve"> як основа </w:t>
      </w:r>
      <w:proofErr w:type="spellStart"/>
      <w:r w:rsidRPr="0096636C">
        <w:rPr>
          <w:rFonts w:ascii="Times New Roman" w:hAnsi="Times New Roman" w:cs="Times New Roman"/>
          <w:sz w:val="28"/>
          <w:szCs w:val="28"/>
          <w:highlight w:val="green"/>
          <w:lang w:val="ru-RU"/>
        </w:rPr>
        <w:t>створення</w:t>
      </w:r>
      <w:proofErr w:type="spellEnd"/>
      <w:r w:rsidRPr="0096636C">
        <w:rPr>
          <w:rFonts w:ascii="Times New Roman" w:hAnsi="Times New Roman" w:cs="Times New Roman"/>
          <w:sz w:val="28"/>
          <w:szCs w:val="28"/>
          <w:highlight w:val="green"/>
          <w:lang w:val="ru-RU"/>
        </w:rPr>
        <w:t xml:space="preserve"> та </w:t>
      </w:r>
      <w:proofErr w:type="spellStart"/>
      <w:r w:rsidRPr="0096636C">
        <w:rPr>
          <w:rFonts w:ascii="Times New Roman" w:hAnsi="Times New Roman" w:cs="Times New Roman"/>
          <w:sz w:val="28"/>
          <w:szCs w:val="28"/>
          <w:highlight w:val="green"/>
          <w:lang w:val="ru-RU"/>
        </w:rPr>
        <w:t>розвитку</w:t>
      </w:r>
      <w:proofErr w:type="spellEnd"/>
      <w:r w:rsidRPr="0096636C">
        <w:rPr>
          <w:rFonts w:ascii="Times New Roman" w:hAnsi="Times New Roman" w:cs="Times New Roman"/>
          <w:sz w:val="28"/>
          <w:szCs w:val="28"/>
          <w:highlight w:val="green"/>
          <w:lang w:val="ru-RU"/>
        </w:rPr>
        <w:t xml:space="preserve"> </w:t>
      </w:r>
      <w:proofErr w:type="spellStart"/>
      <w:r w:rsidRPr="0096636C">
        <w:rPr>
          <w:rFonts w:ascii="Times New Roman" w:hAnsi="Times New Roman" w:cs="Times New Roman"/>
          <w:sz w:val="28"/>
          <w:szCs w:val="28"/>
          <w:highlight w:val="green"/>
          <w:lang w:val="ru-RU"/>
        </w:rPr>
        <w:t>підприємства</w:t>
      </w:r>
      <w:proofErr w:type="spellEnd"/>
    </w:p>
    <w:p w:rsidR="003C19CE" w:rsidRPr="003C19CE" w:rsidRDefault="003C19CE" w:rsidP="00725FD1">
      <w:pPr>
        <w:pStyle w:val="a4"/>
        <w:spacing w:line="360" w:lineRule="auto"/>
        <w:jc w:val="both"/>
        <w:rPr>
          <w:sz w:val="28"/>
          <w:szCs w:val="28"/>
        </w:rPr>
      </w:pPr>
      <w:r w:rsidRPr="003C19CE">
        <w:rPr>
          <w:sz w:val="28"/>
          <w:szCs w:val="28"/>
        </w:rPr>
        <w:t>Бізнес-ідея є фундаментом, на якому будується вся система підприємницької діяльності. Вона визначає не лише факт створення підприємства, але й характер його функціонування, організаційну структуру, маркетингову стратегію та фінансову модель. Без чітко сформульованої бізнес-ідеї підприємницька діяльність втрачає стратегічну спрямованість і стає хаотичною.</w:t>
      </w:r>
    </w:p>
    <w:p w:rsidR="003C19CE" w:rsidRPr="003C19CE" w:rsidRDefault="003C19CE" w:rsidP="00725FD1">
      <w:pPr>
        <w:pStyle w:val="a4"/>
        <w:spacing w:line="360" w:lineRule="auto"/>
        <w:jc w:val="both"/>
        <w:rPr>
          <w:sz w:val="28"/>
          <w:szCs w:val="28"/>
        </w:rPr>
      </w:pPr>
      <w:r w:rsidRPr="003C19CE">
        <w:rPr>
          <w:sz w:val="28"/>
          <w:szCs w:val="28"/>
        </w:rPr>
        <w:t>Процес формування бізнес-ідеї включає кілька взаємопов’язаних етапів, серед яких особливе значення має аналіз ринкового середовища. Підприємець повинен оцінити місткість ринку, рівень конкуренції, платоспроможний попит та поведінку споживачів. На основі цього аналізу формується уявлення про можливість створення унікальної ціннісної пропозиції, яка здатна забезпечити конкурентні переваги підприємства.</w:t>
      </w:r>
    </w:p>
    <w:p w:rsidR="003C19CE" w:rsidRPr="003C19CE" w:rsidRDefault="003C19CE" w:rsidP="00725FD1">
      <w:pPr>
        <w:pStyle w:val="a4"/>
        <w:spacing w:line="360" w:lineRule="auto"/>
        <w:jc w:val="both"/>
        <w:rPr>
          <w:sz w:val="28"/>
          <w:szCs w:val="28"/>
        </w:rPr>
      </w:pPr>
      <w:r w:rsidRPr="003C19CE">
        <w:rPr>
          <w:sz w:val="28"/>
          <w:szCs w:val="28"/>
        </w:rPr>
        <w:t>Бізнес-ідея також визначає довгострокові цілі підприємства. Вона виступає своєрідним орієнтиром, який спрямовує управлінські рішення та інвестиційну політику. У процесі розвитку підприємства бізнес-ідея може трансформуватися, але її базові принципи, як правило, зберігаються. Це дозволяє забезпечити наступність розвитку та стабільність функціонування бізнесу.</w:t>
      </w:r>
    </w:p>
    <w:p w:rsidR="003C19CE" w:rsidRPr="003C19CE" w:rsidRDefault="003C19CE" w:rsidP="00725FD1">
      <w:pPr>
        <w:pStyle w:val="a4"/>
        <w:spacing w:line="360" w:lineRule="auto"/>
        <w:jc w:val="both"/>
        <w:rPr>
          <w:sz w:val="28"/>
          <w:szCs w:val="28"/>
        </w:rPr>
      </w:pPr>
      <w:r w:rsidRPr="003C19CE">
        <w:rPr>
          <w:sz w:val="28"/>
          <w:szCs w:val="28"/>
        </w:rPr>
        <w:t xml:space="preserve">В умовах цифрової економіки бізнес-ідея все частіше базується на використанні інформаційних технологій та цифрових платформ. </w:t>
      </w:r>
      <w:proofErr w:type="spellStart"/>
      <w:r w:rsidRPr="003C19CE">
        <w:rPr>
          <w:sz w:val="28"/>
          <w:szCs w:val="28"/>
        </w:rPr>
        <w:t>Онлайн-бізнес</w:t>
      </w:r>
      <w:proofErr w:type="spellEnd"/>
      <w:r w:rsidRPr="003C19CE">
        <w:rPr>
          <w:sz w:val="28"/>
          <w:szCs w:val="28"/>
        </w:rPr>
        <w:t xml:space="preserve"> дозволяє </w:t>
      </w:r>
      <w:r w:rsidRPr="003C19CE">
        <w:rPr>
          <w:sz w:val="28"/>
          <w:szCs w:val="28"/>
        </w:rPr>
        <w:lastRenderedPageBreak/>
        <w:t>підприємцям швидко тестувати нові ідеї, отримувати зворотний зв’язок від споживачів та адаптувати продукти до змін ринку. Така гнучкість є важливою конкурентною перевагою сучасних підприємств.</w:t>
      </w:r>
    </w:p>
    <w:p w:rsidR="003C19CE" w:rsidRPr="00C93B70" w:rsidRDefault="003C19CE" w:rsidP="00C93B70">
      <w:pPr>
        <w:pStyle w:val="a4"/>
        <w:spacing w:line="360" w:lineRule="auto"/>
        <w:jc w:val="both"/>
        <w:rPr>
          <w:sz w:val="28"/>
          <w:szCs w:val="28"/>
        </w:rPr>
      </w:pPr>
      <w:r w:rsidRPr="003C19CE">
        <w:rPr>
          <w:sz w:val="28"/>
          <w:szCs w:val="28"/>
        </w:rPr>
        <w:t>Таким чином, бізнес-ідея є не лише початковим етапом підприємницької діяльності, але й стратегічним інструментом управління розвитком підприємства, що забезпечує його адаптаці</w:t>
      </w:r>
      <w:r w:rsidR="00C93B70">
        <w:rPr>
          <w:sz w:val="28"/>
          <w:szCs w:val="28"/>
        </w:rPr>
        <w:t>ю до умов ринкового середовища.</w:t>
      </w:r>
    </w:p>
    <w:p w:rsidR="003C19CE" w:rsidRPr="003C19CE" w:rsidRDefault="003C19CE" w:rsidP="00725FD1">
      <w:pPr>
        <w:spacing w:line="360" w:lineRule="auto"/>
        <w:jc w:val="both"/>
        <w:rPr>
          <w:rFonts w:ascii="Times New Roman" w:hAnsi="Times New Roman" w:cs="Times New Roman"/>
          <w:sz w:val="28"/>
          <w:szCs w:val="28"/>
          <w:lang w:val="ru-RU"/>
        </w:rPr>
      </w:pPr>
      <w:r w:rsidRPr="003C19CE">
        <w:rPr>
          <w:rFonts w:ascii="Times New Roman" w:hAnsi="Times New Roman" w:cs="Times New Roman"/>
          <w:sz w:val="28"/>
          <w:szCs w:val="28"/>
          <w:lang w:val="ru-RU"/>
        </w:rPr>
        <w:t xml:space="preserve">1.3. </w:t>
      </w:r>
      <w:proofErr w:type="spellStart"/>
      <w:r w:rsidRPr="0096636C">
        <w:rPr>
          <w:rFonts w:ascii="Times New Roman" w:hAnsi="Times New Roman" w:cs="Times New Roman"/>
          <w:sz w:val="28"/>
          <w:szCs w:val="28"/>
          <w:highlight w:val="green"/>
          <w:lang w:val="ru-RU"/>
        </w:rPr>
        <w:t>Електронна</w:t>
      </w:r>
      <w:proofErr w:type="spellEnd"/>
      <w:r w:rsidRPr="0096636C">
        <w:rPr>
          <w:rFonts w:ascii="Times New Roman" w:hAnsi="Times New Roman" w:cs="Times New Roman"/>
          <w:sz w:val="28"/>
          <w:szCs w:val="28"/>
          <w:highlight w:val="green"/>
          <w:lang w:val="ru-RU"/>
        </w:rPr>
        <w:t xml:space="preserve"> </w:t>
      </w:r>
      <w:proofErr w:type="spellStart"/>
      <w:r w:rsidRPr="0096636C">
        <w:rPr>
          <w:rFonts w:ascii="Times New Roman" w:hAnsi="Times New Roman" w:cs="Times New Roman"/>
          <w:sz w:val="28"/>
          <w:szCs w:val="28"/>
          <w:highlight w:val="green"/>
          <w:lang w:val="ru-RU"/>
        </w:rPr>
        <w:t>комерція</w:t>
      </w:r>
      <w:proofErr w:type="spellEnd"/>
      <w:r w:rsidRPr="0096636C">
        <w:rPr>
          <w:rFonts w:ascii="Times New Roman" w:hAnsi="Times New Roman" w:cs="Times New Roman"/>
          <w:sz w:val="28"/>
          <w:szCs w:val="28"/>
          <w:highlight w:val="green"/>
          <w:lang w:val="ru-RU"/>
        </w:rPr>
        <w:t xml:space="preserve"> як форма </w:t>
      </w:r>
      <w:proofErr w:type="spellStart"/>
      <w:r w:rsidRPr="0096636C">
        <w:rPr>
          <w:rFonts w:ascii="Times New Roman" w:hAnsi="Times New Roman" w:cs="Times New Roman"/>
          <w:sz w:val="28"/>
          <w:szCs w:val="28"/>
          <w:highlight w:val="green"/>
          <w:lang w:val="ru-RU"/>
        </w:rPr>
        <w:t>реалізації</w:t>
      </w:r>
      <w:proofErr w:type="spellEnd"/>
      <w:r w:rsidRPr="0096636C">
        <w:rPr>
          <w:rFonts w:ascii="Times New Roman" w:hAnsi="Times New Roman" w:cs="Times New Roman"/>
          <w:sz w:val="28"/>
          <w:szCs w:val="28"/>
          <w:highlight w:val="green"/>
          <w:lang w:val="ru-RU"/>
        </w:rPr>
        <w:t xml:space="preserve"> </w:t>
      </w:r>
      <w:proofErr w:type="spellStart"/>
      <w:r w:rsidRPr="0096636C">
        <w:rPr>
          <w:rFonts w:ascii="Times New Roman" w:hAnsi="Times New Roman" w:cs="Times New Roman"/>
          <w:sz w:val="28"/>
          <w:szCs w:val="28"/>
          <w:highlight w:val="green"/>
          <w:lang w:val="ru-RU"/>
        </w:rPr>
        <w:t>бізне</w:t>
      </w:r>
      <w:proofErr w:type="gramStart"/>
      <w:r w:rsidRPr="0096636C">
        <w:rPr>
          <w:rFonts w:ascii="Times New Roman" w:hAnsi="Times New Roman" w:cs="Times New Roman"/>
          <w:sz w:val="28"/>
          <w:szCs w:val="28"/>
          <w:highlight w:val="green"/>
          <w:lang w:val="ru-RU"/>
        </w:rPr>
        <w:t>с-</w:t>
      </w:r>
      <w:proofErr w:type="gramEnd"/>
      <w:r w:rsidRPr="0096636C">
        <w:rPr>
          <w:rFonts w:ascii="Times New Roman" w:hAnsi="Times New Roman" w:cs="Times New Roman"/>
          <w:sz w:val="28"/>
          <w:szCs w:val="28"/>
          <w:highlight w:val="green"/>
          <w:lang w:val="ru-RU"/>
        </w:rPr>
        <w:t>ідей</w:t>
      </w:r>
      <w:proofErr w:type="spellEnd"/>
    </w:p>
    <w:p w:rsidR="003C19CE" w:rsidRPr="003C19CE" w:rsidRDefault="003C19CE" w:rsidP="00725FD1">
      <w:pPr>
        <w:pStyle w:val="a4"/>
        <w:spacing w:line="360" w:lineRule="auto"/>
        <w:jc w:val="both"/>
        <w:rPr>
          <w:sz w:val="28"/>
          <w:szCs w:val="28"/>
        </w:rPr>
      </w:pPr>
      <w:r w:rsidRPr="003C19CE">
        <w:rPr>
          <w:sz w:val="28"/>
          <w:szCs w:val="28"/>
        </w:rPr>
        <w:t>Електронна комерція стала одним із найважливіших напрямів розвитку сучасного бізнесу. Вона охоплює широкий спектр економічних відносин, пов’язаних із здійсненням комерційних операцій за допомогою цифрових технологій. У сучасних умовах електронна комерція розглядається не лише як канал збуту, а як комплексна бізнес-система, що інтегрує маркетинг, логістику, фінанси та обслуговування клієнтів.</w:t>
      </w:r>
    </w:p>
    <w:p w:rsidR="003C19CE" w:rsidRPr="003C19CE" w:rsidRDefault="003C19CE" w:rsidP="00725FD1">
      <w:pPr>
        <w:pStyle w:val="a4"/>
        <w:spacing w:line="360" w:lineRule="auto"/>
        <w:jc w:val="both"/>
        <w:rPr>
          <w:sz w:val="28"/>
          <w:szCs w:val="28"/>
        </w:rPr>
      </w:pPr>
      <w:proofErr w:type="spellStart"/>
      <w:r w:rsidRPr="003C19CE">
        <w:rPr>
          <w:sz w:val="28"/>
          <w:szCs w:val="28"/>
        </w:rPr>
        <w:t>Онлайн-магазини</w:t>
      </w:r>
      <w:proofErr w:type="spellEnd"/>
      <w:r w:rsidRPr="003C19CE">
        <w:rPr>
          <w:sz w:val="28"/>
          <w:szCs w:val="28"/>
        </w:rPr>
        <w:t xml:space="preserve"> є найбільш поширеною формою електронної комерції. Вони дозволяють підприємцям реалізовувати бізнес-ідеї з мінімальними стартовими інвестиціями та швидко виходити на ринок. Основними перевагами </w:t>
      </w:r>
      <w:proofErr w:type="spellStart"/>
      <w:r w:rsidRPr="003C19CE">
        <w:rPr>
          <w:sz w:val="28"/>
          <w:szCs w:val="28"/>
        </w:rPr>
        <w:t>онлайн-магазинів</w:t>
      </w:r>
      <w:proofErr w:type="spellEnd"/>
      <w:r w:rsidRPr="003C19CE">
        <w:rPr>
          <w:sz w:val="28"/>
          <w:szCs w:val="28"/>
        </w:rPr>
        <w:t xml:space="preserve"> є доступ до широкої аудиторії, зниження операційних витрат та можливість автоматизації бізнес-процесів.</w:t>
      </w:r>
    </w:p>
    <w:p w:rsidR="003C19CE" w:rsidRPr="003C19CE" w:rsidRDefault="003C19CE" w:rsidP="00725FD1">
      <w:pPr>
        <w:pStyle w:val="a4"/>
        <w:spacing w:line="360" w:lineRule="auto"/>
        <w:jc w:val="both"/>
        <w:rPr>
          <w:sz w:val="28"/>
          <w:szCs w:val="28"/>
        </w:rPr>
      </w:pPr>
      <w:r w:rsidRPr="003C19CE">
        <w:rPr>
          <w:sz w:val="28"/>
          <w:szCs w:val="28"/>
        </w:rPr>
        <w:t>Електронна комерція також створює нові можливості для персоналізації пропозицій та підвищення рівня задоволеності клієнтів. Використання аналітичних інструментів дозволяє підприємцям аналізувати поведінку споживачів, прогнозувати попит та оптимізувати асортимент товарів. Це сприяє більш ефективній реалізації бізнес-ідей та підвищенню конкурентоспроможності підприємств.</w:t>
      </w:r>
    </w:p>
    <w:p w:rsidR="003C19CE" w:rsidRPr="003C19CE" w:rsidRDefault="003C19CE" w:rsidP="00725FD1">
      <w:pPr>
        <w:pStyle w:val="a4"/>
        <w:spacing w:line="360" w:lineRule="auto"/>
        <w:jc w:val="both"/>
        <w:rPr>
          <w:sz w:val="28"/>
          <w:szCs w:val="28"/>
        </w:rPr>
      </w:pPr>
      <w:r w:rsidRPr="003C19CE">
        <w:rPr>
          <w:sz w:val="28"/>
          <w:szCs w:val="28"/>
        </w:rPr>
        <w:t xml:space="preserve">Важливою особливістю електронної комерції є її здатність до швидкого масштабування бізнес-ідей. На відміну від традиційних форм торгівлі, </w:t>
      </w:r>
      <w:proofErr w:type="spellStart"/>
      <w:r w:rsidRPr="003C19CE">
        <w:rPr>
          <w:sz w:val="28"/>
          <w:szCs w:val="28"/>
        </w:rPr>
        <w:t>онлайн-бізнес</w:t>
      </w:r>
      <w:proofErr w:type="spellEnd"/>
      <w:r w:rsidRPr="003C19CE">
        <w:rPr>
          <w:sz w:val="28"/>
          <w:szCs w:val="28"/>
        </w:rPr>
        <w:t xml:space="preserve"> </w:t>
      </w:r>
      <w:r w:rsidRPr="003C19CE">
        <w:rPr>
          <w:sz w:val="28"/>
          <w:szCs w:val="28"/>
        </w:rPr>
        <w:lastRenderedPageBreak/>
        <w:t>не обмежується географічними рамками конкретного регіону, що дозволяє підприємцям розширювати ринки збуту без значного збільшення витрат. Це створює сприятливі умови для реалізації бізнес-ідей, орієнтованих як на локальні, так і на національні та міжнародні ринки.</w:t>
      </w:r>
    </w:p>
    <w:p w:rsidR="003C19CE" w:rsidRPr="003C19CE" w:rsidRDefault="003C19CE" w:rsidP="00725FD1">
      <w:pPr>
        <w:pStyle w:val="a4"/>
        <w:spacing w:line="360" w:lineRule="auto"/>
        <w:jc w:val="both"/>
        <w:rPr>
          <w:sz w:val="28"/>
          <w:szCs w:val="28"/>
        </w:rPr>
      </w:pPr>
      <w:r w:rsidRPr="003C19CE">
        <w:rPr>
          <w:sz w:val="28"/>
          <w:szCs w:val="28"/>
        </w:rPr>
        <w:t xml:space="preserve">Електронна комерція характеризується високим рівнем конкуренції, що зумовлює необхідність постійного вдосконалення бізнес-ідей та пошуку нових конкурентних переваг. Успіх </w:t>
      </w:r>
      <w:proofErr w:type="spellStart"/>
      <w:r w:rsidRPr="003C19CE">
        <w:rPr>
          <w:sz w:val="28"/>
          <w:szCs w:val="28"/>
        </w:rPr>
        <w:t>онлайн-бізнесу</w:t>
      </w:r>
      <w:proofErr w:type="spellEnd"/>
      <w:r w:rsidRPr="003C19CE">
        <w:rPr>
          <w:sz w:val="28"/>
          <w:szCs w:val="28"/>
        </w:rPr>
        <w:t xml:space="preserve"> значною мірою залежить від здатності підприємця ефективно використовувати цифрові маркетингові інструменти, такі як пошукова оптимізація, контекстна реклама, маркетинг у соціальних мережах та електронна комунікація з клієнтами.</w:t>
      </w:r>
    </w:p>
    <w:p w:rsidR="003C19CE" w:rsidRPr="003C19CE" w:rsidRDefault="003C19CE" w:rsidP="00725FD1">
      <w:pPr>
        <w:pStyle w:val="a4"/>
        <w:spacing w:line="360" w:lineRule="auto"/>
        <w:jc w:val="both"/>
        <w:rPr>
          <w:sz w:val="28"/>
          <w:szCs w:val="28"/>
        </w:rPr>
      </w:pPr>
      <w:r w:rsidRPr="003C19CE">
        <w:rPr>
          <w:sz w:val="28"/>
          <w:szCs w:val="28"/>
        </w:rPr>
        <w:t xml:space="preserve">Суттєвий вплив на розвиток електронної комерції має рівень довіри споживачів до </w:t>
      </w:r>
      <w:proofErr w:type="spellStart"/>
      <w:r w:rsidRPr="003C19CE">
        <w:rPr>
          <w:sz w:val="28"/>
          <w:szCs w:val="28"/>
        </w:rPr>
        <w:t>онлайн-покупок</w:t>
      </w:r>
      <w:proofErr w:type="spellEnd"/>
      <w:r w:rsidRPr="003C19CE">
        <w:rPr>
          <w:sz w:val="28"/>
          <w:szCs w:val="28"/>
        </w:rPr>
        <w:t xml:space="preserve">. Формування довіри є важливим завданням для підприємців, оскільки вона визначає готовність споживачів здійснювати покупки в </w:t>
      </w:r>
      <w:proofErr w:type="spellStart"/>
      <w:r w:rsidRPr="003C19CE">
        <w:rPr>
          <w:sz w:val="28"/>
          <w:szCs w:val="28"/>
        </w:rPr>
        <w:t>інтернет-магазинах</w:t>
      </w:r>
      <w:proofErr w:type="spellEnd"/>
      <w:r w:rsidRPr="003C19CE">
        <w:rPr>
          <w:sz w:val="28"/>
          <w:szCs w:val="28"/>
        </w:rPr>
        <w:t xml:space="preserve">. До основних чинників формування довіри належать якість обслуговування, прозорість умов продажу, безпека </w:t>
      </w:r>
      <w:proofErr w:type="spellStart"/>
      <w:r w:rsidRPr="003C19CE">
        <w:rPr>
          <w:sz w:val="28"/>
          <w:szCs w:val="28"/>
        </w:rPr>
        <w:t>онлайн-платежів</w:t>
      </w:r>
      <w:proofErr w:type="spellEnd"/>
      <w:r w:rsidRPr="003C19CE">
        <w:rPr>
          <w:sz w:val="28"/>
          <w:szCs w:val="28"/>
        </w:rPr>
        <w:t xml:space="preserve"> та надійність логістичних сервісів.</w:t>
      </w:r>
    </w:p>
    <w:p w:rsidR="003C19CE" w:rsidRPr="003C19CE" w:rsidRDefault="003C19CE" w:rsidP="00725FD1">
      <w:pPr>
        <w:pStyle w:val="a4"/>
        <w:spacing w:line="360" w:lineRule="auto"/>
        <w:jc w:val="both"/>
        <w:rPr>
          <w:sz w:val="28"/>
          <w:szCs w:val="28"/>
        </w:rPr>
      </w:pPr>
      <w:r w:rsidRPr="003C19CE">
        <w:rPr>
          <w:sz w:val="28"/>
          <w:szCs w:val="28"/>
        </w:rPr>
        <w:t>Таким чином, електронна комерція виступає не лише каналом реалізації бізнес-ідей, а комплексною системою, яка потребує інтегрованого підходу до управління бізнес-процесами, маркетингом та взаємодією зі споживачами.</w:t>
      </w:r>
    </w:p>
    <w:p w:rsidR="003C19CE" w:rsidRPr="003C19CE" w:rsidRDefault="003C19CE" w:rsidP="00725FD1">
      <w:pPr>
        <w:spacing w:line="360" w:lineRule="auto"/>
        <w:jc w:val="both"/>
        <w:rPr>
          <w:rFonts w:ascii="Times New Roman" w:hAnsi="Times New Roman" w:cs="Times New Roman"/>
          <w:sz w:val="28"/>
          <w:szCs w:val="28"/>
          <w:lang w:val="uk-UA"/>
        </w:rPr>
      </w:pPr>
      <w:r w:rsidRPr="003C19CE">
        <w:rPr>
          <w:rFonts w:ascii="Times New Roman" w:hAnsi="Times New Roman" w:cs="Times New Roman"/>
          <w:sz w:val="28"/>
          <w:szCs w:val="28"/>
          <w:lang w:val="uk-UA"/>
        </w:rPr>
        <w:t xml:space="preserve">1.4. </w:t>
      </w:r>
      <w:r w:rsidRPr="0096636C">
        <w:rPr>
          <w:rFonts w:ascii="Times New Roman" w:hAnsi="Times New Roman" w:cs="Times New Roman"/>
          <w:sz w:val="28"/>
          <w:szCs w:val="28"/>
          <w:highlight w:val="green"/>
          <w:lang w:val="uk-UA"/>
        </w:rPr>
        <w:t>Основні етапи розробки та обґрунтування бізнес-ідеї</w:t>
      </w:r>
    </w:p>
    <w:p w:rsidR="003C19CE" w:rsidRPr="003C19CE" w:rsidRDefault="003C19CE" w:rsidP="00725FD1">
      <w:pPr>
        <w:pStyle w:val="a4"/>
        <w:spacing w:line="360" w:lineRule="auto"/>
        <w:jc w:val="both"/>
        <w:rPr>
          <w:sz w:val="28"/>
          <w:szCs w:val="28"/>
        </w:rPr>
      </w:pPr>
      <w:r w:rsidRPr="003C19CE">
        <w:rPr>
          <w:sz w:val="28"/>
          <w:szCs w:val="28"/>
        </w:rPr>
        <w:t>Розробка бізнес-ідеї є логічно послідовним процесом, що передбачає поетапне формування, аналіз та оцінку підприємницького задуму. Кожен етап має важливе значення для забезпечення життєздатності бізнес-ідеї та зниження ризиків її реалізації.</w:t>
      </w:r>
    </w:p>
    <w:p w:rsidR="003C19CE" w:rsidRPr="003C19CE" w:rsidRDefault="003C19CE" w:rsidP="00725FD1">
      <w:pPr>
        <w:pStyle w:val="a4"/>
        <w:spacing w:line="360" w:lineRule="auto"/>
        <w:jc w:val="both"/>
        <w:rPr>
          <w:sz w:val="28"/>
          <w:szCs w:val="28"/>
        </w:rPr>
      </w:pPr>
      <w:r w:rsidRPr="003C19CE">
        <w:rPr>
          <w:sz w:val="28"/>
          <w:szCs w:val="28"/>
        </w:rPr>
        <w:t xml:space="preserve">Першим етапом є </w:t>
      </w:r>
      <w:r w:rsidRPr="003C19CE">
        <w:rPr>
          <w:rStyle w:val="a5"/>
          <w:sz w:val="28"/>
          <w:szCs w:val="28"/>
        </w:rPr>
        <w:t>виявлення та аналіз потреб ринку</w:t>
      </w:r>
      <w:r w:rsidRPr="003C19CE">
        <w:rPr>
          <w:sz w:val="28"/>
          <w:szCs w:val="28"/>
        </w:rPr>
        <w:t xml:space="preserve">. На цьому етапі здійснюється дослідження споживчого попиту, аналіз тенденцій розвитку ринку та виявлення </w:t>
      </w:r>
      <w:r w:rsidRPr="003C19CE">
        <w:rPr>
          <w:sz w:val="28"/>
          <w:szCs w:val="28"/>
        </w:rPr>
        <w:lastRenderedPageBreak/>
        <w:t xml:space="preserve">незадоволених потреб. Для </w:t>
      </w:r>
      <w:proofErr w:type="spellStart"/>
      <w:r w:rsidRPr="003C19CE">
        <w:rPr>
          <w:sz w:val="28"/>
          <w:szCs w:val="28"/>
        </w:rPr>
        <w:t>онлайн-бізнесу</w:t>
      </w:r>
      <w:proofErr w:type="spellEnd"/>
      <w:r w:rsidRPr="003C19CE">
        <w:rPr>
          <w:sz w:val="28"/>
          <w:szCs w:val="28"/>
        </w:rPr>
        <w:t xml:space="preserve"> особливо важливим є аналіз поведінки споживачів у цифровому середовищі, включаючи їхні купівельні звички, очікування та рівень платоспроможності.</w:t>
      </w:r>
    </w:p>
    <w:p w:rsidR="003C19CE" w:rsidRPr="003C19CE" w:rsidRDefault="003C19CE" w:rsidP="00725FD1">
      <w:pPr>
        <w:pStyle w:val="a4"/>
        <w:spacing w:line="360" w:lineRule="auto"/>
        <w:jc w:val="both"/>
        <w:rPr>
          <w:sz w:val="28"/>
          <w:szCs w:val="28"/>
        </w:rPr>
      </w:pPr>
      <w:r w:rsidRPr="003C19CE">
        <w:rPr>
          <w:sz w:val="28"/>
          <w:szCs w:val="28"/>
        </w:rPr>
        <w:t xml:space="preserve">Другим етапом є </w:t>
      </w:r>
      <w:r w:rsidRPr="003C19CE">
        <w:rPr>
          <w:rStyle w:val="a5"/>
          <w:sz w:val="28"/>
          <w:szCs w:val="28"/>
        </w:rPr>
        <w:t>формування концепції бізнес-ідеї</w:t>
      </w:r>
      <w:r w:rsidRPr="003C19CE">
        <w:rPr>
          <w:sz w:val="28"/>
          <w:szCs w:val="28"/>
        </w:rPr>
        <w:t>, яка включає визначення цільової аудиторії, асортименту товарів або послуг, унікальної ціннісної пропозиції та конкурентних переваг. На цьому етапі підприємець формує загальне бачення майбутнього бізнесу та визначає його місце на ринку.</w:t>
      </w:r>
    </w:p>
    <w:p w:rsidR="003C19CE" w:rsidRPr="003C19CE" w:rsidRDefault="003C19CE" w:rsidP="00725FD1">
      <w:pPr>
        <w:pStyle w:val="a4"/>
        <w:spacing w:line="360" w:lineRule="auto"/>
        <w:jc w:val="both"/>
        <w:rPr>
          <w:sz w:val="28"/>
          <w:szCs w:val="28"/>
        </w:rPr>
      </w:pPr>
      <w:r w:rsidRPr="003C19CE">
        <w:rPr>
          <w:sz w:val="28"/>
          <w:szCs w:val="28"/>
        </w:rPr>
        <w:t xml:space="preserve">Третій етап передбачає </w:t>
      </w:r>
      <w:r w:rsidRPr="003C19CE">
        <w:rPr>
          <w:rStyle w:val="a5"/>
          <w:sz w:val="28"/>
          <w:szCs w:val="28"/>
        </w:rPr>
        <w:t>попередню економічну оцінку бізнес-ідеї</w:t>
      </w:r>
      <w:r w:rsidRPr="003C19CE">
        <w:rPr>
          <w:sz w:val="28"/>
          <w:szCs w:val="28"/>
        </w:rPr>
        <w:t>. Вона включає розрахунок стартових інвестицій, прогноз доходів та витрат, а також аналіз можливих фінансових ризиків. Метою цього етапу є визначення економічної доцільності реалізації бізнес-ідеї та оцінка її фінансової життєздатності.</w:t>
      </w:r>
    </w:p>
    <w:p w:rsidR="003C19CE" w:rsidRPr="003C19CE" w:rsidRDefault="003C19CE" w:rsidP="00725FD1">
      <w:pPr>
        <w:pStyle w:val="a4"/>
        <w:spacing w:line="360" w:lineRule="auto"/>
        <w:jc w:val="both"/>
        <w:rPr>
          <w:sz w:val="28"/>
          <w:szCs w:val="28"/>
        </w:rPr>
      </w:pPr>
      <w:r w:rsidRPr="003C19CE">
        <w:rPr>
          <w:sz w:val="28"/>
          <w:szCs w:val="28"/>
        </w:rPr>
        <w:t xml:space="preserve">Четвертим етапом є </w:t>
      </w:r>
      <w:r w:rsidRPr="003C19CE">
        <w:rPr>
          <w:rStyle w:val="a5"/>
          <w:sz w:val="28"/>
          <w:szCs w:val="28"/>
        </w:rPr>
        <w:t>розробка фінансово-економічного обґрунтування або бізнес-плану</w:t>
      </w:r>
      <w:r w:rsidRPr="003C19CE">
        <w:rPr>
          <w:sz w:val="28"/>
          <w:szCs w:val="28"/>
        </w:rPr>
        <w:t xml:space="preserve">, який містить детальні розрахунки та прогнозні показники діяльності підприємства. Для </w:t>
      </w:r>
      <w:proofErr w:type="spellStart"/>
      <w:r w:rsidRPr="003C19CE">
        <w:rPr>
          <w:sz w:val="28"/>
          <w:szCs w:val="28"/>
        </w:rPr>
        <w:t>онлайн-магазину</w:t>
      </w:r>
      <w:proofErr w:type="spellEnd"/>
      <w:r w:rsidRPr="003C19CE">
        <w:rPr>
          <w:sz w:val="28"/>
          <w:szCs w:val="28"/>
        </w:rPr>
        <w:t xml:space="preserve"> особливу увагу приділяють аналізу витрат на маркетинг, логістику, технічну підтримку сайту та обслуговування клієнтів.</w:t>
      </w:r>
    </w:p>
    <w:p w:rsidR="003C19CE" w:rsidRPr="003C19CE" w:rsidRDefault="003C19CE" w:rsidP="00725FD1">
      <w:pPr>
        <w:pStyle w:val="a4"/>
        <w:spacing w:line="360" w:lineRule="auto"/>
        <w:jc w:val="both"/>
        <w:rPr>
          <w:sz w:val="28"/>
          <w:szCs w:val="28"/>
        </w:rPr>
      </w:pPr>
      <w:r w:rsidRPr="003C19CE">
        <w:rPr>
          <w:sz w:val="28"/>
          <w:szCs w:val="28"/>
        </w:rPr>
        <w:t xml:space="preserve">Завершальним етапом є </w:t>
      </w:r>
      <w:r w:rsidRPr="003C19CE">
        <w:rPr>
          <w:rStyle w:val="a5"/>
          <w:sz w:val="28"/>
          <w:szCs w:val="28"/>
        </w:rPr>
        <w:t>прийняття управлінського рішення</w:t>
      </w:r>
      <w:r w:rsidRPr="003C19CE">
        <w:rPr>
          <w:sz w:val="28"/>
          <w:szCs w:val="28"/>
        </w:rPr>
        <w:t xml:space="preserve"> щодо реалізації бізнес-ідеї, її коригування або відмови від реалізації. На цьому етапі враховуються результати попередніх аналізів та оцінюється рівень підприємницького ризику.</w:t>
      </w:r>
    </w:p>
    <w:p w:rsidR="003C19CE" w:rsidRPr="003C19CE" w:rsidRDefault="003C19CE" w:rsidP="00725FD1">
      <w:pPr>
        <w:spacing w:line="360" w:lineRule="auto"/>
        <w:jc w:val="both"/>
        <w:rPr>
          <w:rFonts w:ascii="Times New Roman" w:hAnsi="Times New Roman" w:cs="Times New Roman"/>
          <w:sz w:val="28"/>
          <w:szCs w:val="28"/>
          <w:lang w:val="ru-RU"/>
        </w:rPr>
      </w:pPr>
      <w:r w:rsidRPr="003C19CE">
        <w:rPr>
          <w:rFonts w:ascii="Times New Roman" w:hAnsi="Times New Roman" w:cs="Times New Roman"/>
          <w:sz w:val="28"/>
          <w:szCs w:val="28"/>
          <w:lang w:val="ru-RU"/>
        </w:rPr>
        <w:t xml:space="preserve">1.5. </w:t>
      </w:r>
      <w:proofErr w:type="spellStart"/>
      <w:r w:rsidRPr="0096636C">
        <w:rPr>
          <w:rFonts w:ascii="Times New Roman" w:hAnsi="Times New Roman" w:cs="Times New Roman"/>
          <w:sz w:val="28"/>
          <w:szCs w:val="28"/>
          <w:highlight w:val="green"/>
          <w:lang w:val="ru-RU"/>
        </w:rPr>
        <w:t>Методичні</w:t>
      </w:r>
      <w:proofErr w:type="spellEnd"/>
      <w:r w:rsidRPr="0096636C">
        <w:rPr>
          <w:rFonts w:ascii="Times New Roman" w:hAnsi="Times New Roman" w:cs="Times New Roman"/>
          <w:sz w:val="28"/>
          <w:szCs w:val="28"/>
          <w:highlight w:val="green"/>
          <w:lang w:val="ru-RU"/>
        </w:rPr>
        <w:t xml:space="preserve"> </w:t>
      </w:r>
      <w:proofErr w:type="spellStart"/>
      <w:proofErr w:type="gramStart"/>
      <w:r w:rsidRPr="0096636C">
        <w:rPr>
          <w:rFonts w:ascii="Times New Roman" w:hAnsi="Times New Roman" w:cs="Times New Roman"/>
          <w:sz w:val="28"/>
          <w:szCs w:val="28"/>
          <w:highlight w:val="green"/>
          <w:lang w:val="ru-RU"/>
        </w:rPr>
        <w:t>п</w:t>
      </w:r>
      <w:proofErr w:type="gramEnd"/>
      <w:r w:rsidRPr="0096636C">
        <w:rPr>
          <w:rFonts w:ascii="Times New Roman" w:hAnsi="Times New Roman" w:cs="Times New Roman"/>
          <w:sz w:val="28"/>
          <w:szCs w:val="28"/>
          <w:highlight w:val="green"/>
          <w:lang w:val="ru-RU"/>
        </w:rPr>
        <w:t>ідходи</w:t>
      </w:r>
      <w:proofErr w:type="spellEnd"/>
      <w:r w:rsidRPr="0096636C">
        <w:rPr>
          <w:rFonts w:ascii="Times New Roman" w:hAnsi="Times New Roman" w:cs="Times New Roman"/>
          <w:sz w:val="28"/>
          <w:szCs w:val="28"/>
          <w:highlight w:val="green"/>
          <w:lang w:val="ru-RU"/>
        </w:rPr>
        <w:t xml:space="preserve"> до </w:t>
      </w:r>
      <w:proofErr w:type="spellStart"/>
      <w:r w:rsidRPr="0096636C">
        <w:rPr>
          <w:rFonts w:ascii="Times New Roman" w:hAnsi="Times New Roman" w:cs="Times New Roman"/>
          <w:sz w:val="28"/>
          <w:szCs w:val="28"/>
          <w:highlight w:val="green"/>
          <w:lang w:val="ru-RU"/>
        </w:rPr>
        <w:t>оцінки</w:t>
      </w:r>
      <w:proofErr w:type="spellEnd"/>
      <w:r w:rsidRPr="0096636C">
        <w:rPr>
          <w:rFonts w:ascii="Times New Roman" w:hAnsi="Times New Roman" w:cs="Times New Roman"/>
          <w:sz w:val="28"/>
          <w:szCs w:val="28"/>
          <w:highlight w:val="green"/>
          <w:lang w:val="ru-RU"/>
        </w:rPr>
        <w:t xml:space="preserve"> </w:t>
      </w:r>
      <w:proofErr w:type="spellStart"/>
      <w:r w:rsidRPr="0096636C">
        <w:rPr>
          <w:rFonts w:ascii="Times New Roman" w:hAnsi="Times New Roman" w:cs="Times New Roman"/>
          <w:sz w:val="28"/>
          <w:szCs w:val="28"/>
          <w:highlight w:val="green"/>
          <w:lang w:val="ru-RU"/>
        </w:rPr>
        <w:t>ефективності</w:t>
      </w:r>
      <w:proofErr w:type="spellEnd"/>
      <w:r w:rsidRPr="0096636C">
        <w:rPr>
          <w:rFonts w:ascii="Times New Roman" w:hAnsi="Times New Roman" w:cs="Times New Roman"/>
          <w:sz w:val="28"/>
          <w:szCs w:val="28"/>
          <w:highlight w:val="green"/>
          <w:lang w:val="ru-RU"/>
        </w:rPr>
        <w:t xml:space="preserve"> </w:t>
      </w:r>
      <w:proofErr w:type="spellStart"/>
      <w:r w:rsidRPr="0096636C">
        <w:rPr>
          <w:rFonts w:ascii="Times New Roman" w:hAnsi="Times New Roman" w:cs="Times New Roman"/>
          <w:sz w:val="28"/>
          <w:szCs w:val="28"/>
          <w:highlight w:val="green"/>
          <w:lang w:val="ru-RU"/>
        </w:rPr>
        <w:t>бізнес-ідей</w:t>
      </w:r>
      <w:proofErr w:type="spellEnd"/>
      <w:r w:rsidRPr="0096636C">
        <w:rPr>
          <w:rFonts w:ascii="Times New Roman" w:hAnsi="Times New Roman" w:cs="Times New Roman"/>
          <w:sz w:val="28"/>
          <w:szCs w:val="28"/>
          <w:highlight w:val="green"/>
          <w:lang w:val="ru-RU"/>
        </w:rPr>
        <w:t xml:space="preserve"> в онлайн-</w:t>
      </w:r>
      <w:proofErr w:type="spellStart"/>
      <w:r w:rsidRPr="0096636C">
        <w:rPr>
          <w:rFonts w:ascii="Times New Roman" w:hAnsi="Times New Roman" w:cs="Times New Roman"/>
          <w:sz w:val="28"/>
          <w:szCs w:val="28"/>
          <w:highlight w:val="green"/>
          <w:lang w:val="ru-RU"/>
        </w:rPr>
        <w:t>бізнесі</w:t>
      </w:r>
      <w:proofErr w:type="spellEnd"/>
    </w:p>
    <w:p w:rsidR="003C19CE" w:rsidRPr="003C19CE" w:rsidRDefault="003C19CE" w:rsidP="00725FD1">
      <w:pPr>
        <w:pStyle w:val="a4"/>
        <w:spacing w:line="360" w:lineRule="auto"/>
        <w:jc w:val="both"/>
        <w:rPr>
          <w:sz w:val="28"/>
          <w:szCs w:val="28"/>
        </w:rPr>
      </w:pPr>
      <w:r w:rsidRPr="003C19CE">
        <w:rPr>
          <w:sz w:val="28"/>
          <w:szCs w:val="28"/>
        </w:rPr>
        <w:t xml:space="preserve">Оцінка ефективності бізнес-ідей є важливим елементом підприємницької діяльності, що дозволяє обґрунтувати управлінські рішення та мінімізувати ризики. У сфері </w:t>
      </w:r>
      <w:proofErr w:type="spellStart"/>
      <w:r w:rsidRPr="003C19CE">
        <w:rPr>
          <w:sz w:val="28"/>
          <w:szCs w:val="28"/>
        </w:rPr>
        <w:t>онлайн-бізнесу</w:t>
      </w:r>
      <w:proofErr w:type="spellEnd"/>
      <w:r w:rsidRPr="003C19CE">
        <w:rPr>
          <w:sz w:val="28"/>
          <w:szCs w:val="28"/>
        </w:rPr>
        <w:t xml:space="preserve"> застосовується широкий спектр методичних підходів, які можна умовно поділити на фінансові, економічні та маркетингові.</w:t>
      </w:r>
    </w:p>
    <w:p w:rsidR="003C19CE" w:rsidRPr="003C19CE" w:rsidRDefault="003C19CE" w:rsidP="00725FD1">
      <w:pPr>
        <w:pStyle w:val="a4"/>
        <w:spacing w:line="360" w:lineRule="auto"/>
        <w:jc w:val="both"/>
        <w:rPr>
          <w:sz w:val="28"/>
          <w:szCs w:val="28"/>
        </w:rPr>
      </w:pPr>
      <w:r w:rsidRPr="003C19CE">
        <w:rPr>
          <w:sz w:val="28"/>
          <w:szCs w:val="28"/>
        </w:rPr>
        <w:lastRenderedPageBreak/>
        <w:t xml:space="preserve">До </w:t>
      </w:r>
      <w:r w:rsidRPr="003C19CE">
        <w:rPr>
          <w:rStyle w:val="a5"/>
          <w:sz w:val="28"/>
          <w:szCs w:val="28"/>
        </w:rPr>
        <w:t>фінансових методів оцінки</w:t>
      </w:r>
      <w:r w:rsidRPr="003C19CE">
        <w:rPr>
          <w:sz w:val="28"/>
          <w:szCs w:val="28"/>
        </w:rPr>
        <w:t xml:space="preserve"> належать показники прибутковості, рентабельності, ліквідності та платоспроможності. Особливе значення мають такі показники, як чистий прибуток, рентабельність продажів, термін окупності інвестицій та точка беззбитковості. Дані показники дозволяють оцінити фінансову доцільність реалізації бізнес-ідеї та її здатність генерувати прибуток.</w:t>
      </w:r>
    </w:p>
    <w:p w:rsidR="003C19CE" w:rsidRPr="003C19CE" w:rsidRDefault="003C19CE" w:rsidP="00725FD1">
      <w:pPr>
        <w:pStyle w:val="a4"/>
        <w:spacing w:line="360" w:lineRule="auto"/>
        <w:jc w:val="both"/>
        <w:rPr>
          <w:sz w:val="28"/>
          <w:szCs w:val="28"/>
        </w:rPr>
      </w:pPr>
      <w:r w:rsidRPr="003C19CE">
        <w:rPr>
          <w:rStyle w:val="a5"/>
          <w:sz w:val="28"/>
          <w:szCs w:val="28"/>
        </w:rPr>
        <w:t>Економічні методи оцінки</w:t>
      </w:r>
      <w:r w:rsidRPr="003C19CE">
        <w:rPr>
          <w:sz w:val="28"/>
          <w:szCs w:val="28"/>
        </w:rPr>
        <w:t xml:space="preserve"> спрямовані на аналіз загальної ефективності використання ресурсів підприємства. Вони дозволяють оцінити продуктивність праці, ефективність управління витратами та вплив бізнес-ідеї на економічні результати діяльності підприємства в цілому.</w:t>
      </w:r>
    </w:p>
    <w:p w:rsidR="003C19CE" w:rsidRPr="003C19CE" w:rsidRDefault="003C19CE" w:rsidP="00725FD1">
      <w:pPr>
        <w:pStyle w:val="a4"/>
        <w:spacing w:line="360" w:lineRule="auto"/>
        <w:jc w:val="both"/>
        <w:rPr>
          <w:sz w:val="28"/>
          <w:szCs w:val="28"/>
        </w:rPr>
      </w:pPr>
      <w:r w:rsidRPr="003C19CE">
        <w:rPr>
          <w:rStyle w:val="a5"/>
          <w:sz w:val="28"/>
          <w:szCs w:val="28"/>
        </w:rPr>
        <w:t>Маркетингові методи оцінки</w:t>
      </w:r>
      <w:r w:rsidRPr="003C19CE">
        <w:rPr>
          <w:sz w:val="28"/>
          <w:szCs w:val="28"/>
        </w:rPr>
        <w:t xml:space="preserve"> включають аналіз ринку, конкурентного середовища, поведінки споживачів та рівня задоволеності клієнтів. Для </w:t>
      </w:r>
      <w:proofErr w:type="spellStart"/>
      <w:r w:rsidRPr="003C19CE">
        <w:rPr>
          <w:sz w:val="28"/>
          <w:szCs w:val="28"/>
        </w:rPr>
        <w:t>онлайн-бізнесу</w:t>
      </w:r>
      <w:proofErr w:type="spellEnd"/>
      <w:r w:rsidRPr="003C19CE">
        <w:rPr>
          <w:sz w:val="28"/>
          <w:szCs w:val="28"/>
        </w:rPr>
        <w:t xml:space="preserve"> важливими є показники конверсії, середнього чека, частоти повторних покупок та рівня лояльності клієнтів. Використання цих показників дозволяє оцінити ефективність бізнес-ідеї з точки зору ринкової привабливості.</w:t>
      </w:r>
    </w:p>
    <w:p w:rsidR="003C19CE" w:rsidRPr="003C19CE" w:rsidRDefault="003C19CE" w:rsidP="00725FD1">
      <w:pPr>
        <w:pStyle w:val="a4"/>
        <w:spacing w:line="360" w:lineRule="auto"/>
        <w:jc w:val="both"/>
        <w:rPr>
          <w:sz w:val="28"/>
          <w:szCs w:val="28"/>
        </w:rPr>
      </w:pPr>
      <w:r w:rsidRPr="003C19CE">
        <w:rPr>
          <w:sz w:val="28"/>
          <w:szCs w:val="28"/>
        </w:rPr>
        <w:t>Комплексне застосування фінансових, економічних та маркетингових методів оцінки забезпечує всебічний аналіз бізнес-ідеї та підвищує ймовірність її успішної реалізації в умовах електронної комерції.</w:t>
      </w:r>
    </w:p>
    <w:p w:rsidR="003C19CE" w:rsidRPr="008A4689" w:rsidRDefault="003C19CE" w:rsidP="00725FD1">
      <w:pPr>
        <w:spacing w:line="360" w:lineRule="auto"/>
        <w:jc w:val="both"/>
        <w:rPr>
          <w:rFonts w:ascii="Times New Roman" w:hAnsi="Times New Roman" w:cs="Times New Roman"/>
          <w:sz w:val="28"/>
          <w:szCs w:val="28"/>
          <w:lang w:val="uk-UA"/>
        </w:rPr>
      </w:pPr>
    </w:p>
    <w:p w:rsidR="0096636C" w:rsidRDefault="0096636C" w:rsidP="00725FD1">
      <w:pPr>
        <w:spacing w:line="360" w:lineRule="auto"/>
        <w:jc w:val="both"/>
        <w:rPr>
          <w:rFonts w:ascii="Times New Roman" w:hAnsi="Times New Roman" w:cs="Times New Roman"/>
          <w:sz w:val="28"/>
          <w:szCs w:val="28"/>
          <w:lang w:val="uk-UA"/>
        </w:rPr>
      </w:pPr>
    </w:p>
    <w:p w:rsidR="003C19CE" w:rsidRDefault="003C19CE" w:rsidP="00725FD1">
      <w:pPr>
        <w:spacing w:line="360" w:lineRule="auto"/>
        <w:jc w:val="both"/>
        <w:rPr>
          <w:rFonts w:ascii="Times New Roman" w:hAnsi="Times New Roman" w:cs="Times New Roman"/>
          <w:sz w:val="28"/>
          <w:szCs w:val="28"/>
          <w:lang w:val="uk-UA"/>
        </w:rPr>
      </w:pPr>
    </w:p>
    <w:p w:rsidR="005945B2" w:rsidRDefault="005945B2" w:rsidP="00725FD1">
      <w:pPr>
        <w:spacing w:line="360" w:lineRule="auto"/>
        <w:jc w:val="both"/>
        <w:rPr>
          <w:rFonts w:ascii="Times New Roman" w:hAnsi="Times New Roman" w:cs="Times New Roman"/>
          <w:sz w:val="28"/>
          <w:szCs w:val="28"/>
          <w:highlight w:val="cyan"/>
          <w:lang w:val="uk-UA"/>
        </w:rPr>
      </w:pPr>
    </w:p>
    <w:p w:rsidR="003029AF" w:rsidRDefault="003029AF" w:rsidP="00725FD1">
      <w:pPr>
        <w:spacing w:line="360" w:lineRule="auto"/>
        <w:jc w:val="both"/>
        <w:rPr>
          <w:rFonts w:ascii="Times New Roman" w:hAnsi="Times New Roman" w:cs="Times New Roman"/>
          <w:sz w:val="28"/>
          <w:szCs w:val="28"/>
          <w:highlight w:val="cyan"/>
          <w:lang w:val="uk-UA"/>
        </w:rPr>
      </w:pPr>
    </w:p>
    <w:p w:rsidR="003029AF" w:rsidRDefault="003029AF" w:rsidP="00725FD1">
      <w:pPr>
        <w:spacing w:line="360" w:lineRule="auto"/>
        <w:jc w:val="both"/>
        <w:rPr>
          <w:rFonts w:ascii="Times New Roman" w:hAnsi="Times New Roman" w:cs="Times New Roman"/>
          <w:sz w:val="28"/>
          <w:szCs w:val="28"/>
          <w:highlight w:val="cyan"/>
          <w:lang w:val="uk-UA"/>
        </w:rPr>
      </w:pPr>
    </w:p>
    <w:p w:rsidR="003C19CE" w:rsidRPr="008A4689" w:rsidRDefault="003C19CE" w:rsidP="00725FD1">
      <w:pPr>
        <w:spacing w:line="360" w:lineRule="auto"/>
        <w:jc w:val="both"/>
        <w:rPr>
          <w:rFonts w:ascii="Times New Roman" w:hAnsi="Times New Roman" w:cs="Times New Roman"/>
          <w:sz w:val="28"/>
          <w:szCs w:val="28"/>
          <w:lang w:val="uk-UA"/>
        </w:rPr>
      </w:pPr>
      <w:r w:rsidRPr="008A4689">
        <w:rPr>
          <w:rFonts w:ascii="Times New Roman" w:hAnsi="Times New Roman" w:cs="Times New Roman"/>
          <w:sz w:val="28"/>
          <w:szCs w:val="28"/>
          <w:highlight w:val="cyan"/>
          <w:lang w:val="uk-UA"/>
        </w:rPr>
        <w:lastRenderedPageBreak/>
        <w:t>Висновки до розділу 1</w:t>
      </w:r>
    </w:p>
    <w:p w:rsidR="003C19CE" w:rsidRPr="003C19CE" w:rsidRDefault="003C19CE" w:rsidP="00725FD1">
      <w:pPr>
        <w:pStyle w:val="a4"/>
        <w:spacing w:line="360" w:lineRule="auto"/>
        <w:jc w:val="both"/>
        <w:rPr>
          <w:sz w:val="28"/>
          <w:szCs w:val="28"/>
        </w:rPr>
      </w:pPr>
      <w:r w:rsidRPr="003C19CE">
        <w:rPr>
          <w:sz w:val="28"/>
          <w:szCs w:val="28"/>
        </w:rPr>
        <w:t>У першому розділі курсової роботи здійснено ґрунтовний теоретичний аналіз підприємницької діяльності та процесу розробки бізнес-ідей у сучасних економічних умовах. Визначено сутність підприємництва як ключового чинника економічного розвитку та обґрунтовано роль бізнес-ідеї як основи створення і функціонування підприємства. Особливу увагу приділено електронній комерції як ефективній формі реалізації бізнес-ідей, що забезпечує доступ до широких ринків збуту та сприяє впровадженню інноваційних бізнес-моделей.</w:t>
      </w:r>
    </w:p>
    <w:p w:rsidR="003C19CE" w:rsidRPr="003C19CE" w:rsidRDefault="003C19CE" w:rsidP="00725FD1">
      <w:pPr>
        <w:pStyle w:val="a4"/>
        <w:spacing w:line="360" w:lineRule="auto"/>
        <w:jc w:val="both"/>
        <w:rPr>
          <w:sz w:val="28"/>
          <w:szCs w:val="28"/>
        </w:rPr>
      </w:pPr>
      <w:r w:rsidRPr="003C19CE">
        <w:rPr>
          <w:sz w:val="28"/>
          <w:szCs w:val="28"/>
        </w:rPr>
        <w:t xml:space="preserve">Розглянуто основні етапи розробки та обґрунтування бізнес-ідеї, а також методичні підходи до оцінки її ефективності в </w:t>
      </w:r>
      <w:proofErr w:type="spellStart"/>
      <w:r w:rsidRPr="003C19CE">
        <w:rPr>
          <w:sz w:val="28"/>
          <w:szCs w:val="28"/>
        </w:rPr>
        <w:t>онлайн-бізнесі</w:t>
      </w:r>
      <w:proofErr w:type="spellEnd"/>
      <w:r w:rsidRPr="003C19CE">
        <w:rPr>
          <w:sz w:val="28"/>
          <w:szCs w:val="28"/>
        </w:rPr>
        <w:t xml:space="preserve">. Отримані теоретичні положення створюють методологічну основу для подальшого аналітичного дослідження діяльності </w:t>
      </w:r>
      <w:proofErr w:type="spellStart"/>
      <w:r w:rsidRPr="003C19CE">
        <w:rPr>
          <w:sz w:val="28"/>
          <w:szCs w:val="28"/>
        </w:rPr>
        <w:t>онлайн-магазину</w:t>
      </w:r>
      <w:proofErr w:type="spellEnd"/>
      <w:r w:rsidRPr="003C19CE">
        <w:rPr>
          <w:sz w:val="28"/>
          <w:szCs w:val="28"/>
        </w:rPr>
        <w:t xml:space="preserve"> та обґрунтування доцільності реалізації запропонованої бізнес-ідеї в наступних розділах курсової роботи.</w:t>
      </w:r>
    </w:p>
    <w:p w:rsidR="0096636C" w:rsidRPr="0096636C" w:rsidRDefault="0096636C" w:rsidP="00725FD1">
      <w:pPr>
        <w:jc w:val="both"/>
        <w:rPr>
          <w:rFonts w:ascii="Times New Roman" w:hAnsi="Times New Roman" w:cs="Times New Roman"/>
          <w:b/>
          <w:sz w:val="28"/>
          <w:szCs w:val="28"/>
          <w:lang w:val="ru-RU"/>
        </w:rPr>
      </w:pPr>
      <w:r w:rsidRPr="0096636C">
        <w:rPr>
          <w:rFonts w:ascii="Times New Roman" w:hAnsi="Times New Roman" w:cs="Times New Roman"/>
          <w:b/>
          <w:sz w:val="28"/>
          <w:szCs w:val="28"/>
          <w:lang w:val="ru-RU"/>
        </w:rPr>
        <w:t>РОЗДІЛ 2</w:t>
      </w:r>
    </w:p>
    <w:p w:rsidR="0096636C" w:rsidRPr="0096636C" w:rsidRDefault="0096636C" w:rsidP="00725FD1">
      <w:pPr>
        <w:jc w:val="both"/>
        <w:rPr>
          <w:rFonts w:ascii="Times New Roman" w:hAnsi="Times New Roman" w:cs="Times New Roman"/>
          <w:sz w:val="28"/>
          <w:szCs w:val="28"/>
          <w:lang w:val="ru-RU"/>
        </w:rPr>
      </w:pPr>
      <w:r w:rsidRPr="004B1F8A">
        <w:rPr>
          <w:rFonts w:ascii="Times New Roman" w:hAnsi="Times New Roman" w:cs="Times New Roman"/>
          <w:sz w:val="28"/>
          <w:szCs w:val="28"/>
          <w:highlight w:val="yellow"/>
          <w:lang w:val="ru-RU"/>
        </w:rPr>
        <w:t>АНАЛІ</w:t>
      </w:r>
      <w:proofErr w:type="gramStart"/>
      <w:r w:rsidRPr="004B1F8A">
        <w:rPr>
          <w:rFonts w:ascii="Times New Roman" w:hAnsi="Times New Roman" w:cs="Times New Roman"/>
          <w:sz w:val="28"/>
          <w:szCs w:val="28"/>
          <w:highlight w:val="yellow"/>
          <w:lang w:val="ru-RU"/>
        </w:rPr>
        <w:t>З</w:t>
      </w:r>
      <w:proofErr w:type="gramEnd"/>
      <w:r w:rsidRPr="004B1F8A">
        <w:rPr>
          <w:rFonts w:ascii="Times New Roman" w:hAnsi="Times New Roman" w:cs="Times New Roman"/>
          <w:sz w:val="28"/>
          <w:szCs w:val="28"/>
          <w:highlight w:val="yellow"/>
          <w:lang w:val="ru-RU"/>
        </w:rPr>
        <w:t xml:space="preserve"> СЕРЕДОВИЩА ФУНКЦІОНУВАННЯ ТА ФІНАНСОВО-ЕКОНОМІЧНИХ ПОКАЗНИКІВ ОНЛАЙН-МАГАЗИНУ</w:t>
      </w:r>
    </w:p>
    <w:p w:rsidR="0096636C" w:rsidRPr="0096636C" w:rsidRDefault="0096636C" w:rsidP="00725FD1">
      <w:pPr>
        <w:spacing w:line="360" w:lineRule="auto"/>
        <w:jc w:val="both"/>
        <w:rPr>
          <w:rFonts w:ascii="Times New Roman" w:hAnsi="Times New Roman" w:cs="Times New Roman"/>
          <w:sz w:val="28"/>
          <w:szCs w:val="28"/>
          <w:lang w:val="ru-RU"/>
        </w:rPr>
      </w:pPr>
      <w:r w:rsidRPr="0096636C">
        <w:rPr>
          <w:rFonts w:ascii="Times New Roman" w:hAnsi="Times New Roman" w:cs="Times New Roman"/>
          <w:sz w:val="28"/>
          <w:szCs w:val="28"/>
          <w:lang w:val="ru-RU"/>
        </w:rPr>
        <w:t xml:space="preserve">2.1. </w:t>
      </w:r>
      <w:proofErr w:type="spellStart"/>
      <w:r w:rsidRPr="004B1F8A">
        <w:rPr>
          <w:rFonts w:ascii="Times New Roman" w:hAnsi="Times New Roman" w:cs="Times New Roman"/>
          <w:sz w:val="28"/>
          <w:szCs w:val="28"/>
          <w:highlight w:val="green"/>
          <w:lang w:val="ru-RU"/>
        </w:rPr>
        <w:t>Загальна</w:t>
      </w:r>
      <w:proofErr w:type="spellEnd"/>
      <w:r w:rsidRPr="004B1F8A">
        <w:rPr>
          <w:rFonts w:ascii="Times New Roman" w:hAnsi="Times New Roman" w:cs="Times New Roman"/>
          <w:sz w:val="28"/>
          <w:szCs w:val="28"/>
          <w:highlight w:val="green"/>
          <w:lang w:val="ru-RU"/>
        </w:rPr>
        <w:t xml:space="preserve"> характеристика онлайн-магазину як </w:t>
      </w:r>
      <w:proofErr w:type="spellStart"/>
      <w:r w:rsidRPr="004B1F8A">
        <w:rPr>
          <w:rFonts w:ascii="Times New Roman" w:hAnsi="Times New Roman" w:cs="Times New Roman"/>
          <w:sz w:val="28"/>
          <w:szCs w:val="28"/>
          <w:highlight w:val="green"/>
          <w:lang w:val="ru-RU"/>
        </w:rPr>
        <w:t>об’єкта</w:t>
      </w:r>
      <w:proofErr w:type="spellEnd"/>
      <w:r w:rsidRPr="004B1F8A">
        <w:rPr>
          <w:rFonts w:ascii="Times New Roman" w:hAnsi="Times New Roman" w:cs="Times New Roman"/>
          <w:sz w:val="28"/>
          <w:szCs w:val="28"/>
          <w:highlight w:val="green"/>
          <w:lang w:val="ru-RU"/>
        </w:rPr>
        <w:t xml:space="preserve"> </w:t>
      </w:r>
      <w:proofErr w:type="spellStart"/>
      <w:proofErr w:type="gramStart"/>
      <w:r w:rsidRPr="004B1F8A">
        <w:rPr>
          <w:rFonts w:ascii="Times New Roman" w:hAnsi="Times New Roman" w:cs="Times New Roman"/>
          <w:sz w:val="28"/>
          <w:szCs w:val="28"/>
          <w:highlight w:val="green"/>
          <w:lang w:val="ru-RU"/>
        </w:rPr>
        <w:t>досл</w:t>
      </w:r>
      <w:proofErr w:type="gramEnd"/>
      <w:r w:rsidRPr="004B1F8A">
        <w:rPr>
          <w:rFonts w:ascii="Times New Roman" w:hAnsi="Times New Roman" w:cs="Times New Roman"/>
          <w:sz w:val="28"/>
          <w:szCs w:val="28"/>
          <w:highlight w:val="green"/>
          <w:lang w:val="ru-RU"/>
        </w:rPr>
        <w:t>ідження</w:t>
      </w:r>
      <w:proofErr w:type="spellEnd"/>
    </w:p>
    <w:p w:rsidR="0096636C" w:rsidRPr="0096636C" w:rsidRDefault="0096636C" w:rsidP="00725FD1">
      <w:pPr>
        <w:pStyle w:val="a4"/>
        <w:spacing w:line="360" w:lineRule="auto"/>
        <w:jc w:val="both"/>
        <w:rPr>
          <w:sz w:val="28"/>
          <w:szCs w:val="28"/>
        </w:rPr>
      </w:pPr>
      <w:r w:rsidRPr="0096636C">
        <w:rPr>
          <w:sz w:val="28"/>
          <w:szCs w:val="28"/>
        </w:rPr>
        <w:t xml:space="preserve">Об’єктом дослідження в даній курсовій роботі є </w:t>
      </w:r>
      <w:proofErr w:type="spellStart"/>
      <w:r w:rsidRPr="0096636C">
        <w:rPr>
          <w:sz w:val="28"/>
          <w:szCs w:val="28"/>
        </w:rPr>
        <w:t>онлайн-магазин</w:t>
      </w:r>
      <w:proofErr w:type="spellEnd"/>
      <w:r w:rsidRPr="0096636C">
        <w:rPr>
          <w:sz w:val="28"/>
          <w:szCs w:val="28"/>
        </w:rPr>
        <w:t xml:space="preserve"> товарів для дому та повсякденного використання, що здійснює свою діяльність на ринку електронної комерції України. </w:t>
      </w:r>
      <w:proofErr w:type="spellStart"/>
      <w:r w:rsidRPr="0096636C">
        <w:rPr>
          <w:sz w:val="28"/>
          <w:szCs w:val="28"/>
        </w:rPr>
        <w:t>Онлайн-магазин</w:t>
      </w:r>
      <w:proofErr w:type="spellEnd"/>
      <w:r w:rsidRPr="0096636C">
        <w:rPr>
          <w:sz w:val="28"/>
          <w:szCs w:val="28"/>
        </w:rPr>
        <w:t xml:space="preserve"> функціонує у форматі B2C (business-to-consumer) та орієнтований на кінцевого споживача. Основною формою реалізації продукції є продаж товарів через власний </w:t>
      </w:r>
      <w:proofErr w:type="spellStart"/>
      <w:r w:rsidRPr="0096636C">
        <w:rPr>
          <w:sz w:val="28"/>
          <w:szCs w:val="28"/>
        </w:rPr>
        <w:t>вебсайт</w:t>
      </w:r>
      <w:proofErr w:type="spellEnd"/>
      <w:r w:rsidRPr="0096636C">
        <w:rPr>
          <w:sz w:val="28"/>
          <w:szCs w:val="28"/>
        </w:rPr>
        <w:t xml:space="preserve"> із використанням електронних платіжних систем та логістичних сервісів.</w:t>
      </w:r>
    </w:p>
    <w:p w:rsidR="0096636C" w:rsidRPr="0096636C" w:rsidRDefault="0096636C" w:rsidP="00725FD1">
      <w:pPr>
        <w:pStyle w:val="a4"/>
        <w:spacing w:line="360" w:lineRule="auto"/>
        <w:jc w:val="both"/>
        <w:rPr>
          <w:sz w:val="28"/>
          <w:szCs w:val="28"/>
        </w:rPr>
      </w:pPr>
      <w:r w:rsidRPr="0096636C">
        <w:rPr>
          <w:sz w:val="28"/>
          <w:szCs w:val="28"/>
        </w:rPr>
        <w:lastRenderedPageBreak/>
        <w:t xml:space="preserve">Організаційно-правовою формою діяльності </w:t>
      </w:r>
      <w:proofErr w:type="spellStart"/>
      <w:r w:rsidRPr="0096636C">
        <w:rPr>
          <w:sz w:val="28"/>
          <w:szCs w:val="28"/>
        </w:rPr>
        <w:t>онлайн-магазину</w:t>
      </w:r>
      <w:proofErr w:type="spellEnd"/>
      <w:r w:rsidRPr="0096636C">
        <w:rPr>
          <w:sz w:val="28"/>
          <w:szCs w:val="28"/>
        </w:rPr>
        <w:t xml:space="preserve"> є фізична особа – підприємець (ФОП), що є найбільш поширеною формою ведення малого бізнесу в сфері електронної комерції в Україні. Така форма господарювання забезпечує спрощену систему оподаткування, відносно низькі адміністративні витрати та гнучкість у прийнятті управлінських рішень.</w:t>
      </w:r>
    </w:p>
    <w:p w:rsidR="0096636C" w:rsidRPr="0096636C" w:rsidRDefault="0096636C" w:rsidP="00725FD1">
      <w:pPr>
        <w:pStyle w:val="a4"/>
        <w:spacing w:line="360" w:lineRule="auto"/>
        <w:jc w:val="both"/>
        <w:rPr>
          <w:sz w:val="28"/>
          <w:szCs w:val="28"/>
        </w:rPr>
      </w:pPr>
      <w:r w:rsidRPr="0096636C">
        <w:rPr>
          <w:sz w:val="28"/>
          <w:szCs w:val="28"/>
        </w:rPr>
        <w:t xml:space="preserve">Основним видом діяльності </w:t>
      </w:r>
      <w:proofErr w:type="spellStart"/>
      <w:r w:rsidRPr="0096636C">
        <w:rPr>
          <w:sz w:val="28"/>
          <w:szCs w:val="28"/>
        </w:rPr>
        <w:t>онлайн-магазину</w:t>
      </w:r>
      <w:proofErr w:type="spellEnd"/>
      <w:r w:rsidRPr="0096636C">
        <w:rPr>
          <w:sz w:val="28"/>
          <w:szCs w:val="28"/>
        </w:rPr>
        <w:t xml:space="preserve"> є роздрібна торгівля непродовольчими товарами через мережу Інтернет. Асортимент включає товари для дому, кухонне приладдя, </w:t>
      </w:r>
      <w:proofErr w:type="spellStart"/>
      <w:r w:rsidRPr="0096636C">
        <w:rPr>
          <w:sz w:val="28"/>
          <w:szCs w:val="28"/>
        </w:rPr>
        <w:t>органайзери</w:t>
      </w:r>
      <w:proofErr w:type="spellEnd"/>
      <w:r w:rsidRPr="0096636C">
        <w:rPr>
          <w:sz w:val="28"/>
          <w:szCs w:val="28"/>
        </w:rPr>
        <w:t>, предмети побуту та аксесуари для щоденного використання. Вибір саме цієї товарної групи зумовлений стабільним попитом, широкою цільовою аудиторією та можливістю формування конкурентних переваг за рахунок асортиментної політики та сервісу.</w:t>
      </w:r>
    </w:p>
    <w:p w:rsidR="0096636C" w:rsidRPr="0096636C" w:rsidRDefault="0096636C" w:rsidP="00725FD1">
      <w:pPr>
        <w:pStyle w:val="a4"/>
        <w:spacing w:line="360" w:lineRule="auto"/>
        <w:jc w:val="both"/>
        <w:rPr>
          <w:sz w:val="28"/>
          <w:szCs w:val="28"/>
        </w:rPr>
      </w:pPr>
      <w:proofErr w:type="spellStart"/>
      <w:r w:rsidRPr="0096636C">
        <w:rPr>
          <w:sz w:val="28"/>
          <w:szCs w:val="28"/>
        </w:rPr>
        <w:t>Онлайн-магазин</w:t>
      </w:r>
      <w:proofErr w:type="spellEnd"/>
      <w:r w:rsidRPr="0096636C">
        <w:rPr>
          <w:sz w:val="28"/>
          <w:szCs w:val="28"/>
        </w:rPr>
        <w:t xml:space="preserve"> здійснює свою діяльність на території України, використовуючи кур’єрські служби доставки та поштові оператори. Оплата товарів здійснюється за допомогою банківських карток, електронних платіжних сервісів, а також післяплатою. Така модель діяльності відповідає сучасним тенденціям розвитку електронної комерції та споживчим очікуванням.</w:t>
      </w:r>
    </w:p>
    <w:p w:rsidR="0096636C" w:rsidRPr="0096636C" w:rsidRDefault="0096636C" w:rsidP="00725FD1">
      <w:pPr>
        <w:spacing w:line="360" w:lineRule="auto"/>
        <w:jc w:val="both"/>
        <w:rPr>
          <w:rFonts w:ascii="Times New Roman" w:hAnsi="Times New Roman" w:cs="Times New Roman"/>
          <w:sz w:val="28"/>
          <w:szCs w:val="28"/>
          <w:lang w:val="ru-RU"/>
        </w:rPr>
      </w:pPr>
      <w:r w:rsidRPr="0096636C">
        <w:rPr>
          <w:rFonts w:ascii="Times New Roman" w:hAnsi="Times New Roman" w:cs="Times New Roman"/>
          <w:sz w:val="28"/>
          <w:szCs w:val="28"/>
          <w:lang w:val="ru-RU"/>
        </w:rPr>
        <w:t xml:space="preserve">2.2. </w:t>
      </w:r>
      <w:proofErr w:type="spellStart"/>
      <w:r w:rsidRPr="004B1F8A">
        <w:rPr>
          <w:rFonts w:ascii="Times New Roman" w:hAnsi="Times New Roman" w:cs="Times New Roman"/>
          <w:sz w:val="28"/>
          <w:szCs w:val="28"/>
          <w:highlight w:val="green"/>
          <w:lang w:val="ru-RU"/>
        </w:rPr>
        <w:t>Аналіз</w:t>
      </w:r>
      <w:proofErr w:type="spellEnd"/>
      <w:r w:rsidRPr="004B1F8A">
        <w:rPr>
          <w:rFonts w:ascii="Times New Roman" w:hAnsi="Times New Roman" w:cs="Times New Roman"/>
          <w:sz w:val="28"/>
          <w:szCs w:val="28"/>
          <w:highlight w:val="green"/>
          <w:lang w:val="ru-RU"/>
        </w:rPr>
        <w:t xml:space="preserve"> ринку онлайн-</w:t>
      </w:r>
      <w:proofErr w:type="spellStart"/>
      <w:r w:rsidRPr="004B1F8A">
        <w:rPr>
          <w:rFonts w:ascii="Times New Roman" w:hAnsi="Times New Roman" w:cs="Times New Roman"/>
          <w:sz w:val="28"/>
          <w:szCs w:val="28"/>
          <w:highlight w:val="green"/>
          <w:lang w:val="ru-RU"/>
        </w:rPr>
        <w:t>торгі</w:t>
      </w:r>
      <w:proofErr w:type="gramStart"/>
      <w:r w:rsidRPr="004B1F8A">
        <w:rPr>
          <w:rFonts w:ascii="Times New Roman" w:hAnsi="Times New Roman" w:cs="Times New Roman"/>
          <w:sz w:val="28"/>
          <w:szCs w:val="28"/>
          <w:highlight w:val="green"/>
          <w:lang w:val="ru-RU"/>
        </w:rPr>
        <w:t>вл</w:t>
      </w:r>
      <w:proofErr w:type="gramEnd"/>
      <w:r w:rsidRPr="004B1F8A">
        <w:rPr>
          <w:rFonts w:ascii="Times New Roman" w:hAnsi="Times New Roman" w:cs="Times New Roman"/>
          <w:sz w:val="28"/>
          <w:szCs w:val="28"/>
          <w:highlight w:val="green"/>
          <w:lang w:val="ru-RU"/>
        </w:rPr>
        <w:t>і</w:t>
      </w:r>
      <w:proofErr w:type="spellEnd"/>
      <w:r w:rsidRPr="004B1F8A">
        <w:rPr>
          <w:rFonts w:ascii="Times New Roman" w:hAnsi="Times New Roman" w:cs="Times New Roman"/>
          <w:sz w:val="28"/>
          <w:szCs w:val="28"/>
          <w:highlight w:val="green"/>
          <w:lang w:val="ru-RU"/>
        </w:rPr>
        <w:t xml:space="preserve"> та </w:t>
      </w:r>
      <w:proofErr w:type="spellStart"/>
      <w:r w:rsidRPr="004B1F8A">
        <w:rPr>
          <w:rFonts w:ascii="Times New Roman" w:hAnsi="Times New Roman" w:cs="Times New Roman"/>
          <w:sz w:val="28"/>
          <w:szCs w:val="28"/>
          <w:highlight w:val="green"/>
          <w:lang w:val="ru-RU"/>
        </w:rPr>
        <w:t>тенденцій</w:t>
      </w:r>
      <w:proofErr w:type="spellEnd"/>
      <w:r w:rsidRPr="004B1F8A">
        <w:rPr>
          <w:rFonts w:ascii="Times New Roman" w:hAnsi="Times New Roman" w:cs="Times New Roman"/>
          <w:sz w:val="28"/>
          <w:szCs w:val="28"/>
          <w:highlight w:val="green"/>
          <w:lang w:val="ru-RU"/>
        </w:rPr>
        <w:t xml:space="preserve"> </w:t>
      </w:r>
      <w:proofErr w:type="spellStart"/>
      <w:r w:rsidRPr="004B1F8A">
        <w:rPr>
          <w:rFonts w:ascii="Times New Roman" w:hAnsi="Times New Roman" w:cs="Times New Roman"/>
          <w:sz w:val="28"/>
          <w:szCs w:val="28"/>
          <w:highlight w:val="green"/>
          <w:lang w:val="ru-RU"/>
        </w:rPr>
        <w:t>його</w:t>
      </w:r>
      <w:proofErr w:type="spellEnd"/>
      <w:r w:rsidRPr="004B1F8A">
        <w:rPr>
          <w:rFonts w:ascii="Times New Roman" w:hAnsi="Times New Roman" w:cs="Times New Roman"/>
          <w:sz w:val="28"/>
          <w:szCs w:val="28"/>
          <w:highlight w:val="green"/>
          <w:lang w:val="ru-RU"/>
        </w:rPr>
        <w:t xml:space="preserve"> </w:t>
      </w:r>
      <w:proofErr w:type="spellStart"/>
      <w:r w:rsidRPr="004B1F8A">
        <w:rPr>
          <w:rFonts w:ascii="Times New Roman" w:hAnsi="Times New Roman" w:cs="Times New Roman"/>
          <w:sz w:val="28"/>
          <w:szCs w:val="28"/>
          <w:highlight w:val="green"/>
          <w:lang w:val="ru-RU"/>
        </w:rPr>
        <w:t>розвитку</w:t>
      </w:r>
      <w:proofErr w:type="spellEnd"/>
      <w:r w:rsidRPr="004B1F8A">
        <w:rPr>
          <w:rFonts w:ascii="Times New Roman" w:hAnsi="Times New Roman" w:cs="Times New Roman"/>
          <w:sz w:val="28"/>
          <w:szCs w:val="28"/>
          <w:highlight w:val="green"/>
          <w:lang w:val="ru-RU"/>
        </w:rPr>
        <w:t xml:space="preserve"> в </w:t>
      </w:r>
      <w:proofErr w:type="spellStart"/>
      <w:r w:rsidRPr="004B1F8A">
        <w:rPr>
          <w:rFonts w:ascii="Times New Roman" w:hAnsi="Times New Roman" w:cs="Times New Roman"/>
          <w:sz w:val="28"/>
          <w:szCs w:val="28"/>
          <w:highlight w:val="green"/>
          <w:lang w:val="ru-RU"/>
        </w:rPr>
        <w:t>Україні</w:t>
      </w:r>
      <w:proofErr w:type="spellEnd"/>
    </w:p>
    <w:p w:rsidR="0096636C" w:rsidRPr="0096636C" w:rsidRDefault="0096636C" w:rsidP="00725FD1">
      <w:pPr>
        <w:pStyle w:val="a4"/>
        <w:spacing w:line="360" w:lineRule="auto"/>
        <w:jc w:val="both"/>
        <w:rPr>
          <w:sz w:val="28"/>
          <w:szCs w:val="28"/>
        </w:rPr>
      </w:pPr>
      <w:r w:rsidRPr="0096636C">
        <w:rPr>
          <w:sz w:val="28"/>
          <w:szCs w:val="28"/>
        </w:rPr>
        <w:t xml:space="preserve">Ринок електронної комерції в Україні протягом останніх років демонструє стійку тенденцію до зростання, що зумовлено активним впровадженням цифрових технологій, зростанням кількості </w:t>
      </w:r>
      <w:proofErr w:type="spellStart"/>
      <w:r w:rsidRPr="0096636C">
        <w:rPr>
          <w:sz w:val="28"/>
          <w:szCs w:val="28"/>
        </w:rPr>
        <w:t>інтернет-користувачів</w:t>
      </w:r>
      <w:proofErr w:type="spellEnd"/>
      <w:r w:rsidRPr="0096636C">
        <w:rPr>
          <w:sz w:val="28"/>
          <w:szCs w:val="28"/>
        </w:rPr>
        <w:t xml:space="preserve"> та зміною споживчої поведінки населення. </w:t>
      </w:r>
      <w:proofErr w:type="spellStart"/>
      <w:r w:rsidRPr="0096636C">
        <w:rPr>
          <w:sz w:val="28"/>
          <w:szCs w:val="28"/>
        </w:rPr>
        <w:t>Онлайн-торгівля</w:t>
      </w:r>
      <w:proofErr w:type="spellEnd"/>
      <w:r w:rsidRPr="0096636C">
        <w:rPr>
          <w:sz w:val="28"/>
          <w:szCs w:val="28"/>
        </w:rPr>
        <w:t xml:space="preserve"> поступово перетворюється на один із ключових каналів збуту товарів і послуг, особливо у сегменті роздрібної торгівлі.</w:t>
      </w:r>
    </w:p>
    <w:p w:rsidR="0096636C" w:rsidRPr="0096636C" w:rsidRDefault="0096636C" w:rsidP="00725FD1">
      <w:pPr>
        <w:pStyle w:val="a4"/>
        <w:spacing w:line="360" w:lineRule="auto"/>
        <w:jc w:val="both"/>
        <w:rPr>
          <w:sz w:val="28"/>
          <w:szCs w:val="28"/>
        </w:rPr>
      </w:pPr>
      <w:r w:rsidRPr="0096636C">
        <w:rPr>
          <w:sz w:val="28"/>
          <w:szCs w:val="28"/>
        </w:rPr>
        <w:t xml:space="preserve">Аналіз статистичних даних свідчить, що обсяг ринку електронної комерції в Україні щороку зростає, незважаючи на складні економічні умови. Основними драйверами </w:t>
      </w:r>
      <w:r w:rsidRPr="0096636C">
        <w:rPr>
          <w:sz w:val="28"/>
          <w:szCs w:val="28"/>
        </w:rPr>
        <w:lastRenderedPageBreak/>
        <w:t xml:space="preserve">зростання є зручність </w:t>
      </w:r>
      <w:proofErr w:type="spellStart"/>
      <w:r w:rsidRPr="0096636C">
        <w:rPr>
          <w:sz w:val="28"/>
          <w:szCs w:val="28"/>
        </w:rPr>
        <w:t>онлайн-покупок</w:t>
      </w:r>
      <w:proofErr w:type="spellEnd"/>
      <w:r w:rsidRPr="0096636C">
        <w:rPr>
          <w:sz w:val="28"/>
          <w:szCs w:val="28"/>
        </w:rPr>
        <w:t>, економія часу, ширший вибір товарів та можливість порівняння цін. Значну роль відіграє також розвиток логістичної інфраструктури та платіжних сервісів.</w:t>
      </w:r>
    </w:p>
    <w:p w:rsidR="0096636C" w:rsidRPr="0096636C" w:rsidRDefault="0096636C" w:rsidP="00725FD1">
      <w:pPr>
        <w:pStyle w:val="a4"/>
        <w:spacing w:line="360" w:lineRule="auto"/>
        <w:jc w:val="both"/>
        <w:rPr>
          <w:sz w:val="28"/>
          <w:szCs w:val="28"/>
        </w:rPr>
      </w:pPr>
      <w:r w:rsidRPr="0096636C">
        <w:rPr>
          <w:sz w:val="28"/>
          <w:szCs w:val="28"/>
        </w:rPr>
        <w:t xml:space="preserve">Особливістю українського ринку </w:t>
      </w:r>
      <w:proofErr w:type="spellStart"/>
      <w:r w:rsidRPr="0096636C">
        <w:rPr>
          <w:sz w:val="28"/>
          <w:szCs w:val="28"/>
        </w:rPr>
        <w:t>онлайн-торгівлі</w:t>
      </w:r>
      <w:proofErr w:type="spellEnd"/>
      <w:r w:rsidRPr="0096636C">
        <w:rPr>
          <w:sz w:val="28"/>
          <w:szCs w:val="28"/>
        </w:rPr>
        <w:t xml:space="preserve"> є висока частка малих та середніх підприємств, які працюють у форматі </w:t>
      </w:r>
      <w:proofErr w:type="spellStart"/>
      <w:r w:rsidRPr="0096636C">
        <w:rPr>
          <w:sz w:val="28"/>
          <w:szCs w:val="28"/>
        </w:rPr>
        <w:t>онлайн-магазинів</w:t>
      </w:r>
      <w:proofErr w:type="spellEnd"/>
      <w:r w:rsidRPr="0096636C">
        <w:rPr>
          <w:sz w:val="28"/>
          <w:szCs w:val="28"/>
        </w:rPr>
        <w:t>. Це створює високий рівень конкуренції, але водночас сприяє підвищенню якості обслуговування та розвитку інноваційних бізнес-моделей.</w:t>
      </w:r>
    </w:p>
    <w:p w:rsidR="0096636C" w:rsidRPr="0096636C" w:rsidRDefault="0096636C" w:rsidP="00725FD1">
      <w:pPr>
        <w:pStyle w:val="a4"/>
        <w:spacing w:line="360" w:lineRule="auto"/>
        <w:jc w:val="both"/>
        <w:rPr>
          <w:sz w:val="28"/>
          <w:szCs w:val="28"/>
        </w:rPr>
      </w:pPr>
      <w:r w:rsidRPr="0096636C">
        <w:rPr>
          <w:sz w:val="28"/>
          <w:szCs w:val="28"/>
        </w:rPr>
        <w:t xml:space="preserve">Ринок товарів для дому та повсякденного використання є одним із найбільш стабільних сегментів </w:t>
      </w:r>
      <w:proofErr w:type="spellStart"/>
      <w:r w:rsidRPr="0096636C">
        <w:rPr>
          <w:sz w:val="28"/>
          <w:szCs w:val="28"/>
        </w:rPr>
        <w:t>онлайн-торгівлі</w:t>
      </w:r>
      <w:proofErr w:type="spellEnd"/>
      <w:r w:rsidRPr="0096636C">
        <w:rPr>
          <w:sz w:val="28"/>
          <w:szCs w:val="28"/>
        </w:rPr>
        <w:t xml:space="preserve">. Попит на дану категорію товарів має відносно низьку сезонність та незначну залежність від економічних коливань, що робить її привабливою для підприємницької діяльності в </w:t>
      </w:r>
      <w:proofErr w:type="spellStart"/>
      <w:r w:rsidRPr="0096636C">
        <w:rPr>
          <w:sz w:val="28"/>
          <w:szCs w:val="28"/>
        </w:rPr>
        <w:t>онлайн-середовищі</w:t>
      </w:r>
      <w:proofErr w:type="spellEnd"/>
      <w:r w:rsidRPr="0096636C">
        <w:rPr>
          <w:sz w:val="28"/>
          <w:szCs w:val="28"/>
        </w:rPr>
        <w:t>.</w:t>
      </w:r>
      <w:r w:rsidR="00C21EE8">
        <w:rPr>
          <w:sz w:val="28"/>
          <w:szCs w:val="28"/>
        </w:rPr>
        <w:t xml:space="preserve"> (Додаток В)</w:t>
      </w:r>
    </w:p>
    <w:p w:rsidR="0096636C" w:rsidRPr="008A4689" w:rsidRDefault="0096636C" w:rsidP="00725FD1">
      <w:pPr>
        <w:spacing w:line="360" w:lineRule="auto"/>
        <w:jc w:val="both"/>
        <w:rPr>
          <w:rFonts w:ascii="Times New Roman" w:hAnsi="Times New Roman" w:cs="Times New Roman"/>
          <w:sz w:val="28"/>
          <w:szCs w:val="28"/>
          <w:lang w:val="uk-UA"/>
        </w:rPr>
      </w:pPr>
      <w:r w:rsidRPr="008A4689">
        <w:rPr>
          <w:rFonts w:ascii="Times New Roman" w:hAnsi="Times New Roman" w:cs="Times New Roman"/>
          <w:sz w:val="28"/>
          <w:szCs w:val="28"/>
          <w:lang w:val="uk-UA"/>
        </w:rPr>
        <w:t xml:space="preserve">2.3. </w:t>
      </w:r>
      <w:r w:rsidRPr="008A4689">
        <w:rPr>
          <w:rFonts w:ascii="Times New Roman" w:hAnsi="Times New Roman" w:cs="Times New Roman"/>
          <w:sz w:val="28"/>
          <w:szCs w:val="28"/>
          <w:highlight w:val="green"/>
          <w:lang w:val="uk-UA"/>
        </w:rPr>
        <w:t xml:space="preserve">Аналіз конкурентного середовища </w:t>
      </w:r>
      <w:proofErr w:type="spellStart"/>
      <w:r w:rsidRPr="008A4689">
        <w:rPr>
          <w:rFonts w:ascii="Times New Roman" w:hAnsi="Times New Roman" w:cs="Times New Roman"/>
          <w:sz w:val="28"/>
          <w:szCs w:val="28"/>
          <w:highlight w:val="green"/>
          <w:lang w:val="uk-UA"/>
        </w:rPr>
        <w:t>онлайн-магазину</w:t>
      </w:r>
      <w:proofErr w:type="spellEnd"/>
    </w:p>
    <w:p w:rsidR="0096636C" w:rsidRPr="0096636C" w:rsidRDefault="0096636C" w:rsidP="00725FD1">
      <w:pPr>
        <w:pStyle w:val="a4"/>
        <w:spacing w:line="360" w:lineRule="auto"/>
        <w:jc w:val="both"/>
        <w:rPr>
          <w:sz w:val="28"/>
          <w:szCs w:val="28"/>
        </w:rPr>
      </w:pPr>
      <w:r w:rsidRPr="0096636C">
        <w:rPr>
          <w:sz w:val="28"/>
          <w:szCs w:val="28"/>
        </w:rPr>
        <w:t xml:space="preserve">Конкурентне середовище </w:t>
      </w:r>
      <w:proofErr w:type="spellStart"/>
      <w:r w:rsidRPr="0096636C">
        <w:rPr>
          <w:sz w:val="28"/>
          <w:szCs w:val="28"/>
        </w:rPr>
        <w:t>онлайн-магазину</w:t>
      </w:r>
      <w:proofErr w:type="spellEnd"/>
      <w:r w:rsidRPr="0096636C">
        <w:rPr>
          <w:sz w:val="28"/>
          <w:szCs w:val="28"/>
        </w:rPr>
        <w:t xml:space="preserve"> формується під впливом великої кількості суб’єктів господарювання, які здійснюють діяльність у сфері електронної комерції. Основними конкурентами є як великі </w:t>
      </w:r>
      <w:proofErr w:type="spellStart"/>
      <w:r w:rsidRPr="0096636C">
        <w:rPr>
          <w:sz w:val="28"/>
          <w:szCs w:val="28"/>
        </w:rPr>
        <w:t>маркетплейси</w:t>
      </w:r>
      <w:proofErr w:type="spellEnd"/>
      <w:r w:rsidRPr="0096636C">
        <w:rPr>
          <w:sz w:val="28"/>
          <w:szCs w:val="28"/>
        </w:rPr>
        <w:t xml:space="preserve">, так і малі спеціалізовані </w:t>
      </w:r>
      <w:proofErr w:type="spellStart"/>
      <w:r w:rsidRPr="0096636C">
        <w:rPr>
          <w:sz w:val="28"/>
          <w:szCs w:val="28"/>
        </w:rPr>
        <w:t>онлайн-магазини</w:t>
      </w:r>
      <w:proofErr w:type="spellEnd"/>
      <w:r w:rsidRPr="0096636C">
        <w:rPr>
          <w:sz w:val="28"/>
          <w:szCs w:val="28"/>
        </w:rPr>
        <w:t>, що пропонують аналогічні товарні групи.</w:t>
      </w:r>
    </w:p>
    <w:p w:rsidR="0096636C" w:rsidRPr="0096636C" w:rsidRDefault="0096636C" w:rsidP="00725FD1">
      <w:pPr>
        <w:pStyle w:val="a4"/>
        <w:spacing w:line="360" w:lineRule="auto"/>
        <w:jc w:val="both"/>
        <w:rPr>
          <w:sz w:val="28"/>
          <w:szCs w:val="28"/>
        </w:rPr>
      </w:pPr>
      <w:r w:rsidRPr="0096636C">
        <w:rPr>
          <w:sz w:val="28"/>
          <w:szCs w:val="28"/>
        </w:rPr>
        <w:t xml:space="preserve">Великі </w:t>
      </w:r>
      <w:proofErr w:type="spellStart"/>
      <w:r w:rsidRPr="0096636C">
        <w:rPr>
          <w:sz w:val="28"/>
          <w:szCs w:val="28"/>
        </w:rPr>
        <w:t>маркетплейси</w:t>
      </w:r>
      <w:proofErr w:type="spellEnd"/>
      <w:r w:rsidRPr="0096636C">
        <w:rPr>
          <w:sz w:val="28"/>
          <w:szCs w:val="28"/>
        </w:rPr>
        <w:t xml:space="preserve"> мають значні конкурентні переваги у вигляді широкого асортименту, розвиненої логістики та </w:t>
      </w:r>
      <w:proofErr w:type="spellStart"/>
      <w:r w:rsidRPr="0096636C">
        <w:rPr>
          <w:sz w:val="28"/>
          <w:szCs w:val="28"/>
        </w:rPr>
        <w:t>впізнаваності</w:t>
      </w:r>
      <w:proofErr w:type="spellEnd"/>
      <w:r w:rsidRPr="0096636C">
        <w:rPr>
          <w:sz w:val="28"/>
          <w:szCs w:val="28"/>
        </w:rPr>
        <w:t xml:space="preserve"> бренду. Водночас вони характеризуються меншою гнучкістю та стандартизованим підходом до обслуговування клієнтів. Малі </w:t>
      </w:r>
      <w:proofErr w:type="spellStart"/>
      <w:r w:rsidRPr="0096636C">
        <w:rPr>
          <w:sz w:val="28"/>
          <w:szCs w:val="28"/>
        </w:rPr>
        <w:t>онлайн-магазини</w:t>
      </w:r>
      <w:proofErr w:type="spellEnd"/>
      <w:r w:rsidRPr="0096636C">
        <w:rPr>
          <w:sz w:val="28"/>
          <w:szCs w:val="28"/>
        </w:rPr>
        <w:t>, навпаки, можуть забезпечити індивідуальний підхід до споживачів, швидке реагування на запити та формування унікальної торгової пропозиції.</w:t>
      </w:r>
    </w:p>
    <w:p w:rsidR="0096636C" w:rsidRPr="0096636C" w:rsidRDefault="0096636C" w:rsidP="00725FD1">
      <w:pPr>
        <w:pStyle w:val="a4"/>
        <w:spacing w:line="360" w:lineRule="auto"/>
        <w:jc w:val="both"/>
        <w:rPr>
          <w:sz w:val="28"/>
          <w:szCs w:val="28"/>
        </w:rPr>
      </w:pPr>
      <w:r w:rsidRPr="0096636C">
        <w:rPr>
          <w:sz w:val="28"/>
          <w:szCs w:val="28"/>
        </w:rPr>
        <w:t xml:space="preserve">Для досліджуваного </w:t>
      </w:r>
      <w:proofErr w:type="spellStart"/>
      <w:r w:rsidRPr="0096636C">
        <w:rPr>
          <w:sz w:val="28"/>
          <w:szCs w:val="28"/>
        </w:rPr>
        <w:t>онлайн-магазину</w:t>
      </w:r>
      <w:proofErr w:type="spellEnd"/>
      <w:r w:rsidRPr="0096636C">
        <w:rPr>
          <w:sz w:val="28"/>
          <w:szCs w:val="28"/>
        </w:rPr>
        <w:t xml:space="preserve"> основними конкурентними перевагами є спеціалізація на конкретній товарній ніші, гнучка цінова політика, швидка обробка </w:t>
      </w:r>
      <w:r w:rsidRPr="0096636C">
        <w:rPr>
          <w:sz w:val="28"/>
          <w:szCs w:val="28"/>
        </w:rPr>
        <w:lastRenderedPageBreak/>
        <w:t>замовлень та якісний сервіс. Аналіз конкурентного середовища дозволяє виявити сильні та слабкі сторони конкурентів і сформувати стратегію диференціації.</w:t>
      </w:r>
    </w:p>
    <w:p w:rsidR="0096636C" w:rsidRPr="008A4689" w:rsidRDefault="0096636C" w:rsidP="00725FD1">
      <w:pPr>
        <w:spacing w:line="360" w:lineRule="auto"/>
        <w:jc w:val="both"/>
        <w:rPr>
          <w:rFonts w:ascii="Times New Roman" w:hAnsi="Times New Roman" w:cs="Times New Roman"/>
          <w:sz w:val="28"/>
          <w:szCs w:val="28"/>
          <w:lang w:val="ru-RU"/>
        </w:rPr>
      </w:pPr>
    </w:p>
    <w:p w:rsidR="0096636C" w:rsidRPr="0096636C" w:rsidRDefault="0096636C" w:rsidP="00725FD1">
      <w:pPr>
        <w:spacing w:line="360" w:lineRule="auto"/>
        <w:jc w:val="both"/>
        <w:rPr>
          <w:rFonts w:ascii="Times New Roman" w:hAnsi="Times New Roman" w:cs="Times New Roman"/>
          <w:sz w:val="28"/>
          <w:szCs w:val="28"/>
          <w:lang w:val="ru-RU"/>
        </w:rPr>
      </w:pPr>
      <w:r w:rsidRPr="0096636C">
        <w:rPr>
          <w:rFonts w:ascii="Times New Roman" w:hAnsi="Times New Roman" w:cs="Times New Roman"/>
          <w:sz w:val="28"/>
          <w:szCs w:val="28"/>
          <w:lang w:val="ru-RU"/>
        </w:rPr>
        <w:t xml:space="preserve">2.4. </w:t>
      </w:r>
      <w:proofErr w:type="spellStart"/>
      <w:r w:rsidRPr="004B1F8A">
        <w:rPr>
          <w:rFonts w:ascii="Times New Roman" w:hAnsi="Times New Roman" w:cs="Times New Roman"/>
          <w:sz w:val="28"/>
          <w:szCs w:val="28"/>
          <w:highlight w:val="green"/>
          <w:lang w:val="ru-RU"/>
        </w:rPr>
        <w:t>Аналіз</w:t>
      </w:r>
      <w:proofErr w:type="spellEnd"/>
      <w:r w:rsidRPr="004B1F8A">
        <w:rPr>
          <w:rFonts w:ascii="Times New Roman" w:hAnsi="Times New Roman" w:cs="Times New Roman"/>
          <w:sz w:val="28"/>
          <w:szCs w:val="28"/>
          <w:highlight w:val="green"/>
          <w:lang w:val="ru-RU"/>
        </w:rPr>
        <w:t xml:space="preserve"> </w:t>
      </w:r>
      <w:proofErr w:type="spellStart"/>
      <w:r w:rsidRPr="004B1F8A">
        <w:rPr>
          <w:rFonts w:ascii="Times New Roman" w:hAnsi="Times New Roman" w:cs="Times New Roman"/>
          <w:sz w:val="28"/>
          <w:szCs w:val="28"/>
          <w:highlight w:val="green"/>
          <w:lang w:val="ru-RU"/>
        </w:rPr>
        <w:t>основних</w:t>
      </w:r>
      <w:proofErr w:type="spellEnd"/>
      <w:r w:rsidRPr="004B1F8A">
        <w:rPr>
          <w:rFonts w:ascii="Times New Roman" w:hAnsi="Times New Roman" w:cs="Times New Roman"/>
          <w:sz w:val="28"/>
          <w:szCs w:val="28"/>
          <w:highlight w:val="green"/>
          <w:lang w:val="ru-RU"/>
        </w:rPr>
        <w:t xml:space="preserve"> </w:t>
      </w:r>
      <w:proofErr w:type="spellStart"/>
      <w:r w:rsidRPr="004B1F8A">
        <w:rPr>
          <w:rFonts w:ascii="Times New Roman" w:hAnsi="Times New Roman" w:cs="Times New Roman"/>
          <w:sz w:val="28"/>
          <w:szCs w:val="28"/>
          <w:highlight w:val="green"/>
          <w:lang w:val="ru-RU"/>
        </w:rPr>
        <w:t>фінансово-економічних</w:t>
      </w:r>
      <w:proofErr w:type="spellEnd"/>
      <w:r w:rsidRPr="004B1F8A">
        <w:rPr>
          <w:rFonts w:ascii="Times New Roman" w:hAnsi="Times New Roman" w:cs="Times New Roman"/>
          <w:sz w:val="28"/>
          <w:szCs w:val="28"/>
          <w:highlight w:val="green"/>
          <w:lang w:val="ru-RU"/>
        </w:rPr>
        <w:t xml:space="preserve"> </w:t>
      </w:r>
      <w:proofErr w:type="spellStart"/>
      <w:r w:rsidRPr="004B1F8A">
        <w:rPr>
          <w:rFonts w:ascii="Times New Roman" w:hAnsi="Times New Roman" w:cs="Times New Roman"/>
          <w:sz w:val="28"/>
          <w:szCs w:val="28"/>
          <w:highlight w:val="green"/>
          <w:lang w:val="ru-RU"/>
        </w:rPr>
        <w:t>показників</w:t>
      </w:r>
      <w:proofErr w:type="spellEnd"/>
      <w:r w:rsidRPr="004B1F8A">
        <w:rPr>
          <w:rFonts w:ascii="Times New Roman" w:hAnsi="Times New Roman" w:cs="Times New Roman"/>
          <w:sz w:val="28"/>
          <w:szCs w:val="28"/>
          <w:highlight w:val="green"/>
          <w:lang w:val="ru-RU"/>
        </w:rPr>
        <w:t xml:space="preserve"> </w:t>
      </w:r>
      <w:proofErr w:type="spellStart"/>
      <w:r w:rsidRPr="004B1F8A">
        <w:rPr>
          <w:rFonts w:ascii="Times New Roman" w:hAnsi="Times New Roman" w:cs="Times New Roman"/>
          <w:sz w:val="28"/>
          <w:szCs w:val="28"/>
          <w:highlight w:val="green"/>
          <w:lang w:val="ru-RU"/>
        </w:rPr>
        <w:t>діяльності</w:t>
      </w:r>
      <w:proofErr w:type="spellEnd"/>
      <w:r w:rsidRPr="004B1F8A">
        <w:rPr>
          <w:rFonts w:ascii="Times New Roman" w:hAnsi="Times New Roman" w:cs="Times New Roman"/>
          <w:sz w:val="28"/>
          <w:szCs w:val="28"/>
          <w:highlight w:val="green"/>
          <w:lang w:val="ru-RU"/>
        </w:rPr>
        <w:t xml:space="preserve"> онлайн-магазину</w:t>
      </w:r>
    </w:p>
    <w:p w:rsidR="0096636C" w:rsidRPr="0096636C" w:rsidRDefault="0096636C" w:rsidP="00725FD1">
      <w:pPr>
        <w:pStyle w:val="a4"/>
        <w:spacing w:line="360" w:lineRule="auto"/>
        <w:jc w:val="both"/>
        <w:rPr>
          <w:sz w:val="28"/>
          <w:szCs w:val="28"/>
        </w:rPr>
      </w:pPr>
      <w:r w:rsidRPr="0096636C">
        <w:rPr>
          <w:sz w:val="28"/>
          <w:szCs w:val="28"/>
        </w:rPr>
        <w:t xml:space="preserve">Фінансово-економічний аналіз є важливим інструментом оцінки ефективності діяльності </w:t>
      </w:r>
      <w:proofErr w:type="spellStart"/>
      <w:r w:rsidRPr="0096636C">
        <w:rPr>
          <w:sz w:val="28"/>
          <w:szCs w:val="28"/>
        </w:rPr>
        <w:t>онлайн-магазину</w:t>
      </w:r>
      <w:proofErr w:type="spellEnd"/>
      <w:r w:rsidRPr="0096636C">
        <w:rPr>
          <w:sz w:val="28"/>
          <w:szCs w:val="28"/>
        </w:rPr>
        <w:t>. Для проведення аналізу розглядаються основні показники доходів, витрат, прибутку та рентабельності за останні три роки діяльності.</w:t>
      </w:r>
    </w:p>
    <w:p w:rsidR="0096636C" w:rsidRPr="0096636C" w:rsidRDefault="0096636C" w:rsidP="00725FD1">
      <w:pPr>
        <w:pStyle w:val="a4"/>
        <w:spacing w:line="360" w:lineRule="auto"/>
        <w:jc w:val="both"/>
        <w:rPr>
          <w:sz w:val="28"/>
          <w:szCs w:val="28"/>
        </w:rPr>
      </w:pPr>
      <w:r w:rsidRPr="0096636C">
        <w:rPr>
          <w:sz w:val="28"/>
          <w:szCs w:val="28"/>
        </w:rPr>
        <w:t xml:space="preserve">Основним джерелом доходів </w:t>
      </w:r>
      <w:proofErr w:type="spellStart"/>
      <w:r w:rsidRPr="0096636C">
        <w:rPr>
          <w:sz w:val="28"/>
          <w:szCs w:val="28"/>
        </w:rPr>
        <w:t>онлайн-магазину</w:t>
      </w:r>
      <w:proofErr w:type="spellEnd"/>
      <w:r w:rsidRPr="0096636C">
        <w:rPr>
          <w:sz w:val="28"/>
          <w:szCs w:val="28"/>
        </w:rPr>
        <w:t xml:space="preserve"> є виручка від реалізації товарів. До основних витрат належать закупівельна вартість товарів, витрати на логістику, маркетинг, утримання </w:t>
      </w:r>
      <w:proofErr w:type="spellStart"/>
      <w:r w:rsidRPr="0096636C">
        <w:rPr>
          <w:sz w:val="28"/>
          <w:szCs w:val="28"/>
        </w:rPr>
        <w:t>вебсайту</w:t>
      </w:r>
      <w:proofErr w:type="spellEnd"/>
      <w:r w:rsidRPr="0096636C">
        <w:rPr>
          <w:sz w:val="28"/>
          <w:szCs w:val="28"/>
        </w:rPr>
        <w:t xml:space="preserve"> та адміністративні витрати. Аналіз структури витрат дозволяє визначити основні напрями оптимізації та підвищення ефективності діяльності.</w:t>
      </w:r>
    </w:p>
    <w:p w:rsidR="0096636C" w:rsidRPr="0096636C" w:rsidRDefault="0096636C" w:rsidP="00725FD1">
      <w:pPr>
        <w:pStyle w:val="a4"/>
        <w:spacing w:line="360" w:lineRule="auto"/>
        <w:jc w:val="both"/>
        <w:rPr>
          <w:sz w:val="28"/>
          <w:szCs w:val="28"/>
        </w:rPr>
      </w:pPr>
      <w:r w:rsidRPr="0096636C">
        <w:rPr>
          <w:sz w:val="28"/>
          <w:szCs w:val="28"/>
        </w:rPr>
        <w:t xml:space="preserve">Протягом аналізованого періоду спостерігається позитивна динаміка зростання обсягів продажів, що свідчить про поступове розширення клієнтської бази та підвищення </w:t>
      </w:r>
      <w:proofErr w:type="spellStart"/>
      <w:r w:rsidRPr="0096636C">
        <w:rPr>
          <w:sz w:val="28"/>
          <w:szCs w:val="28"/>
        </w:rPr>
        <w:t>впізнаваності</w:t>
      </w:r>
      <w:proofErr w:type="spellEnd"/>
      <w:r w:rsidRPr="0096636C">
        <w:rPr>
          <w:sz w:val="28"/>
          <w:szCs w:val="28"/>
        </w:rPr>
        <w:t xml:space="preserve"> </w:t>
      </w:r>
      <w:proofErr w:type="spellStart"/>
      <w:r w:rsidRPr="0096636C">
        <w:rPr>
          <w:sz w:val="28"/>
          <w:szCs w:val="28"/>
        </w:rPr>
        <w:t>онлайн-магазину</w:t>
      </w:r>
      <w:proofErr w:type="spellEnd"/>
      <w:r w:rsidRPr="0096636C">
        <w:rPr>
          <w:sz w:val="28"/>
          <w:szCs w:val="28"/>
        </w:rPr>
        <w:t xml:space="preserve"> на ринку.</w:t>
      </w:r>
    </w:p>
    <w:p w:rsidR="0096636C" w:rsidRPr="0096636C" w:rsidRDefault="0096636C" w:rsidP="00725FD1">
      <w:pPr>
        <w:pStyle w:val="a4"/>
        <w:spacing w:line="360" w:lineRule="auto"/>
        <w:jc w:val="both"/>
        <w:rPr>
          <w:sz w:val="28"/>
          <w:szCs w:val="28"/>
        </w:rPr>
      </w:pPr>
      <w:r w:rsidRPr="0096636C">
        <w:rPr>
          <w:sz w:val="28"/>
          <w:szCs w:val="28"/>
        </w:rPr>
        <w:t xml:space="preserve">Для комплексної оцінки фінансово-економічного стану </w:t>
      </w:r>
      <w:proofErr w:type="spellStart"/>
      <w:r w:rsidRPr="0096636C">
        <w:rPr>
          <w:sz w:val="28"/>
          <w:szCs w:val="28"/>
        </w:rPr>
        <w:t>онлайн-магазину</w:t>
      </w:r>
      <w:proofErr w:type="spellEnd"/>
      <w:r w:rsidRPr="0096636C">
        <w:rPr>
          <w:sz w:val="28"/>
          <w:szCs w:val="28"/>
        </w:rPr>
        <w:t xml:space="preserve"> доцільно проаналізувати ключові показники діяльності за останні три роки. Такий підхід дозволяє виявити тенденції розвитку бізнесу, оцінити ефективність управління ресурсами та визначити фінансову стійкість підприємства.</w:t>
      </w:r>
    </w:p>
    <w:p w:rsidR="0096636C" w:rsidRPr="0096636C" w:rsidRDefault="0096636C" w:rsidP="00725FD1">
      <w:pPr>
        <w:pStyle w:val="a4"/>
        <w:spacing w:line="360" w:lineRule="auto"/>
        <w:jc w:val="both"/>
        <w:rPr>
          <w:sz w:val="28"/>
          <w:szCs w:val="28"/>
        </w:rPr>
      </w:pPr>
      <w:r w:rsidRPr="0096636C">
        <w:rPr>
          <w:sz w:val="28"/>
          <w:szCs w:val="28"/>
        </w:rPr>
        <w:t xml:space="preserve">У досліджуваному </w:t>
      </w:r>
      <w:proofErr w:type="spellStart"/>
      <w:r w:rsidRPr="0096636C">
        <w:rPr>
          <w:sz w:val="28"/>
          <w:szCs w:val="28"/>
        </w:rPr>
        <w:t>онлайн-магазині</w:t>
      </w:r>
      <w:proofErr w:type="spellEnd"/>
      <w:r w:rsidRPr="0096636C">
        <w:rPr>
          <w:sz w:val="28"/>
          <w:szCs w:val="28"/>
        </w:rPr>
        <w:t xml:space="preserve"> спостерігається поступове зростання обсягу чистого доходу від реалізації товарів. Це зумовлено розширенням асортименту продукції, підвищенням ефективності маркетингових заходів та збільшенням кількості </w:t>
      </w:r>
      <w:r w:rsidRPr="0096636C">
        <w:rPr>
          <w:sz w:val="28"/>
          <w:szCs w:val="28"/>
        </w:rPr>
        <w:lastRenderedPageBreak/>
        <w:t>постійних клієнтів. Разом із зростанням доходів зростають і витрати, що є характерним для бізнесу на етапі розвитку та масштабування.</w:t>
      </w:r>
    </w:p>
    <w:p w:rsidR="0096636C" w:rsidRPr="0096636C" w:rsidRDefault="0096636C" w:rsidP="00725FD1">
      <w:pPr>
        <w:pStyle w:val="a4"/>
        <w:spacing w:line="360" w:lineRule="auto"/>
        <w:jc w:val="both"/>
        <w:rPr>
          <w:sz w:val="28"/>
          <w:szCs w:val="28"/>
        </w:rPr>
      </w:pPr>
      <w:r w:rsidRPr="0096636C">
        <w:rPr>
          <w:sz w:val="28"/>
          <w:szCs w:val="28"/>
        </w:rPr>
        <w:t xml:space="preserve">Структура витрат </w:t>
      </w:r>
      <w:proofErr w:type="spellStart"/>
      <w:r w:rsidRPr="0096636C">
        <w:rPr>
          <w:sz w:val="28"/>
          <w:szCs w:val="28"/>
        </w:rPr>
        <w:t>онлайн-магазину</w:t>
      </w:r>
      <w:proofErr w:type="spellEnd"/>
      <w:r w:rsidRPr="0096636C">
        <w:rPr>
          <w:sz w:val="28"/>
          <w:szCs w:val="28"/>
        </w:rPr>
        <w:t xml:space="preserve"> є типовою для підприємств електронної комерції. Найбільшу частку займають витрати на закупівлю товарів, які формують собівартість реалізованої продукції. Значною статтею витрат є витрати на логістику, включаючи доставку товарів клієнтам та повернення. Окрему частку становлять витрати на маркетинг, зокрема витрати на </w:t>
      </w:r>
      <w:proofErr w:type="spellStart"/>
      <w:r w:rsidRPr="0096636C">
        <w:rPr>
          <w:sz w:val="28"/>
          <w:szCs w:val="28"/>
        </w:rPr>
        <w:t>онлайн-рекламу</w:t>
      </w:r>
      <w:proofErr w:type="spellEnd"/>
      <w:r w:rsidRPr="0096636C">
        <w:rPr>
          <w:sz w:val="28"/>
          <w:szCs w:val="28"/>
        </w:rPr>
        <w:t xml:space="preserve">, просування в соціальних мережах та оптимізацію </w:t>
      </w:r>
      <w:proofErr w:type="spellStart"/>
      <w:r w:rsidRPr="0096636C">
        <w:rPr>
          <w:sz w:val="28"/>
          <w:szCs w:val="28"/>
        </w:rPr>
        <w:t>вебсайту</w:t>
      </w:r>
      <w:proofErr w:type="spellEnd"/>
      <w:r w:rsidRPr="0096636C">
        <w:rPr>
          <w:sz w:val="28"/>
          <w:szCs w:val="28"/>
        </w:rPr>
        <w:t>.</w:t>
      </w:r>
    </w:p>
    <w:p w:rsidR="0096636C" w:rsidRPr="0096636C" w:rsidRDefault="0096636C" w:rsidP="00725FD1">
      <w:pPr>
        <w:pStyle w:val="a4"/>
        <w:spacing w:line="360" w:lineRule="auto"/>
        <w:jc w:val="both"/>
        <w:rPr>
          <w:sz w:val="28"/>
          <w:szCs w:val="28"/>
        </w:rPr>
      </w:pPr>
      <w:r w:rsidRPr="0096636C">
        <w:rPr>
          <w:sz w:val="28"/>
          <w:szCs w:val="28"/>
        </w:rPr>
        <w:t xml:space="preserve">Аналіз прибутковості діяльності свідчить про поступове зростання валового та чистого прибутку </w:t>
      </w:r>
      <w:proofErr w:type="spellStart"/>
      <w:r w:rsidRPr="0096636C">
        <w:rPr>
          <w:sz w:val="28"/>
          <w:szCs w:val="28"/>
        </w:rPr>
        <w:t>онлайн-магазину</w:t>
      </w:r>
      <w:proofErr w:type="spellEnd"/>
      <w:r w:rsidRPr="0096636C">
        <w:rPr>
          <w:sz w:val="28"/>
          <w:szCs w:val="28"/>
        </w:rPr>
        <w:t>. Це є наслідком оптимізації витрат, підвищення середнього чека та збільшення обсягу продажів. Рівень рентабельності продажів демонструє позитивну динаміку, що свідчить про підвищення ефективності господарської діяльності.</w:t>
      </w:r>
    </w:p>
    <w:p w:rsidR="0096636C" w:rsidRPr="008A4689" w:rsidRDefault="0096636C" w:rsidP="00725FD1">
      <w:pPr>
        <w:spacing w:line="360" w:lineRule="auto"/>
        <w:jc w:val="both"/>
        <w:rPr>
          <w:rFonts w:ascii="Times New Roman" w:hAnsi="Times New Roman" w:cs="Times New Roman"/>
          <w:sz w:val="28"/>
          <w:szCs w:val="28"/>
          <w:lang w:val="ru-RU"/>
        </w:rPr>
      </w:pPr>
    </w:p>
    <w:p w:rsidR="0096636C" w:rsidRPr="0096636C" w:rsidRDefault="0096636C" w:rsidP="00725FD1">
      <w:pPr>
        <w:spacing w:line="360" w:lineRule="auto"/>
        <w:jc w:val="both"/>
        <w:rPr>
          <w:rFonts w:ascii="Times New Roman" w:hAnsi="Times New Roman" w:cs="Times New Roman"/>
          <w:sz w:val="28"/>
          <w:szCs w:val="28"/>
          <w:lang w:val="ru-RU"/>
        </w:rPr>
      </w:pPr>
      <w:r w:rsidRPr="0096636C">
        <w:rPr>
          <w:rFonts w:ascii="Times New Roman" w:hAnsi="Times New Roman" w:cs="Times New Roman"/>
          <w:sz w:val="28"/>
          <w:szCs w:val="28"/>
          <w:lang w:val="ru-RU"/>
        </w:rPr>
        <w:t xml:space="preserve">2.5. </w:t>
      </w:r>
      <w:proofErr w:type="spellStart"/>
      <w:r w:rsidRPr="004B1F8A">
        <w:rPr>
          <w:rFonts w:ascii="Times New Roman" w:hAnsi="Times New Roman" w:cs="Times New Roman"/>
          <w:sz w:val="28"/>
          <w:szCs w:val="28"/>
          <w:highlight w:val="green"/>
          <w:lang w:val="ru-RU"/>
        </w:rPr>
        <w:t>Динаміка</w:t>
      </w:r>
      <w:proofErr w:type="spellEnd"/>
      <w:r w:rsidRPr="004B1F8A">
        <w:rPr>
          <w:rFonts w:ascii="Times New Roman" w:hAnsi="Times New Roman" w:cs="Times New Roman"/>
          <w:sz w:val="28"/>
          <w:szCs w:val="28"/>
          <w:highlight w:val="green"/>
          <w:lang w:val="ru-RU"/>
        </w:rPr>
        <w:t xml:space="preserve"> </w:t>
      </w:r>
      <w:proofErr w:type="spellStart"/>
      <w:r w:rsidRPr="004B1F8A">
        <w:rPr>
          <w:rFonts w:ascii="Times New Roman" w:hAnsi="Times New Roman" w:cs="Times New Roman"/>
          <w:sz w:val="28"/>
          <w:szCs w:val="28"/>
          <w:highlight w:val="green"/>
          <w:lang w:val="ru-RU"/>
        </w:rPr>
        <w:t>показників</w:t>
      </w:r>
      <w:proofErr w:type="spellEnd"/>
      <w:r w:rsidRPr="004B1F8A">
        <w:rPr>
          <w:rFonts w:ascii="Times New Roman" w:hAnsi="Times New Roman" w:cs="Times New Roman"/>
          <w:sz w:val="28"/>
          <w:szCs w:val="28"/>
          <w:highlight w:val="green"/>
          <w:lang w:val="ru-RU"/>
        </w:rPr>
        <w:t xml:space="preserve"> </w:t>
      </w:r>
      <w:proofErr w:type="spellStart"/>
      <w:r w:rsidRPr="004B1F8A">
        <w:rPr>
          <w:rFonts w:ascii="Times New Roman" w:hAnsi="Times New Roman" w:cs="Times New Roman"/>
          <w:sz w:val="28"/>
          <w:szCs w:val="28"/>
          <w:highlight w:val="green"/>
          <w:lang w:val="ru-RU"/>
        </w:rPr>
        <w:t>діяльності</w:t>
      </w:r>
      <w:proofErr w:type="spellEnd"/>
      <w:r w:rsidRPr="004B1F8A">
        <w:rPr>
          <w:rFonts w:ascii="Times New Roman" w:hAnsi="Times New Roman" w:cs="Times New Roman"/>
          <w:sz w:val="28"/>
          <w:szCs w:val="28"/>
          <w:highlight w:val="green"/>
          <w:lang w:val="ru-RU"/>
        </w:rPr>
        <w:t xml:space="preserve"> онлайн-магазину за </w:t>
      </w:r>
      <w:proofErr w:type="spellStart"/>
      <w:r w:rsidRPr="004B1F8A">
        <w:rPr>
          <w:rFonts w:ascii="Times New Roman" w:hAnsi="Times New Roman" w:cs="Times New Roman"/>
          <w:sz w:val="28"/>
          <w:szCs w:val="28"/>
          <w:highlight w:val="green"/>
          <w:lang w:val="ru-RU"/>
        </w:rPr>
        <w:t>останні</w:t>
      </w:r>
      <w:proofErr w:type="spellEnd"/>
      <w:r w:rsidRPr="004B1F8A">
        <w:rPr>
          <w:rFonts w:ascii="Times New Roman" w:hAnsi="Times New Roman" w:cs="Times New Roman"/>
          <w:sz w:val="28"/>
          <w:szCs w:val="28"/>
          <w:highlight w:val="green"/>
          <w:lang w:val="ru-RU"/>
        </w:rPr>
        <w:t xml:space="preserve"> три роки</w:t>
      </w:r>
    </w:p>
    <w:p w:rsidR="0096636C" w:rsidRPr="0096636C" w:rsidRDefault="0096636C" w:rsidP="00725FD1">
      <w:pPr>
        <w:pStyle w:val="a4"/>
        <w:spacing w:line="360" w:lineRule="auto"/>
        <w:jc w:val="both"/>
        <w:rPr>
          <w:sz w:val="28"/>
          <w:szCs w:val="28"/>
        </w:rPr>
      </w:pPr>
      <w:r w:rsidRPr="0096636C">
        <w:rPr>
          <w:sz w:val="28"/>
          <w:szCs w:val="28"/>
        </w:rPr>
        <w:t xml:space="preserve">Для більш наочного аналізу розвитку </w:t>
      </w:r>
      <w:proofErr w:type="spellStart"/>
      <w:r w:rsidRPr="0096636C">
        <w:rPr>
          <w:sz w:val="28"/>
          <w:szCs w:val="28"/>
        </w:rPr>
        <w:t>онлайн-магазину</w:t>
      </w:r>
      <w:proofErr w:type="spellEnd"/>
      <w:r w:rsidRPr="0096636C">
        <w:rPr>
          <w:sz w:val="28"/>
          <w:szCs w:val="28"/>
        </w:rPr>
        <w:t xml:space="preserve"> доцільно розглянути динаміку основних фінансово-економічних показників за трирічний період. До таких показників належать обсяг реалізації, витрати, прибуток та рівень рентабельності.</w:t>
      </w:r>
    </w:p>
    <w:p w:rsidR="0096636C" w:rsidRPr="0096636C" w:rsidRDefault="0096636C" w:rsidP="00725FD1">
      <w:pPr>
        <w:pStyle w:val="a4"/>
        <w:spacing w:line="360" w:lineRule="auto"/>
        <w:jc w:val="both"/>
        <w:rPr>
          <w:sz w:val="28"/>
          <w:szCs w:val="28"/>
        </w:rPr>
      </w:pPr>
      <w:r w:rsidRPr="0096636C">
        <w:rPr>
          <w:sz w:val="28"/>
          <w:szCs w:val="28"/>
        </w:rPr>
        <w:t xml:space="preserve">Протягом аналізованого періоду обсяг реалізації товарів демонструє стабільну тенденцію до зростання. Це свідчить про зростання попиту на продукцію </w:t>
      </w:r>
      <w:proofErr w:type="spellStart"/>
      <w:r w:rsidRPr="0096636C">
        <w:rPr>
          <w:sz w:val="28"/>
          <w:szCs w:val="28"/>
        </w:rPr>
        <w:t>онлайн-магазину</w:t>
      </w:r>
      <w:proofErr w:type="spellEnd"/>
      <w:r w:rsidRPr="0096636C">
        <w:rPr>
          <w:sz w:val="28"/>
          <w:szCs w:val="28"/>
        </w:rPr>
        <w:t xml:space="preserve"> та ефективність обраної бізнес-моделі. Збільшення обсягу продажів відбувається як за рахунок залучення нових клієнтів, так і за рахунок повторних покупок постійних споживачів.</w:t>
      </w:r>
    </w:p>
    <w:p w:rsidR="0096636C" w:rsidRPr="0096636C" w:rsidRDefault="0096636C" w:rsidP="00725FD1">
      <w:pPr>
        <w:pStyle w:val="a4"/>
        <w:spacing w:line="360" w:lineRule="auto"/>
        <w:jc w:val="both"/>
        <w:rPr>
          <w:sz w:val="28"/>
          <w:szCs w:val="28"/>
        </w:rPr>
      </w:pPr>
      <w:r w:rsidRPr="0096636C">
        <w:rPr>
          <w:sz w:val="28"/>
          <w:szCs w:val="28"/>
        </w:rPr>
        <w:lastRenderedPageBreak/>
        <w:t xml:space="preserve">Витрати </w:t>
      </w:r>
      <w:proofErr w:type="spellStart"/>
      <w:r w:rsidRPr="0096636C">
        <w:rPr>
          <w:sz w:val="28"/>
          <w:szCs w:val="28"/>
        </w:rPr>
        <w:t>онлайн-магазину</w:t>
      </w:r>
      <w:proofErr w:type="spellEnd"/>
      <w:r w:rsidRPr="0096636C">
        <w:rPr>
          <w:sz w:val="28"/>
          <w:szCs w:val="28"/>
        </w:rPr>
        <w:t xml:space="preserve"> також зростають, проте темпи їх зростання є нижчими порівняно з темпами зростання доходів. Така ситуація є позитивною, оскільки свідчить про покращення фінансових результатів та ефективніше використання ресурсів. Особливо помітною є оптимізація витрат на маркетинг, що досягається шляхом використання більш ефективних рекламних каналів.</w:t>
      </w:r>
    </w:p>
    <w:p w:rsidR="0096636C" w:rsidRPr="0096636C" w:rsidRDefault="0096636C" w:rsidP="00725FD1">
      <w:pPr>
        <w:pStyle w:val="a4"/>
        <w:spacing w:line="360" w:lineRule="auto"/>
        <w:jc w:val="both"/>
        <w:rPr>
          <w:sz w:val="28"/>
          <w:szCs w:val="28"/>
        </w:rPr>
      </w:pPr>
      <w:r w:rsidRPr="0096636C">
        <w:rPr>
          <w:sz w:val="28"/>
          <w:szCs w:val="28"/>
        </w:rPr>
        <w:t xml:space="preserve">Чистий прибуток </w:t>
      </w:r>
      <w:proofErr w:type="spellStart"/>
      <w:r w:rsidRPr="0096636C">
        <w:rPr>
          <w:sz w:val="28"/>
          <w:szCs w:val="28"/>
        </w:rPr>
        <w:t>онлайн-магазину</w:t>
      </w:r>
      <w:proofErr w:type="spellEnd"/>
      <w:r w:rsidRPr="0096636C">
        <w:rPr>
          <w:sz w:val="28"/>
          <w:szCs w:val="28"/>
        </w:rPr>
        <w:t xml:space="preserve"> з року в рік зростає, що є свідченням фінансової стабільності бізнесу та правильності обраної стратегії розвитку. Показники рентабельності також мають позитивну динаміку, що свідчить про підвищення загальної ефективності діяльності підприємства.</w:t>
      </w:r>
    </w:p>
    <w:p w:rsidR="0096636C" w:rsidRPr="0096636C" w:rsidRDefault="0096636C" w:rsidP="00725FD1">
      <w:pPr>
        <w:pStyle w:val="a4"/>
        <w:spacing w:line="360" w:lineRule="auto"/>
        <w:jc w:val="both"/>
        <w:rPr>
          <w:sz w:val="28"/>
          <w:szCs w:val="28"/>
        </w:rPr>
      </w:pPr>
      <w:r w:rsidRPr="0096636C">
        <w:rPr>
          <w:sz w:val="28"/>
          <w:szCs w:val="28"/>
        </w:rPr>
        <w:t xml:space="preserve">Аналіз динаміки фінансових показників дозволяє зробити висновок про поступове зміцнення позицій </w:t>
      </w:r>
      <w:proofErr w:type="spellStart"/>
      <w:r w:rsidRPr="0096636C">
        <w:rPr>
          <w:sz w:val="28"/>
          <w:szCs w:val="28"/>
        </w:rPr>
        <w:t>онлайн-магазину</w:t>
      </w:r>
      <w:proofErr w:type="spellEnd"/>
      <w:r w:rsidRPr="0096636C">
        <w:rPr>
          <w:sz w:val="28"/>
          <w:szCs w:val="28"/>
        </w:rPr>
        <w:t xml:space="preserve"> на ринку та наявність потенціалу для подальшого розвитку.</w:t>
      </w:r>
    </w:p>
    <w:p w:rsidR="0096636C" w:rsidRPr="008A4689" w:rsidRDefault="0096636C" w:rsidP="00725FD1">
      <w:pPr>
        <w:spacing w:line="360" w:lineRule="auto"/>
        <w:jc w:val="both"/>
        <w:rPr>
          <w:rFonts w:ascii="Times New Roman" w:hAnsi="Times New Roman" w:cs="Times New Roman"/>
          <w:sz w:val="28"/>
          <w:szCs w:val="28"/>
          <w:lang w:val="ru-RU"/>
        </w:rPr>
      </w:pPr>
    </w:p>
    <w:p w:rsidR="0096636C" w:rsidRPr="0096636C" w:rsidRDefault="0096636C" w:rsidP="00725FD1">
      <w:pPr>
        <w:spacing w:line="360" w:lineRule="auto"/>
        <w:jc w:val="both"/>
        <w:rPr>
          <w:rFonts w:ascii="Times New Roman" w:hAnsi="Times New Roman" w:cs="Times New Roman"/>
          <w:sz w:val="28"/>
          <w:szCs w:val="28"/>
          <w:lang w:val="ru-RU"/>
        </w:rPr>
      </w:pPr>
      <w:r w:rsidRPr="0096636C">
        <w:rPr>
          <w:rFonts w:ascii="Times New Roman" w:hAnsi="Times New Roman" w:cs="Times New Roman"/>
          <w:sz w:val="28"/>
          <w:szCs w:val="28"/>
          <w:lang w:val="ru-RU"/>
        </w:rPr>
        <w:t xml:space="preserve">2.6. </w:t>
      </w:r>
      <w:proofErr w:type="spellStart"/>
      <w:r w:rsidRPr="004B1F8A">
        <w:rPr>
          <w:rFonts w:ascii="Times New Roman" w:hAnsi="Times New Roman" w:cs="Times New Roman"/>
          <w:sz w:val="28"/>
          <w:szCs w:val="28"/>
          <w:highlight w:val="green"/>
          <w:lang w:val="ru-RU"/>
        </w:rPr>
        <w:t>Оцінка</w:t>
      </w:r>
      <w:proofErr w:type="spellEnd"/>
      <w:r w:rsidRPr="004B1F8A">
        <w:rPr>
          <w:rFonts w:ascii="Times New Roman" w:hAnsi="Times New Roman" w:cs="Times New Roman"/>
          <w:sz w:val="28"/>
          <w:szCs w:val="28"/>
          <w:highlight w:val="green"/>
          <w:lang w:val="ru-RU"/>
        </w:rPr>
        <w:t xml:space="preserve"> </w:t>
      </w:r>
      <w:proofErr w:type="spellStart"/>
      <w:r w:rsidRPr="004B1F8A">
        <w:rPr>
          <w:rFonts w:ascii="Times New Roman" w:hAnsi="Times New Roman" w:cs="Times New Roman"/>
          <w:sz w:val="28"/>
          <w:szCs w:val="28"/>
          <w:highlight w:val="green"/>
          <w:lang w:val="ru-RU"/>
        </w:rPr>
        <w:t>факторів</w:t>
      </w:r>
      <w:proofErr w:type="spellEnd"/>
      <w:r w:rsidRPr="004B1F8A">
        <w:rPr>
          <w:rFonts w:ascii="Times New Roman" w:hAnsi="Times New Roman" w:cs="Times New Roman"/>
          <w:sz w:val="28"/>
          <w:szCs w:val="28"/>
          <w:highlight w:val="green"/>
          <w:lang w:val="ru-RU"/>
        </w:rPr>
        <w:t xml:space="preserve"> </w:t>
      </w:r>
      <w:proofErr w:type="spellStart"/>
      <w:r w:rsidRPr="004B1F8A">
        <w:rPr>
          <w:rFonts w:ascii="Times New Roman" w:hAnsi="Times New Roman" w:cs="Times New Roman"/>
          <w:sz w:val="28"/>
          <w:szCs w:val="28"/>
          <w:highlight w:val="green"/>
          <w:lang w:val="ru-RU"/>
        </w:rPr>
        <w:t>впливу</w:t>
      </w:r>
      <w:proofErr w:type="spellEnd"/>
      <w:r w:rsidRPr="004B1F8A">
        <w:rPr>
          <w:rFonts w:ascii="Times New Roman" w:hAnsi="Times New Roman" w:cs="Times New Roman"/>
          <w:sz w:val="28"/>
          <w:szCs w:val="28"/>
          <w:highlight w:val="green"/>
          <w:lang w:val="ru-RU"/>
        </w:rPr>
        <w:t xml:space="preserve"> та </w:t>
      </w:r>
      <w:proofErr w:type="spellStart"/>
      <w:r w:rsidRPr="004B1F8A">
        <w:rPr>
          <w:rFonts w:ascii="Times New Roman" w:hAnsi="Times New Roman" w:cs="Times New Roman"/>
          <w:sz w:val="28"/>
          <w:szCs w:val="28"/>
          <w:highlight w:val="green"/>
          <w:lang w:val="ru-RU"/>
        </w:rPr>
        <w:t>виявлення</w:t>
      </w:r>
      <w:proofErr w:type="spellEnd"/>
      <w:r w:rsidRPr="004B1F8A">
        <w:rPr>
          <w:rFonts w:ascii="Times New Roman" w:hAnsi="Times New Roman" w:cs="Times New Roman"/>
          <w:sz w:val="28"/>
          <w:szCs w:val="28"/>
          <w:highlight w:val="green"/>
          <w:lang w:val="ru-RU"/>
        </w:rPr>
        <w:t xml:space="preserve"> проблем у </w:t>
      </w:r>
      <w:proofErr w:type="spellStart"/>
      <w:r w:rsidRPr="004B1F8A">
        <w:rPr>
          <w:rFonts w:ascii="Times New Roman" w:hAnsi="Times New Roman" w:cs="Times New Roman"/>
          <w:sz w:val="28"/>
          <w:szCs w:val="28"/>
          <w:highlight w:val="green"/>
          <w:lang w:val="ru-RU"/>
        </w:rPr>
        <w:t>діяльності</w:t>
      </w:r>
      <w:proofErr w:type="spellEnd"/>
      <w:r w:rsidRPr="004B1F8A">
        <w:rPr>
          <w:rFonts w:ascii="Times New Roman" w:hAnsi="Times New Roman" w:cs="Times New Roman"/>
          <w:sz w:val="28"/>
          <w:szCs w:val="28"/>
          <w:highlight w:val="green"/>
          <w:lang w:val="ru-RU"/>
        </w:rPr>
        <w:t xml:space="preserve"> онлайн-магазину</w:t>
      </w:r>
    </w:p>
    <w:p w:rsidR="0096636C" w:rsidRPr="0096636C" w:rsidRDefault="0096636C" w:rsidP="00725FD1">
      <w:pPr>
        <w:pStyle w:val="a4"/>
        <w:spacing w:line="360" w:lineRule="auto"/>
        <w:jc w:val="both"/>
        <w:rPr>
          <w:sz w:val="28"/>
          <w:szCs w:val="28"/>
        </w:rPr>
      </w:pPr>
      <w:r w:rsidRPr="0096636C">
        <w:rPr>
          <w:sz w:val="28"/>
          <w:szCs w:val="28"/>
        </w:rPr>
        <w:t xml:space="preserve">На результати діяльності </w:t>
      </w:r>
      <w:proofErr w:type="spellStart"/>
      <w:r w:rsidRPr="0096636C">
        <w:rPr>
          <w:sz w:val="28"/>
          <w:szCs w:val="28"/>
        </w:rPr>
        <w:t>онлайн-магазину</w:t>
      </w:r>
      <w:proofErr w:type="spellEnd"/>
      <w:r w:rsidRPr="0096636C">
        <w:rPr>
          <w:sz w:val="28"/>
          <w:szCs w:val="28"/>
        </w:rPr>
        <w:t xml:space="preserve"> впливає сукупність зовнішніх та внутрішніх факторів. До зовнішніх факторів належать економічна ситуація в країні, рівень платоспроможного попиту населення, конкурентне середовище, а також законодавче регулювання підприємницької діяльності. Внутрішні фактори включають рівень організації бізнес-процесів, ефективність управління, якість обслуговування клієнтів та маркетингову стратегію.</w:t>
      </w:r>
    </w:p>
    <w:p w:rsidR="0096636C" w:rsidRPr="0096636C" w:rsidRDefault="0096636C" w:rsidP="00725FD1">
      <w:pPr>
        <w:pStyle w:val="a4"/>
        <w:spacing w:line="360" w:lineRule="auto"/>
        <w:jc w:val="both"/>
        <w:rPr>
          <w:sz w:val="28"/>
          <w:szCs w:val="28"/>
        </w:rPr>
      </w:pPr>
      <w:r w:rsidRPr="0096636C">
        <w:rPr>
          <w:sz w:val="28"/>
          <w:szCs w:val="28"/>
        </w:rPr>
        <w:t xml:space="preserve">Аналіз зовнішнього середовища показує, що ринок електронної комерції в Україні залишається перспективним, проте характеризується високим рівнем конкуренції. Це змушує </w:t>
      </w:r>
      <w:proofErr w:type="spellStart"/>
      <w:r w:rsidRPr="0096636C">
        <w:rPr>
          <w:sz w:val="28"/>
          <w:szCs w:val="28"/>
        </w:rPr>
        <w:t>онлайн-магазини</w:t>
      </w:r>
      <w:proofErr w:type="spellEnd"/>
      <w:r w:rsidRPr="0096636C">
        <w:rPr>
          <w:sz w:val="28"/>
          <w:szCs w:val="28"/>
        </w:rPr>
        <w:t xml:space="preserve"> постійно вдосконалювати свою діяльність, впроваджувати нові технології та підвищувати якість сервісу.</w:t>
      </w:r>
    </w:p>
    <w:p w:rsidR="0096636C" w:rsidRPr="0096636C" w:rsidRDefault="0096636C" w:rsidP="00725FD1">
      <w:pPr>
        <w:pStyle w:val="a4"/>
        <w:spacing w:line="360" w:lineRule="auto"/>
        <w:jc w:val="both"/>
        <w:rPr>
          <w:sz w:val="28"/>
          <w:szCs w:val="28"/>
        </w:rPr>
      </w:pPr>
      <w:r w:rsidRPr="0096636C">
        <w:rPr>
          <w:sz w:val="28"/>
          <w:szCs w:val="28"/>
        </w:rPr>
        <w:lastRenderedPageBreak/>
        <w:t xml:space="preserve">Серед основних проблем у діяльності </w:t>
      </w:r>
      <w:proofErr w:type="spellStart"/>
      <w:r w:rsidRPr="0096636C">
        <w:rPr>
          <w:sz w:val="28"/>
          <w:szCs w:val="28"/>
        </w:rPr>
        <w:t>онлайн-магазину</w:t>
      </w:r>
      <w:proofErr w:type="spellEnd"/>
      <w:r w:rsidRPr="0096636C">
        <w:rPr>
          <w:sz w:val="28"/>
          <w:szCs w:val="28"/>
        </w:rPr>
        <w:t xml:space="preserve"> можна виділити залежність від зовнішніх логістичних сервісів, коливання закупівельних цін та необхідність постійних витрат на маркетингове просування. Водночас наявність чіткої стратегії розвитку та орієнтація на потреби клієнтів дозволяють мінімізувати негативний вплив зазначених факторів.</w:t>
      </w:r>
    </w:p>
    <w:p w:rsidR="0096636C" w:rsidRPr="0096636C" w:rsidRDefault="0096636C" w:rsidP="00725FD1">
      <w:pPr>
        <w:pStyle w:val="a4"/>
        <w:spacing w:line="360" w:lineRule="auto"/>
        <w:jc w:val="both"/>
        <w:rPr>
          <w:sz w:val="28"/>
          <w:szCs w:val="28"/>
        </w:rPr>
      </w:pPr>
      <w:r w:rsidRPr="0096636C">
        <w:rPr>
          <w:sz w:val="28"/>
          <w:szCs w:val="28"/>
        </w:rPr>
        <w:t>Виявлення проблемних аспектів діяльності є важливим етапом аналітичного дослідження, оскільки створює основу для розробки практичних рекомендацій щодо підвищення ефективності бізнесу.</w:t>
      </w:r>
    </w:p>
    <w:p w:rsidR="0096636C" w:rsidRPr="008A4689" w:rsidRDefault="0096636C" w:rsidP="00725FD1">
      <w:pPr>
        <w:spacing w:line="360" w:lineRule="auto"/>
        <w:jc w:val="both"/>
        <w:rPr>
          <w:rFonts w:ascii="Times New Roman" w:hAnsi="Times New Roman" w:cs="Times New Roman"/>
          <w:sz w:val="28"/>
          <w:szCs w:val="28"/>
          <w:lang w:val="uk-UA"/>
        </w:rPr>
      </w:pPr>
    </w:p>
    <w:p w:rsidR="0096636C" w:rsidRPr="008A4689" w:rsidRDefault="0096636C" w:rsidP="00725FD1">
      <w:pPr>
        <w:spacing w:line="360" w:lineRule="auto"/>
        <w:jc w:val="both"/>
        <w:rPr>
          <w:rFonts w:ascii="Times New Roman" w:hAnsi="Times New Roman" w:cs="Times New Roman"/>
          <w:sz w:val="28"/>
          <w:szCs w:val="28"/>
          <w:lang w:val="uk-UA"/>
        </w:rPr>
      </w:pPr>
      <w:r w:rsidRPr="008A4689">
        <w:rPr>
          <w:rFonts w:ascii="Times New Roman" w:hAnsi="Times New Roman" w:cs="Times New Roman"/>
          <w:sz w:val="28"/>
          <w:szCs w:val="28"/>
          <w:highlight w:val="cyan"/>
          <w:lang w:val="uk-UA"/>
        </w:rPr>
        <w:t>Висновки до розділу 2</w:t>
      </w:r>
    </w:p>
    <w:p w:rsidR="0096636C" w:rsidRPr="0096636C" w:rsidRDefault="0096636C" w:rsidP="00725FD1">
      <w:pPr>
        <w:pStyle w:val="a4"/>
        <w:spacing w:line="360" w:lineRule="auto"/>
        <w:jc w:val="both"/>
        <w:rPr>
          <w:sz w:val="28"/>
          <w:szCs w:val="28"/>
        </w:rPr>
      </w:pPr>
      <w:r w:rsidRPr="0096636C">
        <w:rPr>
          <w:sz w:val="28"/>
          <w:szCs w:val="28"/>
        </w:rPr>
        <w:t xml:space="preserve">У другому розділі курсової роботи було здійснено комплексний аналіз середовища функціонування та фінансово-економічних показників діяльності </w:t>
      </w:r>
      <w:proofErr w:type="spellStart"/>
      <w:r w:rsidRPr="0096636C">
        <w:rPr>
          <w:sz w:val="28"/>
          <w:szCs w:val="28"/>
        </w:rPr>
        <w:t>онлайн-магазину</w:t>
      </w:r>
      <w:proofErr w:type="spellEnd"/>
      <w:r w:rsidRPr="0096636C">
        <w:rPr>
          <w:sz w:val="28"/>
          <w:szCs w:val="28"/>
        </w:rPr>
        <w:t xml:space="preserve"> товарів для дому та повсякденного використання. Надано загальну характеристику </w:t>
      </w:r>
      <w:proofErr w:type="spellStart"/>
      <w:r w:rsidRPr="0096636C">
        <w:rPr>
          <w:sz w:val="28"/>
          <w:szCs w:val="28"/>
        </w:rPr>
        <w:t>онлайн-магазину</w:t>
      </w:r>
      <w:proofErr w:type="spellEnd"/>
      <w:r w:rsidRPr="0096636C">
        <w:rPr>
          <w:sz w:val="28"/>
          <w:szCs w:val="28"/>
        </w:rPr>
        <w:t xml:space="preserve"> як об’єкта дослідження, проаналізовано ринок електронної комерції в Україні та основні тенденції його розвитку.</w:t>
      </w:r>
    </w:p>
    <w:p w:rsidR="0096636C" w:rsidRPr="0096636C" w:rsidRDefault="0096636C" w:rsidP="00725FD1">
      <w:pPr>
        <w:pStyle w:val="a4"/>
        <w:spacing w:line="360" w:lineRule="auto"/>
        <w:jc w:val="both"/>
        <w:rPr>
          <w:sz w:val="28"/>
          <w:szCs w:val="28"/>
        </w:rPr>
      </w:pPr>
      <w:r w:rsidRPr="0096636C">
        <w:rPr>
          <w:sz w:val="28"/>
          <w:szCs w:val="28"/>
        </w:rPr>
        <w:t xml:space="preserve">Проведено аналіз конкурентного середовища, що дозволило визначити основні конкурентні переваги та обмеження діяльності </w:t>
      </w:r>
      <w:proofErr w:type="spellStart"/>
      <w:r w:rsidRPr="0096636C">
        <w:rPr>
          <w:sz w:val="28"/>
          <w:szCs w:val="28"/>
        </w:rPr>
        <w:t>онлайн-магазину</w:t>
      </w:r>
      <w:proofErr w:type="spellEnd"/>
      <w:r w:rsidRPr="0096636C">
        <w:rPr>
          <w:sz w:val="28"/>
          <w:szCs w:val="28"/>
        </w:rPr>
        <w:t>. Досліджено фінансово-економічні показники та їх динаміку за останні три роки, що свідчить про позитивні тенденції розвитку бізнесу та зростання його прибутковості. Виявлено основні фактори впливу та проблемні аспекти діяльності, які потребують подальшого вдосконалення.</w:t>
      </w:r>
    </w:p>
    <w:p w:rsidR="0096636C" w:rsidRPr="0096636C" w:rsidRDefault="0096636C" w:rsidP="00725FD1">
      <w:pPr>
        <w:pStyle w:val="a4"/>
        <w:spacing w:line="360" w:lineRule="auto"/>
        <w:jc w:val="both"/>
        <w:rPr>
          <w:sz w:val="28"/>
          <w:szCs w:val="28"/>
        </w:rPr>
      </w:pPr>
      <w:r w:rsidRPr="0096636C">
        <w:rPr>
          <w:sz w:val="28"/>
          <w:szCs w:val="28"/>
        </w:rPr>
        <w:t xml:space="preserve">Отримані результати аналітичного дослідження створюють обґрунтовану основу для розробки практичних рекомендацій та обґрунтування бізнес-ідеї </w:t>
      </w:r>
      <w:proofErr w:type="spellStart"/>
      <w:r w:rsidRPr="0096636C">
        <w:rPr>
          <w:sz w:val="28"/>
          <w:szCs w:val="28"/>
        </w:rPr>
        <w:t>онлайн-магазину</w:t>
      </w:r>
      <w:proofErr w:type="spellEnd"/>
      <w:r w:rsidRPr="0096636C">
        <w:rPr>
          <w:sz w:val="28"/>
          <w:szCs w:val="28"/>
        </w:rPr>
        <w:t xml:space="preserve"> в третьому розділі курсової роботи.</w:t>
      </w:r>
    </w:p>
    <w:p w:rsidR="005945B2" w:rsidRPr="00725FD1" w:rsidRDefault="005945B2" w:rsidP="00725FD1">
      <w:pPr>
        <w:jc w:val="both"/>
        <w:rPr>
          <w:rFonts w:ascii="Times New Roman" w:hAnsi="Times New Roman" w:cs="Times New Roman"/>
          <w:b/>
          <w:sz w:val="28"/>
          <w:szCs w:val="28"/>
          <w:lang w:val="uk-UA"/>
        </w:rPr>
      </w:pPr>
      <w:r w:rsidRPr="00725FD1">
        <w:rPr>
          <w:rFonts w:ascii="Times New Roman" w:hAnsi="Times New Roman" w:cs="Times New Roman"/>
          <w:b/>
          <w:sz w:val="28"/>
          <w:szCs w:val="28"/>
          <w:lang w:val="uk-UA"/>
        </w:rPr>
        <w:lastRenderedPageBreak/>
        <w:t>РОЗДІЛ 3</w:t>
      </w:r>
    </w:p>
    <w:p w:rsidR="005945B2" w:rsidRDefault="005945B2" w:rsidP="00725FD1">
      <w:pPr>
        <w:jc w:val="both"/>
        <w:rPr>
          <w:rFonts w:ascii="Times New Roman" w:hAnsi="Times New Roman" w:cs="Times New Roman"/>
          <w:sz w:val="28"/>
          <w:szCs w:val="28"/>
          <w:lang w:val="uk-UA"/>
        </w:rPr>
      </w:pPr>
      <w:r w:rsidRPr="005945B2">
        <w:rPr>
          <w:rFonts w:ascii="Times New Roman" w:hAnsi="Times New Roman" w:cs="Times New Roman"/>
          <w:sz w:val="28"/>
          <w:szCs w:val="28"/>
          <w:highlight w:val="yellow"/>
          <w:lang w:val="uk-UA"/>
        </w:rPr>
        <w:t>ОБҐРУНТУВАННЯ БІЗНЕС-ІДЕЇ ТА НАПРЯМИ ПІДВИЩЕННЯ ЕФЕКТИВНОСТІ ДІЯЛЬНОСТІ ОНЛАЙН-МАГАЗИНУ</w:t>
      </w:r>
    </w:p>
    <w:p w:rsidR="005945B2" w:rsidRPr="00B26F01" w:rsidRDefault="00B26F01" w:rsidP="00725FD1">
      <w:pPr>
        <w:spacing w:line="360" w:lineRule="auto"/>
        <w:jc w:val="both"/>
        <w:rPr>
          <w:rFonts w:ascii="Times New Roman" w:hAnsi="Times New Roman" w:cs="Times New Roman"/>
          <w:sz w:val="28"/>
          <w:szCs w:val="28"/>
          <w:lang w:val="ru-RU"/>
        </w:rPr>
      </w:pPr>
      <w:r w:rsidRPr="00725FD1">
        <w:rPr>
          <w:rFonts w:ascii="Times New Roman" w:hAnsi="Times New Roman" w:cs="Times New Roman"/>
          <w:sz w:val="28"/>
          <w:szCs w:val="28"/>
          <w:highlight w:val="green"/>
          <w:lang w:val="ru-RU"/>
        </w:rPr>
        <w:t xml:space="preserve">3.1. </w:t>
      </w:r>
      <w:proofErr w:type="spellStart"/>
      <w:r w:rsidR="005945B2" w:rsidRPr="00725FD1">
        <w:rPr>
          <w:rFonts w:ascii="Times New Roman" w:hAnsi="Times New Roman" w:cs="Times New Roman"/>
          <w:sz w:val="28"/>
          <w:szCs w:val="28"/>
          <w:highlight w:val="green"/>
          <w:lang w:val="ru-RU"/>
        </w:rPr>
        <w:t>Формування</w:t>
      </w:r>
      <w:proofErr w:type="spellEnd"/>
      <w:r w:rsidR="005945B2" w:rsidRPr="00725FD1">
        <w:rPr>
          <w:rFonts w:ascii="Times New Roman" w:hAnsi="Times New Roman" w:cs="Times New Roman"/>
          <w:sz w:val="28"/>
          <w:szCs w:val="28"/>
          <w:highlight w:val="green"/>
          <w:lang w:val="ru-RU"/>
        </w:rPr>
        <w:t xml:space="preserve"> та </w:t>
      </w:r>
      <w:proofErr w:type="spellStart"/>
      <w:r w:rsidR="005945B2" w:rsidRPr="00725FD1">
        <w:rPr>
          <w:rFonts w:ascii="Times New Roman" w:hAnsi="Times New Roman" w:cs="Times New Roman"/>
          <w:sz w:val="28"/>
          <w:szCs w:val="28"/>
          <w:highlight w:val="green"/>
          <w:lang w:val="ru-RU"/>
        </w:rPr>
        <w:t>обґрунтування</w:t>
      </w:r>
      <w:proofErr w:type="spellEnd"/>
      <w:r w:rsidR="005945B2" w:rsidRPr="00725FD1">
        <w:rPr>
          <w:rFonts w:ascii="Times New Roman" w:hAnsi="Times New Roman" w:cs="Times New Roman"/>
          <w:sz w:val="28"/>
          <w:szCs w:val="28"/>
          <w:highlight w:val="green"/>
          <w:lang w:val="ru-RU"/>
        </w:rPr>
        <w:t xml:space="preserve"> </w:t>
      </w:r>
      <w:proofErr w:type="spellStart"/>
      <w:r w:rsidR="005945B2" w:rsidRPr="00725FD1">
        <w:rPr>
          <w:rFonts w:ascii="Times New Roman" w:hAnsi="Times New Roman" w:cs="Times New Roman"/>
          <w:sz w:val="28"/>
          <w:szCs w:val="28"/>
          <w:highlight w:val="green"/>
          <w:lang w:val="ru-RU"/>
        </w:rPr>
        <w:t>бізне</w:t>
      </w:r>
      <w:proofErr w:type="gramStart"/>
      <w:r w:rsidR="005945B2" w:rsidRPr="00725FD1">
        <w:rPr>
          <w:rFonts w:ascii="Times New Roman" w:hAnsi="Times New Roman" w:cs="Times New Roman"/>
          <w:sz w:val="28"/>
          <w:szCs w:val="28"/>
          <w:highlight w:val="green"/>
          <w:lang w:val="ru-RU"/>
        </w:rPr>
        <w:t>с-</w:t>
      </w:r>
      <w:proofErr w:type="gramEnd"/>
      <w:r w:rsidR="005945B2" w:rsidRPr="00725FD1">
        <w:rPr>
          <w:rFonts w:ascii="Times New Roman" w:hAnsi="Times New Roman" w:cs="Times New Roman"/>
          <w:sz w:val="28"/>
          <w:szCs w:val="28"/>
          <w:highlight w:val="green"/>
          <w:lang w:val="ru-RU"/>
        </w:rPr>
        <w:t>ідеї</w:t>
      </w:r>
      <w:proofErr w:type="spellEnd"/>
      <w:r w:rsidR="005945B2" w:rsidRPr="00725FD1">
        <w:rPr>
          <w:rFonts w:ascii="Times New Roman" w:hAnsi="Times New Roman" w:cs="Times New Roman"/>
          <w:sz w:val="28"/>
          <w:szCs w:val="28"/>
          <w:highlight w:val="green"/>
          <w:lang w:val="ru-RU"/>
        </w:rPr>
        <w:t xml:space="preserve"> </w:t>
      </w:r>
      <w:proofErr w:type="spellStart"/>
      <w:r w:rsidR="005945B2" w:rsidRPr="00725FD1">
        <w:rPr>
          <w:rFonts w:ascii="Times New Roman" w:hAnsi="Times New Roman" w:cs="Times New Roman"/>
          <w:sz w:val="28"/>
          <w:szCs w:val="28"/>
          <w:highlight w:val="green"/>
          <w:lang w:val="ru-RU"/>
        </w:rPr>
        <w:t>створення</w:t>
      </w:r>
      <w:proofErr w:type="spellEnd"/>
      <w:r w:rsidR="005945B2" w:rsidRPr="00725FD1">
        <w:rPr>
          <w:rFonts w:ascii="Times New Roman" w:hAnsi="Times New Roman" w:cs="Times New Roman"/>
          <w:sz w:val="28"/>
          <w:szCs w:val="28"/>
          <w:highlight w:val="green"/>
          <w:lang w:val="ru-RU"/>
        </w:rPr>
        <w:t xml:space="preserve"> онлайн-магазину</w:t>
      </w:r>
    </w:p>
    <w:p w:rsidR="005945B2" w:rsidRPr="00B26F01" w:rsidRDefault="005945B2" w:rsidP="00725FD1">
      <w:pPr>
        <w:pStyle w:val="a4"/>
        <w:spacing w:line="360" w:lineRule="auto"/>
        <w:jc w:val="both"/>
        <w:rPr>
          <w:sz w:val="28"/>
          <w:szCs w:val="28"/>
        </w:rPr>
      </w:pPr>
      <w:r w:rsidRPr="00B26F01">
        <w:rPr>
          <w:sz w:val="28"/>
          <w:szCs w:val="28"/>
        </w:rPr>
        <w:t xml:space="preserve">На основі проведеного теоретичного та аналітичного дослідження у попередніх розділах курсової роботи доцільно перейти до практичного обґрунтування бізнес-ідеї створення </w:t>
      </w:r>
      <w:proofErr w:type="spellStart"/>
      <w:r w:rsidRPr="00B26F01">
        <w:rPr>
          <w:sz w:val="28"/>
          <w:szCs w:val="28"/>
        </w:rPr>
        <w:t>онлайн-магазину</w:t>
      </w:r>
      <w:proofErr w:type="spellEnd"/>
      <w:r w:rsidRPr="00B26F01">
        <w:rPr>
          <w:sz w:val="28"/>
          <w:szCs w:val="28"/>
        </w:rPr>
        <w:t xml:space="preserve"> товарів для дому та повсякденного використання. Вибір саме цієї бізнес-ідеї зумовлений сукупністю економічних, ринкових та організаційних факторів, що забезпечують її актуальність і перспективність у сучасних умовах розвитку електронної комерції в Україні.</w:t>
      </w:r>
    </w:p>
    <w:p w:rsidR="005945B2" w:rsidRPr="00B26F01" w:rsidRDefault="005945B2" w:rsidP="00725FD1">
      <w:pPr>
        <w:pStyle w:val="a4"/>
        <w:spacing w:line="360" w:lineRule="auto"/>
        <w:jc w:val="both"/>
        <w:rPr>
          <w:sz w:val="28"/>
          <w:szCs w:val="28"/>
        </w:rPr>
      </w:pPr>
      <w:r w:rsidRPr="00B26F01">
        <w:rPr>
          <w:sz w:val="28"/>
          <w:szCs w:val="28"/>
        </w:rPr>
        <w:t xml:space="preserve">Запропонована бізнес-ідея передбачає створення </w:t>
      </w:r>
      <w:proofErr w:type="spellStart"/>
      <w:r w:rsidRPr="00B26F01">
        <w:rPr>
          <w:sz w:val="28"/>
          <w:szCs w:val="28"/>
        </w:rPr>
        <w:t>онлайн-магазину</w:t>
      </w:r>
      <w:proofErr w:type="spellEnd"/>
      <w:r w:rsidRPr="00B26F01">
        <w:rPr>
          <w:sz w:val="28"/>
          <w:szCs w:val="28"/>
        </w:rPr>
        <w:t xml:space="preserve">, основною діяльністю якого є роздрібна торгівля товарами для дому через мережу Інтернет. Асортимент магазину включає кухонне приладдя, </w:t>
      </w:r>
      <w:proofErr w:type="spellStart"/>
      <w:r w:rsidRPr="00B26F01">
        <w:rPr>
          <w:sz w:val="28"/>
          <w:szCs w:val="28"/>
        </w:rPr>
        <w:t>органайзери</w:t>
      </w:r>
      <w:proofErr w:type="spellEnd"/>
      <w:r w:rsidRPr="00B26F01">
        <w:rPr>
          <w:sz w:val="28"/>
          <w:szCs w:val="28"/>
        </w:rPr>
        <w:t>, аксесуари для зберігання речей, дрібну побутову продукцію та інші товари повсякденного використання. Такий асортимент є універсальним і орієнтованим на широку цільову аудиторію, що знижує ризики сезонних коливань попиту.</w:t>
      </w:r>
    </w:p>
    <w:p w:rsidR="005945B2" w:rsidRPr="00B26F01" w:rsidRDefault="005945B2" w:rsidP="00725FD1">
      <w:pPr>
        <w:pStyle w:val="a4"/>
        <w:spacing w:line="360" w:lineRule="auto"/>
        <w:jc w:val="both"/>
        <w:rPr>
          <w:sz w:val="28"/>
          <w:szCs w:val="28"/>
        </w:rPr>
      </w:pPr>
      <w:r w:rsidRPr="00B26F01">
        <w:rPr>
          <w:sz w:val="28"/>
          <w:szCs w:val="28"/>
        </w:rPr>
        <w:t xml:space="preserve">Цільовою аудиторією </w:t>
      </w:r>
      <w:proofErr w:type="spellStart"/>
      <w:r w:rsidRPr="00B26F01">
        <w:rPr>
          <w:sz w:val="28"/>
          <w:szCs w:val="28"/>
        </w:rPr>
        <w:t>онлайн-магазину</w:t>
      </w:r>
      <w:proofErr w:type="spellEnd"/>
      <w:r w:rsidRPr="00B26F01">
        <w:rPr>
          <w:sz w:val="28"/>
          <w:szCs w:val="28"/>
        </w:rPr>
        <w:t xml:space="preserve"> є споживачі віком від 20 до 45 років, які активно користуються Інтернетом, мають стабільний дохід та віддають перевагу </w:t>
      </w:r>
      <w:proofErr w:type="spellStart"/>
      <w:r w:rsidRPr="00B26F01">
        <w:rPr>
          <w:sz w:val="28"/>
          <w:szCs w:val="28"/>
        </w:rPr>
        <w:t>онлайн-покупкам</w:t>
      </w:r>
      <w:proofErr w:type="spellEnd"/>
      <w:r w:rsidRPr="00B26F01">
        <w:rPr>
          <w:sz w:val="28"/>
          <w:szCs w:val="28"/>
        </w:rPr>
        <w:t>. Основними мотивами споживачів є зручність, економія часу, можливість порівняння цін та отримання товарів з доставкою додому. Врахування поведінкових особливостей цільової аудиторії є ключовим чинником формування ефективної бізнес-моделі.</w:t>
      </w:r>
    </w:p>
    <w:p w:rsidR="005945B2" w:rsidRPr="00B26F01" w:rsidRDefault="005945B2" w:rsidP="00725FD1">
      <w:pPr>
        <w:pStyle w:val="a4"/>
        <w:spacing w:line="360" w:lineRule="auto"/>
        <w:jc w:val="both"/>
        <w:rPr>
          <w:sz w:val="28"/>
          <w:szCs w:val="28"/>
        </w:rPr>
      </w:pPr>
      <w:r w:rsidRPr="00B26F01">
        <w:rPr>
          <w:sz w:val="28"/>
          <w:szCs w:val="28"/>
        </w:rPr>
        <w:t xml:space="preserve">Бізнес-модель </w:t>
      </w:r>
      <w:proofErr w:type="spellStart"/>
      <w:r w:rsidRPr="00B26F01">
        <w:rPr>
          <w:sz w:val="28"/>
          <w:szCs w:val="28"/>
        </w:rPr>
        <w:t>онлайн-магазину</w:t>
      </w:r>
      <w:proofErr w:type="spellEnd"/>
      <w:r w:rsidRPr="00B26F01">
        <w:rPr>
          <w:sz w:val="28"/>
          <w:szCs w:val="28"/>
        </w:rPr>
        <w:t xml:space="preserve"> ґрунтується на принципах прямого продажу товарів кінцевому споживачеві без залучення посередників. Це дозволяє мінімізувати витрати, сформувати конкурентні ціни та забезпечити контроль за якістю обслуговування </w:t>
      </w:r>
      <w:r w:rsidRPr="00B26F01">
        <w:rPr>
          <w:sz w:val="28"/>
          <w:szCs w:val="28"/>
        </w:rPr>
        <w:lastRenderedPageBreak/>
        <w:t xml:space="preserve">клієнтів. Основними каналами продажу є власний </w:t>
      </w:r>
      <w:proofErr w:type="spellStart"/>
      <w:r w:rsidRPr="00B26F01">
        <w:rPr>
          <w:sz w:val="28"/>
          <w:szCs w:val="28"/>
        </w:rPr>
        <w:t>вебсайт</w:t>
      </w:r>
      <w:proofErr w:type="spellEnd"/>
      <w:r w:rsidRPr="00B26F01">
        <w:rPr>
          <w:sz w:val="28"/>
          <w:szCs w:val="28"/>
        </w:rPr>
        <w:t xml:space="preserve"> </w:t>
      </w:r>
      <w:proofErr w:type="spellStart"/>
      <w:r w:rsidRPr="00B26F01">
        <w:rPr>
          <w:sz w:val="28"/>
          <w:szCs w:val="28"/>
        </w:rPr>
        <w:t>онлайн-магазину</w:t>
      </w:r>
      <w:proofErr w:type="spellEnd"/>
      <w:r w:rsidRPr="00B26F01">
        <w:rPr>
          <w:sz w:val="28"/>
          <w:szCs w:val="28"/>
        </w:rPr>
        <w:t xml:space="preserve">, а також інтеграція з популярними </w:t>
      </w:r>
      <w:proofErr w:type="spellStart"/>
      <w:r w:rsidRPr="00B26F01">
        <w:rPr>
          <w:sz w:val="28"/>
          <w:szCs w:val="28"/>
        </w:rPr>
        <w:t>маркетплейсами</w:t>
      </w:r>
      <w:proofErr w:type="spellEnd"/>
      <w:r w:rsidRPr="00B26F01">
        <w:rPr>
          <w:sz w:val="28"/>
          <w:szCs w:val="28"/>
        </w:rPr>
        <w:t xml:space="preserve"> з метою розширення охоплення аудиторії.</w:t>
      </w:r>
    </w:p>
    <w:p w:rsidR="005945B2" w:rsidRPr="00B26F01" w:rsidRDefault="005945B2" w:rsidP="00725FD1">
      <w:pPr>
        <w:pStyle w:val="a4"/>
        <w:spacing w:line="360" w:lineRule="auto"/>
        <w:jc w:val="both"/>
        <w:rPr>
          <w:sz w:val="28"/>
          <w:szCs w:val="28"/>
        </w:rPr>
      </w:pPr>
      <w:r w:rsidRPr="00B26F01">
        <w:rPr>
          <w:sz w:val="28"/>
          <w:szCs w:val="28"/>
        </w:rPr>
        <w:t xml:space="preserve">Обґрунтування доцільності реалізації даної бізнес-ідеї базується на результатах аналізу ринку електронної комерції, який демонструє стабільне зростання попиту на </w:t>
      </w:r>
      <w:proofErr w:type="spellStart"/>
      <w:r w:rsidRPr="00B26F01">
        <w:rPr>
          <w:sz w:val="28"/>
          <w:szCs w:val="28"/>
        </w:rPr>
        <w:t>онлайн-покупки</w:t>
      </w:r>
      <w:proofErr w:type="spellEnd"/>
      <w:r w:rsidRPr="00B26F01">
        <w:rPr>
          <w:sz w:val="28"/>
          <w:szCs w:val="28"/>
        </w:rPr>
        <w:t xml:space="preserve"> в сегменті товарів для дому. Крім того, розвиток логістичних сервісів та платіжної інфраструктури в Україні створює сприятливі умови для запуску та масштабування </w:t>
      </w:r>
      <w:proofErr w:type="spellStart"/>
      <w:r w:rsidRPr="00B26F01">
        <w:rPr>
          <w:sz w:val="28"/>
          <w:szCs w:val="28"/>
        </w:rPr>
        <w:t>онлайн-бізнесу</w:t>
      </w:r>
      <w:proofErr w:type="spellEnd"/>
      <w:r w:rsidRPr="00B26F01">
        <w:rPr>
          <w:sz w:val="28"/>
          <w:szCs w:val="28"/>
        </w:rPr>
        <w:t>.</w:t>
      </w:r>
    </w:p>
    <w:p w:rsidR="005945B2" w:rsidRPr="008A4689" w:rsidRDefault="005945B2" w:rsidP="00725FD1">
      <w:pPr>
        <w:spacing w:line="360" w:lineRule="auto"/>
        <w:jc w:val="both"/>
        <w:rPr>
          <w:rFonts w:ascii="Times New Roman" w:hAnsi="Times New Roman" w:cs="Times New Roman"/>
          <w:sz w:val="28"/>
          <w:szCs w:val="28"/>
          <w:lang w:val="uk-UA"/>
        </w:rPr>
      </w:pPr>
    </w:p>
    <w:p w:rsidR="005945B2" w:rsidRPr="00B26F01" w:rsidRDefault="005945B2" w:rsidP="00725FD1">
      <w:pPr>
        <w:spacing w:line="360" w:lineRule="auto"/>
        <w:jc w:val="both"/>
        <w:rPr>
          <w:rFonts w:ascii="Times New Roman" w:hAnsi="Times New Roman" w:cs="Times New Roman"/>
          <w:sz w:val="28"/>
          <w:szCs w:val="28"/>
          <w:lang w:val="ru-RU"/>
        </w:rPr>
      </w:pPr>
      <w:r w:rsidRPr="00725FD1">
        <w:rPr>
          <w:rFonts w:ascii="Times New Roman" w:hAnsi="Times New Roman" w:cs="Times New Roman"/>
          <w:sz w:val="28"/>
          <w:szCs w:val="28"/>
          <w:highlight w:val="green"/>
          <w:lang w:val="ru-RU"/>
        </w:rPr>
        <w:t xml:space="preserve">3.2. </w:t>
      </w:r>
      <w:proofErr w:type="spellStart"/>
      <w:r w:rsidRPr="00725FD1">
        <w:rPr>
          <w:rFonts w:ascii="Times New Roman" w:hAnsi="Times New Roman" w:cs="Times New Roman"/>
          <w:sz w:val="28"/>
          <w:szCs w:val="28"/>
          <w:highlight w:val="green"/>
          <w:lang w:val="ru-RU"/>
        </w:rPr>
        <w:t>Організаційно-правове</w:t>
      </w:r>
      <w:proofErr w:type="spellEnd"/>
      <w:r w:rsidRPr="00725FD1">
        <w:rPr>
          <w:rFonts w:ascii="Times New Roman" w:hAnsi="Times New Roman" w:cs="Times New Roman"/>
          <w:sz w:val="28"/>
          <w:szCs w:val="28"/>
          <w:highlight w:val="green"/>
          <w:lang w:val="ru-RU"/>
        </w:rPr>
        <w:t xml:space="preserve"> </w:t>
      </w:r>
      <w:proofErr w:type="spellStart"/>
      <w:r w:rsidRPr="00725FD1">
        <w:rPr>
          <w:rFonts w:ascii="Times New Roman" w:hAnsi="Times New Roman" w:cs="Times New Roman"/>
          <w:sz w:val="28"/>
          <w:szCs w:val="28"/>
          <w:highlight w:val="green"/>
          <w:lang w:val="ru-RU"/>
        </w:rPr>
        <w:t>забезпечення</w:t>
      </w:r>
      <w:proofErr w:type="spellEnd"/>
      <w:r w:rsidRPr="00725FD1">
        <w:rPr>
          <w:rFonts w:ascii="Times New Roman" w:hAnsi="Times New Roman" w:cs="Times New Roman"/>
          <w:sz w:val="28"/>
          <w:szCs w:val="28"/>
          <w:highlight w:val="green"/>
          <w:lang w:val="ru-RU"/>
        </w:rPr>
        <w:t xml:space="preserve"> та </w:t>
      </w:r>
      <w:proofErr w:type="spellStart"/>
      <w:r w:rsidRPr="00725FD1">
        <w:rPr>
          <w:rFonts w:ascii="Times New Roman" w:hAnsi="Times New Roman" w:cs="Times New Roman"/>
          <w:sz w:val="28"/>
          <w:szCs w:val="28"/>
          <w:highlight w:val="green"/>
          <w:lang w:val="ru-RU"/>
        </w:rPr>
        <w:t>бізнес</w:t>
      </w:r>
      <w:proofErr w:type="spellEnd"/>
      <w:r w:rsidRPr="00725FD1">
        <w:rPr>
          <w:rFonts w:ascii="Times New Roman" w:hAnsi="Times New Roman" w:cs="Times New Roman"/>
          <w:sz w:val="28"/>
          <w:szCs w:val="28"/>
          <w:highlight w:val="green"/>
          <w:lang w:val="ru-RU"/>
        </w:rPr>
        <w:t>-модель онлайн-магазину</w:t>
      </w:r>
    </w:p>
    <w:p w:rsidR="005945B2" w:rsidRPr="00B26F01" w:rsidRDefault="005945B2" w:rsidP="00725FD1">
      <w:pPr>
        <w:pStyle w:val="a4"/>
        <w:spacing w:line="360" w:lineRule="auto"/>
        <w:jc w:val="both"/>
        <w:rPr>
          <w:sz w:val="28"/>
          <w:szCs w:val="28"/>
        </w:rPr>
      </w:pPr>
      <w:r w:rsidRPr="00B26F01">
        <w:rPr>
          <w:sz w:val="28"/>
          <w:szCs w:val="28"/>
        </w:rPr>
        <w:t xml:space="preserve">Для реалізації бізнес-ідеї створення </w:t>
      </w:r>
      <w:proofErr w:type="spellStart"/>
      <w:r w:rsidRPr="00B26F01">
        <w:rPr>
          <w:sz w:val="28"/>
          <w:szCs w:val="28"/>
        </w:rPr>
        <w:t>онлайн-магазину</w:t>
      </w:r>
      <w:proofErr w:type="spellEnd"/>
      <w:r w:rsidRPr="00B26F01">
        <w:rPr>
          <w:sz w:val="28"/>
          <w:szCs w:val="28"/>
        </w:rPr>
        <w:t xml:space="preserve"> обрано організаційно-правову форму фізичної особи – підприємця (ФОП). Такий вибір є обґрунтованим з огляду на спрощену систему оподаткування, мінімальні адміністративні витрати та гнучкість управління бізнесом. Реєстрація ФОП дозволяє офіційно здійснювати господарську діяльність, укладати договори з постачальниками та логістичними компаніями, а також використовувати безготівкові форми розрахунків.</w:t>
      </w:r>
    </w:p>
    <w:p w:rsidR="005945B2" w:rsidRPr="00B26F01" w:rsidRDefault="005945B2" w:rsidP="00725FD1">
      <w:pPr>
        <w:pStyle w:val="a4"/>
        <w:spacing w:line="360" w:lineRule="auto"/>
        <w:jc w:val="both"/>
        <w:rPr>
          <w:sz w:val="28"/>
          <w:szCs w:val="28"/>
        </w:rPr>
      </w:pPr>
      <w:proofErr w:type="spellStart"/>
      <w:r w:rsidRPr="00B26F01">
        <w:rPr>
          <w:sz w:val="28"/>
          <w:szCs w:val="28"/>
        </w:rPr>
        <w:t>Онлайн-магазин</w:t>
      </w:r>
      <w:proofErr w:type="spellEnd"/>
      <w:r w:rsidRPr="00B26F01">
        <w:rPr>
          <w:sz w:val="28"/>
          <w:szCs w:val="28"/>
        </w:rPr>
        <w:t xml:space="preserve"> функціонуватиме на основі спрощеної системи оподаткування, що передбачає сплату єдиного податку та єдиного соціального внеску. Такий підхід є типовим для малого бізнесу в сфері електронної комерції та дозволяє зменшити податкове навантаження на початковому етапі діяльності.</w:t>
      </w:r>
    </w:p>
    <w:p w:rsidR="005945B2" w:rsidRPr="00B26F01" w:rsidRDefault="005945B2" w:rsidP="00725FD1">
      <w:pPr>
        <w:pStyle w:val="a4"/>
        <w:spacing w:line="360" w:lineRule="auto"/>
        <w:jc w:val="both"/>
        <w:rPr>
          <w:sz w:val="28"/>
          <w:szCs w:val="28"/>
        </w:rPr>
      </w:pPr>
      <w:r w:rsidRPr="00B26F01">
        <w:rPr>
          <w:sz w:val="28"/>
          <w:szCs w:val="28"/>
        </w:rPr>
        <w:t xml:space="preserve">Бізнес-модель </w:t>
      </w:r>
      <w:proofErr w:type="spellStart"/>
      <w:r w:rsidRPr="00B26F01">
        <w:rPr>
          <w:sz w:val="28"/>
          <w:szCs w:val="28"/>
        </w:rPr>
        <w:t>онлайн-магазину</w:t>
      </w:r>
      <w:proofErr w:type="spellEnd"/>
      <w:r w:rsidRPr="00B26F01">
        <w:rPr>
          <w:sz w:val="28"/>
          <w:szCs w:val="28"/>
        </w:rPr>
        <w:t xml:space="preserve"> передбачає закупівлю товарів у вітчизняних та закордонних постачальників з подальшою реалізацією через власну </w:t>
      </w:r>
      <w:proofErr w:type="spellStart"/>
      <w:r w:rsidRPr="00B26F01">
        <w:rPr>
          <w:sz w:val="28"/>
          <w:szCs w:val="28"/>
        </w:rPr>
        <w:t>інтернет-платформу</w:t>
      </w:r>
      <w:proofErr w:type="spellEnd"/>
      <w:r w:rsidRPr="00B26F01">
        <w:rPr>
          <w:sz w:val="28"/>
          <w:szCs w:val="28"/>
        </w:rPr>
        <w:t>. Зберігання товарів здійснюється на орендованому складі або за моделлю мінімального товарного запасу, що дозволяє оптимізувати витрати на логістику та складське обслуговування.</w:t>
      </w:r>
    </w:p>
    <w:p w:rsidR="005945B2" w:rsidRPr="00B26F01" w:rsidRDefault="005945B2" w:rsidP="00725FD1">
      <w:pPr>
        <w:pStyle w:val="a4"/>
        <w:spacing w:line="360" w:lineRule="auto"/>
        <w:jc w:val="both"/>
        <w:rPr>
          <w:sz w:val="28"/>
          <w:szCs w:val="28"/>
        </w:rPr>
      </w:pPr>
      <w:r w:rsidRPr="00B26F01">
        <w:rPr>
          <w:sz w:val="28"/>
          <w:szCs w:val="28"/>
        </w:rPr>
        <w:lastRenderedPageBreak/>
        <w:t xml:space="preserve">Основні бізнес-процеси </w:t>
      </w:r>
      <w:proofErr w:type="spellStart"/>
      <w:r w:rsidRPr="00B26F01">
        <w:rPr>
          <w:sz w:val="28"/>
          <w:szCs w:val="28"/>
        </w:rPr>
        <w:t>онлайн-магазину</w:t>
      </w:r>
      <w:proofErr w:type="spellEnd"/>
      <w:r w:rsidRPr="00B26F01">
        <w:rPr>
          <w:sz w:val="28"/>
          <w:szCs w:val="28"/>
        </w:rPr>
        <w:t xml:space="preserve"> включають управління асортиментом, обробку замовлень, організацію доставки, роботу з клієнтами та маркетингове просування. Значна увага приділяється автоматизації процесів, зокрема використанню систем управління замовленнями та аналітичних інструментів для моніторингу ефективності діяльності.</w:t>
      </w:r>
    </w:p>
    <w:p w:rsidR="005945B2" w:rsidRPr="008A4689" w:rsidRDefault="005945B2" w:rsidP="00725FD1">
      <w:pPr>
        <w:spacing w:line="360" w:lineRule="auto"/>
        <w:jc w:val="both"/>
        <w:rPr>
          <w:rFonts w:ascii="Times New Roman" w:hAnsi="Times New Roman" w:cs="Times New Roman"/>
          <w:sz w:val="28"/>
          <w:szCs w:val="28"/>
          <w:lang w:val="ru-RU"/>
        </w:rPr>
      </w:pPr>
    </w:p>
    <w:p w:rsidR="005945B2" w:rsidRPr="00B26F01" w:rsidRDefault="005945B2" w:rsidP="00725FD1">
      <w:pPr>
        <w:spacing w:line="360" w:lineRule="auto"/>
        <w:jc w:val="both"/>
        <w:rPr>
          <w:rFonts w:ascii="Times New Roman" w:hAnsi="Times New Roman" w:cs="Times New Roman"/>
          <w:sz w:val="28"/>
          <w:szCs w:val="28"/>
          <w:lang w:val="ru-RU"/>
        </w:rPr>
      </w:pPr>
      <w:r w:rsidRPr="00725FD1">
        <w:rPr>
          <w:rFonts w:ascii="Times New Roman" w:hAnsi="Times New Roman" w:cs="Times New Roman"/>
          <w:sz w:val="28"/>
          <w:szCs w:val="28"/>
          <w:highlight w:val="green"/>
          <w:lang w:val="ru-RU"/>
        </w:rPr>
        <w:t xml:space="preserve">3.3. </w:t>
      </w:r>
      <w:proofErr w:type="spellStart"/>
      <w:r w:rsidRPr="00725FD1">
        <w:rPr>
          <w:rFonts w:ascii="Times New Roman" w:hAnsi="Times New Roman" w:cs="Times New Roman"/>
          <w:sz w:val="28"/>
          <w:szCs w:val="28"/>
          <w:highlight w:val="green"/>
          <w:lang w:val="ru-RU"/>
        </w:rPr>
        <w:t>Маркетингова</w:t>
      </w:r>
      <w:proofErr w:type="spellEnd"/>
      <w:r w:rsidRPr="00725FD1">
        <w:rPr>
          <w:rFonts w:ascii="Times New Roman" w:hAnsi="Times New Roman" w:cs="Times New Roman"/>
          <w:sz w:val="28"/>
          <w:szCs w:val="28"/>
          <w:highlight w:val="green"/>
          <w:lang w:val="ru-RU"/>
        </w:rPr>
        <w:t xml:space="preserve"> </w:t>
      </w:r>
      <w:proofErr w:type="spellStart"/>
      <w:r w:rsidRPr="00725FD1">
        <w:rPr>
          <w:rFonts w:ascii="Times New Roman" w:hAnsi="Times New Roman" w:cs="Times New Roman"/>
          <w:sz w:val="28"/>
          <w:szCs w:val="28"/>
          <w:highlight w:val="green"/>
          <w:lang w:val="ru-RU"/>
        </w:rPr>
        <w:t>стратегія</w:t>
      </w:r>
      <w:proofErr w:type="spellEnd"/>
      <w:r w:rsidRPr="00725FD1">
        <w:rPr>
          <w:rFonts w:ascii="Times New Roman" w:hAnsi="Times New Roman" w:cs="Times New Roman"/>
          <w:sz w:val="28"/>
          <w:szCs w:val="28"/>
          <w:highlight w:val="green"/>
          <w:lang w:val="ru-RU"/>
        </w:rPr>
        <w:t xml:space="preserve"> та канали </w:t>
      </w:r>
      <w:proofErr w:type="spellStart"/>
      <w:r w:rsidRPr="00725FD1">
        <w:rPr>
          <w:rFonts w:ascii="Times New Roman" w:hAnsi="Times New Roman" w:cs="Times New Roman"/>
          <w:sz w:val="28"/>
          <w:szCs w:val="28"/>
          <w:highlight w:val="green"/>
          <w:lang w:val="ru-RU"/>
        </w:rPr>
        <w:t>просування</w:t>
      </w:r>
      <w:proofErr w:type="spellEnd"/>
      <w:r w:rsidRPr="00725FD1">
        <w:rPr>
          <w:rFonts w:ascii="Times New Roman" w:hAnsi="Times New Roman" w:cs="Times New Roman"/>
          <w:sz w:val="28"/>
          <w:szCs w:val="28"/>
          <w:highlight w:val="green"/>
          <w:lang w:val="ru-RU"/>
        </w:rPr>
        <w:t xml:space="preserve"> онлайн-магазину</w:t>
      </w:r>
    </w:p>
    <w:p w:rsidR="005945B2" w:rsidRPr="00B26F01" w:rsidRDefault="005945B2" w:rsidP="00725FD1">
      <w:pPr>
        <w:pStyle w:val="a4"/>
        <w:spacing w:line="360" w:lineRule="auto"/>
        <w:jc w:val="both"/>
        <w:rPr>
          <w:sz w:val="28"/>
          <w:szCs w:val="28"/>
        </w:rPr>
      </w:pPr>
      <w:r w:rsidRPr="00B26F01">
        <w:rPr>
          <w:sz w:val="28"/>
          <w:szCs w:val="28"/>
        </w:rPr>
        <w:t xml:space="preserve">Ефективна маркетингова стратегія є одним із ключових чинників успішної реалізації бізнес-ідеї </w:t>
      </w:r>
      <w:proofErr w:type="spellStart"/>
      <w:r w:rsidRPr="00B26F01">
        <w:rPr>
          <w:sz w:val="28"/>
          <w:szCs w:val="28"/>
        </w:rPr>
        <w:t>онлайн-магазину</w:t>
      </w:r>
      <w:proofErr w:type="spellEnd"/>
      <w:r w:rsidRPr="00B26F01">
        <w:rPr>
          <w:sz w:val="28"/>
          <w:szCs w:val="28"/>
        </w:rPr>
        <w:t>. В умовах високої конкуренції на ринку електронної комерції підприємство повинно активно використовувати сучасні інструменти цифрового маркетингу для залучення та утримання клієнтів.</w:t>
      </w:r>
    </w:p>
    <w:p w:rsidR="005945B2" w:rsidRPr="00B26F01" w:rsidRDefault="005945B2" w:rsidP="00725FD1">
      <w:pPr>
        <w:pStyle w:val="a4"/>
        <w:spacing w:line="360" w:lineRule="auto"/>
        <w:jc w:val="both"/>
        <w:rPr>
          <w:sz w:val="28"/>
          <w:szCs w:val="28"/>
        </w:rPr>
      </w:pPr>
      <w:r w:rsidRPr="00B26F01">
        <w:rPr>
          <w:sz w:val="28"/>
          <w:szCs w:val="28"/>
        </w:rPr>
        <w:t xml:space="preserve">Маркетингова стратегія </w:t>
      </w:r>
      <w:proofErr w:type="spellStart"/>
      <w:r w:rsidRPr="00B26F01">
        <w:rPr>
          <w:sz w:val="28"/>
          <w:szCs w:val="28"/>
        </w:rPr>
        <w:t>онлайн-магазину</w:t>
      </w:r>
      <w:proofErr w:type="spellEnd"/>
      <w:r w:rsidRPr="00B26F01">
        <w:rPr>
          <w:sz w:val="28"/>
          <w:szCs w:val="28"/>
        </w:rPr>
        <w:t xml:space="preserve"> ґрунтується на поєднанні кількох каналів просування, серед яких основними є пошукова оптимізація </w:t>
      </w:r>
      <w:proofErr w:type="spellStart"/>
      <w:r w:rsidRPr="00B26F01">
        <w:rPr>
          <w:sz w:val="28"/>
          <w:szCs w:val="28"/>
        </w:rPr>
        <w:t>вебсайту</w:t>
      </w:r>
      <w:proofErr w:type="spellEnd"/>
      <w:r w:rsidRPr="00B26F01">
        <w:rPr>
          <w:sz w:val="28"/>
          <w:szCs w:val="28"/>
        </w:rPr>
        <w:t xml:space="preserve">, контекстна реклама, маркетинг у соціальних мережах та електронні розсилки. Використання комплексного підходу дозволяє охопити широку аудиторію потенційних клієнтів та підвищити </w:t>
      </w:r>
      <w:proofErr w:type="spellStart"/>
      <w:r w:rsidRPr="00B26F01">
        <w:rPr>
          <w:sz w:val="28"/>
          <w:szCs w:val="28"/>
        </w:rPr>
        <w:t>впізнаваність</w:t>
      </w:r>
      <w:proofErr w:type="spellEnd"/>
      <w:r w:rsidRPr="00B26F01">
        <w:rPr>
          <w:sz w:val="28"/>
          <w:szCs w:val="28"/>
        </w:rPr>
        <w:t xml:space="preserve"> бренду.</w:t>
      </w:r>
    </w:p>
    <w:p w:rsidR="005945B2" w:rsidRPr="00B26F01" w:rsidRDefault="005945B2" w:rsidP="00725FD1">
      <w:pPr>
        <w:pStyle w:val="a4"/>
        <w:spacing w:line="360" w:lineRule="auto"/>
        <w:jc w:val="both"/>
        <w:rPr>
          <w:sz w:val="28"/>
          <w:szCs w:val="28"/>
        </w:rPr>
      </w:pPr>
      <w:r w:rsidRPr="00B26F01">
        <w:rPr>
          <w:sz w:val="28"/>
          <w:szCs w:val="28"/>
        </w:rPr>
        <w:t xml:space="preserve">Особлива увага приділяється формуванню позитивного іміджу </w:t>
      </w:r>
      <w:proofErr w:type="spellStart"/>
      <w:r w:rsidRPr="00B26F01">
        <w:rPr>
          <w:sz w:val="28"/>
          <w:szCs w:val="28"/>
        </w:rPr>
        <w:t>онлайн-магазину</w:t>
      </w:r>
      <w:proofErr w:type="spellEnd"/>
      <w:r w:rsidRPr="00B26F01">
        <w:rPr>
          <w:sz w:val="28"/>
          <w:szCs w:val="28"/>
        </w:rPr>
        <w:t xml:space="preserve"> та підвищенню рівня довіри споживачів. Для цього використовуються відгуки клієнтів, гарантії якості товарів, прозорі умови оплати та доставки, а також оперативна підтримка користувачів.</w:t>
      </w:r>
    </w:p>
    <w:p w:rsidR="00B26F01" w:rsidRPr="00B26F01" w:rsidRDefault="005945B2" w:rsidP="00725FD1">
      <w:pPr>
        <w:pStyle w:val="a4"/>
        <w:spacing w:line="360" w:lineRule="auto"/>
        <w:jc w:val="both"/>
        <w:rPr>
          <w:sz w:val="28"/>
          <w:szCs w:val="28"/>
        </w:rPr>
      </w:pPr>
      <w:r w:rsidRPr="00B26F01">
        <w:rPr>
          <w:sz w:val="28"/>
          <w:szCs w:val="28"/>
        </w:rPr>
        <w:t>Маркетингова стратегія передбачає також аналіз ефективності рекламних кампаній шляхом використання показників конверсії, вартості залучення клієнта та середнього чека. Отримані дані використовуються для коригування маркетингових</w:t>
      </w:r>
      <w:r w:rsidR="00B26F01" w:rsidRPr="00B26F01">
        <w:rPr>
          <w:sz w:val="28"/>
          <w:szCs w:val="28"/>
        </w:rPr>
        <w:t xml:space="preserve"> заходів та оптимізації витрат.</w:t>
      </w:r>
    </w:p>
    <w:p w:rsidR="00B26F01" w:rsidRPr="00B26F01" w:rsidRDefault="00B26F01" w:rsidP="00725FD1">
      <w:pPr>
        <w:spacing w:line="360" w:lineRule="auto"/>
        <w:jc w:val="both"/>
        <w:rPr>
          <w:rFonts w:ascii="Times New Roman" w:hAnsi="Times New Roman" w:cs="Times New Roman"/>
          <w:sz w:val="28"/>
          <w:szCs w:val="28"/>
          <w:lang w:val="ru-RU"/>
        </w:rPr>
      </w:pPr>
      <w:r w:rsidRPr="00725FD1">
        <w:rPr>
          <w:rFonts w:ascii="Times New Roman" w:hAnsi="Times New Roman" w:cs="Times New Roman"/>
          <w:sz w:val="28"/>
          <w:szCs w:val="28"/>
          <w:highlight w:val="green"/>
          <w:lang w:val="ru-RU"/>
        </w:rPr>
        <w:lastRenderedPageBreak/>
        <w:t xml:space="preserve">3.4. </w:t>
      </w:r>
      <w:proofErr w:type="spellStart"/>
      <w:r w:rsidRPr="00725FD1">
        <w:rPr>
          <w:rFonts w:ascii="Times New Roman" w:hAnsi="Times New Roman" w:cs="Times New Roman"/>
          <w:sz w:val="28"/>
          <w:szCs w:val="28"/>
          <w:highlight w:val="green"/>
          <w:lang w:val="ru-RU"/>
        </w:rPr>
        <w:t>Розрахунок</w:t>
      </w:r>
      <w:proofErr w:type="spellEnd"/>
      <w:r w:rsidRPr="00725FD1">
        <w:rPr>
          <w:rFonts w:ascii="Times New Roman" w:hAnsi="Times New Roman" w:cs="Times New Roman"/>
          <w:sz w:val="28"/>
          <w:szCs w:val="28"/>
          <w:highlight w:val="green"/>
          <w:lang w:val="ru-RU"/>
        </w:rPr>
        <w:t xml:space="preserve"> </w:t>
      </w:r>
      <w:proofErr w:type="spellStart"/>
      <w:r w:rsidRPr="00725FD1">
        <w:rPr>
          <w:rFonts w:ascii="Times New Roman" w:hAnsi="Times New Roman" w:cs="Times New Roman"/>
          <w:sz w:val="28"/>
          <w:szCs w:val="28"/>
          <w:highlight w:val="green"/>
          <w:lang w:val="ru-RU"/>
        </w:rPr>
        <w:t>стартових</w:t>
      </w:r>
      <w:proofErr w:type="spellEnd"/>
      <w:r w:rsidRPr="00725FD1">
        <w:rPr>
          <w:rFonts w:ascii="Times New Roman" w:hAnsi="Times New Roman" w:cs="Times New Roman"/>
          <w:sz w:val="28"/>
          <w:szCs w:val="28"/>
          <w:highlight w:val="green"/>
          <w:lang w:val="ru-RU"/>
        </w:rPr>
        <w:t xml:space="preserve"> </w:t>
      </w:r>
      <w:proofErr w:type="spellStart"/>
      <w:r w:rsidRPr="00725FD1">
        <w:rPr>
          <w:rFonts w:ascii="Times New Roman" w:hAnsi="Times New Roman" w:cs="Times New Roman"/>
          <w:sz w:val="28"/>
          <w:szCs w:val="28"/>
          <w:highlight w:val="green"/>
          <w:lang w:val="ru-RU"/>
        </w:rPr>
        <w:t>інвестицій</w:t>
      </w:r>
      <w:proofErr w:type="spellEnd"/>
      <w:r w:rsidRPr="00725FD1">
        <w:rPr>
          <w:rFonts w:ascii="Times New Roman" w:hAnsi="Times New Roman" w:cs="Times New Roman"/>
          <w:sz w:val="28"/>
          <w:szCs w:val="28"/>
          <w:highlight w:val="green"/>
          <w:lang w:val="ru-RU"/>
        </w:rPr>
        <w:t xml:space="preserve"> для </w:t>
      </w:r>
      <w:proofErr w:type="spellStart"/>
      <w:r w:rsidRPr="00725FD1">
        <w:rPr>
          <w:rFonts w:ascii="Times New Roman" w:hAnsi="Times New Roman" w:cs="Times New Roman"/>
          <w:sz w:val="28"/>
          <w:szCs w:val="28"/>
          <w:highlight w:val="green"/>
          <w:lang w:val="ru-RU"/>
        </w:rPr>
        <w:t>створення</w:t>
      </w:r>
      <w:proofErr w:type="spellEnd"/>
      <w:r w:rsidRPr="00725FD1">
        <w:rPr>
          <w:rFonts w:ascii="Times New Roman" w:hAnsi="Times New Roman" w:cs="Times New Roman"/>
          <w:sz w:val="28"/>
          <w:szCs w:val="28"/>
          <w:highlight w:val="green"/>
          <w:lang w:val="ru-RU"/>
        </w:rPr>
        <w:t xml:space="preserve"> онлайн-магазину</w:t>
      </w:r>
    </w:p>
    <w:p w:rsidR="00B26F01" w:rsidRPr="00B26F01" w:rsidRDefault="00B26F01" w:rsidP="00725FD1">
      <w:pPr>
        <w:pStyle w:val="a4"/>
        <w:spacing w:line="360" w:lineRule="auto"/>
        <w:jc w:val="both"/>
        <w:rPr>
          <w:sz w:val="28"/>
          <w:szCs w:val="28"/>
        </w:rPr>
      </w:pPr>
      <w:r w:rsidRPr="00B26F01">
        <w:rPr>
          <w:sz w:val="28"/>
          <w:szCs w:val="28"/>
        </w:rPr>
        <w:t xml:space="preserve">Реалізація бізнес-ідеї створення </w:t>
      </w:r>
      <w:proofErr w:type="spellStart"/>
      <w:r w:rsidRPr="00B26F01">
        <w:rPr>
          <w:sz w:val="28"/>
          <w:szCs w:val="28"/>
        </w:rPr>
        <w:t>онлайн-магазину</w:t>
      </w:r>
      <w:proofErr w:type="spellEnd"/>
      <w:r w:rsidRPr="00B26F01">
        <w:rPr>
          <w:sz w:val="28"/>
          <w:szCs w:val="28"/>
        </w:rPr>
        <w:t xml:space="preserve"> потребує здійснення початкових інвестицій, які забезпечують запуск та стабільне функціонування підприємства на початковому етапі діяльності. Обґрунтування обсягу стартових інвестицій є необхідним для оцінки фінансової доцільності бізнес-ідеї та визначення строків її окупності.</w:t>
      </w:r>
    </w:p>
    <w:p w:rsidR="00B26F01" w:rsidRPr="00B26F01" w:rsidRDefault="00B26F01" w:rsidP="00725FD1">
      <w:pPr>
        <w:pStyle w:val="a4"/>
        <w:spacing w:line="360" w:lineRule="auto"/>
        <w:jc w:val="both"/>
        <w:rPr>
          <w:sz w:val="28"/>
          <w:szCs w:val="28"/>
        </w:rPr>
      </w:pPr>
      <w:r w:rsidRPr="00B26F01">
        <w:rPr>
          <w:sz w:val="28"/>
          <w:szCs w:val="28"/>
        </w:rPr>
        <w:t xml:space="preserve">До складу стартових інвестицій </w:t>
      </w:r>
      <w:proofErr w:type="spellStart"/>
      <w:r w:rsidRPr="00B26F01">
        <w:rPr>
          <w:sz w:val="28"/>
          <w:szCs w:val="28"/>
        </w:rPr>
        <w:t>онлайн-магазину</w:t>
      </w:r>
      <w:proofErr w:type="spellEnd"/>
      <w:r w:rsidRPr="00B26F01">
        <w:rPr>
          <w:sz w:val="28"/>
          <w:szCs w:val="28"/>
        </w:rPr>
        <w:t xml:space="preserve"> входять витрати на створення та запуск </w:t>
      </w:r>
      <w:proofErr w:type="spellStart"/>
      <w:r w:rsidRPr="00B26F01">
        <w:rPr>
          <w:sz w:val="28"/>
          <w:szCs w:val="28"/>
        </w:rPr>
        <w:t>вебсайту</w:t>
      </w:r>
      <w:proofErr w:type="spellEnd"/>
      <w:r w:rsidRPr="00B26F01">
        <w:rPr>
          <w:sz w:val="28"/>
          <w:szCs w:val="28"/>
        </w:rPr>
        <w:t xml:space="preserve">, закупівлю товарного асортименту, маркетингове просування, організацію логістики, а також адміністративні витрати. Розрахунок стартових витрат здійснюється з урахуванням </w:t>
      </w:r>
      <w:proofErr w:type="spellStart"/>
      <w:r w:rsidRPr="00B26F01">
        <w:rPr>
          <w:sz w:val="28"/>
          <w:szCs w:val="28"/>
        </w:rPr>
        <w:t>середньоринкових</w:t>
      </w:r>
      <w:proofErr w:type="spellEnd"/>
      <w:r w:rsidRPr="00B26F01">
        <w:rPr>
          <w:sz w:val="28"/>
          <w:szCs w:val="28"/>
        </w:rPr>
        <w:t xml:space="preserve"> цін та реальних умов ведення бізнесу в Україні.</w:t>
      </w:r>
    </w:p>
    <w:p w:rsidR="00B26F01" w:rsidRPr="00B26F01" w:rsidRDefault="00B26F01" w:rsidP="00725FD1">
      <w:pPr>
        <w:pStyle w:val="a4"/>
        <w:spacing w:line="360" w:lineRule="auto"/>
        <w:jc w:val="both"/>
        <w:rPr>
          <w:sz w:val="28"/>
          <w:szCs w:val="28"/>
        </w:rPr>
      </w:pPr>
      <w:r w:rsidRPr="00B26F01">
        <w:rPr>
          <w:sz w:val="28"/>
          <w:szCs w:val="28"/>
        </w:rPr>
        <w:t xml:space="preserve">Основною статтею стартових інвестицій є витрати на створення </w:t>
      </w:r>
      <w:proofErr w:type="spellStart"/>
      <w:r w:rsidRPr="00B26F01">
        <w:rPr>
          <w:sz w:val="28"/>
          <w:szCs w:val="28"/>
        </w:rPr>
        <w:t>вебсайту</w:t>
      </w:r>
      <w:proofErr w:type="spellEnd"/>
      <w:r w:rsidRPr="00B26F01">
        <w:rPr>
          <w:sz w:val="28"/>
          <w:szCs w:val="28"/>
        </w:rPr>
        <w:t xml:space="preserve"> </w:t>
      </w:r>
      <w:proofErr w:type="spellStart"/>
      <w:r w:rsidRPr="00B26F01">
        <w:rPr>
          <w:sz w:val="28"/>
          <w:szCs w:val="28"/>
        </w:rPr>
        <w:t>онлайн-магазину</w:t>
      </w:r>
      <w:proofErr w:type="spellEnd"/>
      <w:r w:rsidRPr="00B26F01">
        <w:rPr>
          <w:sz w:val="28"/>
          <w:szCs w:val="28"/>
        </w:rPr>
        <w:t xml:space="preserve">. Вони включають розробку дизайну, програмування функціоналу, інтеграцію платіжних систем та забезпечення технічної підтримки. Орієнтовна вартість створення </w:t>
      </w:r>
      <w:proofErr w:type="spellStart"/>
      <w:r w:rsidRPr="00B26F01">
        <w:rPr>
          <w:sz w:val="28"/>
          <w:szCs w:val="28"/>
        </w:rPr>
        <w:t>вебсайту</w:t>
      </w:r>
      <w:proofErr w:type="spellEnd"/>
      <w:r w:rsidRPr="00B26F01">
        <w:rPr>
          <w:sz w:val="28"/>
          <w:szCs w:val="28"/>
        </w:rPr>
        <w:t xml:space="preserve"> становить середній рівень для малого бізнесу та забезпечує можливість подальшого масштабування.</w:t>
      </w:r>
    </w:p>
    <w:p w:rsidR="00B26F01" w:rsidRPr="00B26F01" w:rsidRDefault="00B26F01" w:rsidP="00725FD1">
      <w:pPr>
        <w:pStyle w:val="a4"/>
        <w:spacing w:line="360" w:lineRule="auto"/>
        <w:jc w:val="both"/>
        <w:rPr>
          <w:sz w:val="28"/>
          <w:szCs w:val="28"/>
        </w:rPr>
      </w:pPr>
      <w:r w:rsidRPr="00B26F01">
        <w:rPr>
          <w:sz w:val="28"/>
          <w:szCs w:val="28"/>
        </w:rPr>
        <w:t xml:space="preserve">Наступною важливою складовою стартових інвестицій є формування початкового товарного запасу. Закупівля товарів здійснюється у постачальників з урахуванням попиту та асортиментної політики </w:t>
      </w:r>
      <w:proofErr w:type="spellStart"/>
      <w:r w:rsidRPr="00B26F01">
        <w:rPr>
          <w:sz w:val="28"/>
          <w:szCs w:val="28"/>
        </w:rPr>
        <w:t>онлайн-магазину</w:t>
      </w:r>
      <w:proofErr w:type="spellEnd"/>
      <w:r w:rsidRPr="00B26F01">
        <w:rPr>
          <w:sz w:val="28"/>
          <w:szCs w:val="28"/>
        </w:rPr>
        <w:t>. Формування оптимального товарного запасу дозволяє забезпечити безперебійне виконання замовлень та уникнути надмірного заморожування оборотних коштів.</w:t>
      </w:r>
    </w:p>
    <w:p w:rsidR="00B26F01" w:rsidRPr="00B26F01" w:rsidRDefault="00B26F01" w:rsidP="00725FD1">
      <w:pPr>
        <w:pStyle w:val="a4"/>
        <w:spacing w:line="360" w:lineRule="auto"/>
        <w:jc w:val="both"/>
        <w:rPr>
          <w:sz w:val="28"/>
          <w:szCs w:val="28"/>
        </w:rPr>
      </w:pPr>
      <w:r w:rsidRPr="00B26F01">
        <w:rPr>
          <w:sz w:val="28"/>
          <w:szCs w:val="28"/>
        </w:rPr>
        <w:t xml:space="preserve">Маркетингові витрати на початковому етапі включають запуск рекламних кампаній у мережі Інтернет, просування у соціальних мережах та оптимізацію </w:t>
      </w:r>
      <w:proofErr w:type="spellStart"/>
      <w:r w:rsidRPr="00B26F01">
        <w:rPr>
          <w:sz w:val="28"/>
          <w:szCs w:val="28"/>
        </w:rPr>
        <w:t>вебсайту</w:t>
      </w:r>
      <w:proofErr w:type="spellEnd"/>
      <w:r w:rsidRPr="00B26F01">
        <w:rPr>
          <w:sz w:val="28"/>
          <w:szCs w:val="28"/>
        </w:rPr>
        <w:t xml:space="preserve"> для </w:t>
      </w:r>
      <w:r w:rsidRPr="00B26F01">
        <w:rPr>
          <w:sz w:val="28"/>
          <w:szCs w:val="28"/>
        </w:rPr>
        <w:lastRenderedPageBreak/>
        <w:t xml:space="preserve">пошукових систем. Ці витрати є необхідними для залучення перших клієнтів та формування </w:t>
      </w:r>
      <w:proofErr w:type="spellStart"/>
      <w:r w:rsidRPr="00B26F01">
        <w:rPr>
          <w:sz w:val="28"/>
          <w:szCs w:val="28"/>
        </w:rPr>
        <w:t>впізнаваності</w:t>
      </w:r>
      <w:proofErr w:type="spellEnd"/>
      <w:r w:rsidRPr="00B26F01">
        <w:rPr>
          <w:sz w:val="28"/>
          <w:szCs w:val="28"/>
        </w:rPr>
        <w:t xml:space="preserve"> бренду.</w:t>
      </w:r>
    </w:p>
    <w:p w:rsidR="00B26F01" w:rsidRPr="00725FD1" w:rsidRDefault="00B26F01" w:rsidP="00725FD1">
      <w:pPr>
        <w:pStyle w:val="a4"/>
        <w:spacing w:line="360" w:lineRule="auto"/>
        <w:jc w:val="both"/>
        <w:rPr>
          <w:sz w:val="28"/>
          <w:szCs w:val="28"/>
        </w:rPr>
      </w:pPr>
      <w:r w:rsidRPr="00B26F01">
        <w:rPr>
          <w:sz w:val="28"/>
          <w:szCs w:val="28"/>
        </w:rPr>
        <w:t>Загальний обсяг стартових інвестицій формується як сума всіх перелічених витрат та може бути п</w:t>
      </w:r>
      <w:r w:rsidR="00500179">
        <w:rPr>
          <w:sz w:val="28"/>
          <w:szCs w:val="28"/>
        </w:rPr>
        <w:t>редставлений у вигляді формули ( додаток А ).</w:t>
      </w:r>
    </w:p>
    <w:p w:rsidR="00B26F01" w:rsidRPr="00B26F01" w:rsidRDefault="00B26F01" w:rsidP="00725FD1">
      <w:pPr>
        <w:spacing w:line="360" w:lineRule="auto"/>
        <w:jc w:val="both"/>
        <w:rPr>
          <w:rFonts w:ascii="Times New Roman" w:hAnsi="Times New Roman" w:cs="Times New Roman"/>
          <w:sz w:val="28"/>
          <w:szCs w:val="28"/>
          <w:lang w:val="ru-RU"/>
        </w:rPr>
      </w:pPr>
      <w:r w:rsidRPr="00725FD1">
        <w:rPr>
          <w:rFonts w:ascii="Times New Roman" w:hAnsi="Times New Roman" w:cs="Times New Roman"/>
          <w:sz w:val="28"/>
          <w:szCs w:val="28"/>
          <w:highlight w:val="green"/>
          <w:lang w:val="ru-RU"/>
        </w:rPr>
        <w:t xml:space="preserve">3.5. Прогноз </w:t>
      </w:r>
      <w:proofErr w:type="spellStart"/>
      <w:r w:rsidRPr="00725FD1">
        <w:rPr>
          <w:rFonts w:ascii="Times New Roman" w:hAnsi="Times New Roman" w:cs="Times New Roman"/>
          <w:sz w:val="28"/>
          <w:szCs w:val="28"/>
          <w:highlight w:val="green"/>
          <w:lang w:val="ru-RU"/>
        </w:rPr>
        <w:t>доході</w:t>
      </w:r>
      <w:proofErr w:type="gramStart"/>
      <w:r w:rsidRPr="00725FD1">
        <w:rPr>
          <w:rFonts w:ascii="Times New Roman" w:hAnsi="Times New Roman" w:cs="Times New Roman"/>
          <w:sz w:val="28"/>
          <w:szCs w:val="28"/>
          <w:highlight w:val="green"/>
          <w:lang w:val="ru-RU"/>
        </w:rPr>
        <w:t>в</w:t>
      </w:r>
      <w:proofErr w:type="spellEnd"/>
      <w:proofErr w:type="gramEnd"/>
      <w:r w:rsidRPr="00725FD1">
        <w:rPr>
          <w:rFonts w:ascii="Times New Roman" w:hAnsi="Times New Roman" w:cs="Times New Roman"/>
          <w:sz w:val="28"/>
          <w:szCs w:val="28"/>
          <w:highlight w:val="green"/>
          <w:lang w:val="ru-RU"/>
        </w:rPr>
        <w:t xml:space="preserve"> та </w:t>
      </w:r>
      <w:proofErr w:type="spellStart"/>
      <w:r w:rsidRPr="00725FD1">
        <w:rPr>
          <w:rFonts w:ascii="Times New Roman" w:hAnsi="Times New Roman" w:cs="Times New Roman"/>
          <w:sz w:val="28"/>
          <w:szCs w:val="28"/>
          <w:highlight w:val="green"/>
          <w:lang w:val="ru-RU"/>
        </w:rPr>
        <w:t>витрат</w:t>
      </w:r>
      <w:proofErr w:type="spellEnd"/>
      <w:r w:rsidRPr="00725FD1">
        <w:rPr>
          <w:rFonts w:ascii="Times New Roman" w:hAnsi="Times New Roman" w:cs="Times New Roman"/>
          <w:sz w:val="28"/>
          <w:szCs w:val="28"/>
          <w:highlight w:val="green"/>
          <w:lang w:val="ru-RU"/>
        </w:rPr>
        <w:t xml:space="preserve"> онлайн-магазину</w:t>
      </w:r>
    </w:p>
    <w:p w:rsidR="00B26F01" w:rsidRPr="00B26F01" w:rsidRDefault="00B26F01" w:rsidP="00725FD1">
      <w:pPr>
        <w:pStyle w:val="a4"/>
        <w:spacing w:line="360" w:lineRule="auto"/>
        <w:jc w:val="both"/>
        <w:rPr>
          <w:sz w:val="28"/>
          <w:szCs w:val="28"/>
        </w:rPr>
      </w:pPr>
      <w:r w:rsidRPr="00B26F01">
        <w:rPr>
          <w:sz w:val="28"/>
          <w:szCs w:val="28"/>
        </w:rPr>
        <w:t xml:space="preserve">Прогнозування доходів та витрат є важливим етапом обґрунтування бізнес-ідеї </w:t>
      </w:r>
      <w:proofErr w:type="spellStart"/>
      <w:r w:rsidRPr="00B26F01">
        <w:rPr>
          <w:sz w:val="28"/>
          <w:szCs w:val="28"/>
        </w:rPr>
        <w:t>онлайн-магазину</w:t>
      </w:r>
      <w:proofErr w:type="spellEnd"/>
      <w:r w:rsidRPr="00B26F01">
        <w:rPr>
          <w:sz w:val="28"/>
          <w:szCs w:val="28"/>
        </w:rPr>
        <w:t xml:space="preserve">, оскільки дозволяє оцінити майбутні фінансові результати діяльності та визначити економічну ефективність </w:t>
      </w:r>
      <w:proofErr w:type="spellStart"/>
      <w:r w:rsidRPr="00B26F01">
        <w:rPr>
          <w:sz w:val="28"/>
          <w:szCs w:val="28"/>
        </w:rPr>
        <w:t>проєкту</w:t>
      </w:r>
      <w:proofErr w:type="spellEnd"/>
      <w:r w:rsidRPr="00B26F01">
        <w:rPr>
          <w:sz w:val="28"/>
          <w:szCs w:val="28"/>
        </w:rPr>
        <w:t>. Прогноз здійснюється на основі аналізу ринку, очікуваного обсягу продажів та середнього чека.</w:t>
      </w:r>
    </w:p>
    <w:p w:rsidR="00B26F01" w:rsidRPr="00B26F01" w:rsidRDefault="00B26F01" w:rsidP="00725FD1">
      <w:pPr>
        <w:pStyle w:val="a4"/>
        <w:spacing w:line="360" w:lineRule="auto"/>
        <w:jc w:val="both"/>
        <w:rPr>
          <w:sz w:val="28"/>
          <w:szCs w:val="28"/>
        </w:rPr>
      </w:pPr>
      <w:r w:rsidRPr="00B26F01">
        <w:rPr>
          <w:sz w:val="28"/>
          <w:szCs w:val="28"/>
        </w:rPr>
        <w:t xml:space="preserve">Доходи </w:t>
      </w:r>
      <w:proofErr w:type="spellStart"/>
      <w:r w:rsidRPr="00B26F01">
        <w:rPr>
          <w:sz w:val="28"/>
          <w:szCs w:val="28"/>
        </w:rPr>
        <w:t>онлайн-магазину</w:t>
      </w:r>
      <w:proofErr w:type="spellEnd"/>
      <w:r w:rsidRPr="00B26F01">
        <w:rPr>
          <w:sz w:val="28"/>
          <w:szCs w:val="28"/>
        </w:rPr>
        <w:t xml:space="preserve"> формуються за рахунок реалізації товарів кінцевим споживачам. Основними факторами, що впливають на обсяг доходів, є кількість замовлень, середній чек та рівень конверсії відвідувачів </w:t>
      </w:r>
      <w:proofErr w:type="spellStart"/>
      <w:r w:rsidRPr="00B26F01">
        <w:rPr>
          <w:sz w:val="28"/>
          <w:szCs w:val="28"/>
        </w:rPr>
        <w:t>вебсайту</w:t>
      </w:r>
      <w:proofErr w:type="spellEnd"/>
      <w:r w:rsidRPr="00B26F01">
        <w:rPr>
          <w:sz w:val="28"/>
          <w:szCs w:val="28"/>
        </w:rPr>
        <w:t xml:space="preserve"> в покупців. На початковому етапі діяльності прогнозується поступове зростання доходів у міру розширення клієнтської бази.</w:t>
      </w:r>
    </w:p>
    <w:p w:rsidR="00B26F01" w:rsidRDefault="00B26F01" w:rsidP="00725FD1">
      <w:pPr>
        <w:pStyle w:val="a4"/>
        <w:spacing w:line="360" w:lineRule="auto"/>
        <w:jc w:val="both"/>
        <w:rPr>
          <w:sz w:val="28"/>
          <w:szCs w:val="28"/>
        </w:rPr>
      </w:pPr>
      <w:r w:rsidRPr="00B26F01">
        <w:rPr>
          <w:sz w:val="28"/>
          <w:szCs w:val="28"/>
        </w:rPr>
        <w:t xml:space="preserve">Витрати </w:t>
      </w:r>
      <w:proofErr w:type="spellStart"/>
      <w:r w:rsidRPr="00B26F01">
        <w:rPr>
          <w:sz w:val="28"/>
          <w:szCs w:val="28"/>
        </w:rPr>
        <w:t>онлайн-магазину</w:t>
      </w:r>
      <w:proofErr w:type="spellEnd"/>
      <w:r w:rsidRPr="00B26F01">
        <w:rPr>
          <w:sz w:val="28"/>
          <w:szCs w:val="28"/>
        </w:rPr>
        <w:t xml:space="preserve"> поділяються на постійні та змінні. До постійних витрат належать витрати на оренду складських приміщень, оплату послуг </w:t>
      </w:r>
      <w:proofErr w:type="spellStart"/>
      <w:r w:rsidRPr="00B26F01">
        <w:rPr>
          <w:sz w:val="28"/>
          <w:szCs w:val="28"/>
        </w:rPr>
        <w:t>хостингу</w:t>
      </w:r>
      <w:proofErr w:type="spellEnd"/>
      <w:r w:rsidRPr="00B26F01">
        <w:rPr>
          <w:sz w:val="28"/>
          <w:szCs w:val="28"/>
        </w:rPr>
        <w:t>, заробітну плату персоналу та податки. Змінні витрати включають витрати на закупівлю товарів, логістику та маркетингові заходи, які залежать від обсягу продажів.</w:t>
      </w:r>
    </w:p>
    <w:p w:rsidR="00500179" w:rsidRPr="00500179" w:rsidRDefault="00500179" w:rsidP="00500179">
      <w:pPr>
        <w:pStyle w:val="a4"/>
        <w:tabs>
          <w:tab w:val="left" w:pos="5812"/>
        </w:tabs>
        <w:spacing w:line="360" w:lineRule="auto"/>
        <w:jc w:val="both"/>
        <w:rPr>
          <w:sz w:val="28"/>
          <w:szCs w:val="28"/>
        </w:rPr>
      </w:pPr>
      <w:r w:rsidRPr="00500179">
        <w:rPr>
          <w:sz w:val="28"/>
          <w:szCs w:val="28"/>
        </w:rPr>
        <w:t xml:space="preserve">Прогноз доходів і фінансових результатів </w:t>
      </w:r>
      <w:proofErr w:type="spellStart"/>
      <w:r w:rsidRPr="00500179">
        <w:rPr>
          <w:sz w:val="28"/>
          <w:szCs w:val="28"/>
        </w:rPr>
        <w:t>онлайн-магазину</w:t>
      </w:r>
      <w:proofErr w:type="spellEnd"/>
      <w:r w:rsidRPr="00500179">
        <w:rPr>
          <w:sz w:val="28"/>
          <w:szCs w:val="28"/>
        </w:rPr>
        <w:t xml:space="preserve"> виконано з використанн</w:t>
      </w:r>
      <w:r>
        <w:rPr>
          <w:sz w:val="28"/>
          <w:szCs w:val="28"/>
        </w:rPr>
        <w:t>ям формул, поданих у Додатку Б.</w:t>
      </w:r>
    </w:p>
    <w:p w:rsidR="00B26F01" w:rsidRPr="00B26F01" w:rsidRDefault="00B26F01" w:rsidP="00725FD1">
      <w:pPr>
        <w:spacing w:line="360" w:lineRule="auto"/>
        <w:jc w:val="both"/>
        <w:rPr>
          <w:rFonts w:ascii="Times New Roman" w:hAnsi="Times New Roman" w:cs="Times New Roman"/>
          <w:sz w:val="28"/>
          <w:szCs w:val="28"/>
          <w:lang w:val="ru-RU"/>
        </w:rPr>
      </w:pPr>
      <w:r w:rsidRPr="00725FD1">
        <w:rPr>
          <w:rFonts w:ascii="Times New Roman" w:hAnsi="Times New Roman" w:cs="Times New Roman"/>
          <w:sz w:val="28"/>
          <w:szCs w:val="28"/>
          <w:highlight w:val="green"/>
          <w:lang w:val="ru-RU"/>
        </w:rPr>
        <w:t xml:space="preserve">3.6. </w:t>
      </w:r>
      <w:proofErr w:type="spellStart"/>
      <w:r w:rsidRPr="00725FD1">
        <w:rPr>
          <w:rFonts w:ascii="Times New Roman" w:hAnsi="Times New Roman" w:cs="Times New Roman"/>
          <w:sz w:val="28"/>
          <w:szCs w:val="28"/>
          <w:highlight w:val="green"/>
          <w:lang w:val="ru-RU"/>
        </w:rPr>
        <w:t>Аналіз</w:t>
      </w:r>
      <w:proofErr w:type="spellEnd"/>
      <w:r w:rsidRPr="00725FD1">
        <w:rPr>
          <w:rFonts w:ascii="Times New Roman" w:hAnsi="Times New Roman" w:cs="Times New Roman"/>
          <w:sz w:val="28"/>
          <w:szCs w:val="28"/>
          <w:highlight w:val="green"/>
          <w:lang w:val="ru-RU"/>
        </w:rPr>
        <w:t xml:space="preserve"> </w:t>
      </w:r>
      <w:proofErr w:type="spellStart"/>
      <w:r w:rsidRPr="00725FD1">
        <w:rPr>
          <w:rFonts w:ascii="Times New Roman" w:hAnsi="Times New Roman" w:cs="Times New Roman"/>
          <w:sz w:val="28"/>
          <w:szCs w:val="28"/>
          <w:highlight w:val="green"/>
          <w:lang w:val="ru-RU"/>
        </w:rPr>
        <w:t>економічної</w:t>
      </w:r>
      <w:proofErr w:type="spellEnd"/>
      <w:r w:rsidRPr="00725FD1">
        <w:rPr>
          <w:rFonts w:ascii="Times New Roman" w:hAnsi="Times New Roman" w:cs="Times New Roman"/>
          <w:sz w:val="28"/>
          <w:szCs w:val="28"/>
          <w:highlight w:val="green"/>
          <w:lang w:val="ru-RU"/>
        </w:rPr>
        <w:t xml:space="preserve"> </w:t>
      </w:r>
      <w:proofErr w:type="spellStart"/>
      <w:r w:rsidRPr="00725FD1">
        <w:rPr>
          <w:rFonts w:ascii="Times New Roman" w:hAnsi="Times New Roman" w:cs="Times New Roman"/>
          <w:sz w:val="28"/>
          <w:szCs w:val="28"/>
          <w:highlight w:val="green"/>
          <w:lang w:val="ru-RU"/>
        </w:rPr>
        <w:t>ефективності</w:t>
      </w:r>
      <w:proofErr w:type="spellEnd"/>
      <w:r w:rsidRPr="00725FD1">
        <w:rPr>
          <w:rFonts w:ascii="Times New Roman" w:hAnsi="Times New Roman" w:cs="Times New Roman"/>
          <w:sz w:val="28"/>
          <w:szCs w:val="28"/>
          <w:highlight w:val="green"/>
          <w:lang w:val="ru-RU"/>
        </w:rPr>
        <w:t xml:space="preserve"> </w:t>
      </w:r>
      <w:proofErr w:type="spellStart"/>
      <w:r w:rsidRPr="00725FD1">
        <w:rPr>
          <w:rFonts w:ascii="Times New Roman" w:hAnsi="Times New Roman" w:cs="Times New Roman"/>
          <w:sz w:val="28"/>
          <w:szCs w:val="28"/>
          <w:highlight w:val="green"/>
          <w:lang w:val="ru-RU"/>
        </w:rPr>
        <w:t>бізне</w:t>
      </w:r>
      <w:proofErr w:type="gramStart"/>
      <w:r w:rsidRPr="00725FD1">
        <w:rPr>
          <w:rFonts w:ascii="Times New Roman" w:hAnsi="Times New Roman" w:cs="Times New Roman"/>
          <w:sz w:val="28"/>
          <w:szCs w:val="28"/>
          <w:highlight w:val="green"/>
          <w:lang w:val="ru-RU"/>
        </w:rPr>
        <w:t>с-</w:t>
      </w:r>
      <w:proofErr w:type="gramEnd"/>
      <w:r w:rsidRPr="00725FD1">
        <w:rPr>
          <w:rFonts w:ascii="Times New Roman" w:hAnsi="Times New Roman" w:cs="Times New Roman"/>
          <w:sz w:val="28"/>
          <w:szCs w:val="28"/>
          <w:highlight w:val="green"/>
          <w:lang w:val="ru-RU"/>
        </w:rPr>
        <w:t>ідеї</w:t>
      </w:r>
      <w:proofErr w:type="spellEnd"/>
      <w:r w:rsidRPr="00725FD1">
        <w:rPr>
          <w:rFonts w:ascii="Times New Roman" w:hAnsi="Times New Roman" w:cs="Times New Roman"/>
          <w:sz w:val="28"/>
          <w:szCs w:val="28"/>
          <w:highlight w:val="green"/>
          <w:lang w:val="ru-RU"/>
        </w:rPr>
        <w:t xml:space="preserve"> онлайн-магазину</w:t>
      </w:r>
    </w:p>
    <w:p w:rsidR="00B26F01" w:rsidRPr="00B26F01" w:rsidRDefault="00B26F01" w:rsidP="00725FD1">
      <w:pPr>
        <w:pStyle w:val="a4"/>
        <w:spacing w:line="360" w:lineRule="auto"/>
        <w:jc w:val="both"/>
        <w:rPr>
          <w:sz w:val="28"/>
          <w:szCs w:val="28"/>
        </w:rPr>
      </w:pPr>
      <w:r w:rsidRPr="00B26F01">
        <w:rPr>
          <w:sz w:val="28"/>
          <w:szCs w:val="28"/>
        </w:rPr>
        <w:lastRenderedPageBreak/>
        <w:t>Оцінка економічної ефективності бізнес-ідеї є необхідною умовою прийняття рішення щодо її реалізації. Для цього використовуються показники рентабельності, строку окупності та чистого грошового потоку.</w:t>
      </w:r>
    </w:p>
    <w:p w:rsidR="00B26F01" w:rsidRPr="00B26F01" w:rsidRDefault="00B26F01" w:rsidP="00725FD1">
      <w:pPr>
        <w:pStyle w:val="a4"/>
        <w:spacing w:line="360" w:lineRule="auto"/>
        <w:jc w:val="both"/>
        <w:rPr>
          <w:sz w:val="28"/>
          <w:szCs w:val="28"/>
        </w:rPr>
      </w:pPr>
      <w:r w:rsidRPr="00B26F01">
        <w:rPr>
          <w:sz w:val="28"/>
          <w:szCs w:val="28"/>
        </w:rPr>
        <w:t xml:space="preserve">Рентабельність </w:t>
      </w:r>
      <w:proofErr w:type="spellStart"/>
      <w:r w:rsidRPr="00B26F01">
        <w:rPr>
          <w:sz w:val="28"/>
          <w:szCs w:val="28"/>
        </w:rPr>
        <w:t>онлайн-магазину</w:t>
      </w:r>
      <w:proofErr w:type="spellEnd"/>
      <w:r w:rsidRPr="00B26F01">
        <w:rPr>
          <w:sz w:val="28"/>
          <w:szCs w:val="28"/>
        </w:rPr>
        <w:t xml:space="preserve"> визначається як відношення прибутку до загального обсягу витрат або інвестицій. Зростання показників рентабельності свідчить про підвищення ефективності діяльності підприємства та доцільність подальшого розвитку бізнесу.</w:t>
      </w:r>
    </w:p>
    <w:p w:rsidR="00B26F01" w:rsidRPr="00B26F01" w:rsidRDefault="00B26F01" w:rsidP="00725FD1">
      <w:pPr>
        <w:pStyle w:val="a4"/>
        <w:spacing w:line="360" w:lineRule="auto"/>
        <w:jc w:val="both"/>
        <w:rPr>
          <w:sz w:val="28"/>
          <w:szCs w:val="28"/>
        </w:rPr>
      </w:pPr>
      <w:r w:rsidRPr="00B26F01">
        <w:rPr>
          <w:sz w:val="28"/>
          <w:szCs w:val="28"/>
        </w:rPr>
        <w:t xml:space="preserve">Строк окупності інвестицій характеризує період часу, протягом якого початкові вкладення повертаються за рахунок отриманого прибутку. Для </w:t>
      </w:r>
      <w:proofErr w:type="spellStart"/>
      <w:r w:rsidRPr="00B26F01">
        <w:rPr>
          <w:sz w:val="28"/>
          <w:szCs w:val="28"/>
        </w:rPr>
        <w:t>онлайн-бізнесу</w:t>
      </w:r>
      <w:proofErr w:type="spellEnd"/>
      <w:r w:rsidRPr="00B26F01">
        <w:rPr>
          <w:sz w:val="28"/>
          <w:szCs w:val="28"/>
        </w:rPr>
        <w:t xml:space="preserve"> цей показник має особливе значення, оскільки дозволяє оцінити рівень фінансового ризику та швидкість повернення вкладених коштів.</w:t>
      </w:r>
    </w:p>
    <w:p w:rsidR="00B26F01" w:rsidRPr="00B26F01" w:rsidRDefault="00B26F01" w:rsidP="00725FD1">
      <w:pPr>
        <w:pStyle w:val="a4"/>
        <w:spacing w:line="360" w:lineRule="auto"/>
        <w:jc w:val="both"/>
        <w:rPr>
          <w:sz w:val="28"/>
          <w:szCs w:val="28"/>
        </w:rPr>
      </w:pPr>
      <w:r w:rsidRPr="00B26F01">
        <w:rPr>
          <w:sz w:val="28"/>
          <w:szCs w:val="28"/>
        </w:rPr>
        <w:t xml:space="preserve">Аналіз чистого грошового потоку дозволяє оцінити здатність </w:t>
      </w:r>
      <w:proofErr w:type="spellStart"/>
      <w:r w:rsidRPr="00B26F01">
        <w:rPr>
          <w:sz w:val="28"/>
          <w:szCs w:val="28"/>
        </w:rPr>
        <w:t>онлайн-магазину</w:t>
      </w:r>
      <w:proofErr w:type="spellEnd"/>
      <w:r w:rsidRPr="00B26F01">
        <w:rPr>
          <w:sz w:val="28"/>
          <w:szCs w:val="28"/>
        </w:rPr>
        <w:t xml:space="preserve"> генерувати достатні фінансові ресурси для забезпечення поточної діяльності та інвестування у розвиток.</w:t>
      </w:r>
    </w:p>
    <w:p w:rsidR="00B26F01" w:rsidRPr="00B26F01" w:rsidRDefault="00B26F01" w:rsidP="00725FD1">
      <w:pPr>
        <w:spacing w:line="360" w:lineRule="auto"/>
        <w:jc w:val="both"/>
        <w:rPr>
          <w:rFonts w:ascii="Times New Roman" w:hAnsi="Times New Roman" w:cs="Times New Roman"/>
          <w:sz w:val="28"/>
          <w:szCs w:val="28"/>
          <w:lang w:val="uk-UA"/>
        </w:rPr>
      </w:pPr>
      <w:r w:rsidRPr="00725FD1">
        <w:rPr>
          <w:rFonts w:ascii="Times New Roman" w:hAnsi="Times New Roman" w:cs="Times New Roman"/>
          <w:sz w:val="28"/>
          <w:szCs w:val="28"/>
          <w:highlight w:val="green"/>
          <w:lang w:val="uk-UA"/>
        </w:rPr>
        <w:t xml:space="preserve">3.7. Оцінка ризиків діяльності </w:t>
      </w:r>
      <w:proofErr w:type="spellStart"/>
      <w:r w:rsidRPr="00725FD1">
        <w:rPr>
          <w:rFonts w:ascii="Times New Roman" w:hAnsi="Times New Roman" w:cs="Times New Roman"/>
          <w:sz w:val="28"/>
          <w:szCs w:val="28"/>
          <w:highlight w:val="green"/>
          <w:lang w:val="uk-UA"/>
        </w:rPr>
        <w:t>онлайн-магазину</w:t>
      </w:r>
      <w:proofErr w:type="spellEnd"/>
      <w:r w:rsidRPr="00725FD1">
        <w:rPr>
          <w:rFonts w:ascii="Times New Roman" w:hAnsi="Times New Roman" w:cs="Times New Roman"/>
          <w:sz w:val="28"/>
          <w:szCs w:val="28"/>
          <w:highlight w:val="green"/>
          <w:lang w:val="uk-UA"/>
        </w:rPr>
        <w:t xml:space="preserve"> та шляхи їх мінімізації</w:t>
      </w:r>
    </w:p>
    <w:p w:rsidR="00B26F01" w:rsidRPr="00B26F01" w:rsidRDefault="00B26F01" w:rsidP="00725FD1">
      <w:pPr>
        <w:pStyle w:val="a4"/>
        <w:spacing w:line="360" w:lineRule="auto"/>
        <w:jc w:val="both"/>
        <w:rPr>
          <w:sz w:val="28"/>
          <w:szCs w:val="28"/>
        </w:rPr>
      </w:pPr>
      <w:r w:rsidRPr="00B26F01">
        <w:rPr>
          <w:sz w:val="28"/>
          <w:szCs w:val="28"/>
        </w:rPr>
        <w:t xml:space="preserve">Функціонування </w:t>
      </w:r>
      <w:proofErr w:type="spellStart"/>
      <w:r w:rsidRPr="00B26F01">
        <w:rPr>
          <w:sz w:val="28"/>
          <w:szCs w:val="28"/>
        </w:rPr>
        <w:t>онлайн-магазину</w:t>
      </w:r>
      <w:proofErr w:type="spellEnd"/>
      <w:r w:rsidRPr="00B26F01">
        <w:rPr>
          <w:sz w:val="28"/>
          <w:szCs w:val="28"/>
        </w:rPr>
        <w:t>, як і будь-якої підприємницької діяльності, пов’язане з наявністю певних ризиків, які можуть негативно впливати на фінансові результати та стабільність бізнесу. Виявлення та аналіз ризиків є необхідним етапом обґрунтування бізнес-ідеї, оскільки дозволяє розробити ефективні заходи щодо їх мінімізації.</w:t>
      </w:r>
    </w:p>
    <w:p w:rsidR="00B26F01" w:rsidRPr="00B26F01" w:rsidRDefault="00B26F01" w:rsidP="00725FD1">
      <w:pPr>
        <w:pStyle w:val="a4"/>
        <w:spacing w:line="360" w:lineRule="auto"/>
        <w:jc w:val="both"/>
        <w:rPr>
          <w:sz w:val="28"/>
          <w:szCs w:val="28"/>
        </w:rPr>
      </w:pPr>
      <w:r w:rsidRPr="00B26F01">
        <w:rPr>
          <w:sz w:val="28"/>
          <w:szCs w:val="28"/>
        </w:rPr>
        <w:t xml:space="preserve">Основні ризики діяльності </w:t>
      </w:r>
      <w:proofErr w:type="spellStart"/>
      <w:r w:rsidRPr="00B26F01">
        <w:rPr>
          <w:sz w:val="28"/>
          <w:szCs w:val="28"/>
        </w:rPr>
        <w:t>онлайн-магазину</w:t>
      </w:r>
      <w:proofErr w:type="spellEnd"/>
      <w:r w:rsidRPr="00B26F01">
        <w:rPr>
          <w:sz w:val="28"/>
          <w:szCs w:val="28"/>
        </w:rPr>
        <w:t xml:space="preserve"> можна поділити на зовнішні та внутрішні. До зовнішніх ризиків належать економічні, ринкові та правові ризики. Економічні ризики пов’язані з коливанням купівельної спроможності населення, рівнем інфляції та </w:t>
      </w:r>
      <w:r w:rsidRPr="00B26F01">
        <w:rPr>
          <w:sz w:val="28"/>
          <w:szCs w:val="28"/>
        </w:rPr>
        <w:lastRenderedPageBreak/>
        <w:t>змінами валютного курсу. Зазначені фактори можуть впливати на собівартість товарів та рівень попиту.</w:t>
      </w:r>
    </w:p>
    <w:p w:rsidR="00B26F01" w:rsidRPr="00B26F01" w:rsidRDefault="00B26F01" w:rsidP="00725FD1">
      <w:pPr>
        <w:pStyle w:val="a4"/>
        <w:spacing w:line="360" w:lineRule="auto"/>
        <w:jc w:val="both"/>
        <w:rPr>
          <w:sz w:val="28"/>
          <w:szCs w:val="28"/>
        </w:rPr>
      </w:pPr>
      <w:r w:rsidRPr="00B26F01">
        <w:rPr>
          <w:sz w:val="28"/>
          <w:szCs w:val="28"/>
        </w:rPr>
        <w:t xml:space="preserve">Ринкові ризики зумовлені високим рівнем конкуренції в сфері електронної комерції. Зростання кількості </w:t>
      </w:r>
      <w:proofErr w:type="spellStart"/>
      <w:r w:rsidRPr="00B26F01">
        <w:rPr>
          <w:sz w:val="28"/>
          <w:szCs w:val="28"/>
        </w:rPr>
        <w:t>онлайн-магазинів</w:t>
      </w:r>
      <w:proofErr w:type="spellEnd"/>
      <w:r w:rsidRPr="00B26F01">
        <w:rPr>
          <w:sz w:val="28"/>
          <w:szCs w:val="28"/>
        </w:rPr>
        <w:t xml:space="preserve"> та </w:t>
      </w:r>
      <w:proofErr w:type="spellStart"/>
      <w:r w:rsidRPr="00B26F01">
        <w:rPr>
          <w:sz w:val="28"/>
          <w:szCs w:val="28"/>
        </w:rPr>
        <w:t>маркетплейсів</w:t>
      </w:r>
      <w:proofErr w:type="spellEnd"/>
      <w:r w:rsidRPr="00B26F01">
        <w:rPr>
          <w:sz w:val="28"/>
          <w:szCs w:val="28"/>
        </w:rPr>
        <w:t xml:space="preserve"> змушує підприємства постійно вдосконалювати сервіс, знижувати ціни та інвестувати у маркетинг. Недостатня адаптація до конкурентного середовища може призвести до зменшення обсягів продажів.</w:t>
      </w:r>
    </w:p>
    <w:p w:rsidR="00B26F01" w:rsidRPr="00B26F01" w:rsidRDefault="00B26F01" w:rsidP="00725FD1">
      <w:pPr>
        <w:pStyle w:val="a4"/>
        <w:spacing w:line="360" w:lineRule="auto"/>
        <w:jc w:val="both"/>
        <w:rPr>
          <w:sz w:val="28"/>
          <w:szCs w:val="28"/>
        </w:rPr>
      </w:pPr>
      <w:r w:rsidRPr="00B26F01">
        <w:rPr>
          <w:sz w:val="28"/>
          <w:szCs w:val="28"/>
        </w:rPr>
        <w:t xml:space="preserve">Правові ризики пов’язані зі змінами в законодавстві щодо електронної комерції, оподаткування та захисту прав споживачів. Для мінімізації даного виду ризиків необхідно постійно </w:t>
      </w:r>
      <w:proofErr w:type="spellStart"/>
      <w:r w:rsidRPr="00B26F01">
        <w:rPr>
          <w:sz w:val="28"/>
          <w:szCs w:val="28"/>
        </w:rPr>
        <w:t>моніторити</w:t>
      </w:r>
      <w:proofErr w:type="spellEnd"/>
      <w:r w:rsidRPr="00B26F01">
        <w:rPr>
          <w:sz w:val="28"/>
          <w:szCs w:val="28"/>
        </w:rPr>
        <w:t xml:space="preserve"> нормативно-правову базу та дотримуватися чинних вимог законодавства.</w:t>
      </w:r>
    </w:p>
    <w:p w:rsidR="00B26F01" w:rsidRPr="00B26F01" w:rsidRDefault="00B26F01" w:rsidP="00725FD1">
      <w:pPr>
        <w:pStyle w:val="a4"/>
        <w:spacing w:line="360" w:lineRule="auto"/>
        <w:jc w:val="both"/>
        <w:rPr>
          <w:sz w:val="28"/>
          <w:szCs w:val="28"/>
        </w:rPr>
      </w:pPr>
      <w:r w:rsidRPr="00B26F01">
        <w:rPr>
          <w:sz w:val="28"/>
          <w:szCs w:val="28"/>
        </w:rPr>
        <w:t xml:space="preserve">До внутрішніх ризиків належать операційні, фінансові та репутаційні ризики. Операційні ризики можуть виникати внаслідок збоїв у роботі </w:t>
      </w:r>
      <w:proofErr w:type="spellStart"/>
      <w:r w:rsidRPr="00B26F01">
        <w:rPr>
          <w:sz w:val="28"/>
          <w:szCs w:val="28"/>
        </w:rPr>
        <w:t>вебсайту</w:t>
      </w:r>
      <w:proofErr w:type="spellEnd"/>
      <w:r w:rsidRPr="00B26F01">
        <w:rPr>
          <w:sz w:val="28"/>
          <w:szCs w:val="28"/>
        </w:rPr>
        <w:t>, проблем із логістикою або помилок у процесі обробки замовлень. Фінансові ризики пов’язані з нестачею оборотних коштів, неправильним плануванням витрат або затримками платежів.</w:t>
      </w:r>
    </w:p>
    <w:p w:rsidR="00B26F01" w:rsidRPr="00B26F01" w:rsidRDefault="00B26F01" w:rsidP="00725FD1">
      <w:pPr>
        <w:pStyle w:val="a4"/>
        <w:spacing w:line="360" w:lineRule="auto"/>
        <w:jc w:val="both"/>
        <w:rPr>
          <w:sz w:val="28"/>
          <w:szCs w:val="28"/>
        </w:rPr>
      </w:pPr>
      <w:r w:rsidRPr="00B26F01">
        <w:rPr>
          <w:sz w:val="28"/>
          <w:szCs w:val="28"/>
        </w:rPr>
        <w:t xml:space="preserve">Для мінімізації ризиків </w:t>
      </w:r>
      <w:proofErr w:type="spellStart"/>
      <w:r w:rsidRPr="00B26F01">
        <w:rPr>
          <w:sz w:val="28"/>
          <w:szCs w:val="28"/>
        </w:rPr>
        <w:t>онлайн-магазину</w:t>
      </w:r>
      <w:proofErr w:type="spellEnd"/>
      <w:r w:rsidRPr="00B26F01">
        <w:rPr>
          <w:sz w:val="28"/>
          <w:szCs w:val="28"/>
        </w:rPr>
        <w:t xml:space="preserve"> доцільно застосовувати комплексний підхід, який включає диверсифікацію постачальників, використання надійних логістичних партнерів, автоматизацію бізнес-процесів та формування фінансового резерву. Реалізація зазначених заходів дозволяє знизити ймовірність негативних наслідків та забезпечити стабільність діяльності підприємства.</w:t>
      </w:r>
    </w:p>
    <w:p w:rsidR="00B26F01" w:rsidRPr="00B26F01" w:rsidRDefault="00B26F01" w:rsidP="00725FD1">
      <w:pPr>
        <w:spacing w:line="360" w:lineRule="auto"/>
        <w:jc w:val="both"/>
        <w:rPr>
          <w:rFonts w:ascii="Times New Roman" w:hAnsi="Times New Roman" w:cs="Times New Roman"/>
          <w:sz w:val="28"/>
          <w:szCs w:val="28"/>
          <w:lang w:val="ru-RU"/>
        </w:rPr>
      </w:pPr>
      <w:r w:rsidRPr="00725FD1">
        <w:rPr>
          <w:rFonts w:ascii="Times New Roman" w:hAnsi="Times New Roman" w:cs="Times New Roman"/>
          <w:sz w:val="28"/>
          <w:szCs w:val="28"/>
          <w:highlight w:val="green"/>
          <w:lang w:val="ru-RU"/>
        </w:rPr>
        <w:t xml:space="preserve">3.8. </w:t>
      </w:r>
      <w:proofErr w:type="spellStart"/>
      <w:r w:rsidRPr="00725FD1">
        <w:rPr>
          <w:rFonts w:ascii="Times New Roman" w:hAnsi="Times New Roman" w:cs="Times New Roman"/>
          <w:sz w:val="28"/>
          <w:szCs w:val="28"/>
          <w:highlight w:val="green"/>
          <w:lang w:val="ru-RU"/>
        </w:rPr>
        <w:t>Напрями</w:t>
      </w:r>
      <w:proofErr w:type="spellEnd"/>
      <w:r w:rsidRPr="00725FD1">
        <w:rPr>
          <w:rFonts w:ascii="Times New Roman" w:hAnsi="Times New Roman" w:cs="Times New Roman"/>
          <w:sz w:val="28"/>
          <w:szCs w:val="28"/>
          <w:highlight w:val="green"/>
          <w:lang w:val="ru-RU"/>
        </w:rPr>
        <w:t xml:space="preserve"> </w:t>
      </w:r>
      <w:proofErr w:type="spellStart"/>
      <w:r w:rsidRPr="00725FD1">
        <w:rPr>
          <w:rFonts w:ascii="Times New Roman" w:hAnsi="Times New Roman" w:cs="Times New Roman"/>
          <w:sz w:val="28"/>
          <w:szCs w:val="28"/>
          <w:highlight w:val="green"/>
          <w:lang w:val="ru-RU"/>
        </w:rPr>
        <w:t>подальшого</w:t>
      </w:r>
      <w:proofErr w:type="spellEnd"/>
      <w:r w:rsidRPr="00725FD1">
        <w:rPr>
          <w:rFonts w:ascii="Times New Roman" w:hAnsi="Times New Roman" w:cs="Times New Roman"/>
          <w:sz w:val="28"/>
          <w:szCs w:val="28"/>
          <w:highlight w:val="green"/>
          <w:lang w:val="ru-RU"/>
        </w:rPr>
        <w:t xml:space="preserve"> </w:t>
      </w:r>
      <w:proofErr w:type="spellStart"/>
      <w:r w:rsidRPr="00725FD1">
        <w:rPr>
          <w:rFonts w:ascii="Times New Roman" w:hAnsi="Times New Roman" w:cs="Times New Roman"/>
          <w:sz w:val="28"/>
          <w:szCs w:val="28"/>
          <w:highlight w:val="green"/>
          <w:lang w:val="ru-RU"/>
        </w:rPr>
        <w:t>розвитку</w:t>
      </w:r>
      <w:proofErr w:type="spellEnd"/>
      <w:r w:rsidRPr="00725FD1">
        <w:rPr>
          <w:rFonts w:ascii="Times New Roman" w:hAnsi="Times New Roman" w:cs="Times New Roman"/>
          <w:sz w:val="28"/>
          <w:szCs w:val="28"/>
          <w:highlight w:val="green"/>
          <w:lang w:val="ru-RU"/>
        </w:rPr>
        <w:t xml:space="preserve"> та </w:t>
      </w:r>
      <w:proofErr w:type="spellStart"/>
      <w:r w:rsidRPr="00725FD1">
        <w:rPr>
          <w:rFonts w:ascii="Times New Roman" w:hAnsi="Times New Roman" w:cs="Times New Roman"/>
          <w:sz w:val="28"/>
          <w:szCs w:val="28"/>
          <w:highlight w:val="green"/>
          <w:lang w:val="ru-RU"/>
        </w:rPr>
        <w:t>масштабування</w:t>
      </w:r>
      <w:proofErr w:type="spellEnd"/>
      <w:r w:rsidRPr="00725FD1">
        <w:rPr>
          <w:rFonts w:ascii="Times New Roman" w:hAnsi="Times New Roman" w:cs="Times New Roman"/>
          <w:sz w:val="28"/>
          <w:szCs w:val="28"/>
          <w:highlight w:val="green"/>
          <w:lang w:val="ru-RU"/>
        </w:rPr>
        <w:t xml:space="preserve"> онлайн-магазину</w:t>
      </w:r>
    </w:p>
    <w:p w:rsidR="00B26F01" w:rsidRPr="00B26F01" w:rsidRDefault="00B26F01" w:rsidP="00725FD1">
      <w:pPr>
        <w:pStyle w:val="a4"/>
        <w:spacing w:line="360" w:lineRule="auto"/>
        <w:jc w:val="both"/>
        <w:rPr>
          <w:sz w:val="28"/>
          <w:szCs w:val="28"/>
        </w:rPr>
      </w:pPr>
      <w:r w:rsidRPr="00B26F01">
        <w:rPr>
          <w:sz w:val="28"/>
          <w:szCs w:val="28"/>
        </w:rPr>
        <w:t xml:space="preserve">Подальший розвиток </w:t>
      </w:r>
      <w:proofErr w:type="spellStart"/>
      <w:r w:rsidRPr="00B26F01">
        <w:rPr>
          <w:sz w:val="28"/>
          <w:szCs w:val="28"/>
        </w:rPr>
        <w:t>онлайн-магазину</w:t>
      </w:r>
      <w:proofErr w:type="spellEnd"/>
      <w:r w:rsidRPr="00B26F01">
        <w:rPr>
          <w:sz w:val="28"/>
          <w:szCs w:val="28"/>
        </w:rPr>
        <w:t xml:space="preserve"> передбачає реалізацію стратегічних заходів, спрямованих на розширення ринкової присутності, підвищення прибутковості та </w:t>
      </w:r>
      <w:r w:rsidRPr="00B26F01">
        <w:rPr>
          <w:sz w:val="28"/>
          <w:szCs w:val="28"/>
        </w:rPr>
        <w:lastRenderedPageBreak/>
        <w:t>зміцнення конкурентних позицій. Одним із основних напрямів розвитку є розширення асортименту товарів відповідно до потреб та уподобань споживачів.</w:t>
      </w:r>
    </w:p>
    <w:p w:rsidR="00B26F01" w:rsidRPr="00B26F01" w:rsidRDefault="00B26F01" w:rsidP="00725FD1">
      <w:pPr>
        <w:pStyle w:val="a4"/>
        <w:spacing w:line="360" w:lineRule="auto"/>
        <w:jc w:val="both"/>
        <w:rPr>
          <w:sz w:val="28"/>
          <w:szCs w:val="28"/>
        </w:rPr>
      </w:pPr>
      <w:r w:rsidRPr="00B26F01">
        <w:rPr>
          <w:sz w:val="28"/>
          <w:szCs w:val="28"/>
        </w:rPr>
        <w:t xml:space="preserve">Іншим важливим напрямом є впровадження нових каналів збуту, зокрема вихід на міжнародні </w:t>
      </w:r>
      <w:proofErr w:type="spellStart"/>
      <w:r w:rsidRPr="00B26F01">
        <w:rPr>
          <w:sz w:val="28"/>
          <w:szCs w:val="28"/>
        </w:rPr>
        <w:t>маркетплейси</w:t>
      </w:r>
      <w:proofErr w:type="spellEnd"/>
      <w:r w:rsidRPr="00B26F01">
        <w:rPr>
          <w:sz w:val="28"/>
          <w:szCs w:val="28"/>
        </w:rPr>
        <w:t xml:space="preserve"> та використання мобільних додатків для здійснення покупок. Це дозволить розширити географію продажів та залучити нові сегменти клієнтів.</w:t>
      </w:r>
    </w:p>
    <w:p w:rsidR="00B26F01" w:rsidRPr="00B26F01" w:rsidRDefault="00B26F01" w:rsidP="00725FD1">
      <w:pPr>
        <w:pStyle w:val="a4"/>
        <w:spacing w:line="360" w:lineRule="auto"/>
        <w:jc w:val="both"/>
        <w:rPr>
          <w:sz w:val="28"/>
          <w:szCs w:val="28"/>
        </w:rPr>
      </w:pPr>
      <w:r w:rsidRPr="00B26F01">
        <w:rPr>
          <w:sz w:val="28"/>
          <w:szCs w:val="28"/>
        </w:rPr>
        <w:t xml:space="preserve">Важливу роль у розвитку </w:t>
      </w:r>
      <w:proofErr w:type="spellStart"/>
      <w:r w:rsidRPr="00B26F01">
        <w:rPr>
          <w:sz w:val="28"/>
          <w:szCs w:val="28"/>
        </w:rPr>
        <w:t>онлайн-магазину</w:t>
      </w:r>
      <w:proofErr w:type="spellEnd"/>
      <w:r w:rsidRPr="00B26F01">
        <w:rPr>
          <w:sz w:val="28"/>
          <w:szCs w:val="28"/>
        </w:rPr>
        <w:t xml:space="preserve"> відіграє підвищення рівня автоматизації бізнес-процесів. Використання сучасних інформаційних систем управління дозволяє оптимізувати обробку замовлень, управління складськими запасами та аналітику продажів. Це сприяє зниженню витрат та підвищенню ефективності діяльності.</w:t>
      </w:r>
    </w:p>
    <w:p w:rsidR="00B26F01" w:rsidRPr="00725FD1" w:rsidRDefault="00B26F01" w:rsidP="00725FD1">
      <w:pPr>
        <w:pStyle w:val="a4"/>
        <w:spacing w:line="360" w:lineRule="auto"/>
        <w:jc w:val="both"/>
        <w:rPr>
          <w:sz w:val="28"/>
          <w:szCs w:val="28"/>
        </w:rPr>
      </w:pPr>
      <w:r w:rsidRPr="00B26F01">
        <w:rPr>
          <w:sz w:val="28"/>
          <w:szCs w:val="28"/>
        </w:rPr>
        <w:t>Подальше вдосконалення маркетингової стратегії також є необхідною умовою розвитку бізнесу. Використання персоналізованих пропозицій, програм лояльності та аналітики поведінки споживачів дозволяє підвищити рівень задоволеності клієнтів та збільши</w:t>
      </w:r>
      <w:r w:rsidR="00725FD1">
        <w:rPr>
          <w:sz w:val="28"/>
          <w:szCs w:val="28"/>
        </w:rPr>
        <w:t>ти обсяг повторних покупок.</w:t>
      </w:r>
    </w:p>
    <w:p w:rsidR="00B26F01" w:rsidRPr="008A4689" w:rsidRDefault="00B26F01" w:rsidP="00725FD1">
      <w:pPr>
        <w:spacing w:line="360" w:lineRule="auto"/>
        <w:jc w:val="both"/>
        <w:rPr>
          <w:rFonts w:ascii="Times New Roman" w:hAnsi="Times New Roman" w:cs="Times New Roman"/>
          <w:sz w:val="28"/>
          <w:szCs w:val="28"/>
          <w:lang w:val="uk-UA"/>
        </w:rPr>
      </w:pPr>
      <w:r w:rsidRPr="008A4689">
        <w:rPr>
          <w:rFonts w:ascii="Times New Roman" w:hAnsi="Times New Roman" w:cs="Times New Roman"/>
          <w:sz w:val="28"/>
          <w:szCs w:val="28"/>
          <w:highlight w:val="green"/>
          <w:lang w:val="uk-UA"/>
        </w:rPr>
        <w:t xml:space="preserve">3.9. Соціально-економічна значущість реалізації бізнес-ідеї </w:t>
      </w:r>
      <w:proofErr w:type="spellStart"/>
      <w:r w:rsidRPr="008A4689">
        <w:rPr>
          <w:rFonts w:ascii="Times New Roman" w:hAnsi="Times New Roman" w:cs="Times New Roman"/>
          <w:sz w:val="28"/>
          <w:szCs w:val="28"/>
          <w:highlight w:val="green"/>
          <w:lang w:val="uk-UA"/>
        </w:rPr>
        <w:t>онлайн-магазину</w:t>
      </w:r>
      <w:proofErr w:type="spellEnd"/>
    </w:p>
    <w:p w:rsidR="00B26F01" w:rsidRPr="00B26F01" w:rsidRDefault="00B26F01" w:rsidP="00725FD1">
      <w:pPr>
        <w:pStyle w:val="a4"/>
        <w:spacing w:line="360" w:lineRule="auto"/>
        <w:jc w:val="both"/>
        <w:rPr>
          <w:sz w:val="28"/>
          <w:szCs w:val="28"/>
        </w:rPr>
      </w:pPr>
      <w:r w:rsidRPr="00B26F01">
        <w:rPr>
          <w:sz w:val="28"/>
          <w:szCs w:val="28"/>
        </w:rPr>
        <w:t xml:space="preserve">Реалізація бізнес-ідеї створення </w:t>
      </w:r>
      <w:proofErr w:type="spellStart"/>
      <w:r w:rsidRPr="00B26F01">
        <w:rPr>
          <w:sz w:val="28"/>
          <w:szCs w:val="28"/>
        </w:rPr>
        <w:t>онлайн-магазину</w:t>
      </w:r>
      <w:proofErr w:type="spellEnd"/>
      <w:r w:rsidRPr="00B26F01">
        <w:rPr>
          <w:sz w:val="28"/>
          <w:szCs w:val="28"/>
        </w:rPr>
        <w:t xml:space="preserve"> має не лише економічне, але й соціальне значення. </w:t>
      </w:r>
      <w:proofErr w:type="spellStart"/>
      <w:r w:rsidRPr="00B26F01">
        <w:rPr>
          <w:sz w:val="28"/>
          <w:szCs w:val="28"/>
        </w:rPr>
        <w:t>Онлайн-бізнес</w:t>
      </w:r>
      <w:proofErr w:type="spellEnd"/>
      <w:r w:rsidRPr="00B26F01">
        <w:rPr>
          <w:sz w:val="28"/>
          <w:szCs w:val="28"/>
        </w:rPr>
        <w:t xml:space="preserve"> сприяє розвитку підприємництва, створенню робочих місць та підвищенню рівня цифрової грамотності населення. Крім того, розвиток електронної комерції забезпечує споживачам зручний доступ до товарів незалежно від місця проживання.</w:t>
      </w:r>
    </w:p>
    <w:p w:rsidR="00B26F01" w:rsidRPr="00B26F01" w:rsidRDefault="00B26F01" w:rsidP="00725FD1">
      <w:pPr>
        <w:pStyle w:val="a4"/>
        <w:spacing w:line="360" w:lineRule="auto"/>
        <w:jc w:val="both"/>
        <w:rPr>
          <w:sz w:val="28"/>
          <w:szCs w:val="28"/>
        </w:rPr>
      </w:pPr>
      <w:proofErr w:type="spellStart"/>
      <w:r w:rsidRPr="00B26F01">
        <w:rPr>
          <w:sz w:val="28"/>
          <w:szCs w:val="28"/>
        </w:rPr>
        <w:t>Онлайн-магазини</w:t>
      </w:r>
      <w:proofErr w:type="spellEnd"/>
      <w:r w:rsidRPr="00B26F01">
        <w:rPr>
          <w:sz w:val="28"/>
          <w:szCs w:val="28"/>
        </w:rPr>
        <w:t xml:space="preserve"> сприяють розвитку малого та середнього бізнесу, що є важливим чинником економічного зростання країни. В умовах </w:t>
      </w:r>
      <w:proofErr w:type="spellStart"/>
      <w:r w:rsidRPr="00B26F01">
        <w:rPr>
          <w:sz w:val="28"/>
          <w:szCs w:val="28"/>
        </w:rPr>
        <w:t>цифровізації</w:t>
      </w:r>
      <w:proofErr w:type="spellEnd"/>
      <w:r w:rsidRPr="00B26F01">
        <w:rPr>
          <w:sz w:val="28"/>
          <w:szCs w:val="28"/>
        </w:rPr>
        <w:t xml:space="preserve"> економіки електронна комерція стає одним із ключових драйверів інноваційного розвитку та інтеграції у світовий ринок.</w:t>
      </w:r>
    </w:p>
    <w:p w:rsidR="00B26F01" w:rsidRPr="00B26F01" w:rsidRDefault="00B26F01" w:rsidP="00725FD1">
      <w:pPr>
        <w:pStyle w:val="a4"/>
        <w:spacing w:line="360" w:lineRule="auto"/>
        <w:jc w:val="both"/>
        <w:rPr>
          <w:sz w:val="28"/>
          <w:szCs w:val="28"/>
        </w:rPr>
      </w:pPr>
      <w:r w:rsidRPr="00B26F01">
        <w:rPr>
          <w:sz w:val="28"/>
          <w:szCs w:val="28"/>
        </w:rPr>
        <w:lastRenderedPageBreak/>
        <w:t xml:space="preserve">Соціальна значущість </w:t>
      </w:r>
      <w:proofErr w:type="spellStart"/>
      <w:r w:rsidRPr="00B26F01">
        <w:rPr>
          <w:sz w:val="28"/>
          <w:szCs w:val="28"/>
        </w:rPr>
        <w:t>онлайн-магазину</w:t>
      </w:r>
      <w:proofErr w:type="spellEnd"/>
      <w:r w:rsidRPr="00B26F01">
        <w:rPr>
          <w:sz w:val="28"/>
          <w:szCs w:val="28"/>
        </w:rPr>
        <w:t xml:space="preserve"> також проявляється у можливості підтримки вітчизняних виробників шляхом реалізації продукції українського походження. Це сприяє розвитку національної економіки та підвищенню конкурентоспроможності вітчизняних товарів.</w:t>
      </w:r>
    </w:p>
    <w:p w:rsidR="00725FD1" w:rsidRPr="008A4689" w:rsidRDefault="00725FD1" w:rsidP="00725FD1">
      <w:pPr>
        <w:spacing w:line="360" w:lineRule="auto"/>
        <w:jc w:val="both"/>
        <w:rPr>
          <w:rFonts w:ascii="Times New Roman" w:hAnsi="Times New Roman" w:cs="Times New Roman"/>
          <w:sz w:val="28"/>
          <w:szCs w:val="28"/>
          <w:lang w:val="ru-RU"/>
        </w:rPr>
      </w:pPr>
    </w:p>
    <w:p w:rsidR="00725FD1" w:rsidRPr="008A4689" w:rsidRDefault="00725FD1" w:rsidP="00725FD1">
      <w:pPr>
        <w:spacing w:line="360" w:lineRule="auto"/>
        <w:jc w:val="both"/>
        <w:rPr>
          <w:rFonts w:ascii="Times New Roman" w:hAnsi="Times New Roman" w:cs="Times New Roman"/>
          <w:sz w:val="28"/>
          <w:szCs w:val="28"/>
          <w:lang w:val="ru-RU"/>
        </w:rPr>
      </w:pPr>
    </w:p>
    <w:p w:rsidR="00725FD1" w:rsidRPr="008A4689" w:rsidRDefault="00725FD1" w:rsidP="00725FD1">
      <w:pPr>
        <w:spacing w:line="360" w:lineRule="auto"/>
        <w:jc w:val="both"/>
        <w:rPr>
          <w:rFonts w:ascii="Times New Roman" w:hAnsi="Times New Roman" w:cs="Times New Roman"/>
          <w:sz w:val="28"/>
          <w:szCs w:val="28"/>
          <w:lang w:val="ru-RU"/>
        </w:rPr>
      </w:pPr>
    </w:p>
    <w:p w:rsidR="00B26F01" w:rsidRPr="00725FD1" w:rsidRDefault="00B26F01" w:rsidP="00725FD1">
      <w:pPr>
        <w:spacing w:line="360" w:lineRule="auto"/>
        <w:jc w:val="both"/>
        <w:rPr>
          <w:rFonts w:ascii="Times New Roman" w:hAnsi="Times New Roman" w:cs="Times New Roman"/>
          <w:sz w:val="28"/>
          <w:szCs w:val="28"/>
          <w:lang w:val="ru-RU"/>
        </w:rPr>
      </w:pPr>
      <w:r w:rsidRPr="00725FD1">
        <w:rPr>
          <w:rFonts w:ascii="Times New Roman" w:hAnsi="Times New Roman" w:cs="Times New Roman"/>
          <w:sz w:val="28"/>
          <w:szCs w:val="28"/>
          <w:lang w:val="ru-RU"/>
        </w:rPr>
        <w:t>3</w:t>
      </w:r>
      <w:r w:rsidRPr="00725FD1">
        <w:rPr>
          <w:rFonts w:ascii="Times New Roman" w:hAnsi="Times New Roman" w:cs="Times New Roman"/>
          <w:sz w:val="28"/>
          <w:szCs w:val="28"/>
          <w:highlight w:val="green"/>
          <w:lang w:val="ru-RU"/>
        </w:rPr>
        <w:t xml:space="preserve">.10. </w:t>
      </w:r>
      <w:proofErr w:type="spellStart"/>
      <w:r w:rsidRPr="00725FD1">
        <w:rPr>
          <w:rFonts w:ascii="Times New Roman" w:hAnsi="Times New Roman" w:cs="Times New Roman"/>
          <w:sz w:val="28"/>
          <w:szCs w:val="28"/>
          <w:highlight w:val="green"/>
          <w:lang w:val="ru-RU"/>
        </w:rPr>
        <w:t>Інформаційне</w:t>
      </w:r>
      <w:proofErr w:type="spellEnd"/>
      <w:r w:rsidRPr="00725FD1">
        <w:rPr>
          <w:rFonts w:ascii="Times New Roman" w:hAnsi="Times New Roman" w:cs="Times New Roman"/>
          <w:sz w:val="28"/>
          <w:szCs w:val="28"/>
          <w:highlight w:val="green"/>
          <w:lang w:val="ru-RU"/>
        </w:rPr>
        <w:t xml:space="preserve"> та </w:t>
      </w:r>
      <w:proofErr w:type="spellStart"/>
      <w:r w:rsidRPr="00725FD1">
        <w:rPr>
          <w:rFonts w:ascii="Times New Roman" w:hAnsi="Times New Roman" w:cs="Times New Roman"/>
          <w:sz w:val="28"/>
          <w:szCs w:val="28"/>
          <w:highlight w:val="green"/>
          <w:lang w:val="ru-RU"/>
        </w:rPr>
        <w:t>технологічне</w:t>
      </w:r>
      <w:proofErr w:type="spellEnd"/>
      <w:r w:rsidRPr="00725FD1">
        <w:rPr>
          <w:rFonts w:ascii="Times New Roman" w:hAnsi="Times New Roman" w:cs="Times New Roman"/>
          <w:sz w:val="28"/>
          <w:szCs w:val="28"/>
          <w:highlight w:val="green"/>
          <w:lang w:val="ru-RU"/>
        </w:rPr>
        <w:t xml:space="preserve"> </w:t>
      </w:r>
      <w:proofErr w:type="spellStart"/>
      <w:r w:rsidRPr="00725FD1">
        <w:rPr>
          <w:rFonts w:ascii="Times New Roman" w:hAnsi="Times New Roman" w:cs="Times New Roman"/>
          <w:sz w:val="28"/>
          <w:szCs w:val="28"/>
          <w:highlight w:val="green"/>
          <w:lang w:val="ru-RU"/>
        </w:rPr>
        <w:t>забезпечення</w:t>
      </w:r>
      <w:proofErr w:type="spellEnd"/>
      <w:r w:rsidRPr="00725FD1">
        <w:rPr>
          <w:rFonts w:ascii="Times New Roman" w:hAnsi="Times New Roman" w:cs="Times New Roman"/>
          <w:sz w:val="28"/>
          <w:szCs w:val="28"/>
          <w:highlight w:val="green"/>
          <w:lang w:val="ru-RU"/>
        </w:rPr>
        <w:t xml:space="preserve"> </w:t>
      </w:r>
      <w:proofErr w:type="spellStart"/>
      <w:r w:rsidRPr="00725FD1">
        <w:rPr>
          <w:rFonts w:ascii="Times New Roman" w:hAnsi="Times New Roman" w:cs="Times New Roman"/>
          <w:sz w:val="28"/>
          <w:szCs w:val="28"/>
          <w:highlight w:val="green"/>
          <w:lang w:val="ru-RU"/>
        </w:rPr>
        <w:t>функціонування</w:t>
      </w:r>
      <w:proofErr w:type="spellEnd"/>
      <w:r w:rsidRPr="00725FD1">
        <w:rPr>
          <w:rFonts w:ascii="Times New Roman" w:hAnsi="Times New Roman" w:cs="Times New Roman"/>
          <w:sz w:val="28"/>
          <w:szCs w:val="28"/>
          <w:highlight w:val="green"/>
          <w:lang w:val="ru-RU"/>
        </w:rPr>
        <w:t xml:space="preserve"> онлайн-магазину</w:t>
      </w:r>
    </w:p>
    <w:p w:rsidR="00B26F01" w:rsidRPr="00725FD1" w:rsidRDefault="00B26F01" w:rsidP="00725FD1">
      <w:pPr>
        <w:pStyle w:val="a4"/>
        <w:spacing w:line="360" w:lineRule="auto"/>
        <w:jc w:val="both"/>
        <w:rPr>
          <w:sz w:val="28"/>
          <w:szCs w:val="28"/>
        </w:rPr>
      </w:pPr>
      <w:r w:rsidRPr="00725FD1">
        <w:rPr>
          <w:sz w:val="28"/>
          <w:szCs w:val="28"/>
        </w:rPr>
        <w:t xml:space="preserve">Ефективне функціонування </w:t>
      </w:r>
      <w:proofErr w:type="spellStart"/>
      <w:r w:rsidRPr="00725FD1">
        <w:rPr>
          <w:sz w:val="28"/>
          <w:szCs w:val="28"/>
        </w:rPr>
        <w:t>онлайн-магазину</w:t>
      </w:r>
      <w:proofErr w:type="spellEnd"/>
      <w:r w:rsidRPr="00725FD1">
        <w:rPr>
          <w:sz w:val="28"/>
          <w:szCs w:val="28"/>
        </w:rPr>
        <w:t xml:space="preserve"> неможливе без належного інформаційного та технологічного забезпечення, яке охоплює програмні рішення, технічну інфраструктуру та інструменти управління бізнес-процесами. У сучасних умовах </w:t>
      </w:r>
      <w:proofErr w:type="spellStart"/>
      <w:r w:rsidRPr="00725FD1">
        <w:rPr>
          <w:sz w:val="28"/>
          <w:szCs w:val="28"/>
        </w:rPr>
        <w:t>цифровізації</w:t>
      </w:r>
      <w:proofErr w:type="spellEnd"/>
      <w:r w:rsidRPr="00725FD1">
        <w:rPr>
          <w:sz w:val="28"/>
          <w:szCs w:val="28"/>
        </w:rPr>
        <w:t xml:space="preserve"> економіки саме технологічна складова відіграє ключову роль у забезпеченні конкурентоспроможності підприємств електронної комерції.</w:t>
      </w:r>
    </w:p>
    <w:p w:rsidR="00B26F01" w:rsidRPr="00725FD1" w:rsidRDefault="00B26F01" w:rsidP="00725FD1">
      <w:pPr>
        <w:pStyle w:val="a4"/>
        <w:spacing w:line="360" w:lineRule="auto"/>
        <w:jc w:val="both"/>
        <w:rPr>
          <w:sz w:val="28"/>
          <w:szCs w:val="28"/>
        </w:rPr>
      </w:pPr>
      <w:r w:rsidRPr="00725FD1">
        <w:rPr>
          <w:sz w:val="28"/>
          <w:szCs w:val="28"/>
        </w:rPr>
        <w:t xml:space="preserve">Основою інформаційного забезпечення </w:t>
      </w:r>
      <w:proofErr w:type="spellStart"/>
      <w:r w:rsidRPr="00725FD1">
        <w:rPr>
          <w:sz w:val="28"/>
          <w:szCs w:val="28"/>
        </w:rPr>
        <w:t>онлайн-магазину</w:t>
      </w:r>
      <w:proofErr w:type="spellEnd"/>
      <w:r w:rsidRPr="00725FD1">
        <w:rPr>
          <w:sz w:val="28"/>
          <w:szCs w:val="28"/>
        </w:rPr>
        <w:t xml:space="preserve"> є </w:t>
      </w:r>
      <w:proofErr w:type="spellStart"/>
      <w:r w:rsidRPr="00725FD1">
        <w:rPr>
          <w:sz w:val="28"/>
          <w:szCs w:val="28"/>
        </w:rPr>
        <w:t>вебсайт</w:t>
      </w:r>
      <w:proofErr w:type="spellEnd"/>
      <w:r w:rsidRPr="00725FD1">
        <w:rPr>
          <w:sz w:val="28"/>
          <w:szCs w:val="28"/>
        </w:rPr>
        <w:t xml:space="preserve">, який виконує функції торговельної платформи, каналу комунікації з клієнтами та інструменту управління продажами. </w:t>
      </w:r>
      <w:proofErr w:type="spellStart"/>
      <w:r w:rsidRPr="00725FD1">
        <w:rPr>
          <w:sz w:val="28"/>
          <w:szCs w:val="28"/>
        </w:rPr>
        <w:t>Вебсайт</w:t>
      </w:r>
      <w:proofErr w:type="spellEnd"/>
      <w:r w:rsidRPr="00725FD1">
        <w:rPr>
          <w:sz w:val="28"/>
          <w:szCs w:val="28"/>
        </w:rPr>
        <w:t xml:space="preserve"> повинен бути адаптований до потреб користувачів, мати зручний інтерфейс, високу швидкість завантаження та коректну роботу на різних пристроях. Особлива увага приділяється мобільній версії сайту, оскільки значна частка </w:t>
      </w:r>
      <w:proofErr w:type="spellStart"/>
      <w:r w:rsidRPr="00725FD1">
        <w:rPr>
          <w:sz w:val="28"/>
          <w:szCs w:val="28"/>
        </w:rPr>
        <w:t>онлайн-покупок</w:t>
      </w:r>
      <w:proofErr w:type="spellEnd"/>
      <w:r w:rsidRPr="00725FD1">
        <w:rPr>
          <w:sz w:val="28"/>
          <w:szCs w:val="28"/>
        </w:rPr>
        <w:t xml:space="preserve"> здійснюється з мобільних пристроїв.</w:t>
      </w:r>
    </w:p>
    <w:p w:rsidR="00B26F01" w:rsidRPr="00725FD1" w:rsidRDefault="00B26F01" w:rsidP="00725FD1">
      <w:pPr>
        <w:pStyle w:val="a4"/>
        <w:spacing w:line="360" w:lineRule="auto"/>
        <w:jc w:val="both"/>
        <w:rPr>
          <w:sz w:val="28"/>
          <w:szCs w:val="28"/>
        </w:rPr>
      </w:pPr>
      <w:r w:rsidRPr="00725FD1">
        <w:rPr>
          <w:sz w:val="28"/>
          <w:szCs w:val="28"/>
        </w:rPr>
        <w:t xml:space="preserve">Програмне забезпечення </w:t>
      </w:r>
      <w:proofErr w:type="spellStart"/>
      <w:r w:rsidRPr="00725FD1">
        <w:rPr>
          <w:sz w:val="28"/>
          <w:szCs w:val="28"/>
        </w:rPr>
        <w:t>онлайн-магазину</w:t>
      </w:r>
      <w:proofErr w:type="spellEnd"/>
      <w:r w:rsidRPr="00725FD1">
        <w:rPr>
          <w:sz w:val="28"/>
          <w:szCs w:val="28"/>
        </w:rPr>
        <w:t xml:space="preserve"> включає систему управління контентом, модулі обробки замовлень, інтеграцію платіжних сервісів та інструменти аналітики. Використання сучасних платформ електронної комерції дозволяє автоматизувати </w:t>
      </w:r>
      <w:r w:rsidRPr="00725FD1">
        <w:rPr>
          <w:sz w:val="28"/>
          <w:szCs w:val="28"/>
        </w:rPr>
        <w:lastRenderedPageBreak/>
        <w:t>більшість операційних процесів, зменшити ймовірність помилок та підвищити шви</w:t>
      </w:r>
      <w:r w:rsidR="00725FD1">
        <w:rPr>
          <w:sz w:val="28"/>
          <w:szCs w:val="28"/>
        </w:rPr>
        <w:t>дкість обслуговування клієнтів.</w:t>
      </w:r>
    </w:p>
    <w:p w:rsidR="00B26F01" w:rsidRPr="00725FD1" w:rsidRDefault="00B26F01" w:rsidP="00725FD1">
      <w:pPr>
        <w:spacing w:line="360" w:lineRule="auto"/>
        <w:jc w:val="both"/>
        <w:rPr>
          <w:rFonts w:ascii="Times New Roman" w:hAnsi="Times New Roman" w:cs="Times New Roman"/>
          <w:sz w:val="28"/>
          <w:szCs w:val="28"/>
          <w:lang w:val="ru-RU"/>
        </w:rPr>
      </w:pPr>
      <w:r w:rsidRPr="00725FD1">
        <w:rPr>
          <w:rFonts w:ascii="Times New Roman" w:hAnsi="Times New Roman" w:cs="Times New Roman"/>
          <w:sz w:val="28"/>
          <w:szCs w:val="28"/>
          <w:highlight w:val="green"/>
          <w:lang w:val="ru-RU"/>
        </w:rPr>
        <w:t xml:space="preserve">3.11. Система </w:t>
      </w:r>
      <w:proofErr w:type="spellStart"/>
      <w:r w:rsidRPr="00725FD1">
        <w:rPr>
          <w:rFonts w:ascii="Times New Roman" w:hAnsi="Times New Roman" w:cs="Times New Roman"/>
          <w:sz w:val="28"/>
          <w:szCs w:val="28"/>
          <w:highlight w:val="green"/>
          <w:lang w:val="ru-RU"/>
        </w:rPr>
        <w:t>управління</w:t>
      </w:r>
      <w:proofErr w:type="spellEnd"/>
      <w:r w:rsidRPr="00725FD1">
        <w:rPr>
          <w:rFonts w:ascii="Times New Roman" w:hAnsi="Times New Roman" w:cs="Times New Roman"/>
          <w:sz w:val="28"/>
          <w:szCs w:val="28"/>
          <w:highlight w:val="green"/>
          <w:lang w:val="ru-RU"/>
        </w:rPr>
        <w:t xml:space="preserve"> </w:t>
      </w:r>
      <w:proofErr w:type="spellStart"/>
      <w:r w:rsidRPr="00725FD1">
        <w:rPr>
          <w:rFonts w:ascii="Times New Roman" w:hAnsi="Times New Roman" w:cs="Times New Roman"/>
          <w:sz w:val="28"/>
          <w:szCs w:val="28"/>
          <w:highlight w:val="green"/>
          <w:lang w:val="ru-RU"/>
        </w:rPr>
        <w:t>замовленнями</w:t>
      </w:r>
      <w:proofErr w:type="spellEnd"/>
      <w:r w:rsidRPr="00725FD1">
        <w:rPr>
          <w:rFonts w:ascii="Times New Roman" w:hAnsi="Times New Roman" w:cs="Times New Roman"/>
          <w:sz w:val="28"/>
          <w:szCs w:val="28"/>
          <w:highlight w:val="green"/>
          <w:lang w:val="ru-RU"/>
        </w:rPr>
        <w:t xml:space="preserve"> та </w:t>
      </w:r>
      <w:proofErr w:type="spellStart"/>
      <w:r w:rsidRPr="00725FD1">
        <w:rPr>
          <w:rFonts w:ascii="Times New Roman" w:hAnsi="Times New Roman" w:cs="Times New Roman"/>
          <w:sz w:val="28"/>
          <w:szCs w:val="28"/>
          <w:highlight w:val="green"/>
          <w:lang w:val="ru-RU"/>
        </w:rPr>
        <w:t>взаємодії</w:t>
      </w:r>
      <w:proofErr w:type="spellEnd"/>
      <w:r w:rsidRPr="00725FD1">
        <w:rPr>
          <w:rFonts w:ascii="Times New Roman" w:hAnsi="Times New Roman" w:cs="Times New Roman"/>
          <w:sz w:val="28"/>
          <w:szCs w:val="28"/>
          <w:highlight w:val="green"/>
          <w:lang w:val="ru-RU"/>
        </w:rPr>
        <w:t xml:space="preserve"> з </w:t>
      </w:r>
      <w:proofErr w:type="spellStart"/>
      <w:r w:rsidRPr="00725FD1">
        <w:rPr>
          <w:rFonts w:ascii="Times New Roman" w:hAnsi="Times New Roman" w:cs="Times New Roman"/>
          <w:sz w:val="28"/>
          <w:szCs w:val="28"/>
          <w:highlight w:val="green"/>
          <w:lang w:val="ru-RU"/>
        </w:rPr>
        <w:t>клієнтами</w:t>
      </w:r>
      <w:proofErr w:type="spellEnd"/>
    </w:p>
    <w:p w:rsidR="00B26F01" w:rsidRPr="00725FD1" w:rsidRDefault="00B26F01" w:rsidP="00725FD1">
      <w:pPr>
        <w:pStyle w:val="a4"/>
        <w:spacing w:line="360" w:lineRule="auto"/>
        <w:jc w:val="both"/>
        <w:rPr>
          <w:sz w:val="28"/>
          <w:szCs w:val="28"/>
        </w:rPr>
      </w:pPr>
      <w:r w:rsidRPr="00725FD1">
        <w:rPr>
          <w:sz w:val="28"/>
          <w:szCs w:val="28"/>
        </w:rPr>
        <w:t xml:space="preserve">Система управління замовленнями є ключовим елементом операційної діяльності </w:t>
      </w:r>
      <w:proofErr w:type="spellStart"/>
      <w:r w:rsidRPr="00725FD1">
        <w:rPr>
          <w:sz w:val="28"/>
          <w:szCs w:val="28"/>
        </w:rPr>
        <w:t>онлайн-магазину</w:t>
      </w:r>
      <w:proofErr w:type="spellEnd"/>
      <w:r w:rsidRPr="00725FD1">
        <w:rPr>
          <w:sz w:val="28"/>
          <w:szCs w:val="28"/>
        </w:rPr>
        <w:t>. Вона забезпечує приймання, обробку та виконання замовлень, а також контроль за їх виконанням на всіх етапах. Ефективна система управління замовленнями дозволяє мінімізувати час обробки замовлень та підвищити рівень задоволеності клієнтів.</w:t>
      </w:r>
    </w:p>
    <w:p w:rsidR="00B26F01" w:rsidRPr="00725FD1" w:rsidRDefault="00B26F01" w:rsidP="00725FD1">
      <w:pPr>
        <w:pStyle w:val="a4"/>
        <w:spacing w:line="360" w:lineRule="auto"/>
        <w:jc w:val="both"/>
        <w:rPr>
          <w:sz w:val="28"/>
          <w:szCs w:val="28"/>
        </w:rPr>
      </w:pPr>
      <w:r w:rsidRPr="00725FD1">
        <w:rPr>
          <w:sz w:val="28"/>
          <w:szCs w:val="28"/>
        </w:rPr>
        <w:t xml:space="preserve">Важливу роль у діяльності </w:t>
      </w:r>
      <w:proofErr w:type="spellStart"/>
      <w:r w:rsidRPr="00725FD1">
        <w:rPr>
          <w:sz w:val="28"/>
          <w:szCs w:val="28"/>
        </w:rPr>
        <w:t>онлайн-магазину</w:t>
      </w:r>
      <w:proofErr w:type="spellEnd"/>
      <w:r w:rsidRPr="00725FD1">
        <w:rPr>
          <w:sz w:val="28"/>
          <w:szCs w:val="28"/>
        </w:rPr>
        <w:t xml:space="preserve"> відіграє система управління взаємодією з клієнтами, яка забезпечує збереження інформації про покупців, історію замовлень та зворотний зв’язок. Використання таких систем дозволяє формувати персоналізовані пропозиції, аналізувати поведінку клієнтів та підвищувати ефективність маркетингових заходів.</w:t>
      </w:r>
    </w:p>
    <w:p w:rsidR="00B26F01" w:rsidRPr="00725FD1" w:rsidRDefault="00B26F01" w:rsidP="00725FD1">
      <w:pPr>
        <w:pStyle w:val="a4"/>
        <w:spacing w:line="360" w:lineRule="auto"/>
        <w:jc w:val="both"/>
        <w:rPr>
          <w:sz w:val="28"/>
          <w:szCs w:val="28"/>
        </w:rPr>
      </w:pPr>
      <w:r w:rsidRPr="00725FD1">
        <w:rPr>
          <w:sz w:val="28"/>
          <w:szCs w:val="28"/>
        </w:rPr>
        <w:t xml:space="preserve">Взаємодія з клієнтами здійснюється через різні канали, зокрема електронну пошту, </w:t>
      </w:r>
      <w:proofErr w:type="spellStart"/>
      <w:r w:rsidRPr="00725FD1">
        <w:rPr>
          <w:sz w:val="28"/>
          <w:szCs w:val="28"/>
        </w:rPr>
        <w:t>месенджери</w:t>
      </w:r>
      <w:proofErr w:type="spellEnd"/>
      <w:r w:rsidRPr="00725FD1">
        <w:rPr>
          <w:sz w:val="28"/>
          <w:szCs w:val="28"/>
        </w:rPr>
        <w:t xml:space="preserve"> та соціальні мережі. Забезпечення оперативної комунікації та якісної підтримки клієнтів є важливим чинником формування позити</w:t>
      </w:r>
      <w:r w:rsidR="00725FD1" w:rsidRPr="00725FD1">
        <w:rPr>
          <w:sz w:val="28"/>
          <w:szCs w:val="28"/>
        </w:rPr>
        <w:t xml:space="preserve">вної репутації </w:t>
      </w:r>
      <w:proofErr w:type="spellStart"/>
      <w:r w:rsidR="00725FD1" w:rsidRPr="00725FD1">
        <w:rPr>
          <w:sz w:val="28"/>
          <w:szCs w:val="28"/>
        </w:rPr>
        <w:t>онлайн-магазину</w:t>
      </w:r>
      <w:proofErr w:type="spellEnd"/>
      <w:r w:rsidR="00725FD1" w:rsidRPr="00725FD1">
        <w:rPr>
          <w:sz w:val="28"/>
          <w:szCs w:val="28"/>
        </w:rPr>
        <w:t>.</w:t>
      </w:r>
    </w:p>
    <w:p w:rsidR="00B26F01" w:rsidRPr="00725FD1" w:rsidRDefault="00B26F01" w:rsidP="00725FD1">
      <w:pPr>
        <w:spacing w:line="360" w:lineRule="auto"/>
        <w:jc w:val="both"/>
        <w:rPr>
          <w:rFonts w:ascii="Times New Roman" w:hAnsi="Times New Roman" w:cs="Times New Roman"/>
          <w:sz w:val="28"/>
          <w:szCs w:val="28"/>
          <w:lang w:val="ru-RU"/>
        </w:rPr>
      </w:pPr>
      <w:r w:rsidRPr="00725FD1">
        <w:rPr>
          <w:rFonts w:ascii="Times New Roman" w:hAnsi="Times New Roman" w:cs="Times New Roman"/>
          <w:sz w:val="28"/>
          <w:szCs w:val="28"/>
          <w:highlight w:val="green"/>
          <w:lang w:val="ru-RU"/>
        </w:rPr>
        <w:t xml:space="preserve">3.12. </w:t>
      </w:r>
      <w:proofErr w:type="spellStart"/>
      <w:r w:rsidRPr="00725FD1">
        <w:rPr>
          <w:rFonts w:ascii="Times New Roman" w:hAnsi="Times New Roman" w:cs="Times New Roman"/>
          <w:sz w:val="28"/>
          <w:szCs w:val="28"/>
          <w:highlight w:val="green"/>
          <w:lang w:val="ru-RU"/>
        </w:rPr>
        <w:t>Кібербезпека</w:t>
      </w:r>
      <w:proofErr w:type="spellEnd"/>
      <w:r w:rsidRPr="00725FD1">
        <w:rPr>
          <w:rFonts w:ascii="Times New Roman" w:hAnsi="Times New Roman" w:cs="Times New Roman"/>
          <w:sz w:val="28"/>
          <w:szCs w:val="28"/>
          <w:highlight w:val="green"/>
          <w:lang w:val="ru-RU"/>
        </w:rPr>
        <w:t xml:space="preserve"> та </w:t>
      </w:r>
      <w:proofErr w:type="spellStart"/>
      <w:r w:rsidRPr="00725FD1">
        <w:rPr>
          <w:rFonts w:ascii="Times New Roman" w:hAnsi="Times New Roman" w:cs="Times New Roman"/>
          <w:sz w:val="28"/>
          <w:szCs w:val="28"/>
          <w:highlight w:val="green"/>
          <w:lang w:val="ru-RU"/>
        </w:rPr>
        <w:t>захист</w:t>
      </w:r>
      <w:proofErr w:type="spellEnd"/>
      <w:r w:rsidRPr="00725FD1">
        <w:rPr>
          <w:rFonts w:ascii="Times New Roman" w:hAnsi="Times New Roman" w:cs="Times New Roman"/>
          <w:sz w:val="28"/>
          <w:szCs w:val="28"/>
          <w:highlight w:val="green"/>
          <w:lang w:val="ru-RU"/>
        </w:rPr>
        <w:t xml:space="preserve"> </w:t>
      </w:r>
      <w:proofErr w:type="spellStart"/>
      <w:r w:rsidRPr="00725FD1">
        <w:rPr>
          <w:rFonts w:ascii="Times New Roman" w:hAnsi="Times New Roman" w:cs="Times New Roman"/>
          <w:sz w:val="28"/>
          <w:szCs w:val="28"/>
          <w:highlight w:val="green"/>
          <w:lang w:val="ru-RU"/>
        </w:rPr>
        <w:t>персональних</w:t>
      </w:r>
      <w:proofErr w:type="spellEnd"/>
      <w:r w:rsidRPr="00725FD1">
        <w:rPr>
          <w:rFonts w:ascii="Times New Roman" w:hAnsi="Times New Roman" w:cs="Times New Roman"/>
          <w:sz w:val="28"/>
          <w:szCs w:val="28"/>
          <w:highlight w:val="green"/>
          <w:lang w:val="ru-RU"/>
        </w:rPr>
        <w:t xml:space="preserve"> </w:t>
      </w:r>
      <w:proofErr w:type="spellStart"/>
      <w:r w:rsidRPr="00725FD1">
        <w:rPr>
          <w:rFonts w:ascii="Times New Roman" w:hAnsi="Times New Roman" w:cs="Times New Roman"/>
          <w:sz w:val="28"/>
          <w:szCs w:val="28"/>
          <w:highlight w:val="green"/>
          <w:lang w:val="ru-RU"/>
        </w:rPr>
        <w:t>даних</w:t>
      </w:r>
      <w:proofErr w:type="spellEnd"/>
      <w:r w:rsidRPr="00725FD1">
        <w:rPr>
          <w:rFonts w:ascii="Times New Roman" w:hAnsi="Times New Roman" w:cs="Times New Roman"/>
          <w:sz w:val="28"/>
          <w:szCs w:val="28"/>
          <w:highlight w:val="green"/>
          <w:lang w:val="ru-RU"/>
        </w:rPr>
        <w:t xml:space="preserve"> у </w:t>
      </w:r>
      <w:proofErr w:type="spellStart"/>
      <w:r w:rsidRPr="00725FD1">
        <w:rPr>
          <w:rFonts w:ascii="Times New Roman" w:hAnsi="Times New Roman" w:cs="Times New Roman"/>
          <w:sz w:val="28"/>
          <w:szCs w:val="28"/>
          <w:highlight w:val="green"/>
          <w:lang w:val="ru-RU"/>
        </w:rPr>
        <w:t>діяльності</w:t>
      </w:r>
      <w:proofErr w:type="spellEnd"/>
      <w:r w:rsidRPr="00725FD1">
        <w:rPr>
          <w:rFonts w:ascii="Times New Roman" w:hAnsi="Times New Roman" w:cs="Times New Roman"/>
          <w:sz w:val="28"/>
          <w:szCs w:val="28"/>
          <w:highlight w:val="green"/>
          <w:lang w:val="ru-RU"/>
        </w:rPr>
        <w:t xml:space="preserve"> онлайн-магазину</w:t>
      </w:r>
    </w:p>
    <w:p w:rsidR="00B26F01" w:rsidRPr="00725FD1" w:rsidRDefault="00B26F01" w:rsidP="00725FD1">
      <w:pPr>
        <w:pStyle w:val="a4"/>
        <w:spacing w:line="360" w:lineRule="auto"/>
        <w:jc w:val="both"/>
        <w:rPr>
          <w:sz w:val="28"/>
          <w:szCs w:val="28"/>
        </w:rPr>
      </w:pPr>
      <w:r w:rsidRPr="00725FD1">
        <w:rPr>
          <w:sz w:val="28"/>
          <w:szCs w:val="28"/>
        </w:rPr>
        <w:t xml:space="preserve">У процесі здійснення електронної комерції особливої актуальності набуває питання </w:t>
      </w:r>
      <w:proofErr w:type="spellStart"/>
      <w:r w:rsidRPr="00725FD1">
        <w:rPr>
          <w:sz w:val="28"/>
          <w:szCs w:val="28"/>
        </w:rPr>
        <w:t>кібербезпеки</w:t>
      </w:r>
      <w:proofErr w:type="spellEnd"/>
      <w:r w:rsidRPr="00725FD1">
        <w:rPr>
          <w:sz w:val="28"/>
          <w:szCs w:val="28"/>
        </w:rPr>
        <w:t xml:space="preserve"> та захисту персональних даних клієнтів. </w:t>
      </w:r>
      <w:proofErr w:type="spellStart"/>
      <w:r w:rsidRPr="00725FD1">
        <w:rPr>
          <w:sz w:val="28"/>
          <w:szCs w:val="28"/>
        </w:rPr>
        <w:t>Онлайн-магазини</w:t>
      </w:r>
      <w:proofErr w:type="spellEnd"/>
      <w:r w:rsidRPr="00725FD1">
        <w:rPr>
          <w:sz w:val="28"/>
          <w:szCs w:val="28"/>
        </w:rPr>
        <w:t xml:space="preserve"> обробляють значні обсяги конфіденційної інформації, включаючи персональні дані, платіжну інформацію та історію покупок, що потребує належного рівня захисту.</w:t>
      </w:r>
    </w:p>
    <w:p w:rsidR="00B26F01" w:rsidRPr="00725FD1" w:rsidRDefault="00B26F01" w:rsidP="00725FD1">
      <w:pPr>
        <w:pStyle w:val="a4"/>
        <w:spacing w:line="360" w:lineRule="auto"/>
        <w:jc w:val="both"/>
        <w:rPr>
          <w:sz w:val="28"/>
          <w:szCs w:val="28"/>
        </w:rPr>
      </w:pPr>
      <w:r w:rsidRPr="00725FD1">
        <w:rPr>
          <w:sz w:val="28"/>
          <w:szCs w:val="28"/>
        </w:rPr>
        <w:lastRenderedPageBreak/>
        <w:t xml:space="preserve">Забезпечення </w:t>
      </w:r>
      <w:proofErr w:type="spellStart"/>
      <w:r w:rsidRPr="00725FD1">
        <w:rPr>
          <w:sz w:val="28"/>
          <w:szCs w:val="28"/>
        </w:rPr>
        <w:t>кібербезпеки</w:t>
      </w:r>
      <w:proofErr w:type="spellEnd"/>
      <w:r w:rsidRPr="00725FD1">
        <w:rPr>
          <w:sz w:val="28"/>
          <w:szCs w:val="28"/>
        </w:rPr>
        <w:t xml:space="preserve"> передбачає використання захищених протоколів передачі даних, регулярне оновлення програмного забезпечення та впровадження механізмів </w:t>
      </w:r>
      <w:proofErr w:type="spellStart"/>
      <w:r w:rsidRPr="00725FD1">
        <w:rPr>
          <w:sz w:val="28"/>
          <w:szCs w:val="28"/>
        </w:rPr>
        <w:t>аутентифікації</w:t>
      </w:r>
      <w:proofErr w:type="spellEnd"/>
      <w:r w:rsidRPr="00725FD1">
        <w:rPr>
          <w:sz w:val="28"/>
          <w:szCs w:val="28"/>
        </w:rPr>
        <w:t xml:space="preserve"> користувачів. Важливим аспектом є також резервне копіювання даних, яке дозволяє уникнути втрати інформації у разі технічних збоїв або кібератак.</w:t>
      </w:r>
    </w:p>
    <w:p w:rsidR="00B26F01" w:rsidRPr="00725FD1" w:rsidRDefault="00B26F01" w:rsidP="00725FD1">
      <w:pPr>
        <w:pStyle w:val="a4"/>
        <w:spacing w:line="360" w:lineRule="auto"/>
        <w:jc w:val="both"/>
        <w:rPr>
          <w:sz w:val="28"/>
          <w:szCs w:val="28"/>
        </w:rPr>
      </w:pPr>
      <w:r w:rsidRPr="00725FD1">
        <w:rPr>
          <w:sz w:val="28"/>
          <w:szCs w:val="28"/>
        </w:rPr>
        <w:t xml:space="preserve">Дотримання вимог законодавства у сфері захисту персональних даних є обов’язковою умовою діяльності </w:t>
      </w:r>
      <w:proofErr w:type="spellStart"/>
      <w:r w:rsidRPr="00725FD1">
        <w:rPr>
          <w:sz w:val="28"/>
          <w:szCs w:val="28"/>
        </w:rPr>
        <w:t>онлайн-магазину</w:t>
      </w:r>
      <w:proofErr w:type="spellEnd"/>
      <w:r w:rsidRPr="00725FD1">
        <w:rPr>
          <w:sz w:val="28"/>
          <w:szCs w:val="28"/>
        </w:rPr>
        <w:t>. Це сприяє підвищенню рівня довіри клієнтів</w:t>
      </w:r>
      <w:r w:rsidR="00725FD1" w:rsidRPr="00725FD1">
        <w:rPr>
          <w:sz w:val="28"/>
          <w:szCs w:val="28"/>
        </w:rPr>
        <w:t xml:space="preserve"> та зменшенню правових ризиків.</w:t>
      </w:r>
    </w:p>
    <w:p w:rsidR="00725FD1" w:rsidRPr="008A4689" w:rsidRDefault="00725FD1" w:rsidP="00725FD1">
      <w:pPr>
        <w:spacing w:line="360" w:lineRule="auto"/>
        <w:jc w:val="both"/>
        <w:rPr>
          <w:rFonts w:ascii="Times New Roman" w:hAnsi="Times New Roman" w:cs="Times New Roman"/>
          <w:sz w:val="28"/>
          <w:szCs w:val="28"/>
          <w:lang w:val="uk-UA"/>
        </w:rPr>
      </w:pPr>
    </w:p>
    <w:p w:rsidR="00725FD1" w:rsidRPr="008A4689" w:rsidRDefault="00725FD1" w:rsidP="00725FD1">
      <w:pPr>
        <w:spacing w:line="360" w:lineRule="auto"/>
        <w:jc w:val="both"/>
        <w:rPr>
          <w:rFonts w:ascii="Times New Roman" w:hAnsi="Times New Roman" w:cs="Times New Roman"/>
          <w:sz w:val="28"/>
          <w:szCs w:val="28"/>
          <w:lang w:val="uk-UA"/>
        </w:rPr>
      </w:pPr>
    </w:p>
    <w:p w:rsidR="00725FD1" w:rsidRPr="008A4689" w:rsidRDefault="00725FD1" w:rsidP="00725FD1">
      <w:pPr>
        <w:spacing w:line="360" w:lineRule="auto"/>
        <w:jc w:val="both"/>
        <w:rPr>
          <w:rFonts w:ascii="Times New Roman" w:hAnsi="Times New Roman" w:cs="Times New Roman"/>
          <w:sz w:val="28"/>
          <w:szCs w:val="28"/>
          <w:lang w:val="uk-UA"/>
        </w:rPr>
      </w:pPr>
    </w:p>
    <w:p w:rsidR="00725FD1" w:rsidRPr="008A4689" w:rsidRDefault="00725FD1" w:rsidP="00725FD1">
      <w:pPr>
        <w:spacing w:line="360" w:lineRule="auto"/>
        <w:jc w:val="both"/>
        <w:rPr>
          <w:rFonts w:ascii="Times New Roman" w:hAnsi="Times New Roman" w:cs="Times New Roman"/>
          <w:sz w:val="28"/>
          <w:szCs w:val="28"/>
          <w:lang w:val="uk-UA"/>
        </w:rPr>
      </w:pPr>
    </w:p>
    <w:p w:rsidR="00B26F01" w:rsidRPr="00725FD1" w:rsidRDefault="00B26F01" w:rsidP="00725FD1">
      <w:pPr>
        <w:spacing w:line="360" w:lineRule="auto"/>
        <w:jc w:val="both"/>
        <w:rPr>
          <w:rFonts w:ascii="Times New Roman" w:hAnsi="Times New Roman" w:cs="Times New Roman"/>
          <w:sz w:val="28"/>
          <w:szCs w:val="28"/>
          <w:lang w:val="ru-RU"/>
        </w:rPr>
      </w:pPr>
      <w:r w:rsidRPr="00725FD1">
        <w:rPr>
          <w:rFonts w:ascii="Times New Roman" w:hAnsi="Times New Roman" w:cs="Times New Roman"/>
          <w:sz w:val="28"/>
          <w:szCs w:val="28"/>
          <w:highlight w:val="green"/>
          <w:lang w:val="ru-RU"/>
        </w:rPr>
        <w:t xml:space="preserve">3.13. </w:t>
      </w:r>
      <w:proofErr w:type="spellStart"/>
      <w:r w:rsidRPr="00725FD1">
        <w:rPr>
          <w:rFonts w:ascii="Times New Roman" w:hAnsi="Times New Roman" w:cs="Times New Roman"/>
          <w:sz w:val="28"/>
          <w:szCs w:val="28"/>
          <w:highlight w:val="green"/>
          <w:lang w:val="ru-RU"/>
        </w:rPr>
        <w:t>Використання</w:t>
      </w:r>
      <w:proofErr w:type="spellEnd"/>
      <w:r w:rsidRPr="00725FD1">
        <w:rPr>
          <w:rFonts w:ascii="Times New Roman" w:hAnsi="Times New Roman" w:cs="Times New Roman"/>
          <w:sz w:val="28"/>
          <w:szCs w:val="28"/>
          <w:highlight w:val="green"/>
          <w:lang w:val="ru-RU"/>
        </w:rPr>
        <w:t xml:space="preserve"> </w:t>
      </w:r>
      <w:proofErr w:type="spellStart"/>
      <w:r w:rsidRPr="00725FD1">
        <w:rPr>
          <w:rFonts w:ascii="Times New Roman" w:hAnsi="Times New Roman" w:cs="Times New Roman"/>
          <w:sz w:val="28"/>
          <w:szCs w:val="28"/>
          <w:highlight w:val="green"/>
          <w:lang w:val="ru-RU"/>
        </w:rPr>
        <w:t>аналітичних</w:t>
      </w:r>
      <w:proofErr w:type="spellEnd"/>
      <w:r w:rsidRPr="00725FD1">
        <w:rPr>
          <w:rFonts w:ascii="Times New Roman" w:hAnsi="Times New Roman" w:cs="Times New Roman"/>
          <w:sz w:val="28"/>
          <w:szCs w:val="28"/>
          <w:highlight w:val="green"/>
          <w:lang w:val="ru-RU"/>
        </w:rPr>
        <w:t xml:space="preserve"> </w:t>
      </w:r>
      <w:proofErr w:type="spellStart"/>
      <w:r w:rsidRPr="00725FD1">
        <w:rPr>
          <w:rFonts w:ascii="Times New Roman" w:hAnsi="Times New Roman" w:cs="Times New Roman"/>
          <w:sz w:val="28"/>
          <w:szCs w:val="28"/>
          <w:highlight w:val="green"/>
          <w:lang w:val="ru-RU"/>
        </w:rPr>
        <w:t>інструментів</w:t>
      </w:r>
      <w:proofErr w:type="spellEnd"/>
      <w:r w:rsidRPr="00725FD1">
        <w:rPr>
          <w:rFonts w:ascii="Times New Roman" w:hAnsi="Times New Roman" w:cs="Times New Roman"/>
          <w:sz w:val="28"/>
          <w:szCs w:val="28"/>
          <w:highlight w:val="green"/>
          <w:lang w:val="ru-RU"/>
        </w:rPr>
        <w:t xml:space="preserve"> для </w:t>
      </w:r>
      <w:proofErr w:type="spellStart"/>
      <w:r w:rsidRPr="00725FD1">
        <w:rPr>
          <w:rFonts w:ascii="Times New Roman" w:hAnsi="Times New Roman" w:cs="Times New Roman"/>
          <w:sz w:val="28"/>
          <w:szCs w:val="28"/>
          <w:highlight w:val="green"/>
          <w:lang w:val="ru-RU"/>
        </w:rPr>
        <w:t>прийняття</w:t>
      </w:r>
      <w:proofErr w:type="spellEnd"/>
      <w:r w:rsidRPr="00725FD1">
        <w:rPr>
          <w:rFonts w:ascii="Times New Roman" w:hAnsi="Times New Roman" w:cs="Times New Roman"/>
          <w:sz w:val="28"/>
          <w:szCs w:val="28"/>
          <w:highlight w:val="green"/>
          <w:lang w:val="ru-RU"/>
        </w:rPr>
        <w:t xml:space="preserve"> </w:t>
      </w:r>
      <w:proofErr w:type="spellStart"/>
      <w:r w:rsidRPr="00725FD1">
        <w:rPr>
          <w:rFonts w:ascii="Times New Roman" w:hAnsi="Times New Roman" w:cs="Times New Roman"/>
          <w:sz w:val="28"/>
          <w:szCs w:val="28"/>
          <w:highlight w:val="green"/>
          <w:lang w:val="ru-RU"/>
        </w:rPr>
        <w:t>управлінських</w:t>
      </w:r>
      <w:proofErr w:type="spellEnd"/>
      <w:r w:rsidRPr="00725FD1">
        <w:rPr>
          <w:rFonts w:ascii="Times New Roman" w:hAnsi="Times New Roman" w:cs="Times New Roman"/>
          <w:sz w:val="28"/>
          <w:szCs w:val="28"/>
          <w:highlight w:val="green"/>
          <w:lang w:val="ru-RU"/>
        </w:rPr>
        <w:t xml:space="preserve"> </w:t>
      </w:r>
      <w:proofErr w:type="spellStart"/>
      <w:proofErr w:type="gramStart"/>
      <w:r w:rsidRPr="00725FD1">
        <w:rPr>
          <w:rFonts w:ascii="Times New Roman" w:hAnsi="Times New Roman" w:cs="Times New Roman"/>
          <w:sz w:val="28"/>
          <w:szCs w:val="28"/>
          <w:highlight w:val="green"/>
          <w:lang w:val="ru-RU"/>
        </w:rPr>
        <w:t>р</w:t>
      </w:r>
      <w:proofErr w:type="gramEnd"/>
      <w:r w:rsidRPr="00725FD1">
        <w:rPr>
          <w:rFonts w:ascii="Times New Roman" w:hAnsi="Times New Roman" w:cs="Times New Roman"/>
          <w:sz w:val="28"/>
          <w:szCs w:val="28"/>
          <w:highlight w:val="green"/>
          <w:lang w:val="ru-RU"/>
        </w:rPr>
        <w:t>ішень</w:t>
      </w:r>
      <w:proofErr w:type="spellEnd"/>
    </w:p>
    <w:p w:rsidR="00B26F01" w:rsidRPr="00725FD1" w:rsidRDefault="00B26F01" w:rsidP="00725FD1">
      <w:pPr>
        <w:pStyle w:val="a4"/>
        <w:spacing w:line="360" w:lineRule="auto"/>
        <w:jc w:val="both"/>
        <w:rPr>
          <w:sz w:val="28"/>
          <w:szCs w:val="28"/>
        </w:rPr>
      </w:pPr>
      <w:r w:rsidRPr="00725FD1">
        <w:rPr>
          <w:sz w:val="28"/>
          <w:szCs w:val="28"/>
        </w:rPr>
        <w:t xml:space="preserve">Аналітичні інструменти відіграють важливу роль у процесі управління </w:t>
      </w:r>
      <w:proofErr w:type="spellStart"/>
      <w:r w:rsidRPr="00725FD1">
        <w:rPr>
          <w:sz w:val="28"/>
          <w:szCs w:val="28"/>
        </w:rPr>
        <w:t>онлайн-магазином</w:t>
      </w:r>
      <w:proofErr w:type="spellEnd"/>
      <w:r w:rsidRPr="00725FD1">
        <w:rPr>
          <w:sz w:val="28"/>
          <w:szCs w:val="28"/>
        </w:rPr>
        <w:t>, оскільки дозволяють отримувати об’єктивну інформацію про результати діяльності та поведінку клієнтів. Аналіз показників продажів, відвідуваності сайту та ефективності маркетингових кампаній є основою для прийняття обґрунтованих управлінських рішень.</w:t>
      </w:r>
    </w:p>
    <w:p w:rsidR="00B26F01" w:rsidRPr="00725FD1" w:rsidRDefault="00B26F01" w:rsidP="00725FD1">
      <w:pPr>
        <w:pStyle w:val="a4"/>
        <w:spacing w:line="360" w:lineRule="auto"/>
        <w:jc w:val="both"/>
        <w:rPr>
          <w:sz w:val="28"/>
          <w:szCs w:val="28"/>
        </w:rPr>
      </w:pPr>
      <w:r w:rsidRPr="00725FD1">
        <w:rPr>
          <w:sz w:val="28"/>
          <w:szCs w:val="28"/>
        </w:rPr>
        <w:t xml:space="preserve">Використання аналітичних інструментів дозволяє виявляти слабкі місця у бізнес-процесах, оптимізувати витрати та підвищувати ефективність діяльності </w:t>
      </w:r>
      <w:proofErr w:type="spellStart"/>
      <w:r w:rsidRPr="00725FD1">
        <w:rPr>
          <w:sz w:val="28"/>
          <w:szCs w:val="28"/>
        </w:rPr>
        <w:t>онлайн-магазину</w:t>
      </w:r>
      <w:proofErr w:type="spellEnd"/>
      <w:r w:rsidRPr="00725FD1">
        <w:rPr>
          <w:sz w:val="28"/>
          <w:szCs w:val="28"/>
        </w:rPr>
        <w:t>. Отримані дані використовуються для коригування стратегії розвитку та п</w:t>
      </w:r>
      <w:r w:rsidR="00725FD1" w:rsidRPr="00725FD1">
        <w:rPr>
          <w:sz w:val="28"/>
          <w:szCs w:val="28"/>
        </w:rPr>
        <w:t>ланування подальших інвестицій.</w:t>
      </w:r>
    </w:p>
    <w:p w:rsidR="00B26F01" w:rsidRPr="00725FD1" w:rsidRDefault="00B26F01" w:rsidP="00725FD1">
      <w:pPr>
        <w:spacing w:line="360" w:lineRule="auto"/>
        <w:jc w:val="both"/>
        <w:rPr>
          <w:rFonts w:ascii="Times New Roman" w:hAnsi="Times New Roman" w:cs="Times New Roman"/>
          <w:sz w:val="28"/>
          <w:szCs w:val="28"/>
          <w:lang w:val="ru-RU"/>
        </w:rPr>
      </w:pPr>
      <w:r w:rsidRPr="00725FD1">
        <w:rPr>
          <w:rFonts w:ascii="Times New Roman" w:hAnsi="Times New Roman" w:cs="Times New Roman"/>
          <w:sz w:val="28"/>
          <w:szCs w:val="28"/>
          <w:highlight w:val="green"/>
          <w:lang w:val="ru-RU"/>
        </w:rPr>
        <w:t xml:space="preserve">3.14. </w:t>
      </w:r>
      <w:proofErr w:type="spellStart"/>
      <w:r w:rsidRPr="00725FD1">
        <w:rPr>
          <w:rFonts w:ascii="Times New Roman" w:hAnsi="Times New Roman" w:cs="Times New Roman"/>
          <w:sz w:val="28"/>
          <w:szCs w:val="28"/>
          <w:highlight w:val="green"/>
          <w:lang w:val="ru-RU"/>
        </w:rPr>
        <w:t>Вплив</w:t>
      </w:r>
      <w:proofErr w:type="spellEnd"/>
      <w:r w:rsidRPr="00725FD1">
        <w:rPr>
          <w:rFonts w:ascii="Times New Roman" w:hAnsi="Times New Roman" w:cs="Times New Roman"/>
          <w:sz w:val="28"/>
          <w:szCs w:val="28"/>
          <w:highlight w:val="green"/>
          <w:lang w:val="ru-RU"/>
        </w:rPr>
        <w:t xml:space="preserve"> </w:t>
      </w:r>
      <w:proofErr w:type="spellStart"/>
      <w:r w:rsidRPr="00725FD1">
        <w:rPr>
          <w:rFonts w:ascii="Times New Roman" w:hAnsi="Times New Roman" w:cs="Times New Roman"/>
          <w:sz w:val="28"/>
          <w:szCs w:val="28"/>
          <w:highlight w:val="green"/>
          <w:lang w:val="ru-RU"/>
        </w:rPr>
        <w:t>цифрових</w:t>
      </w:r>
      <w:proofErr w:type="spellEnd"/>
      <w:r w:rsidRPr="00725FD1">
        <w:rPr>
          <w:rFonts w:ascii="Times New Roman" w:hAnsi="Times New Roman" w:cs="Times New Roman"/>
          <w:sz w:val="28"/>
          <w:szCs w:val="28"/>
          <w:highlight w:val="green"/>
          <w:lang w:val="ru-RU"/>
        </w:rPr>
        <w:t xml:space="preserve"> </w:t>
      </w:r>
      <w:proofErr w:type="spellStart"/>
      <w:r w:rsidRPr="00725FD1">
        <w:rPr>
          <w:rFonts w:ascii="Times New Roman" w:hAnsi="Times New Roman" w:cs="Times New Roman"/>
          <w:sz w:val="28"/>
          <w:szCs w:val="28"/>
          <w:highlight w:val="green"/>
          <w:lang w:val="ru-RU"/>
        </w:rPr>
        <w:t>технологій</w:t>
      </w:r>
      <w:proofErr w:type="spellEnd"/>
      <w:r w:rsidRPr="00725FD1">
        <w:rPr>
          <w:rFonts w:ascii="Times New Roman" w:hAnsi="Times New Roman" w:cs="Times New Roman"/>
          <w:sz w:val="28"/>
          <w:szCs w:val="28"/>
          <w:highlight w:val="green"/>
          <w:lang w:val="ru-RU"/>
        </w:rPr>
        <w:t xml:space="preserve"> на </w:t>
      </w:r>
      <w:proofErr w:type="spellStart"/>
      <w:r w:rsidRPr="00725FD1">
        <w:rPr>
          <w:rFonts w:ascii="Times New Roman" w:hAnsi="Times New Roman" w:cs="Times New Roman"/>
          <w:sz w:val="28"/>
          <w:szCs w:val="28"/>
          <w:highlight w:val="green"/>
          <w:lang w:val="ru-RU"/>
        </w:rPr>
        <w:t>конкурентоспроможність</w:t>
      </w:r>
      <w:proofErr w:type="spellEnd"/>
      <w:r w:rsidRPr="00725FD1">
        <w:rPr>
          <w:rFonts w:ascii="Times New Roman" w:hAnsi="Times New Roman" w:cs="Times New Roman"/>
          <w:sz w:val="28"/>
          <w:szCs w:val="28"/>
          <w:highlight w:val="green"/>
          <w:lang w:val="ru-RU"/>
        </w:rPr>
        <w:t xml:space="preserve"> онлайн-магазину</w:t>
      </w:r>
    </w:p>
    <w:p w:rsidR="00B26F01" w:rsidRPr="00725FD1" w:rsidRDefault="00B26F01" w:rsidP="00725FD1">
      <w:pPr>
        <w:pStyle w:val="a4"/>
        <w:spacing w:line="360" w:lineRule="auto"/>
        <w:jc w:val="both"/>
        <w:rPr>
          <w:sz w:val="28"/>
          <w:szCs w:val="28"/>
        </w:rPr>
      </w:pPr>
      <w:r w:rsidRPr="00725FD1">
        <w:rPr>
          <w:sz w:val="28"/>
          <w:szCs w:val="28"/>
        </w:rPr>
        <w:lastRenderedPageBreak/>
        <w:t xml:space="preserve">Використання цифрових технологій є одним із ключових чинників формування конкурентних переваг </w:t>
      </w:r>
      <w:proofErr w:type="spellStart"/>
      <w:r w:rsidRPr="00725FD1">
        <w:rPr>
          <w:sz w:val="28"/>
          <w:szCs w:val="28"/>
        </w:rPr>
        <w:t>онлайн-магазину</w:t>
      </w:r>
      <w:proofErr w:type="spellEnd"/>
      <w:r w:rsidRPr="00725FD1">
        <w:rPr>
          <w:sz w:val="28"/>
          <w:szCs w:val="28"/>
        </w:rPr>
        <w:t>. Інноваційні рішення дозволяють підвищити якість обслуговування клієнтів, скоротити витрати та забезпечити швидку адаптацію до змін ринкового середовища.</w:t>
      </w:r>
    </w:p>
    <w:p w:rsidR="00B26F01" w:rsidRPr="00725FD1" w:rsidRDefault="00B26F01" w:rsidP="00725FD1">
      <w:pPr>
        <w:pStyle w:val="a4"/>
        <w:spacing w:line="360" w:lineRule="auto"/>
        <w:jc w:val="both"/>
        <w:rPr>
          <w:sz w:val="28"/>
          <w:szCs w:val="28"/>
        </w:rPr>
      </w:pPr>
      <w:r w:rsidRPr="00725FD1">
        <w:rPr>
          <w:sz w:val="28"/>
          <w:szCs w:val="28"/>
        </w:rPr>
        <w:t xml:space="preserve">Цифрові технології сприяють створенню унікального клієнтського досвіду, що є важливим чинником утримання клієнтів та підвищення лояльності. Інтеграція сучасних технологій у діяльність </w:t>
      </w:r>
      <w:proofErr w:type="spellStart"/>
      <w:r w:rsidRPr="00725FD1">
        <w:rPr>
          <w:sz w:val="28"/>
          <w:szCs w:val="28"/>
        </w:rPr>
        <w:t>онлайн-магазину</w:t>
      </w:r>
      <w:proofErr w:type="spellEnd"/>
      <w:r w:rsidRPr="00725FD1">
        <w:rPr>
          <w:sz w:val="28"/>
          <w:szCs w:val="28"/>
        </w:rPr>
        <w:t xml:space="preserve"> забезпечує його стійкий розвиток та довгострокову конкурентоспроможність.</w:t>
      </w:r>
    </w:p>
    <w:p w:rsidR="00B26F01" w:rsidRPr="00725FD1" w:rsidRDefault="00B26F01" w:rsidP="00725FD1">
      <w:pPr>
        <w:pStyle w:val="a4"/>
        <w:spacing w:line="360" w:lineRule="auto"/>
        <w:ind w:firstLine="708"/>
        <w:jc w:val="both"/>
        <w:rPr>
          <w:sz w:val="28"/>
          <w:szCs w:val="28"/>
        </w:rPr>
      </w:pPr>
      <w:r w:rsidRPr="00725FD1">
        <w:rPr>
          <w:sz w:val="28"/>
          <w:szCs w:val="28"/>
        </w:rPr>
        <w:t xml:space="preserve">У додатковому підрозділі третього розділу розглянуто інформаційне та технологічне забезпечення функціонування </w:t>
      </w:r>
      <w:proofErr w:type="spellStart"/>
      <w:r w:rsidRPr="00725FD1">
        <w:rPr>
          <w:sz w:val="28"/>
          <w:szCs w:val="28"/>
        </w:rPr>
        <w:t>онлайн-магазину</w:t>
      </w:r>
      <w:proofErr w:type="spellEnd"/>
      <w:r w:rsidRPr="00725FD1">
        <w:rPr>
          <w:sz w:val="28"/>
          <w:szCs w:val="28"/>
        </w:rPr>
        <w:t xml:space="preserve">. Проаналізовано роль програмних рішень, систем управління замовленнями, </w:t>
      </w:r>
      <w:proofErr w:type="spellStart"/>
      <w:r w:rsidRPr="00725FD1">
        <w:rPr>
          <w:sz w:val="28"/>
          <w:szCs w:val="28"/>
        </w:rPr>
        <w:t>кібербезпеки</w:t>
      </w:r>
      <w:proofErr w:type="spellEnd"/>
      <w:r w:rsidRPr="00725FD1">
        <w:rPr>
          <w:sz w:val="28"/>
          <w:szCs w:val="28"/>
        </w:rPr>
        <w:t xml:space="preserve"> та аналітичних інструментів у забезпеченні ефективності діяльності підприємства.</w:t>
      </w:r>
    </w:p>
    <w:p w:rsidR="00B26F01" w:rsidRPr="00725FD1" w:rsidRDefault="00B26F01" w:rsidP="00725FD1">
      <w:pPr>
        <w:pStyle w:val="a4"/>
        <w:spacing w:line="360" w:lineRule="auto"/>
        <w:jc w:val="both"/>
        <w:rPr>
          <w:sz w:val="28"/>
          <w:szCs w:val="28"/>
        </w:rPr>
      </w:pPr>
      <w:r w:rsidRPr="00725FD1">
        <w:rPr>
          <w:sz w:val="28"/>
          <w:szCs w:val="28"/>
        </w:rPr>
        <w:t xml:space="preserve">Застосування сучасних цифрових технологій дозволяє підвищити конкурентоспроможність </w:t>
      </w:r>
      <w:proofErr w:type="spellStart"/>
      <w:r w:rsidRPr="00725FD1">
        <w:rPr>
          <w:sz w:val="28"/>
          <w:szCs w:val="28"/>
        </w:rPr>
        <w:t>онлайн-магазину</w:t>
      </w:r>
      <w:proofErr w:type="spellEnd"/>
      <w:r w:rsidRPr="00725FD1">
        <w:rPr>
          <w:sz w:val="28"/>
          <w:szCs w:val="28"/>
        </w:rPr>
        <w:t>, забезпечити стабільність бізнес-процесів та створити передумови для подальшого розвитку. Результати дослідження підтверджують доцільність комплексного підходу до впровадження інформаційних технологій у діяльність підприємств електронної комерції.</w:t>
      </w:r>
    </w:p>
    <w:p w:rsidR="00725FD1" w:rsidRPr="00725FD1" w:rsidRDefault="00725FD1" w:rsidP="00725FD1">
      <w:pPr>
        <w:jc w:val="both"/>
        <w:rPr>
          <w:rFonts w:ascii="Times New Roman" w:hAnsi="Times New Roman" w:cs="Times New Roman"/>
          <w:sz w:val="28"/>
          <w:szCs w:val="28"/>
          <w:lang w:val="uk-UA"/>
        </w:rPr>
      </w:pPr>
      <w:r w:rsidRPr="00725FD1">
        <w:rPr>
          <w:rFonts w:ascii="Times New Roman" w:hAnsi="Times New Roman" w:cs="Times New Roman"/>
          <w:sz w:val="28"/>
          <w:szCs w:val="28"/>
          <w:highlight w:val="cyan"/>
          <w:lang w:val="uk-UA"/>
        </w:rPr>
        <w:t>Висновки до розділу 3</w:t>
      </w:r>
    </w:p>
    <w:p w:rsidR="00725FD1" w:rsidRPr="00725FD1" w:rsidRDefault="00725FD1" w:rsidP="00725FD1">
      <w:pPr>
        <w:pStyle w:val="a4"/>
        <w:spacing w:line="360" w:lineRule="auto"/>
        <w:jc w:val="both"/>
        <w:rPr>
          <w:sz w:val="28"/>
          <w:szCs w:val="28"/>
        </w:rPr>
      </w:pPr>
      <w:r w:rsidRPr="00725FD1">
        <w:rPr>
          <w:sz w:val="28"/>
          <w:szCs w:val="28"/>
        </w:rPr>
        <w:t xml:space="preserve">У третьому розділі курсової роботи здійснено комплексне обґрунтування бізнес-ідеї створення та розвитку </w:t>
      </w:r>
      <w:proofErr w:type="spellStart"/>
      <w:r w:rsidRPr="00725FD1">
        <w:rPr>
          <w:sz w:val="28"/>
          <w:szCs w:val="28"/>
        </w:rPr>
        <w:t>онлайн-магазину</w:t>
      </w:r>
      <w:proofErr w:type="spellEnd"/>
      <w:r w:rsidRPr="00725FD1">
        <w:rPr>
          <w:sz w:val="28"/>
          <w:szCs w:val="28"/>
        </w:rPr>
        <w:t xml:space="preserve"> товарів для дому та повсякденного використання в умовах сучасної електронної комерції. Даний розділ носить проектно-рекомендаційний характер і є логічним завершенням теоретичних та аналітичних досліджень, проведених у попередніх розділах.</w:t>
      </w:r>
    </w:p>
    <w:p w:rsidR="00725FD1" w:rsidRPr="00725FD1" w:rsidRDefault="00725FD1" w:rsidP="00725FD1">
      <w:pPr>
        <w:pStyle w:val="a4"/>
        <w:spacing w:line="360" w:lineRule="auto"/>
        <w:jc w:val="both"/>
        <w:rPr>
          <w:sz w:val="28"/>
          <w:szCs w:val="28"/>
        </w:rPr>
      </w:pPr>
      <w:r w:rsidRPr="00725FD1">
        <w:rPr>
          <w:sz w:val="28"/>
          <w:szCs w:val="28"/>
        </w:rPr>
        <w:lastRenderedPageBreak/>
        <w:t xml:space="preserve">У процесі дослідження було сформовано та обґрунтовано бізнес-ідею </w:t>
      </w:r>
      <w:proofErr w:type="spellStart"/>
      <w:r w:rsidRPr="00725FD1">
        <w:rPr>
          <w:sz w:val="28"/>
          <w:szCs w:val="28"/>
        </w:rPr>
        <w:t>онлайн-магазину</w:t>
      </w:r>
      <w:proofErr w:type="spellEnd"/>
      <w:r w:rsidRPr="00725FD1">
        <w:rPr>
          <w:sz w:val="28"/>
          <w:szCs w:val="28"/>
        </w:rPr>
        <w:t xml:space="preserve">, визначено його концепцію, цільову аудиторію та основні принципи функціонування. Доведено, що вибір електронної форми ведення бізнесу є економічно доцільним і відповідає сучасним тенденціям розвитку споживчого ринку та </w:t>
      </w:r>
      <w:proofErr w:type="spellStart"/>
      <w:r w:rsidRPr="00725FD1">
        <w:rPr>
          <w:sz w:val="28"/>
          <w:szCs w:val="28"/>
        </w:rPr>
        <w:t>цифровізації</w:t>
      </w:r>
      <w:proofErr w:type="spellEnd"/>
      <w:r w:rsidRPr="00725FD1">
        <w:rPr>
          <w:sz w:val="28"/>
          <w:szCs w:val="28"/>
        </w:rPr>
        <w:t xml:space="preserve"> економіки. </w:t>
      </w:r>
      <w:proofErr w:type="spellStart"/>
      <w:r w:rsidRPr="00725FD1">
        <w:rPr>
          <w:sz w:val="28"/>
          <w:szCs w:val="28"/>
        </w:rPr>
        <w:t>Онлайн-торгівля</w:t>
      </w:r>
      <w:proofErr w:type="spellEnd"/>
      <w:r w:rsidRPr="00725FD1">
        <w:rPr>
          <w:sz w:val="28"/>
          <w:szCs w:val="28"/>
        </w:rPr>
        <w:t xml:space="preserve"> дозволяє зменшити операційні витрати, розширити ринкове охоплення та забезпечити зручність для споживачів.</w:t>
      </w:r>
    </w:p>
    <w:p w:rsidR="00725FD1" w:rsidRPr="00725FD1" w:rsidRDefault="00725FD1" w:rsidP="00725FD1">
      <w:pPr>
        <w:pStyle w:val="a4"/>
        <w:spacing w:line="360" w:lineRule="auto"/>
        <w:jc w:val="both"/>
        <w:rPr>
          <w:sz w:val="28"/>
          <w:szCs w:val="28"/>
        </w:rPr>
      </w:pPr>
      <w:r w:rsidRPr="00725FD1">
        <w:rPr>
          <w:sz w:val="28"/>
          <w:szCs w:val="28"/>
        </w:rPr>
        <w:t xml:space="preserve">У межах розділу детально розглянуто організаційно-правові аспекти створення </w:t>
      </w:r>
      <w:proofErr w:type="spellStart"/>
      <w:r w:rsidRPr="00725FD1">
        <w:rPr>
          <w:sz w:val="28"/>
          <w:szCs w:val="28"/>
        </w:rPr>
        <w:t>онлайн-магазину</w:t>
      </w:r>
      <w:proofErr w:type="spellEnd"/>
      <w:r w:rsidRPr="00725FD1">
        <w:rPr>
          <w:sz w:val="28"/>
          <w:szCs w:val="28"/>
        </w:rPr>
        <w:t xml:space="preserve">, обґрунтовано вибір організаційної форми підприємницької діяльності та особливості бізнес-моделі. Визначено основні бізнес-процеси, які забезпечують ефективне функціонування підприємства, а також роль автоматизації та цифрових інструментів в управлінні </w:t>
      </w:r>
      <w:proofErr w:type="spellStart"/>
      <w:r w:rsidRPr="00725FD1">
        <w:rPr>
          <w:sz w:val="28"/>
          <w:szCs w:val="28"/>
        </w:rPr>
        <w:t>онлайн-бізнесом</w:t>
      </w:r>
      <w:proofErr w:type="spellEnd"/>
      <w:r w:rsidRPr="00725FD1">
        <w:rPr>
          <w:sz w:val="28"/>
          <w:szCs w:val="28"/>
        </w:rPr>
        <w:t>.</w:t>
      </w:r>
    </w:p>
    <w:p w:rsidR="00725FD1" w:rsidRPr="00725FD1" w:rsidRDefault="00725FD1" w:rsidP="00725FD1">
      <w:pPr>
        <w:pStyle w:val="a4"/>
        <w:spacing w:line="360" w:lineRule="auto"/>
        <w:jc w:val="both"/>
        <w:rPr>
          <w:sz w:val="28"/>
          <w:szCs w:val="28"/>
        </w:rPr>
      </w:pPr>
      <w:r w:rsidRPr="00725FD1">
        <w:rPr>
          <w:sz w:val="28"/>
          <w:szCs w:val="28"/>
        </w:rPr>
        <w:t xml:space="preserve">Особливу увагу приділено фінансово-економічному обґрунтуванню бізнес-ідеї. Проведено розрахунок стартових інвестицій, що необхідні для запуску </w:t>
      </w:r>
      <w:proofErr w:type="spellStart"/>
      <w:r w:rsidRPr="00725FD1">
        <w:rPr>
          <w:sz w:val="28"/>
          <w:szCs w:val="28"/>
        </w:rPr>
        <w:t>онлайн-магазину</w:t>
      </w:r>
      <w:proofErr w:type="spellEnd"/>
      <w:r w:rsidRPr="00725FD1">
        <w:rPr>
          <w:sz w:val="28"/>
          <w:szCs w:val="28"/>
        </w:rPr>
        <w:t xml:space="preserve">, а також здійснено прогноз доходів, витрат і фінансових результатів діяльності. На основі отриманих розрахунків встановлено, що реалізація запропонованої бізнес-ідеї є економічно ефективною та має потенціал для отримання стабільного прибутку. Аналіз показників рентабельності та строку окупності підтверджує доцільність інвестування у даний </w:t>
      </w:r>
      <w:proofErr w:type="spellStart"/>
      <w:r w:rsidRPr="00725FD1">
        <w:rPr>
          <w:sz w:val="28"/>
          <w:szCs w:val="28"/>
        </w:rPr>
        <w:t>проєкт</w:t>
      </w:r>
      <w:proofErr w:type="spellEnd"/>
      <w:r w:rsidRPr="00725FD1">
        <w:rPr>
          <w:sz w:val="28"/>
          <w:szCs w:val="28"/>
        </w:rPr>
        <w:t>.</w:t>
      </w:r>
    </w:p>
    <w:p w:rsidR="00725FD1" w:rsidRPr="00725FD1" w:rsidRDefault="00725FD1" w:rsidP="00725FD1">
      <w:pPr>
        <w:pStyle w:val="a4"/>
        <w:spacing w:line="360" w:lineRule="auto"/>
        <w:jc w:val="both"/>
        <w:rPr>
          <w:sz w:val="28"/>
          <w:szCs w:val="28"/>
        </w:rPr>
      </w:pPr>
      <w:r w:rsidRPr="00725FD1">
        <w:rPr>
          <w:sz w:val="28"/>
          <w:szCs w:val="28"/>
        </w:rPr>
        <w:t xml:space="preserve">У розділі також проведено оцінку ризиків діяльності </w:t>
      </w:r>
      <w:proofErr w:type="spellStart"/>
      <w:r w:rsidRPr="00725FD1">
        <w:rPr>
          <w:sz w:val="28"/>
          <w:szCs w:val="28"/>
        </w:rPr>
        <w:t>онлайн-магазину</w:t>
      </w:r>
      <w:proofErr w:type="spellEnd"/>
      <w:r w:rsidRPr="00725FD1">
        <w:rPr>
          <w:sz w:val="28"/>
          <w:szCs w:val="28"/>
        </w:rPr>
        <w:t xml:space="preserve">, які можуть виникати в процесі його функціонування. Визначено основні зовнішні та внутрішні ризики, зокрема економічні, ринкові, фінансові та операційні. Запропоновано комплекс заходів щодо їх мінімізації, що спрямовані на підвищення стійкості бізнесу та зменшення негативного впливу несприятливих факторів. Реалізація запропонованих заходів дозволяє забезпечити стабільний розвиток </w:t>
      </w:r>
      <w:proofErr w:type="spellStart"/>
      <w:r w:rsidRPr="00725FD1">
        <w:rPr>
          <w:sz w:val="28"/>
          <w:szCs w:val="28"/>
        </w:rPr>
        <w:t>онлайн-магазину</w:t>
      </w:r>
      <w:proofErr w:type="spellEnd"/>
      <w:r w:rsidRPr="00725FD1">
        <w:rPr>
          <w:sz w:val="28"/>
          <w:szCs w:val="28"/>
        </w:rPr>
        <w:t xml:space="preserve"> в умовах конкурентного середовища.</w:t>
      </w:r>
    </w:p>
    <w:p w:rsidR="00725FD1" w:rsidRPr="00725FD1" w:rsidRDefault="00725FD1" w:rsidP="00725FD1">
      <w:pPr>
        <w:pStyle w:val="a4"/>
        <w:spacing w:line="360" w:lineRule="auto"/>
        <w:jc w:val="both"/>
        <w:rPr>
          <w:sz w:val="28"/>
          <w:szCs w:val="28"/>
        </w:rPr>
      </w:pPr>
      <w:r w:rsidRPr="00725FD1">
        <w:rPr>
          <w:sz w:val="28"/>
          <w:szCs w:val="28"/>
        </w:rPr>
        <w:lastRenderedPageBreak/>
        <w:t xml:space="preserve">Важливим елементом третього розділу стало дослідження інформаційного та технологічного забезпечення діяльності </w:t>
      </w:r>
      <w:proofErr w:type="spellStart"/>
      <w:r w:rsidRPr="00725FD1">
        <w:rPr>
          <w:sz w:val="28"/>
          <w:szCs w:val="28"/>
        </w:rPr>
        <w:t>онлайн-магазину</w:t>
      </w:r>
      <w:proofErr w:type="spellEnd"/>
      <w:r w:rsidRPr="00725FD1">
        <w:rPr>
          <w:sz w:val="28"/>
          <w:szCs w:val="28"/>
        </w:rPr>
        <w:t xml:space="preserve">. Проаналізовано роль </w:t>
      </w:r>
      <w:proofErr w:type="spellStart"/>
      <w:r w:rsidRPr="00725FD1">
        <w:rPr>
          <w:sz w:val="28"/>
          <w:szCs w:val="28"/>
        </w:rPr>
        <w:t>вебсайту</w:t>
      </w:r>
      <w:proofErr w:type="spellEnd"/>
      <w:r w:rsidRPr="00725FD1">
        <w:rPr>
          <w:sz w:val="28"/>
          <w:szCs w:val="28"/>
        </w:rPr>
        <w:t xml:space="preserve"> як основної торговельної платформи, систем управління замовленнями та взаємодії з клієнтами, аналітичних інструментів і засобів </w:t>
      </w:r>
      <w:proofErr w:type="spellStart"/>
      <w:r w:rsidRPr="00725FD1">
        <w:rPr>
          <w:sz w:val="28"/>
          <w:szCs w:val="28"/>
        </w:rPr>
        <w:t>кібербезпеки</w:t>
      </w:r>
      <w:proofErr w:type="spellEnd"/>
      <w:r w:rsidRPr="00725FD1">
        <w:rPr>
          <w:sz w:val="28"/>
          <w:szCs w:val="28"/>
        </w:rPr>
        <w:t>. Доведено, що впровадження сучасних цифрових технологій є необхідною умовою підвищення ефективності бізнес-процесів, якості обслуговування клієнтів та конкурентоспроможності підприємства.</w:t>
      </w:r>
    </w:p>
    <w:p w:rsidR="00725FD1" w:rsidRPr="00725FD1" w:rsidRDefault="00725FD1" w:rsidP="00725FD1">
      <w:pPr>
        <w:pStyle w:val="a4"/>
        <w:spacing w:line="360" w:lineRule="auto"/>
        <w:jc w:val="both"/>
        <w:rPr>
          <w:sz w:val="28"/>
          <w:szCs w:val="28"/>
        </w:rPr>
      </w:pPr>
      <w:r w:rsidRPr="00725FD1">
        <w:rPr>
          <w:sz w:val="28"/>
          <w:szCs w:val="28"/>
        </w:rPr>
        <w:t xml:space="preserve">Розглянуто напрями подальшого розвитку та масштабування </w:t>
      </w:r>
      <w:proofErr w:type="spellStart"/>
      <w:r w:rsidRPr="00725FD1">
        <w:rPr>
          <w:sz w:val="28"/>
          <w:szCs w:val="28"/>
        </w:rPr>
        <w:t>онлайн-магазину</w:t>
      </w:r>
      <w:proofErr w:type="spellEnd"/>
      <w:r w:rsidRPr="00725FD1">
        <w:rPr>
          <w:sz w:val="28"/>
          <w:szCs w:val="28"/>
        </w:rPr>
        <w:t>, серед яких розширення асортименту, впровадження нових каналів збуту, підвищення рівня автоматизації та вдосконалення маркетингової стратегії. Обґрунтовано, що реалізація зазначених напрямів сприятиме зростанню фінансових показників, зміцненню ринкових позицій та формуванню довгострокових конкурентних переваг.</w:t>
      </w:r>
    </w:p>
    <w:p w:rsidR="00725FD1" w:rsidRPr="00725FD1" w:rsidRDefault="00725FD1" w:rsidP="00725FD1">
      <w:pPr>
        <w:pStyle w:val="a4"/>
        <w:spacing w:line="360" w:lineRule="auto"/>
        <w:jc w:val="both"/>
        <w:rPr>
          <w:sz w:val="28"/>
          <w:szCs w:val="28"/>
        </w:rPr>
      </w:pPr>
      <w:r w:rsidRPr="00725FD1">
        <w:rPr>
          <w:sz w:val="28"/>
          <w:szCs w:val="28"/>
        </w:rPr>
        <w:t xml:space="preserve">Загалом результати третього розділу підтверджують, що запропонована бізнес-ідея </w:t>
      </w:r>
      <w:proofErr w:type="spellStart"/>
      <w:r w:rsidRPr="00725FD1">
        <w:rPr>
          <w:sz w:val="28"/>
          <w:szCs w:val="28"/>
        </w:rPr>
        <w:t>онлайн-магазину</w:t>
      </w:r>
      <w:proofErr w:type="spellEnd"/>
      <w:r w:rsidRPr="00725FD1">
        <w:rPr>
          <w:sz w:val="28"/>
          <w:szCs w:val="28"/>
        </w:rPr>
        <w:t xml:space="preserve"> є актуальною, економічно обґрунтованою та перспективною. Реалізація даного </w:t>
      </w:r>
      <w:proofErr w:type="spellStart"/>
      <w:r w:rsidRPr="00725FD1">
        <w:rPr>
          <w:sz w:val="28"/>
          <w:szCs w:val="28"/>
        </w:rPr>
        <w:t>проєкту</w:t>
      </w:r>
      <w:proofErr w:type="spellEnd"/>
      <w:r w:rsidRPr="00725FD1">
        <w:rPr>
          <w:sz w:val="28"/>
          <w:szCs w:val="28"/>
        </w:rPr>
        <w:t xml:space="preserve"> дозволяє не лише отримати економічний ефект, але й має соціально-економічну значущість, сприяючи розвитку підприємництва, цифрової економіки та підвищенню доступності товарів для споживачів.</w:t>
      </w:r>
    </w:p>
    <w:p w:rsidR="00725FD1" w:rsidRPr="00725FD1" w:rsidRDefault="00725FD1" w:rsidP="00725FD1">
      <w:pPr>
        <w:pStyle w:val="a4"/>
        <w:spacing w:line="360" w:lineRule="auto"/>
        <w:jc w:val="both"/>
        <w:rPr>
          <w:sz w:val="28"/>
          <w:szCs w:val="28"/>
        </w:rPr>
      </w:pPr>
      <w:r w:rsidRPr="00725FD1">
        <w:rPr>
          <w:sz w:val="28"/>
          <w:szCs w:val="28"/>
        </w:rPr>
        <w:t>Таким чином, поставлені у третьому розділі завдання виконано в повному обсязі, а отримані результати створюють надійну основу для формування загальних висновків курсової роботи та підтверджують досягнення її мети.</w:t>
      </w:r>
    </w:p>
    <w:p w:rsidR="00B26F01" w:rsidRPr="008A4689" w:rsidRDefault="00725FD1" w:rsidP="00B26F01">
      <w:pPr>
        <w:rPr>
          <w:rFonts w:ascii="Times New Roman" w:hAnsi="Times New Roman" w:cs="Times New Roman"/>
          <w:sz w:val="28"/>
          <w:szCs w:val="28"/>
          <w:lang w:val="uk-UA"/>
        </w:rPr>
      </w:pPr>
      <w:r w:rsidRPr="00725FD1">
        <w:rPr>
          <w:rFonts w:ascii="Times New Roman" w:hAnsi="Times New Roman" w:cs="Times New Roman"/>
          <w:sz w:val="28"/>
          <w:szCs w:val="28"/>
          <w:highlight w:val="yellow"/>
          <w:lang w:val="uk-UA"/>
        </w:rPr>
        <w:t>4. Загальні висновки</w:t>
      </w:r>
    </w:p>
    <w:p w:rsidR="00725FD1" w:rsidRPr="00725FD1" w:rsidRDefault="00725FD1" w:rsidP="00725FD1">
      <w:pPr>
        <w:pStyle w:val="a4"/>
        <w:spacing w:line="360" w:lineRule="auto"/>
        <w:rPr>
          <w:sz w:val="28"/>
          <w:szCs w:val="28"/>
        </w:rPr>
      </w:pPr>
      <w:r w:rsidRPr="00725FD1">
        <w:rPr>
          <w:sz w:val="28"/>
          <w:szCs w:val="28"/>
        </w:rPr>
        <w:t xml:space="preserve">У процесі виконання курсової роботи на тему «Розробка бізнес-ідеї та її обґрунтування» було проведено комплексне дослідження теоретичних, аналітичних та практичних аспектів створення й розвитку бізнес-ідеї в умовах електронної комерції. </w:t>
      </w:r>
      <w:r w:rsidRPr="00725FD1">
        <w:rPr>
          <w:sz w:val="28"/>
          <w:szCs w:val="28"/>
        </w:rPr>
        <w:lastRenderedPageBreak/>
        <w:t xml:space="preserve">Основна мета курсової роботи, яка полягала в обґрунтуванні доцільності реалізації бізнес-ідеї </w:t>
      </w:r>
      <w:proofErr w:type="spellStart"/>
      <w:r w:rsidRPr="00725FD1">
        <w:rPr>
          <w:sz w:val="28"/>
          <w:szCs w:val="28"/>
        </w:rPr>
        <w:t>онлайн-магазину</w:t>
      </w:r>
      <w:proofErr w:type="spellEnd"/>
      <w:r w:rsidRPr="00725FD1">
        <w:rPr>
          <w:sz w:val="28"/>
          <w:szCs w:val="28"/>
        </w:rPr>
        <w:t>, була досягнута в повному обсязі.</w:t>
      </w:r>
    </w:p>
    <w:p w:rsidR="00725FD1" w:rsidRPr="00725FD1" w:rsidRDefault="00725FD1" w:rsidP="00725FD1">
      <w:pPr>
        <w:pStyle w:val="a4"/>
        <w:spacing w:line="360" w:lineRule="auto"/>
        <w:rPr>
          <w:sz w:val="28"/>
          <w:szCs w:val="28"/>
        </w:rPr>
      </w:pPr>
      <w:r w:rsidRPr="00725FD1">
        <w:rPr>
          <w:sz w:val="28"/>
          <w:szCs w:val="28"/>
        </w:rPr>
        <w:t xml:space="preserve">У першому розділі курсової роботи розглянуто теоретичні засади підприємницької діяльності та сутність бізнес-ідеї в сучасній економіці. Досліджено поняття підприємництва, роль бізнес-ідей у формуванні та розвитку підприємств, а також особливості електронної комерції як форми реалізації підприємницької діяльності. Узагальнення теоретичних підходів дозволило зробити висновок, що бізнес-ідея є ключовим елементом підприємницької діяльності, який визначає напрями розвитку бізнесу, його конкурентні переваги та економічну ефективність. Встановлено, що електронна комерція створює сприятливі умови для реалізації бізнес-ідей завдяки зниженню витрат, розширенню ринків збуту та зростанню попиту на </w:t>
      </w:r>
      <w:proofErr w:type="spellStart"/>
      <w:r w:rsidRPr="00725FD1">
        <w:rPr>
          <w:sz w:val="28"/>
          <w:szCs w:val="28"/>
        </w:rPr>
        <w:t>онлайн-покупки</w:t>
      </w:r>
      <w:proofErr w:type="spellEnd"/>
      <w:r w:rsidRPr="00725FD1">
        <w:rPr>
          <w:sz w:val="28"/>
          <w:szCs w:val="28"/>
        </w:rPr>
        <w:t>.</w:t>
      </w:r>
    </w:p>
    <w:p w:rsidR="00725FD1" w:rsidRPr="00725FD1" w:rsidRDefault="00725FD1" w:rsidP="00725FD1">
      <w:pPr>
        <w:pStyle w:val="a4"/>
        <w:spacing w:line="360" w:lineRule="auto"/>
        <w:rPr>
          <w:sz w:val="28"/>
          <w:szCs w:val="28"/>
        </w:rPr>
      </w:pPr>
      <w:r w:rsidRPr="00725FD1">
        <w:rPr>
          <w:sz w:val="28"/>
          <w:szCs w:val="28"/>
        </w:rPr>
        <w:t xml:space="preserve">Другий розділ курсової роботи було присвячено аналітичному дослідженню середовища функціонування </w:t>
      </w:r>
      <w:proofErr w:type="spellStart"/>
      <w:r w:rsidRPr="00725FD1">
        <w:rPr>
          <w:sz w:val="28"/>
          <w:szCs w:val="28"/>
        </w:rPr>
        <w:t>онлайн-магазину</w:t>
      </w:r>
      <w:proofErr w:type="spellEnd"/>
      <w:r w:rsidRPr="00725FD1">
        <w:rPr>
          <w:sz w:val="28"/>
          <w:szCs w:val="28"/>
        </w:rPr>
        <w:t xml:space="preserve"> та оцінці фінансово-економічних показників його діяльності. Проаналізовано стан та тенденції розвитку ринку електронної комерції в Україні, визначено основні чинники впливу на діяльність </w:t>
      </w:r>
      <w:proofErr w:type="spellStart"/>
      <w:r w:rsidRPr="00725FD1">
        <w:rPr>
          <w:sz w:val="28"/>
          <w:szCs w:val="28"/>
        </w:rPr>
        <w:t>онлайн-магазинів</w:t>
      </w:r>
      <w:proofErr w:type="spellEnd"/>
      <w:r w:rsidRPr="00725FD1">
        <w:rPr>
          <w:sz w:val="28"/>
          <w:szCs w:val="28"/>
        </w:rPr>
        <w:t xml:space="preserve"> та рівень конкурентного середовища. Надано характеристику об’єкта дослідження та здійснено аналіз фінансових показників за останні три роки. Результати аналізу свідчать про позитивну динаміку розвитку </w:t>
      </w:r>
      <w:proofErr w:type="spellStart"/>
      <w:r w:rsidRPr="00725FD1">
        <w:rPr>
          <w:sz w:val="28"/>
          <w:szCs w:val="28"/>
        </w:rPr>
        <w:t>онлайн-бізнесу</w:t>
      </w:r>
      <w:proofErr w:type="spellEnd"/>
      <w:r w:rsidRPr="00725FD1">
        <w:rPr>
          <w:sz w:val="28"/>
          <w:szCs w:val="28"/>
        </w:rPr>
        <w:t>, зростання обсягів продажів і прибутковості, а також наявність потенціалу для подальшого розвитку. Виявлено основні проблеми та обмеження діяльності, що створило основу для формування практичних рекомендацій у третьому розділі роботи.</w:t>
      </w:r>
    </w:p>
    <w:p w:rsidR="00725FD1" w:rsidRPr="00725FD1" w:rsidRDefault="00725FD1" w:rsidP="00725FD1">
      <w:pPr>
        <w:pStyle w:val="a4"/>
        <w:spacing w:line="360" w:lineRule="auto"/>
        <w:rPr>
          <w:sz w:val="28"/>
          <w:szCs w:val="28"/>
        </w:rPr>
      </w:pPr>
      <w:r w:rsidRPr="00725FD1">
        <w:rPr>
          <w:sz w:val="28"/>
          <w:szCs w:val="28"/>
        </w:rPr>
        <w:t xml:space="preserve">У третьому розділі курсової роботи здійснено проектно-рекомендаційне обґрунтування бізнес-ідеї створення </w:t>
      </w:r>
      <w:proofErr w:type="spellStart"/>
      <w:r w:rsidRPr="00725FD1">
        <w:rPr>
          <w:sz w:val="28"/>
          <w:szCs w:val="28"/>
        </w:rPr>
        <w:t>онлайн-магазину</w:t>
      </w:r>
      <w:proofErr w:type="spellEnd"/>
      <w:r w:rsidRPr="00725FD1">
        <w:rPr>
          <w:sz w:val="28"/>
          <w:szCs w:val="28"/>
        </w:rPr>
        <w:t xml:space="preserve"> товарів для дому та повсякденного використання. Сформульовано концепцію бізнесу, визначено цільову аудиторію, організаційно-правову форму та бізнес-модель підприємства. Проведено розрахунок </w:t>
      </w:r>
      <w:r w:rsidRPr="00725FD1">
        <w:rPr>
          <w:sz w:val="28"/>
          <w:szCs w:val="28"/>
        </w:rPr>
        <w:lastRenderedPageBreak/>
        <w:t xml:space="preserve">стартових інвестицій, прогноз доходів і витрат, а також оцінено економічну ефективність реалізації бізнес-ідеї. Отримані результати підтверджують, що запропонований </w:t>
      </w:r>
      <w:proofErr w:type="spellStart"/>
      <w:r w:rsidRPr="00725FD1">
        <w:rPr>
          <w:sz w:val="28"/>
          <w:szCs w:val="28"/>
        </w:rPr>
        <w:t>проєкт</w:t>
      </w:r>
      <w:proofErr w:type="spellEnd"/>
      <w:r w:rsidRPr="00725FD1">
        <w:rPr>
          <w:sz w:val="28"/>
          <w:szCs w:val="28"/>
        </w:rPr>
        <w:t xml:space="preserve"> є економічно доцільним, рентабельним та здатним забезпечити стабільний фінансовий результат у середньостроковій перспективі.</w:t>
      </w:r>
    </w:p>
    <w:p w:rsidR="00725FD1" w:rsidRPr="00725FD1" w:rsidRDefault="00725FD1" w:rsidP="00725FD1">
      <w:pPr>
        <w:pStyle w:val="a4"/>
        <w:spacing w:line="360" w:lineRule="auto"/>
        <w:rPr>
          <w:sz w:val="28"/>
          <w:szCs w:val="28"/>
        </w:rPr>
      </w:pPr>
      <w:r w:rsidRPr="00725FD1">
        <w:rPr>
          <w:sz w:val="28"/>
          <w:szCs w:val="28"/>
        </w:rPr>
        <w:t xml:space="preserve">Окрему увагу у роботі приділено аналізу ризиків діяльності </w:t>
      </w:r>
      <w:proofErr w:type="spellStart"/>
      <w:r w:rsidRPr="00725FD1">
        <w:rPr>
          <w:sz w:val="28"/>
          <w:szCs w:val="28"/>
        </w:rPr>
        <w:t>онлайн-магазину</w:t>
      </w:r>
      <w:proofErr w:type="spellEnd"/>
      <w:r w:rsidRPr="00725FD1">
        <w:rPr>
          <w:sz w:val="28"/>
          <w:szCs w:val="28"/>
        </w:rPr>
        <w:t xml:space="preserve"> та розробці заходів щодо їх мінімізації. Визначено основні зовнішні та внутрішні ризики, а також запропоновано практичні інструменти зниження їх негативного впливу. Досліджено роль інформаційного та технологічного забезпечення, систем управління замовленнями, аналітичних інструментів і </w:t>
      </w:r>
      <w:proofErr w:type="spellStart"/>
      <w:r w:rsidRPr="00725FD1">
        <w:rPr>
          <w:sz w:val="28"/>
          <w:szCs w:val="28"/>
        </w:rPr>
        <w:t>кібербезпеки</w:t>
      </w:r>
      <w:proofErr w:type="spellEnd"/>
      <w:r w:rsidRPr="00725FD1">
        <w:rPr>
          <w:sz w:val="28"/>
          <w:szCs w:val="28"/>
        </w:rPr>
        <w:t xml:space="preserve"> у забезпеченні ефективності та конкурентоспроможності </w:t>
      </w:r>
      <w:proofErr w:type="spellStart"/>
      <w:r w:rsidRPr="00725FD1">
        <w:rPr>
          <w:sz w:val="28"/>
          <w:szCs w:val="28"/>
        </w:rPr>
        <w:t>онлайн-бізнесу</w:t>
      </w:r>
      <w:proofErr w:type="spellEnd"/>
      <w:r w:rsidRPr="00725FD1">
        <w:rPr>
          <w:sz w:val="28"/>
          <w:szCs w:val="28"/>
        </w:rPr>
        <w:t>. Обґрунтовано, що впровадження сучасних цифрових технологій є необхідною умовою сталого розвитку підприємств електронної комерції.</w:t>
      </w:r>
    </w:p>
    <w:p w:rsidR="00725FD1" w:rsidRPr="00725FD1" w:rsidRDefault="00725FD1" w:rsidP="00725FD1">
      <w:pPr>
        <w:pStyle w:val="a4"/>
        <w:spacing w:line="360" w:lineRule="auto"/>
        <w:rPr>
          <w:sz w:val="28"/>
          <w:szCs w:val="28"/>
        </w:rPr>
      </w:pPr>
      <w:r w:rsidRPr="00725FD1">
        <w:rPr>
          <w:sz w:val="28"/>
          <w:szCs w:val="28"/>
        </w:rPr>
        <w:t xml:space="preserve">У ході виконання курсової роботи були повністю виконані всі поставлені завдання, а саме: досліджено теоретичні аспекти розробки бізнес-ідей, проведено аналіз ринку та фінансово-економічних показників, розроблено та обґрунтовано бізнес-ідею </w:t>
      </w:r>
      <w:proofErr w:type="spellStart"/>
      <w:r w:rsidRPr="00725FD1">
        <w:rPr>
          <w:sz w:val="28"/>
          <w:szCs w:val="28"/>
        </w:rPr>
        <w:t>онлайн-магазину</w:t>
      </w:r>
      <w:proofErr w:type="spellEnd"/>
      <w:r w:rsidRPr="00725FD1">
        <w:rPr>
          <w:sz w:val="28"/>
          <w:szCs w:val="28"/>
        </w:rPr>
        <w:t>, здійснено оцінку її ефективності та визначено напрями подальшого розвитку. Отримані результати підтверджують доцільність реалізації запропонованої бізнес-ідеї та її відповідність сучасним умовам розвитку електронної комерції.</w:t>
      </w:r>
    </w:p>
    <w:p w:rsidR="00725FD1" w:rsidRPr="00725FD1" w:rsidRDefault="00725FD1" w:rsidP="00725FD1">
      <w:pPr>
        <w:pStyle w:val="a4"/>
        <w:spacing w:line="360" w:lineRule="auto"/>
        <w:rPr>
          <w:sz w:val="28"/>
          <w:szCs w:val="28"/>
        </w:rPr>
      </w:pPr>
      <w:r w:rsidRPr="00725FD1">
        <w:rPr>
          <w:sz w:val="28"/>
          <w:szCs w:val="28"/>
        </w:rPr>
        <w:t xml:space="preserve">Таким чином, курсова робота має практичну спрямованість і може бути використана як основа для створення реального </w:t>
      </w:r>
      <w:proofErr w:type="spellStart"/>
      <w:r w:rsidRPr="00725FD1">
        <w:rPr>
          <w:sz w:val="28"/>
          <w:szCs w:val="28"/>
        </w:rPr>
        <w:t>онлайн-бізнесу</w:t>
      </w:r>
      <w:proofErr w:type="spellEnd"/>
      <w:r w:rsidRPr="00725FD1">
        <w:rPr>
          <w:sz w:val="28"/>
          <w:szCs w:val="28"/>
        </w:rPr>
        <w:t>. Запропоновані висновки та рекомендації можуть бути корисними для суб’єктів малого підприємництва, які планують розпочати діяльність у сфері електронної комерції, а також для подальших наукових досліджень у галузі розвитку бізнес-ідей та цифрової економіки.</w:t>
      </w:r>
    </w:p>
    <w:p w:rsidR="00C93B70" w:rsidRDefault="00C93B70" w:rsidP="00B26F01">
      <w:pPr>
        <w:rPr>
          <w:rFonts w:ascii="Times New Roman" w:hAnsi="Times New Roman" w:cs="Times New Roman"/>
          <w:sz w:val="28"/>
          <w:szCs w:val="28"/>
          <w:lang w:val="uk-UA"/>
        </w:rPr>
      </w:pPr>
    </w:p>
    <w:p w:rsidR="00C93B70" w:rsidRDefault="00C93B70" w:rsidP="00B26F01">
      <w:pPr>
        <w:rPr>
          <w:rFonts w:ascii="Times New Roman" w:hAnsi="Times New Roman" w:cs="Times New Roman"/>
          <w:sz w:val="28"/>
          <w:szCs w:val="28"/>
          <w:lang w:val="uk-UA"/>
        </w:rPr>
      </w:pPr>
    </w:p>
    <w:p w:rsidR="00C93B70" w:rsidRDefault="00C93B70" w:rsidP="00B26F01">
      <w:pPr>
        <w:rPr>
          <w:rFonts w:ascii="Times New Roman" w:hAnsi="Times New Roman" w:cs="Times New Roman"/>
          <w:sz w:val="28"/>
          <w:szCs w:val="28"/>
          <w:lang w:val="uk-UA"/>
        </w:rPr>
      </w:pPr>
    </w:p>
    <w:p w:rsidR="00C93B70" w:rsidRDefault="00C93B70" w:rsidP="00B26F01">
      <w:pPr>
        <w:rPr>
          <w:rFonts w:ascii="Times New Roman" w:hAnsi="Times New Roman" w:cs="Times New Roman"/>
          <w:sz w:val="28"/>
          <w:szCs w:val="28"/>
          <w:lang w:val="uk-UA"/>
        </w:rPr>
      </w:pPr>
    </w:p>
    <w:p w:rsidR="00C93B70" w:rsidRDefault="00C93B70" w:rsidP="00B26F01">
      <w:pPr>
        <w:rPr>
          <w:rFonts w:ascii="Times New Roman" w:hAnsi="Times New Roman" w:cs="Times New Roman"/>
          <w:sz w:val="28"/>
          <w:szCs w:val="28"/>
          <w:lang w:val="uk-UA"/>
        </w:rPr>
      </w:pPr>
    </w:p>
    <w:p w:rsidR="00725FD1" w:rsidRPr="00725FD1" w:rsidRDefault="00C93B70" w:rsidP="00B26F01">
      <w:pPr>
        <w:rPr>
          <w:rFonts w:ascii="Times New Roman" w:hAnsi="Times New Roman" w:cs="Times New Roman"/>
          <w:sz w:val="28"/>
          <w:szCs w:val="28"/>
          <w:lang w:val="uk-UA"/>
        </w:rPr>
      </w:pPr>
      <w:r>
        <w:rPr>
          <w:rFonts w:ascii="Times New Roman" w:hAnsi="Times New Roman" w:cs="Times New Roman"/>
          <w:sz w:val="28"/>
          <w:szCs w:val="28"/>
          <w:lang w:val="uk-UA"/>
        </w:rPr>
        <w:t>5</w:t>
      </w:r>
      <w:r>
        <w:rPr>
          <w:rFonts w:ascii="Times New Roman" w:hAnsi="Times New Roman" w:cs="Times New Roman"/>
          <w:sz w:val="28"/>
          <w:szCs w:val="28"/>
          <w:highlight w:val="yellow"/>
          <w:lang w:val="uk-UA"/>
        </w:rPr>
        <w:t>.</w:t>
      </w:r>
      <w:r w:rsidR="00500179">
        <w:rPr>
          <w:rFonts w:ascii="Times New Roman" w:hAnsi="Times New Roman" w:cs="Times New Roman"/>
          <w:sz w:val="28"/>
          <w:szCs w:val="28"/>
          <w:highlight w:val="yellow"/>
          <w:lang w:val="uk-UA"/>
        </w:rPr>
        <w:t xml:space="preserve">  </w:t>
      </w:r>
      <w:r w:rsidR="00500179" w:rsidRPr="00500179">
        <w:rPr>
          <w:rFonts w:ascii="Times New Roman" w:hAnsi="Times New Roman" w:cs="Times New Roman"/>
          <w:sz w:val="28"/>
          <w:szCs w:val="28"/>
          <w:highlight w:val="yellow"/>
          <w:lang w:val="uk-UA"/>
        </w:rPr>
        <w:t>СПИСОК ВИКОРИСТАНИХ ДЖЕРЕЛ</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r w:rsidRPr="00C93B70">
        <w:rPr>
          <w:rFonts w:ascii="Times New Roman" w:eastAsia="Times New Roman" w:hAnsi="Times New Roman" w:cs="Times New Roman"/>
          <w:sz w:val="28"/>
          <w:szCs w:val="28"/>
          <w:lang w:val="uk-UA" w:eastAsia="uk-UA"/>
        </w:rPr>
        <w:t>Господарський кодекс України : Закон України від 16.01.2003 № 436-IV (зі змінами).</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r w:rsidRPr="00C93B70">
        <w:rPr>
          <w:rFonts w:ascii="Times New Roman" w:eastAsia="Times New Roman" w:hAnsi="Times New Roman" w:cs="Times New Roman"/>
          <w:sz w:val="28"/>
          <w:szCs w:val="28"/>
          <w:lang w:val="uk-UA" w:eastAsia="uk-UA"/>
        </w:rPr>
        <w:t>Цивільний кодекс України : Закон України від 16.01.2003 № 435-IV (зі змінами).</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r w:rsidRPr="00C93B70">
        <w:rPr>
          <w:rFonts w:ascii="Times New Roman" w:eastAsia="Times New Roman" w:hAnsi="Times New Roman" w:cs="Times New Roman"/>
          <w:sz w:val="28"/>
          <w:szCs w:val="28"/>
          <w:lang w:val="uk-UA" w:eastAsia="uk-UA"/>
        </w:rPr>
        <w:t>Про електронну комерцію : Закон України від 03.09.2015 № 675-VIII.</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r w:rsidRPr="00C93B70">
        <w:rPr>
          <w:rFonts w:ascii="Times New Roman" w:eastAsia="Times New Roman" w:hAnsi="Times New Roman" w:cs="Times New Roman"/>
          <w:sz w:val="28"/>
          <w:szCs w:val="28"/>
          <w:lang w:val="uk-UA" w:eastAsia="uk-UA"/>
        </w:rPr>
        <w:t>Про захист прав споживачів : Закон України від 12.05.1991 № 1023-XII (зі змінами).</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r w:rsidRPr="00C93B70">
        <w:rPr>
          <w:rFonts w:ascii="Times New Roman" w:eastAsia="Times New Roman" w:hAnsi="Times New Roman" w:cs="Times New Roman"/>
          <w:sz w:val="28"/>
          <w:szCs w:val="28"/>
          <w:lang w:val="uk-UA" w:eastAsia="uk-UA"/>
        </w:rPr>
        <w:t>Про захист персональних даних : Закон України від 01.06.2010 № 2297-VI.</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proofErr w:type="spellStart"/>
      <w:r w:rsidRPr="00C93B70">
        <w:rPr>
          <w:rFonts w:ascii="Times New Roman" w:eastAsia="Times New Roman" w:hAnsi="Times New Roman" w:cs="Times New Roman"/>
          <w:sz w:val="28"/>
          <w:szCs w:val="28"/>
          <w:lang w:val="uk-UA" w:eastAsia="uk-UA"/>
        </w:rPr>
        <w:t>Друкер</w:t>
      </w:r>
      <w:proofErr w:type="spellEnd"/>
      <w:r w:rsidRPr="00C93B70">
        <w:rPr>
          <w:rFonts w:ascii="Times New Roman" w:eastAsia="Times New Roman" w:hAnsi="Times New Roman" w:cs="Times New Roman"/>
          <w:sz w:val="28"/>
          <w:szCs w:val="28"/>
          <w:lang w:val="uk-UA" w:eastAsia="uk-UA"/>
        </w:rPr>
        <w:t xml:space="preserve"> П. Ф. </w:t>
      </w:r>
      <w:r w:rsidRPr="00C93B70">
        <w:rPr>
          <w:rFonts w:ascii="Times New Roman" w:eastAsia="Times New Roman" w:hAnsi="Times New Roman" w:cs="Times New Roman"/>
          <w:b/>
          <w:bCs/>
          <w:sz w:val="28"/>
          <w:szCs w:val="28"/>
          <w:lang w:val="uk-UA" w:eastAsia="uk-UA"/>
        </w:rPr>
        <w:t>Бізнес та інновації</w:t>
      </w:r>
      <w:r w:rsidRPr="00C93B70">
        <w:rPr>
          <w:rFonts w:ascii="Times New Roman" w:eastAsia="Times New Roman" w:hAnsi="Times New Roman" w:cs="Times New Roman"/>
          <w:sz w:val="28"/>
          <w:szCs w:val="28"/>
          <w:lang w:val="uk-UA" w:eastAsia="uk-UA"/>
        </w:rPr>
        <w:t>. – К. : Основи, 2019.</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proofErr w:type="spellStart"/>
      <w:r w:rsidRPr="00C93B70">
        <w:rPr>
          <w:rFonts w:ascii="Times New Roman" w:eastAsia="Times New Roman" w:hAnsi="Times New Roman" w:cs="Times New Roman"/>
          <w:sz w:val="28"/>
          <w:szCs w:val="28"/>
          <w:lang w:val="uk-UA" w:eastAsia="uk-UA"/>
        </w:rPr>
        <w:t>Котлер</w:t>
      </w:r>
      <w:proofErr w:type="spellEnd"/>
      <w:r w:rsidRPr="00C93B70">
        <w:rPr>
          <w:rFonts w:ascii="Times New Roman" w:eastAsia="Times New Roman" w:hAnsi="Times New Roman" w:cs="Times New Roman"/>
          <w:sz w:val="28"/>
          <w:szCs w:val="28"/>
          <w:lang w:val="uk-UA" w:eastAsia="uk-UA"/>
        </w:rPr>
        <w:t xml:space="preserve"> Ф. </w:t>
      </w:r>
      <w:r w:rsidRPr="00C93B70">
        <w:rPr>
          <w:rFonts w:ascii="Times New Roman" w:eastAsia="Times New Roman" w:hAnsi="Times New Roman" w:cs="Times New Roman"/>
          <w:b/>
          <w:bCs/>
          <w:sz w:val="28"/>
          <w:szCs w:val="28"/>
          <w:lang w:val="uk-UA" w:eastAsia="uk-UA"/>
        </w:rPr>
        <w:t>Маркетинг менеджмент</w:t>
      </w:r>
      <w:r w:rsidRPr="00C93B70">
        <w:rPr>
          <w:rFonts w:ascii="Times New Roman" w:eastAsia="Times New Roman" w:hAnsi="Times New Roman" w:cs="Times New Roman"/>
          <w:sz w:val="28"/>
          <w:szCs w:val="28"/>
          <w:lang w:val="uk-UA" w:eastAsia="uk-UA"/>
        </w:rPr>
        <w:t xml:space="preserve">. – К. : </w:t>
      </w:r>
      <w:proofErr w:type="spellStart"/>
      <w:r w:rsidRPr="00C93B70">
        <w:rPr>
          <w:rFonts w:ascii="Times New Roman" w:eastAsia="Times New Roman" w:hAnsi="Times New Roman" w:cs="Times New Roman"/>
          <w:sz w:val="28"/>
          <w:szCs w:val="28"/>
          <w:lang w:val="uk-UA" w:eastAsia="uk-UA"/>
        </w:rPr>
        <w:t>Хімджест</w:t>
      </w:r>
      <w:proofErr w:type="spellEnd"/>
      <w:r w:rsidRPr="00C93B70">
        <w:rPr>
          <w:rFonts w:ascii="Times New Roman" w:eastAsia="Times New Roman" w:hAnsi="Times New Roman" w:cs="Times New Roman"/>
          <w:sz w:val="28"/>
          <w:szCs w:val="28"/>
          <w:lang w:val="uk-UA" w:eastAsia="uk-UA"/>
        </w:rPr>
        <w:t>, 2020.</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proofErr w:type="spellStart"/>
      <w:r w:rsidRPr="00C93B70">
        <w:rPr>
          <w:rFonts w:ascii="Times New Roman" w:eastAsia="Times New Roman" w:hAnsi="Times New Roman" w:cs="Times New Roman"/>
          <w:sz w:val="28"/>
          <w:szCs w:val="28"/>
          <w:lang w:val="uk-UA" w:eastAsia="uk-UA"/>
        </w:rPr>
        <w:t>Шумпетер</w:t>
      </w:r>
      <w:proofErr w:type="spellEnd"/>
      <w:r w:rsidRPr="00C93B70">
        <w:rPr>
          <w:rFonts w:ascii="Times New Roman" w:eastAsia="Times New Roman" w:hAnsi="Times New Roman" w:cs="Times New Roman"/>
          <w:sz w:val="28"/>
          <w:szCs w:val="28"/>
          <w:lang w:val="uk-UA" w:eastAsia="uk-UA"/>
        </w:rPr>
        <w:t xml:space="preserve"> Й. </w:t>
      </w:r>
      <w:r w:rsidRPr="00C93B70">
        <w:rPr>
          <w:rFonts w:ascii="Times New Roman" w:eastAsia="Times New Roman" w:hAnsi="Times New Roman" w:cs="Times New Roman"/>
          <w:b/>
          <w:bCs/>
          <w:sz w:val="28"/>
          <w:szCs w:val="28"/>
          <w:lang w:val="uk-UA" w:eastAsia="uk-UA"/>
        </w:rPr>
        <w:t>Теорія економічного розвитку</w:t>
      </w:r>
      <w:r w:rsidRPr="00C93B70">
        <w:rPr>
          <w:rFonts w:ascii="Times New Roman" w:eastAsia="Times New Roman" w:hAnsi="Times New Roman" w:cs="Times New Roman"/>
          <w:sz w:val="28"/>
          <w:szCs w:val="28"/>
          <w:lang w:val="uk-UA" w:eastAsia="uk-UA"/>
        </w:rPr>
        <w:t>. – К. : Либідь, 2018.</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proofErr w:type="spellStart"/>
      <w:r w:rsidRPr="00C93B70">
        <w:rPr>
          <w:rFonts w:ascii="Times New Roman" w:eastAsia="Times New Roman" w:hAnsi="Times New Roman" w:cs="Times New Roman"/>
          <w:sz w:val="28"/>
          <w:szCs w:val="28"/>
          <w:lang w:val="uk-UA" w:eastAsia="uk-UA"/>
        </w:rPr>
        <w:t>Балабанов</w:t>
      </w:r>
      <w:proofErr w:type="spellEnd"/>
      <w:r w:rsidRPr="00C93B70">
        <w:rPr>
          <w:rFonts w:ascii="Times New Roman" w:eastAsia="Times New Roman" w:hAnsi="Times New Roman" w:cs="Times New Roman"/>
          <w:sz w:val="28"/>
          <w:szCs w:val="28"/>
          <w:lang w:val="uk-UA" w:eastAsia="uk-UA"/>
        </w:rPr>
        <w:t xml:space="preserve"> І. Т. </w:t>
      </w:r>
      <w:r w:rsidRPr="00C93B70">
        <w:rPr>
          <w:rFonts w:ascii="Times New Roman" w:eastAsia="Times New Roman" w:hAnsi="Times New Roman" w:cs="Times New Roman"/>
          <w:b/>
          <w:bCs/>
          <w:sz w:val="28"/>
          <w:szCs w:val="28"/>
          <w:lang w:val="uk-UA" w:eastAsia="uk-UA"/>
        </w:rPr>
        <w:t>Електронна комерція</w:t>
      </w:r>
      <w:r w:rsidRPr="00C93B70">
        <w:rPr>
          <w:rFonts w:ascii="Times New Roman" w:eastAsia="Times New Roman" w:hAnsi="Times New Roman" w:cs="Times New Roman"/>
          <w:sz w:val="28"/>
          <w:szCs w:val="28"/>
          <w:lang w:val="uk-UA" w:eastAsia="uk-UA"/>
        </w:rPr>
        <w:t xml:space="preserve"> : </w:t>
      </w:r>
      <w:proofErr w:type="spellStart"/>
      <w:r w:rsidRPr="00C93B70">
        <w:rPr>
          <w:rFonts w:ascii="Times New Roman" w:eastAsia="Times New Roman" w:hAnsi="Times New Roman" w:cs="Times New Roman"/>
          <w:sz w:val="28"/>
          <w:szCs w:val="28"/>
          <w:lang w:val="uk-UA" w:eastAsia="uk-UA"/>
        </w:rPr>
        <w:t>навч</w:t>
      </w:r>
      <w:proofErr w:type="spellEnd"/>
      <w:r w:rsidRPr="00C93B70">
        <w:rPr>
          <w:rFonts w:ascii="Times New Roman" w:eastAsia="Times New Roman" w:hAnsi="Times New Roman" w:cs="Times New Roman"/>
          <w:sz w:val="28"/>
          <w:szCs w:val="28"/>
          <w:lang w:val="uk-UA" w:eastAsia="uk-UA"/>
        </w:rPr>
        <w:t xml:space="preserve">. </w:t>
      </w:r>
      <w:proofErr w:type="spellStart"/>
      <w:r w:rsidRPr="00C93B70">
        <w:rPr>
          <w:rFonts w:ascii="Times New Roman" w:eastAsia="Times New Roman" w:hAnsi="Times New Roman" w:cs="Times New Roman"/>
          <w:sz w:val="28"/>
          <w:szCs w:val="28"/>
          <w:lang w:val="uk-UA" w:eastAsia="uk-UA"/>
        </w:rPr>
        <w:t>посіб</w:t>
      </w:r>
      <w:proofErr w:type="spellEnd"/>
      <w:r w:rsidRPr="00C93B70">
        <w:rPr>
          <w:rFonts w:ascii="Times New Roman" w:eastAsia="Times New Roman" w:hAnsi="Times New Roman" w:cs="Times New Roman"/>
          <w:sz w:val="28"/>
          <w:szCs w:val="28"/>
          <w:lang w:val="uk-UA" w:eastAsia="uk-UA"/>
        </w:rPr>
        <w:t>. – К. : Центр учбової літератури, 2021.</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proofErr w:type="spellStart"/>
      <w:r w:rsidRPr="00C93B70">
        <w:rPr>
          <w:rFonts w:ascii="Times New Roman" w:eastAsia="Times New Roman" w:hAnsi="Times New Roman" w:cs="Times New Roman"/>
          <w:sz w:val="28"/>
          <w:szCs w:val="28"/>
          <w:lang w:val="uk-UA" w:eastAsia="uk-UA"/>
        </w:rPr>
        <w:t>Мазаракі</w:t>
      </w:r>
      <w:proofErr w:type="spellEnd"/>
      <w:r w:rsidRPr="00C93B70">
        <w:rPr>
          <w:rFonts w:ascii="Times New Roman" w:eastAsia="Times New Roman" w:hAnsi="Times New Roman" w:cs="Times New Roman"/>
          <w:sz w:val="28"/>
          <w:szCs w:val="28"/>
          <w:lang w:val="uk-UA" w:eastAsia="uk-UA"/>
        </w:rPr>
        <w:t xml:space="preserve"> А. А., </w:t>
      </w:r>
      <w:proofErr w:type="spellStart"/>
      <w:r w:rsidRPr="00C93B70">
        <w:rPr>
          <w:rFonts w:ascii="Times New Roman" w:eastAsia="Times New Roman" w:hAnsi="Times New Roman" w:cs="Times New Roman"/>
          <w:sz w:val="28"/>
          <w:szCs w:val="28"/>
          <w:lang w:val="uk-UA" w:eastAsia="uk-UA"/>
        </w:rPr>
        <w:t>Лігоненко</w:t>
      </w:r>
      <w:proofErr w:type="spellEnd"/>
      <w:r w:rsidRPr="00C93B70">
        <w:rPr>
          <w:rFonts w:ascii="Times New Roman" w:eastAsia="Times New Roman" w:hAnsi="Times New Roman" w:cs="Times New Roman"/>
          <w:sz w:val="28"/>
          <w:szCs w:val="28"/>
          <w:lang w:val="uk-UA" w:eastAsia="uk-UA"/>
        </w:rPr>
        <w:t xml:space="preserve"> Л. О. </w:t>
      </w:r>
      <w:r w:rsidRPr="00C93B70">
        <w:rPr>
          <w:rFonts w:ascii="Times New Roman" w:eastAsia="Times New Roman" w:hAnsi="Times New Roman" w:cs="Times New Roman"/>
          <w:b/>
          <w:bCs/>
          <w:sz w:val="28"/>
          <w:szCs w:val="28"/>
          <w:lang w:val="uk-UA" w:eastAsia="uk-UA"/>
        </w:rPr>
        <w:t>Економіка торгівлі</w:t>
      </w:r>
      <w:r w:rsidRPr="00C93B70">
        <w:rPr>
          <w:rFonts w:ascii="Times New Roman" w:eastAsia="Times New Roman" w:hAnsi="Times New Roman" w:cs="Times New Roman"/>
          <w:sz w:val="28"/>
          <w:szCs w:val="28"/>
          <w:lang w:val="uk-UA" w:eastAsia="uk-UA"/>
        </w:rPr>
        <w:t>. – К. : КНЕУ, 2020.</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r w:rsidRPr="00C93B70">
        <w:rPr>
          <w:rFonts w:ascii="Times New Roman" w:eastAsia="Times New Roman" w:hAnsi="Times New Roman" w:cs="Times New Roman"/>
          <w:sz w:val="28"/>
          <w:szCs w:val="28"/>
          <w:lang w:val="uk-UA" w:eastAsia="uk-UA"/>
        </w:rPr>
        <w:t xml:space="preserve">OECD. </w:t>
      </w:r>
      <w:proofErr w:type="spellStart"/>
      <w:r w:rsidRPr="00C93B70">
        <w:rPr>
          <w:rFonts w:ascii="Times New Roman" w:eastAsia="Times New Roman" w:hAnsi="Times New Roman" w:cs="Times New Roman"/>
          <w:b/>
          <w:bCs/>
          <w:sz w:val="28"/>
          <w:szCs w:val="28"/>
          <w:lang w:val="uk-UA" w:eastAsia="uk-UA"/>
        </w:rPr>
        <w:t>Electronic</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Commerce</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and</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Digital</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Economy</w:t>
      </w:r>
      <w:proofErr w:type="spellEnd"/>
      <w:r w:rsidRPr="00C93B70">
        <w:rPr>
          <w:rFonts w:ascii="Times New Roman" w:eastAsia="Times New Roman" w:hAnsi="Times New Roman" w:cs="Times New Roman"/>
          <w:sz w:val="28"/>
          <w:szCs w:val="28"/>
          <w:lang w:val="uk-UA" w:eastAsia="uk-UA"/>
        </w:rPr>
        <w:t xml:space="preserve">. – </w:t>
      </w:r>
      <w:proofErr w:type="spellStart"/>
      <w:r w:rsidRPr="00C93B70">
        <w:rPr>
          <w:rFonts w:ascii="Times New Roman" w:eastAsia="Times New Roman" w:hAnsi="Times New Roman" w:cs="Times New Roman"/>
          <w:sz w:val="28"/>
          <w:szCs w:val="28"/>
          <w:lang w:val="uk-UA" w:eastAsia="uk-UA"/>
        </w:rPr>
        <w:t>Paris</w:t>
      </w:r>
      <w:proofErr w:type="spellEnd"/>
      <w:r w:rsidRPr="00C93B70">
        <w:rPr>
          <w:rFonts w:ascii="Times New Roman" w:eastAsia="Times New Roman" w:hAnsi="Times New Roman" w:cs="Times New Roman"/>
          <w:sz w:val="28"/>
          <w:szCs w:val="28"/>
          <w:lang w:val="uk-UA" w:eastAsia="uk-UA"/>
        </w:rPr>
        <w:t xml:space="preserve"> : OECD </w:t>
      </w:r>
      <w:proofErr w:type="spellStart"/>
      <w:r w:rsidRPr="00C93B70">
        <w:rPr>
          <w:rFonts w:ascii="Times New Roman" w:eastAsia="Times New Roman" w:hAnsi="Times New Roman" w:cs="Times New Roman"/>
          <w:sz w:val="28"/>
          <w:szCs w:val="28"/>
          <w:lang w:val="uk-UA" w:eastAsia="uk-UA"/>
        </w:rPr>
        <w:t>Publishing</w:t>
      </w:r>
      <w:proofErr w:type="spellEnd"/>
      <w:r w:rsidRPr="00C93B70">
        <w:rPr>
          <w:rFonts w:ascii="Times New Roman" w:eastAsia="Times New Roman" w:hAnsi="Times New Roman" w:cs="Times New Roman"/>
          <w:sz w:val="28"/>
          <w:szCs w:val="28"/>
          <w:lang w:val="uk-UA" w:eastAsia="uk-UA"/>
        </w:rPr>
        <w:t>, 2022.</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proofErr w:type="spellStart"/>
      <w:r w:rsidRPr="00C93B70">
        <w:rPr>
          <w:rFonts w:ascii="Times New Roman" w:eastAsia="Times New Roman" w:hAnsi="Times New Roman" w:cs="Times New Roman"/>
          <w:sz w:val="28"/>
          <w:szCs w:val="28"/>
          <w:lang w:val="uk-UA" w:eastAsia="uk-UA"/>
        </w:rPr>
        <w:t>World</w:t>
      </w:r>
      <w:proofErr w:type="spellEnd"/>
      <w:r w:rsidRPr="00C93B70">
        <w:rPr>
          <w:rFonts w:ascii="Times New Roman" w:eastAsia="Times New Roman" w:hAnsi="Times New Roman" w:cs="Times New Roman"/>
          <w:sz w:val="28"/>
          <w:szCs w:val="28"/>
          <w:lang w:val="uk-UA" w:eastAsia="uk-UA"/>
        </w:rPr>
        <w:t xml:space="preserve"> </w:t>
      </w:r>
      <w:proofErr w:type="spellStart"/>
      <w:r w:rsidRPr="00C93B70">
        <w:rPr>
          <w:rFonts w:ascii="Times New Roman" w:eastAsia="Times New Roman" w:hAnsi="Times New Roman" w:cs="Times New Roman"/>
          <w:sz w:val="28"/>
          <w:szCs w:val="28"/>
          <w:lang w:val="uk-UA" w:eastAsia="uk-UA"/>
        </w:rPr>
        <w:t>Bank</w:t>
      </w:r>
      <w:proofErr w:type="spellEnd"/>
      <w:r w:rsidRPr="00C93B70">
        <w:rPr>
          <w:rFonts w:ascii="Times New Roman" w:eastAsia="Times New Roman" w:hAnsi="Times New Roman" w:cs="Times New Roman"/>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Digital</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Economy</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for</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Development</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Report</w:t>
      </w:r>
      <w:proofErr w:type="spellEnd"/>
      <w:r w:rsidRPr="00C93B70">
        <w:rPr>
          <w:rFonts w:ascii="Times New Roman" w:eastAsia="Times New Roman" w:hAnsi="Times New Roman" w:cs="Times New Roman"/>
          <w:sz w:val="28"/>
          <w:szCs w:val="28"/>
          <w:lang w:val="uk-UA" w:eastAsia="uk-UA"/>
        </w:rPr>
        <w:t xml:space="preserve">. – </w:t>
      </w:r>
      <w:proofErr w:type="spellStart"/>
      <w:r w:rsidRPr="00C93B70">
        <w:rPr>
          <w:rFonts w:ascii="Times New Roman" w:eastAsia="Times New Roman" w:hAnsi="Times New Roman" w:cs="Times New Roman"/>
          <w:sz w:val="28"/>
          <w:szCs w:val="28"/>
          <w:lang w:val="uk-UA" w:eastAsia="uk-UA"/>
        </w:rPr>
        <w:t>Washington</w:t>
      </w:r>
      <w:proofErr w:type="spellEnd"/>
      <w:r w:rsidRPr="00C93B70">
        <w:rPr>
          <w:rFonts w:ascii="Times New Roman" w:eastAsia="Times New Roman" w:hAnsi="Times New Roman" w:cs="Times New Roman"/>
          <w:sz w:val="28"/>
          <w:szCs w:val="28"/>
          <w:lang w:val="uk-UA" w:eastAsia="uk-UA"/>
        </w:rPr>
        <w:t>, 2023.</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proofErr w:type="spellStart"/>
      <w:r w:rsidRPr="00C93B70">
        <w:rPr>
          <w:rFonts w:ascii="Times New Roman" w:eastAsia="Times New Roman" w:hAnsi="Times New Roman" w:cs="Times New Roman"/>
          <w:sz w:val="28"/>
          <w:szCs w:val="28"/>
          <w:lang w:val="uk-UA" w:eastAsia="uk-UA"/>
        </w:rPr>
        <w:t>Statista</w:t>
      </w:r>
      <w:proofErr w:type="spellEnd"/>
      <w:r w:rsidRPr="00C93B70">
        <w:rPr>
          <w:rFonts w:ascii="Times New Roman" w:eastAsia="Times New Roman" w:hAnsi="Times New Roman" w:cs="Times New Roman"/>
          <w:sz w:val="28"/>
          <w:szCs w:val="28"/>
          <w:lang w:val="uk-UA" w:eastAsia="uk-UA"/>
        </w:rPr>
        <w:t xml:space="preserve">. </w:t>
      </w:r>
      <w:r w:rsidRPr="00C93B70">
        <w:rPr>
          <w:rFonts w:ascii="Times New Roman" w:eastAsia="Times New Roman" w:hAnsi="Times New Roman" w:cs="Times New Roman"/>
          <w:b/>
          <w:bCs/>
          <w:sz w:val="28"/>
          <w:szCs w:val="28"/>
          <w:lang w:val="uk-UA" w:eastAsia="uk-UA"/>
        </w:rPr>
        <w:t>E-</w:t>
      </w:r>
      <w:proofErr w:type="spellStart"/>
      <w:r w:rsidRPr="00C93B70">
        <w:rPr>
          <w:rFonts w:ascii="Times New Roman" w:eastAsia="Times New Roman" w:hAnsi="Times New Roman" w:cs="Times New Roman"/>
          <w:b/>
          <w:bCs/>
          <w:sz w:val="28"/>
          <w:szCs w:val="28"/>
          <w:lang w:val="uk-UA" w:eastAsia="uk-UA"/>
        </w:rPr>
        <w:t>commerce</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market</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revenue</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worldwide</w:t>
      </w:r>
      <w:proofErr w:type="spellEnd"/>
      <w:r w:rsidRPr="00C93B70">
        <w:rPr>
          <w:rFonts w:ascii="Times New Roman" w:eastAsia="Times New Roman" w:hAnsi="Times New Roman" w:cs="Times New Roman"/>
          <w:sz w:val="28"/>
          <w:szCs w:val="28"/>
          <w:lang w:val="uk-UA" w:eastAsia="uk-UA"/>
        </w:rPr>
        <w:t>. – Офіційний аналітичний портал.</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proofErr w:type="spellStart"/>
      <w:r w:rsidRPr="00C93B70">
        <w:rPr>
          <w:rFonts w:ascii="Times New Roman" w:eastAsia="Times New Roman" w:hAnsi="Times New Roman" w:cs="Times New Roman"/>
          <w:sz w:val="28"/>
          <w:szCs w:val="28"/>
          <w:lang w:val="uk-UA" w:eastAsia="uk-UA"/>
        </w:rPr>
        <w:t>Ecommerce</w:t>
      </w:r>
      <w:proofErr w:type="spellEnd"/>
      <w:r w:rsidRPr="00C93B70">
        <w:rPr>
          <w:rFonts w:ascii="Times New Roman" w:eastAsia="Times New Roman" w:hAnsi="Times New Roman" w:cs="Times New Roman"/>
          <w:sz w:val="28"/>
          <w:szCs w:val="28"/>
          <w:lang w:val="uk-UA" w:eastAsia="uk-UA"/>
        </w:rPr>
        <w:t xml:space="preserve"> </w:t>
      </w:r>
      <w:proofErr w:type="spellStart"/>
      <w:r w:rsidRPr="00C93B70">
        <w:rPr>
          <w:rFonts w:ascii="Times New Roman" w:eastAsia="Times New Roman" w:hAnsi="Times New Roman" w:cs="Times New Roman"/>
          <w:sz w:val="28"/>
          <w:szCs w:val="28"/>
          <w:lang w:val="uk-UA" w:eastAsia="uk-UA"/>
        </w:rPr>
        <w:t>Europe</w:t>
      </w:r>
      <w:proofErr w:type="spellEnd"/>
      <w:r w:rsidRPr="00C93B70">
        <w:rPr>
          <w:rFonts w:ascii="Times New Roman" w:eastAsia="Times New Roman" w:hAnsi="Times New Roman" w:cs="Times New Roman"/>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European</w:t>
      </w:r>
      <w:proofErr w:type="spellEnd"/>
      <w:r w:rsidRPr="00C93B70">
        <w:rPr>
          <w:rFonts w:ascii="Times New Roman" w:eastAsia="Times New Roman" w:hAnsi="Times New Roman" w:cs="Times New Roman"/>
          <w:b/>
          <w:bCs/>
          <w:sz w:val="28"/>
          <w:szCs w:val="28"/>
          <w:lang w:val="uk-UA" w:eastAsia="uk-UA"/>
        </w:rPr>
        <w:t xml:space="preserve"> E-</w:t>
      </w:r>
      <w:proofErr w:type="spellStart"/>
      <w:r w:rsidRPr="00C93B70">
        <w:rPr>
          <w:rFonts w:ascii="Times New Roman" w:eastAsia="Times New Roman" w:hAnsi="Times New Roman" w:cs="Times New Roman"/>
          <w:b/>
          <w:bCs/>
          <w:sz w:val="28"/>
          <w:szCs w:val="28"/>
          <w:lang w:val="uk-UA" w:eastAsia="uk-UA"/>
        </w:rPr>
        <w:t>commerce</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Report</w:t>
      </w:r>
      <w:proofErr w:type="spellEnd"/>
      <w:r w:rsidRPr="00C93B70">
        <w:rPr>
          <w:rFonts w:ascii="Times New Roman" w:eastAsia="Times New Roman" w:hAnsi="Times New Roman" w:cs="Times New Roman"/>
          <w:sz w:val="28"/>
          <w:szCs w:val="28"/>
          <w:lang w:val="uk-UA" w:eastAsia="uk-UA"/>
        </w:rPr>
        <w:t xml:space="preserve">. – 2023 </w:t>
      </w:r>
      <w:proofErr w:type="spellStart"/>
      <w:r w:rsidRPr="00C93B70">
        <w:rPr>
          <w:rFonts w:ascii="Times New Roman" w:eastAsia="Times New Roman" w:hAnsi="Times New Roman" w:cs="Times New Roman"/>
          <w:sz w:val="28"/>
          <w:szCs w:val="28"/>
          <w:lang w:val="uk-UA" w:eastAsia="uk-UA"/>
        </w:rPr>
        <w:t>Edition</w:t>
      </w:r>
      <w:proofErr w:type="spellEnd"/>
      <w:r w:rsidRPr="00C93B70">
        <w:rPr>
          <w:rFonts w:ascii="Times New Roman" w:eastAsia="Times New Roman" w:hAnsi="Times New Roman" w:cs="Times New Roman"/>
          <w:sz w:val="28"/>
          <w:szCs w:val="28"/>
          <w:lang w:val="uk-UA" w:eastAsia="uk-UA"/>
        </w:rPr>
        <w:t>.</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r w:rsidRPr="00C93B70">
        <w:rPr>
          <w:rFonts w:ascii="Times New Roman" w:eastAsia="Times New Roman" w:hAnsi="Times New Roman" w:cs="Times New Roman"/>
          <w:sz w:val="28"/>
          <w:szCs w:val="28"/>
          <w:lang w:val="uk-UA" w:eastAsia="uk-UA"/>
        </w:rPr>
        <w:t>Українська асоціація електронної комерції (UEA).</w:t>
      </w:r>
      <w:r w:rsidRPr="00C93B70">
        <w:rPr>
          <w:rFonts w:ascii="Times New Roman" w:eastAsia="Times New Roman" w:hAnsi="Times New Roman" w:cs="Times New Roman"/>
          <w:sz w:val="28"/>
          <w:szCs w:val="28"/>
          <w:lang w:val="uk-UA" w:eastAsia="uk-UA"/>
        </w:rPr>
        <w:br/>
        <w:t>Офіційний сайт: аналітика ринку e-</w:t>
      </w:r>
      <w:proofErr w:type="spellStart"/>
      <w:r w:rsidRPr="00C93B70">
        <w:rPr>
          <w:rFonts w:ascii="Times New Roman" w:eastAsia="Times New Roman" w:hAnsi="Times New Roman" w:cs="Times New Roman"/>
          <w:sz w:val="28"/>
          <w:szCs w:val="28"/>
          <w:lang w:val="uk-UA" w:eastAsia="uk-UA"/>
        </w:rPr>
        <w:t>commerce</w:t>
      </w:r>
      <w:proofErr w:type="spellEnd"/>
      <w:r w:rsidRPr="00C93B70">
        <w:rPr>
          <w:rFonts w:ascii="Times New Roman" w:eastAsia="Times New Roman" w:hAnsi="Times New Roman" w:cs="Times New Roman"/>
          <w:sz w:val="28"/>
          <w:szCs w:val="28"/>
          <w:lang w:val="uk-UA" w:eastAsia="uk-UA"/>
        </w:rPr>
        <w:t xml:space="preserve"> в Україні.</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r w:rsidRPr="00C93B70">
        <w:rPr>
          <w:rFonts w:ascii="Times New Roman" w:eastAsia="Times New Roman" w:hAnsi="Times New Roman" w:cs="Times New Roman"/>
          <w:sz w:val="28"/>
          <w:szCs w:val="28"/>
          <w:lang w:val="uk-UA" w:eastAsia="uk-UA"/>
        </w:rPr>
        <w:lastRenderedPageBreak/>
        <w:t>Міністерство економіки України.</w:t>
      </w:r>
      <w:r w:rsidRPr="00C93B70">
        <w:rPr>
          <w:rFonts w:ascii="Times New Roman" w:eastAsia="Times New Roman" w:hAnsi="Times New Roman" w:cs="Times New Roman"/>
          <w:sz w:val="28"/>
          <w:szCs w:val="28"/>
          <w:lang w:val="uk-UA" w:eastAsia="uk-UA"/>
        </w:rPr>
        <w:br/>
        <w:t>Офіційні статистичні та аналітичні матеріали щодо розвитку підприємництва.</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r w:rsidRPr="00C93B70">
        <w:rPr>
          <w:rFonts w:ascii="Times New Roman" w:eastAsia="Times New Roman" w:hAnsi="Times New Roman" w:cs="Times New Roman"/>
          <w:sz w:val="28"/>
          <w:szCs w:val="28"/>
          <w:lang w:val="uk-UA" w:eastAsia="uk-UA"/>
        </w:rPr>
        <w:t>Державна служба статистики України.</w:t>
      </w:r>
      <w:r w:rsidRPr="00C93B70">
        <w:rPr>
          <w:rFonts w:ascii="Times New Roman" w:eastAsia="Times New Roman" w:hAnsi="Times New Roman" w:cs="Times New Roman"/>
          <w:sz w:val="28"/>
          <w:szCs w:val="28"/>
          <w:lang w:val="uk-UA" w:eastAsia="uk-UA"/>
        </w:rPr>
        <w:br/>
        <w:t>Офіційні статистичні дані щодо торгівлі та підприємницької діяльності.</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proofErr w:type="spellStart"/>
      <w:r w:rsidRPr="00C93B70">
        <w:rPr>
          <w:rFonts w:ascii="Times New Roman" w:eastAsia="Times New Roman" w:hAnsi="Times New Roman" w:cs="Times New Roman"/>
          <w:sz w:val="28"/>
          <w:szCs w:val="28"/>
          <w:lang w:val="uk-UA" w:eastAsia="uk-UA"/>
        </w:rPr>
        <w:t>Porter</w:t>
      </w:r>
      <w:proofErr w:type="spellEnd"/>
      <w:r w:rsidRPr="00C93B70">
        <w:rPr>
          <w:rFonts w:ascii="Times New Roman" w:eastAsia="Times New Roman" w:hAnsi="Times New Roman" w:cs="Times New Roman"/>
          <w:sz w:val="28"/>
          <w:szCs w:val="28"/>
          <w:lang w:val="uk-UA" w:eastAsia="uk-UA"/>
        </w:rPr>
        <w:t xml:space="preserve"> M. </w:t>
      </w:r>
      <w:proofErr w:type="spellStart"/>
      <w:r w:rsidRPr="00C93B70">
        <w:rPr>
          <w:rFonts w:ascii="Times New Roman" w:eastAsia="Times New Roman" w:hAnsi="Times New Roman" w:cs="Times New Roman"/>
          <w:b/>
          <w:bCs/>
          <w:sz w:val="28"/>
          <w:szCs w:val="28"/>
          <w:lang w:val="uk-UA" w:eastAsia="uk-UA"/>
        </w:rPr>
        <w:t>Competitive</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Strategy</w:t>
      </w:r>
      <w:proofErr w:type="spellEnd"/>
      <w:r w:rsidRPr="00C93B70">
        <w:rPr>
          <w:rFonts w:ascii="Times New Roman" w:eastAsia="Times New Roman" w:hAnsi="Times New Roman" w:cs="Times New Roman"/>
          <w:sz w:val="28"/>
          <w:szCs w:val="28"/>
          <w:lang w:val="uk-UA" w:eastAsia="uk-UA"/>
        </w:rPr>
        <w:t xml:space="preserve">. – </w:t>
      </w:r>
      <w:proofErr w:type="spellStart"/>
      <w:r w:rsidRPr="00C93B70">
        <w:rPr>
          <w:rFonts w:ascii="Times New Roman" w:eastAsia="Times New Roman" w:hAnsi="Times New Roman" w:cs="Times New Roman"/>
          <w:sz w:val="28"/>
          <w:szCs w:val="28"/>
          <w:lang w:val="uk-UA" w:eastAsia="uk-UA"/>
        </w:rPr>
        <w:t>New</w:t>
      </w:r>
      <w:proofErr w:type="spellEnd"/>
      <w:r w:rsidRPr="00C93B70">
        <w:rPr>
          <w:rFonts w:ascii="Times New Roman" w:eastAsia="Times New Roman" w:hAnsi="Times New Roman" w:cs="Times New Roman"/>
          <w:sz w:val="28"/>
          <w:szCs w:val="28"/>
          <w:lang w:val="uk-UA" w:eastAsia="uk-UA"/>
        </w:rPr>
        <w:t xml:space="preserve"> </w:t>
      </w:r>
      <w:proofErr w:type="spellStart"/>
      <w:r w:rsidRPr="00C93B70">
        <w:rPr>
          <w:rFonts w:ascii="Times New Roman" w:eastAsia="Times New Roman" w:hAnsi="Times New Roman" w:cs="Times New Roman"/>
          <w:sz w:val="28"/>
          <w:szCs w:val="28"/>
          <w:lang w:val="uk-UA" w:eastAsia="uk-UA"/>
        </w:rPr>
        <w:t>York</w:t>
      </w:r>
      <w:proofErr w:type="spellEnd"/>
      <w:r w:rsidRPr="00C93B70">
        <w:rPr>
          <w:rFonts w:ascii="Times New Roman" w:eastAsia="Times New Roman" w:hAnsi="Times New Roman" w:cs="Times New Roman"/>
          <w:sz w:val="28"/>
          <w:szCs w:val="28"/>
          <w:lang w:val="uk-UA" w:eastAsia="uk-UA"/>
        </w:rPr>
        <w:t xml:space="preserve"> : </w:t>
      </w:r>
      <w:proofErr w:type="spellStart"/>
      <w:r w:rsidRPr="00C93B70">
        <w:rPr>
          <w:rFonts w:ascii="Times New Roman" w:eastAsia="Times New Roman" w:hAnsi="Times New Roman" w:cs="Times New Roman"/>
          <w:sz w:val="28"/>
          <w:szCs w:val="28"/>
          <w:lang w:val="uk-UA" w:eastAsia="uk-UA"/>
        </w:rPr>
        <w:t>Free</w:t>
      </w:r>
      <w:proofErr w:type="spellEnd"/>
      <w:r w:rsidRPr="00C93B70">
        <w:rPr>
          <w:rFonts w:ascii="Times New Roman" w:eastAsia="Times New Roman" w:hAnsi="Times New Roman" w:cs="Times New Roman"/>
          <w:sz w:val="28"/>
          <w:szCs w:val="28"/>
          <w:lang w:val="uk-UA" w:eastAsia="uk-UA"/>
        </w:rPr>
        <w:t xml:space="preserve"> </w:t>
      </w:r>
      <w:proofErr w:type="spellStart"/>
      <w:r w:rsidRPr="00C93B70">
        <w:rPr>
          <w:rFonts w:ascii="Times New Roman" w:eastAsia="Times New Roman" w:hAnsi="Times New Roman" w:cs="Times New Roman"/>
          <w:sz w:val="28"/>
          <w:szCs w:val="28"/>
          <w:lang w:val="uk-UA" w:eastAsia="uk-UA"/>
        </w:rPr>
        <w:t>Press</w:t>
      </w:r>
      <w:proofErr w:type="spellEnd"/>
      <w:r w:rsidRPr="00C93B70">
        <w:rPr>
          <w:rFonts w:ascii="Times New Roman" w:eastAsia="Times New Roman" w:hAnsi="Times New Roman" w:cs="Times New Roman"/>
          <w:sz w:val="28"/>
          <w:szCs w:val="28"/>
          <w:lang w:val="uk-UA" w:eastAsia="uk-UA"/>
        </w:rPr>
        <w:t>, 2019.</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proofErr w:type="spellStart"/>
      <w:r w:rsidRPr="00C93B70">
        <w:rPr>
          <w:rFonts w:ascii="Times New Roman" w:eastAsia="Times New Roman" w:hAnsi="Times New Roman" w:cs="Times New Roman"/>
          <w:sz w:val="28"/>
          <w:szCs w:val="28"/>
          <w:lang w:val="uk-UA" w:eastAsia="uk-UA"/>
        </w:rPr>
        <w:t>Porter</w:t>
      </w:r>
      <w:proofErr w:type="spellEnd"/>
      <w:r w:rsidRPr="00C93B70">
        <w:rPr>
          <w:rFonts w:ascii="Times New Roman" w:eastAsia="Times New Roman" w:hAnsi="Times New Roman" w:cs="Times New Roman"/>
          <w:sz w:val="28"/>
          <w:szCs w:val="28"/>
          <w:lang w:val="uk-UA" w:eastAsia="uk-UA"/>
        </w:rPr>
        <w:t xml:space="preserve"> M. </w:t>
      </w:r>
      <w:proofErr w:type="spellStart"/>
      <w:r w:rsidRPr="00C93B70">
        <w:rPr>
          <w:rFonts w:ascii="Times New Roman" w:eastAsia="Times New Roman" w:hAnsi="Times New Roman" w:cs="Times New Roman"/>
          <w:b/>
          <w:bCs/>
          <w:sz w:val="28"/>
          <w:szCs w:val="28"/>
          <w:lang w:val="uk-UA" w:eastAsia="uk-UA"/>
        </w:rPr>
        <w:t>Competitive</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Advantage</w:t>
      </w:r>
      <w:proofErr w:type="spellEnd"/>
      <w:r w:rsidRPr="00C93B70">
        <w:rPr>
          <w:rFonts w:ascii="Times New Roman" w:eastAsia="Times New Roman" w:hAnsi="Times New Roman" w:cs="Times New Roman"/>
          <w:sz w:val="28"/>
          <w:szCs w:val="28"/>
          <w:lang w:val="uk-UA" w:eastAsia="uk-UA"/>
        </w:rPr>
        <w:t xml:space="preserve">. – </w:t>
      </w:r>
      <w:proofErr w:type="spellStart"/>
      <w:r w:rsidRPr="00C93B70">
        <w:rPr>
          <w:rFonts w:ascii="Times New Roman" w:eastAsia="Times New Roman" w:hAnsi="Times New Roman" w:cs="Times New Roman"/>
          <w:sz w:val="28"/>
          <w:szCs w:val="28"/>
          <w:lang w:val="uk-UA" w:eastAsia="uk-UA"/>
        </w:rPr>
        <w:t>New</w:t>
      </w:r>
      <w:proofErr w:type="spellEnd"/>
      <w:r w:rsidRPr="00C93B70">
        <w:rPr>
          <w:rFonts w:ascii="Times New Roman" w:eastAsia="Times New Roman" w:hAnsi="Times New Roman" w:cs="Times New Roman"/>
          <w:sz w:val="28"/>
          <w:szCs w:val="28"/>
          <w:lang w:val="uk-UA" w:eastAsia="uk-UA"/>
        </w:rPr>
        <w:t xml:space="preserve"> </w:t>
      </w:r>
      <w:proofErr w:type="spellStart"/>
      <w:r w:rsidRPr="00C93B70">
        <w:rPr>
          <w:rFonts w:ascii="Times New Roman" w:eastAsia="Times New Roman" w:hAnsi="Times New Roman" w:cs="Times New Roman"/>
          <w:sz w:val="28"/>
          <w:szCs w:val="28"/>
          <w:lang w:val="uk-UA" w:eastAsia="uk-UA"/>
        </w:rPr>
        <w:t>York</w:t>
      </w:r>
      <w:proofErr w:type="spellEnd"/>
      <w:r w:rsidRPr="00C93B70">
        <w:rPr>
          <w:rFonts w:ascii="Times New Roman" w:eastAsia="Times New Roman" w:hAnsi="Times New Roman" w:cs="Times New Roman"/>
          <w:sz w:val="28"/>
          <w:szCs w:val="28"/>
          <w:lang w:val="uk-UA" w:eastAsia="uk-UA"/>
        </w:rPr>
        <w:t xml:space="preserve"> : </w:t>
      </w:r>
      <w:proofErr w:type="spellStart"/>
      <w:r w:rsidRPr="00C93B70">
        <w:rPr>
          <w:rFonts w:ascii="Times New Roman" w:eastAsia="Times New Roman" w:hAnsi="Times New Roman" w:cs="Times New Roman"/>
          <w:sz w:val="28"/>
          <w:szCs w:val="28"/>
          <w:lang w:val="uk-UA" w:eastAsia="uk-UA"/>
        </w:rPr>
        <w:t>Free</w:t>
      </w:r>
      <w:proofErr w:type="spellEnd"/>
      <w:r w:rsidRPr="00C93B70">
        <w:rPr>
          <w:rFonts w:ascii="Times New Roman" w:eastAsia="Times New Roman" w:hAnsi="Times New Roman" w:cs="Times New Roman"/>
          <w:sz w:val="28"/>
          <w:szCs w:val="28"/>
          <w:lang w:val="uk-UA" w:eastAsia="uk-UA"/>
        </w:rPr>
        <w:t xml:space="preserve"> </w:t>
      </w:r>
      <w:proofErr w:type="spellStart"/>
      <w:r w:rsidRPr="00C93B70">
        <w:rPr>
          <w:rFonts w:ascii="Times New Roman" w:eastAsia="Times New Roman" w:hAnsi="Times New Roman" w:cs="Times New Roman"/>
          <w:sz w:val="28"/>
          <w:szCs w:val="28"/>
          <w:lang w:val="uk-UA" w:eastAsia="uk-UA"/>
        </w:rPr>
        <w:t>Press</w:t>
      </w:r>
      <w:proofErr w:type="spellEnd"/>
      <w:r w:rsidRPr="00C93B70">
        <w:rPr>
          <w:rFonts w:ascii="Times New Roman" w:eastAsia="Times New Roman" w:hAnsi="Times New Roman" w:cs="Times New Roman"/>
          <w:sz w:val="28"/>
          <w:szCs w:val="28"/>
          <w:lang w:val="uk-UA" w:eastAsia="uk-UA"/>
        </w:rPr>
        <w:t>, 2020.</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proofErr w:type="spellStart"/>
      <w:r w:rsidRPr="00C93B70">
        <w:rPr>
          <w:rFonts w:ascii="Times New Roman" w:eastAsia="Times New Roman" w:hAnsi="Times New Roman" w:cs="Times New Roman"/>
          <w:sz w:val="28"/>
          <w:szCs w:val="28"/>
          <w:lang w:val="uk-UA" w:eastAsia="uk-UA"/>
        </w:rPr>
        <w:t>Laudon</w:t>
      </w:r>
      <w:proofErr w:type="spellEnd"/>
      <w:r w:rsidRPr="00C93B70">
        <w:rPr>
          <w:rFonts w:ascii="Times New Roman" w:eastAsia="Times New Roman" w:hAnsi="Times New Roman" w:cs="Times New Roman"/>
          <w:sz w:val="28"/>
          <w:szCs w:val="28"/>
          <w:lang w:val="uk-UA" w:eastAsia="uk-UA"/>
        </w:rPr>
        <w:t xml:space="preserve"> K., </w:t>
      </w:r>
      <w:proofErr w:type="spellStart"/>
      <w:r w:rsidRPr="00C93B70">
        <w:rPr>
          <w:rFonts w:ascii="Times New Roman" w:eastAsia="Times New Roman" w:hAnsi="Times New Roman" w:cs="Times New Roman"/>
          <w:sz w:val="28"/>
          <w:szCs w:val="28"/>
          <w:lang w:val="uk-UA" w:eastAsia="uk-UA"/>
        </w:rPr>
        <w:t>Traver</w:t>
      </w:r>
      <w:proofErr w:type="spellEnd"/>
      <w:r w:rsidRPr="00C93B70">
        <w:rPr>
          <w:rFonts w:ascii="Times New Roman" w:eastAsia="Times New Roman" w:hAnsi="Times New Roman" w:cs="Times New Roman"/>
          <w:sz w:val="28"/>
          <w:szCs w:val="28"/>
          <w:lang w:val="uk-UA" w:eastAsia="uk-UA"/>
        </w:rPr>
        <w:t xml:space="preserve"> C. </w:t>
      </w:r>
      <w:r w:rsidRPr="00C93B70">
        <w:rPr>
          <w:rFonts w:ascii="Times New Roman" w:eastAsia="Times New Roman" w:hAnsi="Times New Roman" w:cs="Times New Roman"/>
          <w:b/>
          <w:bCs/>
          <w:sz w:val="28"/>
          <w:szCs w:val="28"/>
          <w:lang w:val="uk-UA" w:eastAsia="uk-UA"/>
        </w:rPr>
        <w:t xml:space="preserve">E-Commerce: </w:t>
      </w:r>
      <w:proofErr w:type="spellStart"/>
      <w:r w:rsidRPr="00C93B70">
        <w:rPr>
          <w:rFonts w:ascii="Times New Roman" w:eastAsia="Times New Roman" w:hAnsi="Times New Roman" w:cs="Times New Roman"/>
          <w:b/>
          <w:bCs/>
          <w:sz w:val="28"/>
          <w:szCs w:val="28"/>
          <w:lang w:val="uk-UA" w:eastAsia="uk-UA"/>
        </w:rPr>
        <w:t>Business</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Technology</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Society</w:t>
      </w:r>
      <w:proofErr w:type="spellEnd"/>
      <w:r w:rsidRPr="00C93B70">
        <w:rPr>
          <w:rFonts w:ascii="Times New Roman" w:eastAsia="Times New Roman" w:hAnsi="Times New Roman" w:cs="Times New Roman"/>
          <w:sz w:val="28"/>
          <w:szCs w:val="28"/>
          <w:lang w:val="uk-UA" w:eastAsia="uk-UA"/>
        </w:rPr>
        <w:t xml:space="preserve">. – </w:t>
      </w:r>
      <w:proofErr w:type="spellStart"/>
      <w:r w:rsidRPr="00C93B70">
        <w:rPr>
          <w:rFonts w:ascii="Times New Roman" w:eastAsia="Times New Roman" w:hAnsi="Times New Roman" w:cs="Times New Roman"/>
          <w:sz w:val="28"/>
          <w:szCs w:val="28"/>
          <w:lang w:val="uk-UA" w:eastAsia="uk-UA"/>
        </w:rPr>
        <w:t>Pearson</w:t>
      </w:r>
      <w:proofErr w:type="spellEnd"/>
      <w:r w:rsidRPr="00C93B70">
        <w:rPr>
          <w:rFonts w:ascii="Times New Roman" w:eastAsia="Times New Roman" w:hAnsi="Times New Roman" w:cs="Times New Roman"/>
          <w:sz w:val="28"/>
          <w:szCs w:val="28"/>
          <w:lang w:val="uk-UA" w:eastAsia="uk-UA"/>
        </w:rPr>
        <w:t>, 2022.</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proofErr w:type="spellStart"/>
      <w:r w:rsidRPr="00C93B70">
        <w:rPr>
          <w:rFonts w:ascii="Times New Roman" w:eastAsia="Times New Roman" w:hAnsi="Times New Roman" w:cs="Times New Roman"/>
          <w:sz w:val="28"/>
          <w:szCs w:val="28"/>
          <w:lang w:val="uk-UA" w:eastAsia="uk-UA"/>
        </w:rPr>
        <w:t>Chaffey</w:t>
      </w:r>
      <w:proofErr w:type="spellEnd"/>
      <w:r w:rsidRPr="00C93B70">
        <w:rPr>
          <w:rFonts w:ascii="Times New Roman" w:eastAsia="Times New Roman" w:hAnsi="Times New Roman" w:cs="Times New Roman"/>
          <w:sz w:val="28"/>
          <w:szCs w:val="28"/>
          <w:lang w:val="uk-UA" w:eastAsia="uk-UA"/>
        </w:rPr>
        <w:t xml:space="preserve"> D. </w:t>
      </w:r>
      <w:proofErr w:type="spellStart"/>
      <w:r w:rsidRPr="00C93B70">
        <w:rPr>
          <w:rFonts w:ascii="Times New Roman" w:eastAsia="Times New Roman" w:hAnsi="Times New Roman" w:cs="Times New Roman"/>
          <w:b/>
          <w:bCs/>
          <w:sz w:val="28"/>
          <w:szCs w:val="28"/>
          <w:lang w:val="uk-UA" w:eastAsia="uk-UA"/>
        </w:rPr>
        <w:t>Digital</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Marketing</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Strategy</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Implementation</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and</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Practice</w:t>
      </w:r>
      <w:proofErr w:type="spellEnd"/>
      <w:r w:rsidRPr="00C93B70">
        <w:rPr>
          <w:rFonts w:ascii="Times New Roman" w:eastAsia="Times New Roman" w:hAnsi="Times New Roman" w:cs="Times New Roman"/>
          <w:sz w:val="28"/>
          <w:szCs w:val="28"/>
          <w:lang w:val="uk-UA" w:eastAsia="uk-UA"/>
        </w:rPr>
        <w:t xml:space="preserve">. – </w:t>
      </w:r>
      <w:proofErr w:type="spellStart"/>
      <w:r w:rsidRPr="00C93B70">
        <w:rPr>
          <w:rFonts w:ascii="Times New Roman" w:eastAsia="Times New Roman" w:hAnsi="Times New Roman" w:cs="Times New Roman"/>
          <w:sz w:val="28"/>
          <w:szCs w:val="28"/>
          <w:lang w:val="uk-UA" w:eastAsia="uk-UA"/>
        </w:rPr>
        <w:t>Pearson</w:t>
      </w:r>
      <w:proofErr w:type="spellEnd"/>
      <w:r w:rsidRPr="00C93B70">
        <w:rPr>
          <w:rFonts w:ascii="Times New Roman" w:eastAsia="Times New Roman" w:hAnsi="Times New Roman" w:cs="Times New Roman"/>
          <w:sz w:val="28"/>
          <w:szCs w:val="28"/>
          <w:lang w:val="uk-UA" w:eastAsia="uk-UA"/>
        </w:rPr>
        <w:t>, 2021.</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proofErr w:type="spellStart"/>
      <w:r w:rsidRPr="00C93B70">
        <w:rPr>
          <w:rFonts w:ascii="Times New Roman" w:eastAsia="Times New Roman" w:hAnsi="Times New Roman" w:cs="Times New Roman"/>
          <w:sz w:val="28"/>
          <w:szCs w:val="28"/>
          <w:lang w:val="uk-UA" w:eastAsia="uk-UA"/>
        </w:rPr>
        <w:t>Kotler</w:t>
      </w:r>
      <w:proofErr w:type="spellEnd"/>
      <w:r w:rsidRPr="00C93B70">
        <w:rPr>
          <w:rFonts w:ascii="Times New Roman" w:eastAsia="Times New Roman" w:hAnsi="Times New Roman" w:cs="Times New Roman"/>
          <w:sz w:val="28"/>
          <w:szCs w:val="28"/>
          <w:lang w:val="uk-UA" w:eastAsia="uk-UA"/>
        </w:rPr>
        <w:t xml:space="preserve"> </w:t>
      </w:r>
      <w:proofErr w:type="spellStart"/>
      <w:r w:rsidRPr="00C93B70">
        <w:rPr>
          <w:rFonts w:ascii="Times New Roman" w:eastAsia="Times New Roman" w:hAnsi="Times New Roman" w:cs="Times New Roman"/>
          <w:sz w:val="28"/>
          <w:szCs w:val="28"/>
          <w:lang w:val="uk-UA" w:eastAsia="uk-UA"/>
        </w:rPr>
        <w:t>Ph</w:t>
      </w:r>
      <w:proofErr w:type="spellEnd"/>
      <w:r w:rsidRPr="00C93B70">
        <w:rPr>
          <w:rFonts w:ascii="Times New Roman" w:eastAsia="Times New Roman" w:hAnsi="Times New Roman" w:cs="Times New Roman"/>
          <w:sz w:val="28"/>
          <w:szCs w:val="28"/>
          <w:lang w:val="uk-UA" w:eastAsia="uk-UA"/>
        </w:rPr>
        <w:t xml:space="preserve">., </w:t>
      </w:r>
      <w:proofErr w:type="spellStart"/>
      <w:r w:rsidRPr="00C93B70">
        <w:rPr>
          <w:rFonts w:ascii="Times New Roman" w:eastAsia="Times New Roman" w:hAnsi="Times New Roman" w:cs="Times New Roman"/>
          <w:sz w:val="28"/>
          <w:szCs w:val="28"/>
          <w:lang w:val="uk-UA" w:eastAsia="uk-UA"/>
        </w:rPr>
        <w:t>Keller</w:t>
      </w:r>
      <w:proofErr w:type="spellEnd"/>
      <w:r w:rsidRPr="00C93B70">
        <w:rPr>
          <w:rFonts w:ascii="Times New Roman" w:eastAsia="Times New Roman" w:hAnsi="Times New Roman" w:cs="Times New Roman"/>
          <w:sz w:val="28"/>
          <w:szCs w:val="28"/>
          <w:lang w:val="uk-UA" w:eastAsia="uk-UA"/>
        </w:rPr>
        <w:t xml:space="preserve"> K. </w:t>
      </w:r>
      <w:proofErr w:type="spellStart"/>
      <w:r w:rsidRPr="00C93B70">
        <w:rPr>
          <w:rFonts w:ascii="Times New Roman" w:eastAsia="Times New Roman" w:hAnsi="Times New Roman" w:cs="Times New Roman"/>
          <w:b/>
          <w:bCs/>
          <w:sz w:val="28"/>
          <w:szCs w:val="28"/>
          <w:lang w:val="uk-UA" w:eastAsia="uk-UA"/>
        </w:rPr>
        <w:t>Marketing</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Management</w:t>
      </w:r>
      <w:proofErr w:type="spellEnd"/>
      <w:r w:rsidRPr="00C93B70">
        <w:rPr>
          <w:rFonts w:ascii="Times New Roman" w:eastAsia="Times New Roman" w:hAnsi="Times New Roman" w:cs="Times New Roman"/>
          <w:sz w:val="28"/>
          <w:szCs w:val="28"/>
          <w:lang w:val="uk-UA" w:eastAsia="uk-UA"/>
        </w:rPr>
        <w:t xml:space="preserve">. – </w:t>
      </w:r>
      <w:proofErr w:type="spellStart"/>
      <w:r w:rsidRPr="00C93B70">
        <w:rPr>
          <w:rFonts w:ascii="Times New Roman" w:eastAsia="Times New Roman" w:hAnsi="Times New Roman" w:cs="Times New Roman"/>
          <w:sz w:val="28"/>
          <w:szCs w:val="28"/>
          <w:lang w:val="uk-UA" w:eastAsia="uk-UA"/>
        </w:rPr>
        <w:t>Pearson</w:t>
      </w:r>
      <w:proofErr w:type="spellEnd"/>
      <w:r w:rsidRPr="00C93B70">
        <w:rPr>
          <w:rFonts w:ascii="Times New Roman" w:eastAsia="Times New Roman" w:hAnsi="Times New Roman" w:cs="Times New Roman"/>
          <w:sz w:val="28"/>
          <w:szCs w:val="28"/>
          <w:lang w:val="uk-UA" w:eastAsia="uk-UA"/>
        </w:rPr>
        <w:t xml:space="preserve"> </w:t>
      </w:r>
      <w:proofErr w:type="spellStart"/>
      <w:r w:rsidRPr="00C93B70">
        <w:rPr>
          <w:rFonts w:ascii="Times New Roman" w:eastAsia="Times New Roman" w:hAnsi="Times New Roman" w:cs="Times New Roman"/>
          <w:sz w:val="28"/>
          <w:szCs w:val="28"/>
          <w:lang w:val="uk-UA" w:eastAsia="uk-UA"/>
        </w:rPr>
        <w:t>Education</w:t>
      </w:r>
      <w:proofErr w:type="spellEnd"/>
      <w:r w:rsidRPr="00C93B70">
        <w:rPr>
          <w:rFonts w:ascii="Times New Roman" w:eastAsia="Times New Roman" w:hAnsi="Times New Roman" w:cs="Times New Roman"/>
          <w:sz w:val="28"/>
          <w:szCs w:val="28"/>
          <w:lang w:val="uk-UA" w:eastAsia="uk-UA"/>
        </w:rPr>
        <w:t>, 2020.</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proofErr w:type="spellStart"/>
      <w:r w:rsidRPr="00C93B70">
        <w:rPr>
          <w:rFonts w:ascii="Times New Roman" w:eastAsia="Times New Roman" w:hAnsi="Times New Roman" w:cs="Times New Roman"/>
          <w:sz w:val="28"/>
          <w:szCs w:val="28"/>
          <w:lang w:val="uk-UA" w:eastAsia="uk-UA"/>
        </w:rPr>
        <w:t>McKinsey</w:t>
      </w:r>
      <w:proofErr w:type="spellEnd"/>
      <w:r w:rsidRPr="00C93B70">
        <w:rPr>
          <w:rFonts w:ascii="Times New Roman" w:eastAsia="Times New Roman" w:hAnsi="Times New Roman" w:cs="Times New Roman"/>
          <w:sz w:val="28"/>
          <w:szCs w:val="28"/>
          <w:lang w:val="uk-UA" w:eastAsia="uk-UA"/>
        </w:rPr>
        <w:t xml:space="preserve"> &amp; </w:t>
      </w:r>
      <w:proofErr w:type="spellStart"/>
      <w:r w:rsidRPr="00C93B70">
        <w:rPr>
          <w:rFonts w:ascii="Times New Roman" w:eastAsia="Times New Roman" w:hAnsi="Times New Roman" w:cs="Times New Roman"/>
          <w:sz w:val="28"/>
          <w:szCs w:val="28"/>
          <w:lang w:val="uk-UA" w:eastAsia="uk-UA"/>
        </w:rPr>
        <w:t>Company</w:t>
      </w:r>
      <w:proofErr w:type="spellEnd"/>
      <w:r w:rsidRPr="00C93B70">
        <w:rPr>
          <w:rFonts w:ascii="Times New Roman" w:eastAsia="Times New Roman" w:hAnsi="Times New Roman" w:cs="Times New Roman"/>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The</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Future</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of</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Online</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Retail</w:t>
      </w:r>
      <w:proofErr w:type="spellEnd"/>
      <w:r w:rsidRPr="00C93B70">
        <w:rPr>
          <w:rFonts w:ascii="Times New Roman" w:eastAsia="Times New Roman" w:hAnsi="Times New Roman" w:cs="Times New Roman"/>
          <w:sz w:val="28"/>
          <w:szCs w:val="28"/>
          <w:lang w:val="uk-UA" w:eastAsia="uk-UA"/>
        </w:rPr>
        <w:t xml:space="preserve">. – </w:t>
      </w:r>
      <w:proofErr w:type="spellStart"/>
      <w:r w:rsidRPr="00C93B70">
        <w:rPr>
          <w:rFonts w:ascii="Times New Roman" w:eastAsia="Times New Roman" w:hAnsi="Times New Roman" w:cs="Times New Roman"/>
          <w:sz w:val="28"/>
          <w:szCs w:val="28"/>
          <w:lang w:val="uk-UA" w:eastAsia="uk-UA"/>
        </w:rPr>
        <w:t>Global</w:t>
      </w:r>
      <w:proofErr w:type="spellEnd"/>
      <w:r w:rsidRPr="00C93B70">
        <w:rPr>
          <w:rFonts w:ascii="Times New Roman" w:eastAsia="Times New Roman" w:hAnsi="Times New Roman" w:cs="Times New Roman"/>
          <w:sz w:val="28"/>
          <w:szCs w:val="28"/>
          <w:lang w:val="uk-UA" w:eastAsia="uk-UA"/>
        </w:rPr>
        <w:t xml:space="preserve"> </w:t>
      </w:r>
      <w:proofErr w:type="spellStart"/>
      <w:r w:rsidRPr="00C93B70">
        <w:rPr>
          <w:rFonts w:ascii="Times New Roman" w:eastAsia="Times New Roman" w:hAnsi="Times New Roman" w:cs="Times New Roman"/>
          <w:sz w:val="28"/>
          <w:szCs w:val="28"/>
          <w:lang w:val="uk-UA" w:eastAsia="uk-UA"/>
        </w:rPr>
        <w:t>Report</w:t>
      </w:r>
      <w:proofErr w:type="spellEnd"/>
      <w:r w:rsidRPr="00C93B70">
        <w:rPr>
          <w:rFonts w:ascii="Times New Roman" w:eastAsia="Times New Roman" w:hAnsi="Times New Roman" w:cs="Times New Roman"/>
          <w:sz w:val="28"/>
          <w:szCs w:val="28"/>
          <w:lang w:val="uk-UA" w:eastAsia="uk-UA"/>
        </w:rPr>
        <w:t>, 2022.</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proofErr w:type="spellStart"/>
      <w:r w:rsidRPr="00C93B70">
        <w:rPr>
          <w:rFonts w:ascii="Times New Roman" w:eastAsia="Times New Roman" w:hAnsi="Times New Roman" w:cs="Times New Roman"/>
          <w:sz w:val="28"/>
          <w:szCs w:val="28"/>
          <w:lang w:val="uk-UA" w:eastAsia="uk-UA"/>
        </w:rPr>
        <w:t>Shopify</w:t>
      </w:r>
      <w:proofErr w:type="spellEnd"/>
      <w:r w:rsidRPr="00C93B70">
        <w:rPr>
          <w:rFonts w:ascii="Times New Roman" w:eastAsia="Times New Roman" w:hAnsi="Times New Roman" w:cs="Times New Roman"/>
          <w:sz w:val="28"/>
          <w:szCs w:val="28"/>
          <w:lang w:val="uk-UA" w:eastAsia="uk-UA"/>
        </w:rPr>
        <w:t xml:space="preserve">. </w:t>
      </w:r>
      <w:r w:rsidRPr="00C93B70">
        <w:rPr>
          <w:rFonts w:ascii="Times New Roman" w:eastAsia="Times New Roman" w:hAnsi="Times New Roman" w:cs="Times New Roman"/>
          <w:b/>
          <w:bCs/>
          <w:sz w:val="28"/>
          <w:szCs w:val="28"/>
          <w:lang w:val="uk-UA" w:eastAsia="uk-UA"/>
        </w:rPr>
        <w:t>E-</w:t>
      </w:r>
      <w:proofErr w:type="spellStart"/>
      <w:r w:rsidRPr="00C93B70">
        <w:rPr>
          <w:rFonts w:ascii="Times New Roman" w:eastAsia="Times New Roman" w:hAnsi="Times New Roman" w:cs="Times New Roman"/>
          <w:b/>
          <w:bCs/>
          <w:sz w:val="28"/>
          <w:szCs w:val="28"/>
          <w:lang w:val="uk-UA" w:eastAsia="uk-UA"/>
        </w:rPr>
        <w:t>commerce</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Business</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Guide</w:t>
      </w:r>
      <w:proofErr w:type="spellEnd"/>
      <w:r w:rsidRPr="00C93B70">
        <w:rPr>
          <w:rFonts w:ascii="Times New Roman" w:eastAsia="Times New Roman" w:hAnsi="Times New Roman" w:cs="Times New Roman"/>
          <w:sz w:val="28"/>
          <w:szCs w:val="28"/>
          <w:lang w:val="uk-UA" w:eastAsia="uk-UA"/>
        </w:rPr>
        <w:t>. – Офіційний інформаційний ресурс.</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proofErr w:type="spellStart"/>
      <w:r w:rsidRPr="00C93B70">
        <w:rPr>
          <w:rFonts w:ascii="Times New Roman" w:eastAsia="Times New Roman" w:hAnsi="Times New Roman" w:cs="Times New Roman"/>
          <w:sz w:val="28"/>
          <w:szCs w:val="28"/>
          <w:lang w:val="uk-UA" w:eastAsia="uk-UA"/>
        </w:rPr>
        <w:t>Amazon</w:t>
      </w:r>
      <w:proofErr w:type="spellEnd"/>
      <w:r w:rsidRPr="00C93B70">
        <w:rPr>
          <w:rFonts w:ascii="Times New Roman" w:eastAsia="Times New Roman" w:hAnsi="Times New Roman" w:cs="Times New Roman"/>
          <w:sz w:val="28"/>
          <w:szCs w:val="28"/>
          <w:lang w:val="uk-UA" w:eastAsia="uk-UA"/>
        </w:rPr>
        <w:t xml:space="preserve"> </w:t>
      </w:r>
      <w:proofErr w:type="spellStart"/>
      <w:r w:rsidRPr="00C93B70">
        <w:rPr>
          <w:rFonts w:ascii="Times New Roman" w:eastAsia="Times New Roman" w:hAnsi="Times New Roman" w:cs="Times New Roman"/>
          <w:sz w:val="28"/>
          <w:szCs w:val="28"/>
          <w:lang w:val="uk-UA" w:eastAsia="uk-UA"/>
        </w:rPr>
        <w:t>Seller</w:t>
      </w:r>
      <w:proofErr w:type="spellEnd"/>
      <w:r w:rsidRPr="00C93B70">
        <w:rPr>
          <w:rFonts w:ascii="Times New Roman" w:eastAsia="Times New Roman" w:hAnsi="Times New Roman" w:cs="Times New Roman"/>
          <w:sz w:val="28"/>
          <w:szCs w:val="28"/>
          <w:lang w:val="uk-UA" w:eastAsia="uk-UA"/>
        </w:rPr>
        <w:t xml:space="preserve"> </w:t>
      </w:r>
      <w:proofErr w:type="spellStart"/>
      <w:r w:rsidRPr="00C93B70">
        <w:rPr>
          <w:rFonts w:ascii="Times New Roman" w:eastAsia="Times New Roman" w:hAnsi="Times New Roman" w:cs="Times New Roman"/>
          <w:sz w:val="28"/>
          <w:szCs w:val="28"/>
          <w:lang w:val="uk-UA" w:eastAsia="uk-UA"/>
        </w:rPr>
        <w:t>University</w:t>
      </w:r>
      <w:proofErr w:type="spellEnd"/>
      <w:r w:rsidRPr="00C93B70">
        <w:rPr>
          <w:rFonts w:ascii="Times New Roman" w:eastAsia="Times New Roman" w:hAnsi="Times New Roman" w:cs="Times New Roman"/>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Online</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Business</w:t>
      </w:r>
      <w:proofErr w:type="spellEnd"/>
      <w:r w:rsidRPr="00C93B70">
        <w:rPr>
          <w:rFonts w:ascii="Times New Roman" w:eastAsia="Times New Roman" w:hAnsi="Times New Roman" w:cs="Times New Roman"/>
          <w:b/>
          <w:bCs/>
          <w:sz w:val="28"/>
          <w:szCs w:val="28"/>
          <w:lang w:val="uk-UA" w:eastAsia="uk-UA"/>
        </w:rPr>
        <w:t xml:space="preserve"> Fundamentals</w:t>
      </w:r>
      <w:r w:rsidRPr="00C93B70">
        <w:rPr>
          <w:rFonts w:ascii="Times New Roman" w:eastAsia="Times New Roman" w:hAnsi="Times New Roman" w:cs="Times New Roman"/>
          <w:sz w:val="28"/>
          <w:szCs w:val="28"/>
          <w:lang w:val="uk-UA" w:eastAsia="uk-UA"/>
        </w:rPr>
        <w:t>. – Навчальні матеріали.</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proofErr w:type="spellStart"/>
      <w:r w:rsidRPr="00C93B70">
        <w:rPr>
          <w:rFonts w:ascii="Times New Roman" w:eastAsia="Times New Roman" w:hAnsi="Times New Roman" w:cs="Times New Roman"/>
          <w:sz w:val="28"/>
          <w:szCs w:val="28"/>
          <w:lang w:val="uk-UA" w:eastAsia="uk-UA"/>
        </w:rPr>
        <w:t>Google</w:t>
      </w:r>
      <w:proofErr w:type="spellEnd"/>
      <w:r w:rsidRPr="00C93B70">
        <w:rPr>
          <w:rFonts w:ascii="Times New Roman" w:eastAsia="Times New Roman" w:hAnsi="Times New Roman" w:cs="Times New Roman"/>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Think</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with</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Google</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Consumer</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Insights</w:t>
      </w:r>
      <w:proofErr w:type="spellEnd"/>
      <w:r w:rsidRPr="00C93B70">
        <w:rPr>
          <w:rFonts w:ascii="Times New Roman" w:eastAsia="Times New Roman" w:hAnsi="Times New Roman" w:cs="Times New Roman"/>
          <w:sz w:val="28"/>
          <w:szCs w:val="28"/>
          <w:lang w:val="uk-UA" w:eastAsia="uk-UA"/>
        </w:rPr>
        <w:t>. – Аналітичні огляди цифрового ринку.</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proofErr w:type="spellStart"/>
      <w:r w:rsidRPr="00C93B70">
        <w:rPr>
          <w:rFonts w:ascii="Times New Roman" w:eastAsia="Times New Roman" w:hAnsi="Times New Roman" w:cs="Times New Roman"/>
          <w:sz w:val="28"/>
          <w:szCs w:val="28"/>
          <w:lang w:val="uk-UA" w:eastAsia="uk-UA"/>
        </w:rPr>
        <w:t>PwC</w:t>
      </w:r>
      <w:proofErr w:type="spellEnd"/>
      <w:r w:rsidRPr="00C93B70">
        <w:rPr>
          <w:rFonts w:ascii="Times New Roman" w:eastAsia="Times New Roman" w:hAnsi="Times New Roman" w:cs="Times New Roman"/>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Global</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Consumer</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Insights</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Survey</w:t>
      </w:r>
      <w:proofErr w:type="spellEnd"/>
      <w:r w:rsidRPr="00C93B70">
        <w:rPr>
          <w:rFonts w:ascii="Times New Roman" w:eastAsia="Times New Roman" w:hAnsi="Times New Roman" w:cs="Times New Roman"/>
          <w:sz w:val="28"/>
          <w:szCs w:val="28"/>
          <w:lang w:val="uk-UA" w:eastAsia="uk-UA"/>
        </w:rPr>
        <w:t>. – 2022–2023.</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r w:rsidRPr="00C93B70">
        <w:rPr>
          <w:rFonts w:ascii="Times New Roman" w:eastAsia="Times New Roman" w:hAnsi="Times New Roman" w:cs="Times New Roman"/>
          <w:sz w:val="28"/>
          <w:szCs w:val="28"/>
          <w:lang w:val="uk-UA" w:eastAsia="uk-UA"/>
        </w:rPr>
        <w:t xml:space="preserve">ISO/IEC 27001. </w:t>
      </w:r>
      <w:proofErr w:type="spellStart"/>
      <w:r w:rsidRPr="00C93B70">
        <w:rPr>
          <w:rFonts w:ascii="Times New Roman" w:eastAsia="Times New Roman" w:hAnsi="Times New Roman" w:cs="Times New Roman"/>
          <w:b/>
          <w:bCs/>
          <w:sz w:val="28"/>
          <w:szCs w:val="28"/>
          <w:lang w:val="uk-UA" w:eastAsia="uk-UA"/>
        </w:rPr>
        <w:t>Information</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Security</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Management</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Systems</w:t>
      </w:r>
      <w:proofErr w:type="spellEnd"/>
      <w:r w:rsidRPr="00C93B70">
        <w:rPr>
          <w:rFonts w:ascii="Times New Roman" w:eastAsia="Times New Roman" w:hAnsi="Times New Roman" w:cs="Times New Roman"/>
          <w:sz w:val="28"/>
          <w:szCs w:val="28"/>
          <w:lang w:val="uk-UA" w:eastAsia="uk-UA"/>
        </w:rPr>
        <w:t xml:space="preserve"> – міжнародний стандарт.</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r w:rsidRPr="00C93B70">
        <w:rPr>
          <w:rFonts w:ascii="Times New Roman" w:eastAsia="Times New Roman" w:hAnsi="Times New Roman" w:cs="Times New Roman"/>
          <w:sz w:val="28"/>
          <w:szCs w:val="28"/>
          <w:lang w:val="uk-UA" w:eastAsia="uk-UA"/>
        </w:rPr>
        <w:t>Український інститут майбутнього.</w:t>
      </w:r>
      <w:r w:rsidRPr="00C93B70">
        <w:rPr>
          <w:rFonts w:ascii="Times New Roman" w:eastAsia="Times New Roman" w:hAnsi="Times New Roman" w:cs="Times New Roman"/>
          <w:sz w:val="28"/>
          <w:szCs w:val="28"/>
          <w:lang w:val="uk-UA" w:eastAsia="uk-UA"/>
        </w:rPr>
        <w:br/>
        <w:t xml:space="preserve">Аналітичні звіти щодо цифрової економіки та </w:t>
      </w:r>
      <w:proofErr w:type="spellStart"/>
      <w:r w:rsidRPr="00C93B70">
        <w:rPr>
          <w:rFonts w:ascii="Times New Roman" w:eastAsia="Times New Roman" w:hAnsi="Times New Roman" w:cs="Times New Roman"/>
          <w:sz w:val="28"/>
          <w:szCs w:val="28"/>
          <w:lang w:val="uk-UA" w:eastAsia="uk-UA"/>
        </w:rPr>
        <w:t>онлайн-бізнесу</w:t>
      </w:r>
      <w:proofErr w:type="spellEnd"/>
      <w:r w:rsidRPr="00C93B70">
        <w:rPr>
          <w:rFonts w:ascii="Times New Roman" w:eastAsia="Times New Roman" w:hAnsi="Times New Roman" w:cs="Times New Roman"/>
          <w:sz w:val="28"/>
          <w:szCs w:val="28"/>
          <w:lang w:val="uk-UA" w:eastAsia="uk-UA"/>
        </w:rPr>
        <w:t>.</w:t>
      </w:r>
    </w:p>
    <w:p w:rsidR="00C93B70" w:rsidRPr="00C93B70" w:rsidRDefault="00C93B70" w:rsidP="006C365D">
      <w:pPr>
        <w:numPr>
          <w:ilvl w:val="0"/>
          <w:numId w:val="11"/>
        </w:numPr>
        <w:spacing w:before="100" w:beforeAutospacing="1" w:after="100" w:afterAutospacing="1" w:line="360" w:lineRule="auto"/>
        <w:rPr>
          <w:rFonts w:ascii="Times New Roman" w:eastAsia="Times New Roman" w:hAnsi="Times New Roman" w:cs="Times New Roman"/>
          <w:sz w:val="28"/>
          <w:szCs w:val="28"/>
          <w:lang w:val="uk-UA" w:eastAsia="uk-UA"/>
        </w:rPr>
      </w:pPr>
      <w:proofErr w:type="spellStart"/>
      <w:r w:rsidRPr="00C93B70">
        <w:rPr>
          <w:rFonts w:ascii="Times New Roman" w:eastAsia="Times New Roman" w:hAnsi="Times New Roman" w:cs="Times New Roman"/>
          <w:sz w:val="28"/>
          <w:szCs w:val="28"/>
          <w:lang w:val="uk-UA" w:eastAsia="uk-UA"/>
        </w:rPr>
        <w:t>Harvard</w:t>
      </w:r>
      <w:proofErr w:type="spellEnd"/>
      <w:r w:rsidRPr="00C93B70">
        <w:rPr>
          <w:rFonts w:ascii="Times New Roman" w:eastAsia="Times New Roman" w:hAnsi="Times New Roman" w:cs="Times New Roman"/>
          <w:sz w:val="28"/>
          <w:szCs w:val="28"/>
          <w:lang w:val="uk-UA" w:eastAsia="uk-UA"/>
        </w:rPr>
        <w:t xml:space="preserve"> </w:t>
      </w:r>
      <w:proofErr w:type="spellStart"/>
      <w:r w:rsidRPr="00C93B70">
        <w:rPr>
          <w:rFonts w:ascii="Times New Roman" w:eastAsia="Times New Roman" w:hAnsi="Times New Roman" w:cs="Times New Roman"/>
          <w:sz w:val="28"/>
          <w:szCs w:val="28"/>
          <w:lang w:val="uk-UA" w:eastAsia="uk-UA"/>
        </w:rPr>
        <w:t>Business</w:t>
      </w:r>
      <w:proofErr w:type="spellEnd"/>
      <w:r w:rsidRPr="00C93B70">
        <w:rPr>
          <w:rFonts w:ascii="Times New Roman" w:eastAsia="Times New Roman" w:hAnsi="Times New Roman" w:cs="Times New Roman"/>
          <w:sz w:val="28"/>
          <w:szCs w:val="28"/>
          <w:lang w:val="uk-UA" w:eastAsia="uk-UA"/>
        </w:rPr>
        <w:t xml:space="preserve"> </w:t>
      </w:r>
      <w:proofErr w:type="spellStart"/>
      <w:r w:rsidRPr="00C93B70">
        <w:rPr>
          <w:rFonts w:ascii="Times New Roman" w:eastAsia="Times New Roman" w:hAnsi="Times New Roman" w:cs="Times New Roman"/>
          <w:sz w:val="28"/>
          <w:szCs w:val="28"/>
          <w:lang w:val="uk-UA" w:eastAsia="uk-UA"/>
        </w:rPr>
        <w:t>Review</w:t>
      </w:r>
      <w:proofErr w:type="spellEnd"/>
      <w:r w:rsidRPr="00C93B70">
        <w:rPr>
          <w:rFonts w:ascii="Times New Roman" w:eastAsia="Times New Roman" w:hAnsi="Times New Roman" w:cs="Times New Roman"/>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Digital</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Business</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and</w:t>
      </w:r>
      <w:proofErr w:type="spellEnd"/>
      <w:r w:rsidRPr="00C93B70">
        <w:rPr>
          <w:rFonts w:ascii="Times New Roman" w:eastAsia="Times New Roman" w:hAnsi="Times New Roman" w:cs="Times New Roman"/>
          <w:b/>
          <w:bCs/>
          <w:sz w:val="28"/>
          <w:szCs w:val="28"/>
          <w:lang w:val="uk-UA" w:eastAsia="uk-UA"/>
        </w:rPr>
        <w:t xml:space="preserve"> E-</w:t>
      </w:r>
      <w:proofErr w:type="spellStart"/>
      <w:r w:rsidRPr="00C93B70">
        <w:rPr>
          <w:rFonts w:ascii="Times New Roman" w:eastAsia="Times New Roman" w:hAnsi="Times New Roman" w:cs="Times New Roman"/>
          <w:b/>
          <w:bCs/>
          <w:sz w:val="28"/>
          <w:szCs w:val="28"/>
          <w:lang w:val="uk-UA" w:eastAsia="uk-UA"/>
        </w:rPr>
        <w:t>commerce</w:t>
      </w:r>
      <w:proofErr w:type="spellEnd"/>
      <w:r w:rsidRPr="00C93B70">
        <w:rPr>
          <w:rFonts w:ascii="Times New Roman" w:eastAsia="Times New Roman" w:hAnsi="Times New Roman" w:cs="Times New Roman"/>
          <w:b/>
          <w:bCs/>
          <w:sz w:val="28"/>
          <w:szCs w:val="28"/>
          <w:lang w:val="uk-UA" w:eastAsia="uk-UA"/>
        </w:rPr>
        <w:t xml:space="preserve"> </w:t>
      </w:r>
      <w:proofErr w:type="spellStart"/>
      <w:r w:rsidRPr="00C93B70">
        <w:rPr>
          <w:rFonts w:ascii="Times New Roman" w:eastAsia="Times New Roman" w:hAnsi="Times New Roman" w:cs="Times New Roman"/>
          <w:b/>
          <w:bCs/>
          <w:sz w:val="28"/>
          <w:szCs w:val="28"/>
          <w:lang w:val="uk-UA" w:eastAsia="uk-UA"/>
        </w:rPr>
        <w:t>Strategy</w:t>
      </w:r>
      <w:proofErr w:type="spellEnd"/>
      <w:r w:rsidRPr="00C93B70">
        <w:rPr>
          <w:rFonts w:ascii="Times New Roman" w:eastAsia="Times New Roman" w:hAnsi="Times New Roman" w:cs="Times New Roman"/>
          <w:sz w:val="28"/>
          <w:szCs w:val="28"/>
          <w:lang w:val="uk-UA" w:eastAsia="uk-UA"/>
        </w:rPr>
        <w:t>. – Аналітичні статті.</w:t>
      </w:r>
    </w:p>
    <w:p w:rsidR="00725FD1" w:rsidRDefault="00725FD1" w:rsidP="00B26F01">
      <w:pPr>
        <w:rPr>
          <w:sz w:val="28"/>
          <w:szCs w:val="28"/>
          <w:lang w:val="uk-UA"/>
        </w:rPr>
      </w:pPr>
    </w:p>
    <w:p w:rsidR="00C93B70" w:rsidRDefault="00C93B70" w:rsidP="00B26F01">
      <w:pPr>
        <w:rPr>
          <w:sz w:val="28"/>
          <w:szCs w:val="28"/>
          <w:lang w:val="uk-UA"/>
        </w:rPr>
      </w:pPr>
    </w:p>
    <w:p w:rsidR="00C93B70" w:rsidRDefault="00C93B70" w:rsidP="00B26F01">
      <w:pPr>
        <w:rPr>
          <w:sz w:val="28"/>
          <w:szCs w:val="28"/>
          <w:lang w:val="uk-UA"/>
        </w:rPr>
      </w:pPr>
    </w:p>
    <w:p w:rsidR="00C93B70" w:rsidRDefault="00C93B70" w:rsidP="00B26F01">
      <w:pPr>
        <w:rPr>
          <w:sz w:val="28"/>
          <w:szCs w:val="28"/>
          <w:lang w:val="uk-UA"/>
        </w:rPr>
      </w:pPr>
    </w:p>
    <w:p w:rsidR="006C365D" w:rsidRDefault="006C365D" w:rsidP="00B26F01">
      <w:pPr>
        <w:rPr>
          <w:sz w:val="28"/>
          <w:szCs w:val="28"/>
          <w:lang w:val="uk-UA"/>
        </w:rPr>
      </w:pPr>
    </w:p>
    <w:p w:rsidR="006C365D" w:rsidRDefault="006C365D" w:rsidP="00B26F01">
      <w:pPr>
        <w:rPr>
          <w:sz w:val="28"/>
          <w:szCs w:val="28"/>
          <w:lang w:val="uk-UA"/>
        </w:rPr>
      </w:pPr>
    </w:p>
    <w:p w:rsidR="006C365D" w:rsidRDefault="006C365D" w:rsidP="00B26F01">
      <w:pPr>
        <w:rPr>
          <w:sz w:val="28"/>
          <w:szCs w:val="28"/>
          <w:lang w:val="uk-UA"/>
        </w:rPr>
      </w:pPr>
    </w:p>
    <w:p w:rsidR="006C365D" w:rsidRDefault="006C365D" w:rsidP="00B26F01">
      <w:pPr>
        <w:rPr>
          <w:sz w:val="28"/>
          <w:szCs w:val="28"/>
          <w:lang w:val="uk-UA"/>
        </w:rPr>
      </w:pPr>
    </w:p>
    <w:p w:rsidR="00C93B70" w:rsidRPr="00725FD1" w:rsidRDefault="00C93B70" w:rsidP="00B26F01">
      <w:pPr>
        <w:rPr>
          <w:sz w:val="28"/>
          <w:szCs w:val="28"/>
          <w:lang w:val="uk-UA"/>
        </w:rPr>
      </w:pPr>
      <w:r>
        <w:rPr>
          <w:sz w:val="28"/>
          <w:szCs w:val="28"/>
          <w:lang w:val="uk-UA"/>
        </w:rPr>
        <w:t>6</w:t>
      </w:r>
      <w:r w:rsidRPr="00500179">
        <w:rPr>
          <w:sz w:val="28"/>
          <w:szCs w:val="28"/>
          <w:highlight w:val="yellow"/>
          <w:lang w:val="uk-UA"/>
        </w:rPr>
        <w:t xml:space="preserve">. </w:t>
      </w:r>
      <w:r w:rsidR="00500179" w:rsidRPr="00500179">
        <w:rPr>
          <w:sz w:val="28"/>
          <w:szCs w:val="28"/>
          <w:highlight w:val="yellow"/>
          <w:lang w:val="uk-UA"/>
        </w:rPr>
        <w:t>ДОДАТКИ</w:t>
      </w:r>
    </w:p>
    <w:p w:rsidR="00500179" w:rsidRPr="00500179" w:rsidRDefault="00500179" w:rsidP="006C365D">
      <w:pPr>
        <w:spacing w:line="360" w:lineRule="auto"/>
        <w:jc w:val="center"/>
        <w:rPr>
          <w:rFonts w:ascii="Times New Roman" w:hAnsi="Times New Roman" w:cs="Times New Roman"/>
          <w:b/>
          <w:sz w:val="28"/>
          <w:szCs w:val="28"/>
          <w:lang w:val="ru-RU"/>
        </w:rPr>
      </w:pPr>
      <w:r w:rsidRPr="00500179">
        <w:rPr>
          <w:rFonts w:ascii="Times New Roman" w:hAnsi="Times New Roman" w:cs="Times New Roman"/>
          <w:b/>
          <w:sz w:val="28"/>
          <w:szCs w:val="28"/>
          <w:lang w:val="ru-RU"/>
        </w:rPr>
        <w:t>ДОДАТОК А</w:t>
      </w:r>
    </w:p>
    <w:p w:rsidR="00500179" w:rsidRPr="00500179" w:rsidRDefault="00500179" w:rsidP="00500179">
      <w:pPr>
        <w:spacing w:line="360" w:lineRule="auto"/>
        <w:rPr>
          <w:rFonts w:ascii="Times New Roman" w:hAnsi="Times New Roman" w:cs="Times New Roman"/>
          <w:b/>
          <w:sz w:val="28"/>
          <w:szCs w:val="28"/>
          <w:lang w:val="ru-RU"/>
        </w:rPr>
      </w:pPr>
      <w:proofErr w:type="spellStart"/>
      <w:r w:rsidRPr="00500179">
        <w:rPr>
          <w:rFonts w:ascii="Times New Roman" w:hAnsi="Times New Roman" w:cs="Times New Roman"/>
          <w:b/>
          <w:sz w:val="28"/>
          <w:szCs w:val="28"/>
          <w:lang w:val="ru-RU"/>
        </w:rPr>
        <w:t>Формули</w:t>
      </w:r>
      <w:proofErr w:type="spellEnd"/>
      <w:r w:rsidRPr="00500179">
        <w:rPr>
          <w:rFonts w:ascii="Times New Roman" w:hAnsi="Times New Roman" w:cs="Times New Roman"/>
          <w:b/>
          <w:sz w:val="28"/>
          <w:szCs w:val="28"/>
          <w:lang w:val="ru-RU"/>
        </w:rPr>
        <w:t xml:space="preserve"> та </w:t>
      </w:r>
      <w:proofErr w:type="spellStart"/>
      <w:r w:rsidRPr="00500179">
        <w:rPr>
          <w:rFonts w:ascii="Times New Roman" w:hAnsi="Times New Roman" w:cs="Times New Roman"/>
          <w:b/>
          <w:sz w:val="28"/>
          <w:szCs w:val="28"/>
          <w:lang w:val="ru-RU"/>
        </w:rPr>
        <w:t>розрахунки</w:t>
      </w:r>
      <w:proofErr w:type="spellEnd"/>
      <w:r w:rsidRPr="00500179">
        <w:rPr>
          <w:rFonts w:ascii="Times New Roman" w:hAnsi="Times New Roman" w:cs="Times New Roman"/>
          <w:b/>
          <w:sz w:val="28"/>
          <w:szCs w:val="28"/>
          <w:lang w:val="ru-RU"/>
        </w:rPr>
        <w:t xml:space="preserve"> </w:t>
      </w:r>
      <w:proofErr w:type="spellStart"/>
      <w:r w:rsidRPr="00500179">
        <w:rPr>
          <w:rFonts w:ascii="Times New Roman" w:hAnsi="Times New Roman" w:cs="Times New Roman"/>
          <w:b/>
          <w:sz w:val="28"/>
          <w:szCs w:val="28"/>
          <w:lang w:val="ru-RU"/>
        </w:rPr>
        <w:t>стартових</w:t>
      </w:r>
      <w:proofErr w:type="spellEnd"/>
      <w:r w:rsidRPr="00500179">
        <w:rPr>
          <w:rFonts w:ascii="Times New Roman" w:hAnsi="Times New Roman" w:cs="Times New Roman"/>
          <w:b/>
          <w:sz w:val="28"/>
          <w:szCs w:val="28"/>
          <w:lang w:val="ru-RU"/>
        </w:rPr>
        <w:t xml:space="preserve"> </w:t>
      </w:r>
      <w:proofErr w:type="spellStart"/>
      <w:r w:rsidRPr="00500179">
        <w:rPr>
          <w:rFonts w:ascii="Times New Roman" w:hAnsi="Times New Roman" w:cs="Times New Roman"/>
          <w:b/>
          <w:sz w:val="28"/>
          <w:szCs w:val="28"/>
          <w:lang w:val="ru-RU"/>
        </w:rPr>
        <w:t>інвестицій</w:t>
      </w:r>
      <w:proofErr w:type="spellEnd"/>
      <w:r w:rsidRPr="00500179">
        <w:rPr>
          <w:rFonts w:ascii="Times New Roman" w:hAnsi="Times New Roman" w:cs="Times New Roman"/>
          <w:b/>
          <w:sz w:val="28"/>
          <w:szCs w:val="28"/>
          <w:lang w:val="ru-RU"/>
        </w:rPr>
        <w:t xml:space="preserve"> онлайн-магазину</w:t>
      </w:r>
    </w:p>
    <w:p w:rsidR="00500179" w:rsidRPr="00500179" w:rsidRDefault="00500179" w:rsidP="00500179">
      <w:pPr>
        <w:pStyle w:val="a4"/>
        <w:spacing w:line="360" w:lineRule="auto"/>
        <w:rPr>
          <w:sz w:val="28"/>
          <w:szCs w:val="28"/>
        </w:rPr>
      </w:pPr>
      <w:r w:rsidRPr="00500179">
        <w:rPr>
          <w:sz w:val="28"/>
          <w:szCs w:val="28"/>
        </w:rPr>
        <w:t xml:space="preserve">У даному додатку наведено основні формули та розрахункові залежності, що використовувалися у підрозділі </w:t>
      </w:r>
      <w:r w:rsidRPr="00500179">
        <w:rPr>
          <w:rStyle w:val="a5"/>
          <w:sz w:val="28"/>
          <w:szCs w:val="28"/>
        </w:rPr>
        <w:t xml:space="preserve">3.4 «Розрахунок стартових інвестицій для створення </w:t>
      </w:r>
      <w:proofErr w:type="spellStart"/>
      <w:r w:rsidRPr="00500179">
        <w:rPr>
          <w:rStyle w:val="a5"/>
          <w:sz w:val="28"/>
          <w:szCs w:val="28"/>
        </w:rPr>
        <w:t>онлайн-магазину</w:t>
      </w:r>
      <w:proofErr w:type="spellEnd"/>
      <w:r w:rsidRPr="00500179">
        <w:rPr>
          <w:rStyle w:val="a5"/>
          <w:sz w:val="28"/>
          <w:szCs w:val="28"/>
        </w:rPr>
        <w:t>»</w:t>
      </w:r>
      <w:r w:rsidRPr="00500179">
        <w:rPr>
          <w:sz w:val="28"/>
          <w:szCs w:val="28"/>
        </w:rPr>
        <w:t xml:space="preserve"> з метою обґрунтування фінансової доцільності запуску </w:t>
      </w:r>
      <w:proofErr w:type="spellStart"/>
      <w:r w:rsidRPr="00500179">
        <w:rPr>
          <w:sz w:val="28"/>
          <w:szCs w:val="28"/>
        </w:rPr>
        <w:t>бізнес-проєкту</w:t>
      </w:r>
      <w:proofErr w:type="spellEnd"/>
      <w:r w:rsidRPr="00500179">
        <w:rPr>
          <w:sz w:val="28"/>
          <w:szCs w:val="28"/>
        </w:rPr>
        <w:t>.</w:t>
      </w:r>
    </w:p>
    <w:p w:rsidR="00500179" w:rsidRPr="00500179" w:rsidRDefault="00500179" w:rsidP="00500179">
      <w:pPr>
        <w:pStyle w:val="a4"/>
        <w:spacing w:line="360" w:lineRule="auto"/>
        <w:rPr>
          <w:sz w:val="28"/>
          <w:szCs w:val="28"/>
        </w:rPr>
      </w:pPr>
      <w:r w:rsidRPr="00500179">
        <w:rPr>
          <w:sz w:val="28"/>
          <w:szCs w:val="28"/>
        </w:rPr>
        <w:t xml:space="preserve">Загальний обсяг стартових інвестицій </w:t>
      </w:r>
      <w:proofErr w:type="spellStart"/>
      <w:r w:rsidRPr="00500179">
        <w:rPr>
          <w:sz w:val="28"/>
          <w:szCs w:val="28"/>
        </w:rPr>
        <w:t>онлайн-магазину</w:t>
      </w:r>
      <w:proofErr w:type="spellEnd"/>
      <w:r w:rsidRPr="00500179">
        <w:rPr>
          <w:sz w:val="28"/>
          <w:szCs w:val="28"/>
        </w:rPr>
        <w:t xml:space="preserve"> визначається як сума основних витратних складових, необхідних для початку господарської діяльності, і розраховується за формулою:</w:t>
      </w:r>
    </w:p>
    <w:p w:rsidR="00500179" w:rsidRPr="00500179" w:rsidRDefault="00500179" w:rsidP="00500179">
      <w:pPr>
        <w:pStyle w:val="a4"/>
        <w:spacing w:line="360" w:lineRule="auto"/>
        <w:rPr>
          <w:sz w:val="28"/>
          <w:szCs w:val="28"/>
        </w:rPr>
      </w:pPr>
      <w:r w:rsidRPr="00500179">
        <w:rPr>
          <w:rStyle w:val="a5"/>
          <w:sz w:val="28"/>
          <w:szCs w:val="28"/>
        </w:rPr>
        <w:t xml:space="preserve">Іₛ = </w:t>
      </w:r>
      <w:proofErr w:type="spellStart"/>
      <w:r w:rsidRPr="00500179">
        <w:rPr>
          <w:rStyle w:val="a5"/>
          <w:sz w:val="28"/>
          <w:szCs w:val="28"/>
        </w:rPr>
        <w:t>Вс</w:t>
      </w:r>
      <w:proofErr w:type="spellEnd"/>
      <w:r w:rsidRPr="00500179">
        <w:rPr>
          <w:rStyle w:val="a5"/>
          <w:sz w:val="28"/>
          <w:szCs w:val="28"/>
        </w:rPr>
        <w:t xml:space="preserve"> + Вт + </w:t>
      </w:r>
      <w:proofErr w:type="spellStart"/>
      <w:r w:rsidRPr="00500179">
        <w:rPr>
          <w:rStyle w:val="a5"/>
          <w:sz w:val="28"/>
          <w:szCs w:val="28"/>
        </w:rPr>
        <w:t>Вм</w:t>
      </w:r>
      <w:proofErr w:type="spellEnd"/>
      <w:r w:rsidRPr="00500179">
        <w:rPr>
          <w:rStyle w:val="a5"/>
          <w:sz w:val="28"/>
          <w:szCs w:val="28"/>
        </w:rPr>
        <w:t xml:space="preserve"> + </w:t>
      </w:r>
      <w:proofErr w:type="spellStart"/>
      <w:r w:rsidRPr="00500179">
        <w:rPr>
          <w:rStyle w:val="a5"/>
          <w:sz w:val="28"/>
          <w:szCs w:val="28"/>
        </w:rPr>
        <w:t>Ва</w:t>
      </w:r>
      <w:proofErr w:type="spellEnd"/>
      <w:r w:rsidRPr="00500179">
        <w:rPr>
          <w:sz w:val="28"/>
          <w:szCs w:val="28"/>
        </w:rPr>
        <w:t>,</w:t>
      </w:r>
    </w:p>
    <w:p w:rsidR="00500179" w:rsidRPr="00500179" w:rsidRDefault="00500179" w:rsidP="00500179">
      <w:pPr>
        <w:pStyle w:val="a4"/>
        <w:spacing w:line="360" w:lineRule="auto"/>
        <w:rPr>
          <w:sz w:val="28"/>
          <w:szCs w:val="28"/>
        </w:rPr>
      </w:pPr>
      <w:r w:rsidRPr="00500179">
        <w:rPr>
          <w:sz w:val="28"/>
          <w:szCs w:val="28"/>
        </w:rPr>
        <w:t>де:</w:t>
      </w:r>
      <w:r w:rsidRPr="00500179">
        <w:rPr>
          <w:sz w:val="28"/>
          <w:szCs w:val="28"/>
        </w:rPr>
        <w:br/>
        <w:t xml:space="preserve">Іₛ — загальний обсяг стартових інвестицій, </w:t>
      </w:r>
      <w:proofErr w:type="spellStart"/>
      <w:r w:rsidRPr="00500179">
        <w:rPr>
          <w:sz w:val="28"/>
          <w:szCs w:val="28"/>
        </w:rPr>
        <w:t>грн</w:t>
      </w:r>
      <w:proofErr w:type="spellEnd"/>
      <w:r w:rsidRPr="00500179">
        <w:rPr>
          <w:sz w:val="28"/>
          <w:szCs w:val="28"/>
        </w:rPr>
        <w:t>;</w:t>
      </w:r>
      <w:r w:rsidRPr="00500179">
        <w:rPr>
          <w:sz w:val="28"/>
          <w:szCs w:val="28"/>
        </w:rPr>
        <w:br/>
      </w:r>
      <w:proofErr w:type="spellStart"/>
      <w:r w:rsidRPr="00500179">
        <w:rPr>
          <w:sz w:val="28"/>
          <w:szCs w:val="28"/>
        </w:rPr>
        <w:t>Вс</w:t>
      </w:r>
      <w:proofErr w:type="spellEnd"/>
      <w:r w:rsidRPr="00500179">
        <w:rPr>
          <w:sz w:val="28"/>
          <w:szCs w:val="28"/>
        </w:rPr>
        <w:t xml:space="preserve"> — витрати на створення та запуск </w:t>
      </w:r>
      <w:proofErr w:type="spellStart"/>
      <w:r w:rsidRPr="00500179">
        <w:rPr>
          <w:sz w:val="28"/>
          <w:szCs w:val="28"/>
        </w:rPr>
        <w:t>вебсайту</w:t>
      </w:r>
      <w:proofErr w:type="spellEnd"/>
      <w:r w:rsidRPr="00500179">
        <w:rPr>
          <w:sz w:val="28"/>
          <w:szCs w:val="28"/>
        </w:rPr>
        <w:t xml:space="preserve"> </w:t>
      </w:r>
      <w:proofErr w:type="spellStart"/>
      <w:r w:rsidRPr="00500179">
        <w:rPr>
          <w:sz w:val="28"/>
          <w:szCs w:val="28"/>
        </w:rPr>
        <w:t>онлайн-магазину</w:t>
      </w:r>
      <w:proofErr w:type="spellEnd"/>
      <w:r w:rsidRPr="00500179">
        <w:rPr>
          <w:sz w:val="28"/>
          <w:szCs w:val="28"/>
        </w:rPr>
        <w:t xml:space="preserve">, </w:t>
      </w:r>
      <w:proofErr w:type="spellStart"/>
      <w:r w:rsidRPr="00500179">
        <w:rPr>
          <w:sz w:val="28"/>
          <w:szCs w:val="28"/>
        </w:rPr>
        <w:t>грн</w:t>
      </w:r>
      <w:proofErr w:type="spellEnd"/>
      <w:r w:rsidRPr="00500179">
        <w:rPr>
          <w:sz w:val="28"/>
          <w:szCs w:val="28"/>
        </w:rPr>
        <w:t>;</w:t>
      </w:r>
      <w:r w:rsidRPr="00500179">
        <w:rPr>
          <w:sz w:val="28"/>
          <w:szCs w:val="28"/>
        </w:rPr>
        <w:br/>
        <w:t xml:space="preserve">Вт — витрати на формування початкового товарного запасу, </w:t>
      </w:r>
      <w:proofErr w:type="spellStart"/>
      <w:r w:rsidRPr="00500179">
        <w:rPr>
          <w:sz w:val="28"/>
          <w:szCs w:val="28"/>
        </w:rPr>
        <w:t>грн</w:t>
      </w:r>
      <w:proofErr w:type="spellEnd"/>
      <w:r w:rsidRPr="00500179">
        <w:rPr>
          <w:sz w:val="28"/>
          <w:szCs w:val="28"/>
        </w:rPr>
        <w:t>;</w:t>
      </w:r>
      <w:r w:rsidRPr="00500179">
        <w:rPr>
          <w:sz w:val="28"/>
          <w:szCs w:val="28"/>
        </w:rPr>
        <w:br/>
      </w:r>
      <w:proofErr w:type="spellStart"/>
      <w:r w:rsidRPr="00500179">
        <w:rPr>
          <w:sz w:val="28"/>
          <w:szCs w:val="28"/>
        </w:rPr>
        <w:t>Вм</w:t>
      </w:r>
      <w:proofErr w:type="spellEnd"/>
      <w:r w:rsidRPr="00500179">
        <w:rPr>
          <w:sz w:val="28"/>
          <w:szCs w:val="28"/>
        </w:rPr>
        <w:t xml:space="preserve"> — витрати на маркетингове просування на початковому етапі, </w:t>
      </w:r>
      <w:proofErr w:type="spellStart"/>
      <w:r w:rsidRPr="00500179">
        <w:rPr>
          <w:sz w:val="28"/>
          <w:szCs w:val="28"/>
        </w:rPr>
        <w:t>грн</w:t>
      </w:r>
      <w:proofErr w:type="spellEnd"/>
      <w:r w:rsidRPr="00500179">
        <w:rPr>
          <w:sz w:val="28"/>
          <w:szCs w:val="28"/>
        </w:rPr>
        <w:t>;</w:t>
      </w:r>
      <w:r w:rsidRPr="00500179">
        <w:rPr>
          <w:sz w:val="28"/>
          <w:szCs w:val="28"/>
        </w:rPr>
        <w:br/>
      </w:r>
      <w:proofErr w:type="spellStart"/>
      <w:r w:rsidRPr="00500179">
        <w:rPr>
          <w:sz w:val="28"/>
          <w:szCs w:val="28"/>
        </w:rPr>
        <w:t>Ва</w:t>
      </w:r>
      <w:proofErr w:type="spellEnd"/>
      <w:r w:rsidRPr="00500179">
        <w:rPr>
          <w:sz w:val="28"/>
          <w:szCs w:val="28"/>
        </w:rPr>
        <w:t xml:space="preserve"> — адміністративні та організаційні витрати, грн.</w:t>
      </w:r>
    </w:p>
    <w:p w:rsidR="00500179" w:rsidRPr="00500179" w:rsidRDefault="00500179" w:rsidP="00500179">
      <w:pPr>
        <w:pStyle w:val="a4"/>
        <w:spacing w:line="360" w:lineRule="auto"/>
        <w:rPr>
          <w:sz w:val="28"/>
          <w:szCs w:val="28"/>
        </w:rPr>
      </w:pPr>
      <w:r w:rsidRPr="00500179">
        <w:rPr>
          <w:sz w:val="28"/>
          <w:szCs w:val="28"/>
        </w:rPr>
        <w:t xml:space="preserve">Витрати на створення </w:t>
      </w:r>
      <w:proofErr w:type="spellStart"/>
      <w:r w:rsidRPr="00500179">
        <w:rPr>
          <w:sz w:val="28"/>
          <w:szCs w:val="28"/>
        </w:rPr>
        <w:t>вебсайту</w:t>
      </w:r>
      <w:proofErr w:type="spellEnd"/>
      <w:r w:rsidRPr="00500179">
        <w:rPr>
          <w:sz w:val="28"/>
          <w:szCs w:val="28"/>
        </w:rPr>
        <w:t xml:space="preserve"> включають розробку дизайну, програмування, інтеграцію платіжних систем, тестування та технічну підтримку. Формула дозволяє </w:t>
      </w:r>
      <w:r w:rsidRPr="00500179">
        <w:rPr>
          <w:sz w:val="28"/>
          <w:szCs w:val="28"/>
        </w:rPr>
        <w:lastRenderedPageBreak/>
        <w:t xml:space="preserve">комплексно оцінити всі необхідні вкладення та використовується для визначення потреби у фінансових ресурсах на старті </w:t>
      </w:r>
      <w:proofErr w:type="spellStart"/>
      <w:r w:rsidRPr="00500179">
        <w:rPr>
          <w:sz w:val="28"/>
          <w:szCs w:val="28"/>
        </w:rPr>
        <w:t>проєкту</w:t>
      </w:r>
      <w:proofErr w:type="spellEnd"/>
      <w:r w:rsidRPr="00500179">
        <w:rPr>
          <w:sz w:val="28"/>
          <w:szCs w:val="28"/>
        </w:rPr>
        <w:t>.</w:t>
      </w:r>
    </w:p>
    <w:p w:rsidR="00500179" w:rsidRPr="00500179" w:rsidRDefault="00500179" w:rsidP="00500179">
      <w:pPr>
        <w:pStyle w:val="a4"/>
        <w:spacing w:line="360" w:lineRule="auto"/>
        <w:rPr>
          <w:sz w:val="28"/>
          <w:szCs w:val="28"/>
        </w:rPr>
      </w:pPr>
      <w:r w:rsidRPr="00500179">
        <w:rPr>
          <w:sz w:val="28"/>
          <w:szCs w:val="28"/>
        </w:rPr>
        <w:t>Формування стартових інвестицій на основі зазначеної формули забезпечує прозорість фінансових розрахунків і створює основу для подальшого аналізу ефективності бізнес-ідеї.</w:t>
      </w:r>
    </w:p>
    <w:p w:rsidR="00500179" w:rsidRPr="008A4689" w:rsidRDefault="00500179" w:rsidP="00500179">
      <w:pPr>
        <w:spacing w:line="360" w:lineRule="auto"/>
        <w:rPr>
          <w:sz w:val="28"/>
          <w:szCs w:val="28"/>
          <w:lang w:val="uk-UA"/>
        </w:rPr>
      </w:pPr>
    </w:p>
    <w:p w:rsidR="00500179" w:rsidRPr="00500179" w:rsidRDefault="00500179" w:rsidP="006C365D">
      <w:pPr>
        <w:spacing w:line="360" w:lineRule="auto"/>
        <w:jc w:val="center"/>
        <w:rPr>
          <w:rFonts w:ascii="Times New Roman" w:hAnsi="Times New Roman" w:cs="Times New Roman"/>
          <w:b/>
          <w:sz w:val="28"/>
          <w:szCs w:val="28"/>
          <w:lang w:val="ru-RU"/>
        </w:rPr>
      </w:pPr>
      <w:r w:rsidRPr="00500179">
        <w:rPr>
          <w:rFonts w:ascii="Times New Roman" w:hAnsi="Times New Roman" w:cs="Times New Roman"/>
          <w:b/>
          <w:sz w:val="28"/>
          <w:szCs w:val="28"/>
          <w:lang w:val="ru-RU"/>
        </w:rPr>
        <w:t>ДОДАТОК Б</w:t>
      </w:r>
    </w:p>
    <w:p w:rsidR="00500179" w:rsidRPr="00500179" w:rsidRDefault="00500179" w:rsidP="00500179">
      <w:pPr>
        <w:spacing w:line="360" w:lineRule="auto"/>
        <w:rPr>
          <w:rFonts w:ascii="Times New Roman" w:hAnsi="Times New Roman" w:cs="Times New Roman"/>
          <w:b/>
          <w:sz w:val="28"/>
          <w:szCs w:val="28"/>
          <w:lang w:val="ru-RU"/>
        </w:rPr>
      </w:pPr>
      <w:proofErr w:type="spellStart"/>
      <w:r w:rsidRPr="00500179">
        <w:rPr>
          <w:rFonts w:ascii="Times New Roman" w:hAnsi="Times New Roman" w:cs="Times New Roman"/>
          <w:b/>
          <w:sz w:val="28"/>
          <w:szCs w:val="28"/>
          <w:lang w:val="ru-RU"/>
        </w:rPr>
        <w:t>Формули</w:t>
      </w:r>
      <w:proofErr w:type="spellEnd"/>
      <w:r w:rsidRPr="00500179">
        <w:rPr>
          <w:rFonts w:ascii="Times New Roman" w:hAnsi="Times New Roman" w:cs="Times New Roman"/>
          <w:b/>
          <w:sz w:val="28"/>
          <w:szCs w:val="28"/>
          <w:lang w:val="ru-RU"/>
        </w:rPr>
        <w:t xml:space="preserve"> </w:t>
      </w:r>
      <w:proofErr w:type="spellStart"/>
      <w:r w:rsidRPr="00500179">
        <w:rPr>
          <w:rFonts w:ascii="Times New Roman" w:hAnsi="Times New Roman" w:cs="Times New Roman"/>
          <w:b/>
          <w:sz w:val="28"/>
          <w:szCs w:val="28"/>
          <w:lang w:val="ru-RU"/>
        </w:rPr>
        <w:t>прогнозування</w:t>
      </w:r>
      <w:proofErr w:type="spellEnd"/>
      <w:r w:rsidRPr="00500179">
        <w:rPr>
          <w:rFonts w:ascii="Times New Roman" w:hAnsi="Times New Roman" w:cs="Times New Roman"/>
          <w:b/>
          <w:sz w:val="28"/>
          <w:szCs w:val="28"/>
          <w:lang w:val="ru-RU"/>
        </w:rPr>
        <w:t xml:space="preserve"> </w:t>
      </w:r>
      <w:proofErr w:type="spellStart"/>
      <w:r w:rsidRPr="00500179">
        <w:rPr>
          <w:rFonts w:ascii="Times New Roman" w:hAnsi="Times New Roman" w:cs="Times New Roman"/>
          <w:b/>
          <w:sz w:val="28"/>
          <w:szCs w:val="28"/>
          <w:lang w:val="ru-RU"/>
        </w:rPr>
        <w:t>доходів</w:t>
      </w:r>
      <w:proofErr w:type="spellEnd"/>
      <w:r w:rsidRPr="00500179">
        <w:rPr>
          <w:rFonts w:ascii="Times New Roman" w:hAnsi="Times New Roman" w:cs="Times New Roman"/>
          <w:b/>
          <w:sz w:val="28"/>
          <w:szCs w:val="28"/>
          <w:lang w:val="ru-RU"/>
        </w:rPr>
        <w:t xml:space="preserve">, </w:t>
      </w:r>
      <w:proofErr w:type="spellStart"/>
      <w:r w:rsidRPr="00500179">
        <w:rPr>
          <w:rFonts w:ascii="Times New Roman" w:hAnsi="Times New Roman" w:cs="Times New Roman"/>
          <w:b/>
          <w:sz w:val="28"/>
          <w:szCs w:val="28"/>
          <w:lang w:val="ru-RU"/>
        </w:rPr>
        <w:t>витрат</w:t>
      </w:r>
      <w:proofErr w:type="spellEnd"/>
      <w:r w:rsidRPr="00500179">
        <w:rPr>
          <w:rFonts w:ascii="Times New Roman" w:hAnsi="Times New Roman" w:cs="Times New Roman"/>
          <w:b/>
          <w:sz w:val="28"/>
          <w:szCs w:val="28"/>
          <w:lang w:val="ru-RU"/>
        </w:rPr>
        <w:t xml:space="preserve"> та </w:t>
      </w:r>
      <w:proofErr w:type="spellStart"/>
      <w:r w:rsidRPr="00500179">
        <w:rPr>
          <w:rFonts w:ascii="Times New Roman" w:hAnsi="Times New Roman" w:cs="Times New Roman"/>
          <w:b/>
          <w:sz w:val="28"/>
          <w:szCs w:val="28"/>
          <w:lang w:val="ru-RU"/>
        </w:rPr>
        <w:t>фінансових</w:t>
      </w:r>
      <w:proofErr w:type="spellEnd"/>
      <w:r w:rsidRPr="00500179">
        <w:rPr>
          <w:rFonts w:ascii="Times New Roman" w:hAnsi="Times New Roman" w:cs="Times New Roman"/>
          <w:b/>
          <w:sz w:val="28"/>
          <w:szCs w:val="28"/>
          <w:lang w:val="ru-RU"/>
        </w:rPr>
        <w:t xml:space="preserve"> </w:t>
      </w:r>
      <w:proofErr w:type="spellStart"/>
      <w:r w:rsidRPr="00500179">
        <w:rPr>
          <w:rFonts w:ascii="Times New Roman" w:hAnsi="Times New Roman" w:cs="Times New Roman"/>
          <w:b/>
          <w:sz w:val="28"/>
          <w:szCs w:val="28"/>
          <w:lang w:val="ru-RU"/>
        </w:rPr>
        <w:t>результатів</w:t>
      </w:r>
      <w:proofErr w:type="spellEnd"/>
      <w:r w:rsidRPr="00500179">
        <w:rPr>
          <w:rFonts w:ascii="Times New Roman" w:hAnsi="Times New Roman" w:cs="Times New Roman"/>
          <w:b/>
          <w:sz w:val="28"/>
          <w:szCs w:val="28"/>
          <w:lang w:val="ru-RU"/>
        </w:rPr>
        <w:t xml:space="preserve"> онлайн-магазину</w:t>
      </w:r>
    </w:p>
    <w:p w:rsidR="00500179" w:rsidRPr="00500179" w:rsidRDefault="00500179" w:rsidP="00500179">
      <w:pPr>
        <w:pStyle w:val="a4"/>
        <w:spacing w:line="360" w:lineRule="auto"/>
        <w:rPr>
          <w:sz w:val="28"/>
          <w:szCs w:val="28"/>
        </w:rPr>
      </w:pPr>
      <w:r w:rsidRPr="00500179">
        <w:rPr>
          <w:sz w:val="28"/>
          <w:szCs w:val="28"/>
        </w:rPr>
        <w:t xml:space="preserve">У даному додатку подано основні формули, які застосовувалися у підрозділі </w:t>
      </w:r>
      <w:r w:rsidRPr="00500179">
        <w:rPr>
          <w:rStyle w:val="a5"/>
          <w:sz w:val="28"/>
          <w:szCs w:val="28"/>
        </w:rPr>
        <w:t xml:space="preserve">3.5 «Прогноз доходів та витрат </w:t>
      </w:r>
      <w:proofErr w:type="spellStart"/>
      <w:r w:rsidRPr="00500179">
        <w:rPr>
          <w:rStyle w:val="a5"/>
          <w:sz w:val="28"/>
          <w:szCs w:val="28"/>
        </w:rPr>
        <w:t>онлайн-магазину</w:t>
      </w:r>
      <w:proofErr w:type="spellEnd"/>
      <w:r w:rsidRPr="00500179">
        <w:rPr>
          <w:rStyle w:val="a5"/>
          <w:sz w:val="28"/>
          <w:szCs w:val="28"/>
        </w:rPr>
        <w:t>»</w:t>
      </w:r>
      <w:r w:rsidRPr="00500179">
        <w:rPr>
          <w:sz w:val="28"/>
          <w:szCs w:val="28"/>
        </w:rPr>
        <w:t xml:space="preserve"> для оцінки майбутніх фінансових результатів діяльності підприємства.</w:t>
      </w:r>
    </w:p>
    <w:p w:rsidR="00500179" w:rsidRPr="00500179" w:rsidRDefault="00500179" w:rsidP="00500179">
      <w:pPr>
        <w:pStyle w:val="a4"/>
        <w:spacing w:line="360" w:lineRule="auto"/>
        <w:rPr>
          <w:sz w:val="28"/>
          <w:szCs w:val="28"/>
        </w:rPr>
      </w:pPr>
      <w:r w:rsidRPr="00500179">
        <w:rPr>
          <w:sz w:val="28"/>
          <w:szCs w:val="28"/>
        </w:rPr>
        <w:t xml:space="preserve">Доходи </w:t>
      </w:r>
      <w:proofErr w:type="spellStart"/>
      <w:r w:rsidRPr="00500179">
        <w:rPr>
          <w:sz w:val="28"/>
          <w:szCs w:val="28"/>
        </w:rPr>
        <w:t>онлайн-магазину</w:t>
      </w:r>
      <w:proofErr w:type="spellEnd"/>
      <w:r w:rsidRPr="00500179">
        <w:rPr>
          <w:sz w:val="28"/>
          <w:szCs w:val="28"/>
        </w:rPr>
        <w:t xml:space="preserve"> від реалізації товарів визначаються за формулою:</w:t>
      </w:r>
    </w:p>
    <w:p w:rsidR="00500179" w:rsidRPr="00500179" w:rsidRDefault="00500179" w:rsidP="00500179">
      <w:pPr>
        <w:pStyle w:val="a4"/>
        <w:spacing w:line="360" w:lineRule="auto"/>
        <w:rPr>
          <w:sz w:val="28"/>
          <w:szCs w:val="28"/>
        </w:rPr>
      </w:pPr>
      <w:r w:rsidRPr="00500179">
        <w:rPr>
          <w:rStyle w:val="a5"/>
          <w:sz w:val="28"/>
          <w:szCs w:val="28"/>
        </w:rPr>
        <w:t>Д = Q × Ц</w:t>
      </w:r>
      <w:r w:rsidRPr="00500179">
        <w:rPr>
          <w:sz w:val="28"/>
          <w:szCs w:val="28"/>
        </w:rPr>
        <w:t>,</w:t>
      </w:r>
    </w:p>
    <w:p w:rsidR="00500179" w:rsidRPr="00500179" w:rsidRDefault="00500179" w:rsidP="00500179">
      <w:pPr>
        <w:pStyle w:val="a4"/>
        <w:spacing w:line="360" w:lineRule="auto"/>
        <w:rPr>
          <w:sz w:val="28"/>
          <w:szCs w:val="28"/>
        </w:rPr>
      </w:pPr>
      <w:r w:rsidRPr="00500179">
        <w:rPr>
          <w:sz w:val="28"/>
          <w:szCs w:val="28"/>
        </w:rPr>
        <w:t>де:</w:t>
      </w:r>
      <w:r w:rsidRPr="00500179">
        <w:rPr>
          <w:sz w:val="28"/>
          <w:szCs w:val="28"/>
        </w:rPr>
        <w:br/>
        <w:t xml:space="preserve">Д — загальний дохід від реалізації товарів, </w:t>
      </w:r>
      <w:proofErr w:type="spellStart"/>
      <w:r w:rsidRPr="00500179">
        <w:rPr>
          <w:sz w:val="28"/>
          <w:szCs w:val="28"/>
        </w:rPr>
        <w:t>грн</w:t>
      </w:r>
      <w:proofErr w:type="spellEnd"/>
      <w:r w:rsidRPr="00500179">
        <w:rPr>
          <w:sz w:val="28"/>
          <w:szCs w:val="28"/>
        </w:rPr>
        <w:t>;</w:t>
      </w:r>
      <w:r w:rsidRPr="00500179">
        <w:rPr>
          <w:sz w:val="28"/>
          <w:szCs w:val="28"/>
        </w:rPr>
        <w:br/>
        <w:t>Q — кількість реалізованих товарів (замовлень), од.;</w:t>
      </w:r>
      <w:r w:rsidRPr="00500179">
        <w:rPr>
          <w:sz w:val="28"/>
          <w:szCs w:val="28"/>
        </w:rPr>
        <w:br/>
        <w:t>Ц — середня ціна реалізації одного товару (середній чек), грн.</w:t>
      </w:r>
    </w:p>
    <w:p w:rsidR="00500179" w:rsidRPr="00500179" w:rsidRDefault="00500179" w:rsidP="00500179">
      <w:pPr>
        <w:pStyle w:val="a4"/>
        <w:spacing w:line="360" w:lineRule="auto"/>
        <w:rPr>
          <w:sz w:val="28"/>
          <w:szCs w:val="28"/>
        </w:rPr>
      </w:pPr>
      <w:r w:rsidRPr="00500179">
        <w:rPr>
          <w:sz w:val="28"/>
          <w:szCs w:val="28"/>
        </w:rPr>
        <w:t xml:space="preserve">Загальні витрати </w:t>
      </w:r>
      <w:proofErr w:type="spellStart"/>
      <w:r w:rsidRPr="00500179">
        <w:rPr>
          <w:sz w:val="28"/>
          <w:szCs w:val="28"/>
        </w:rPr>
        <w:t>онлайн-магазину</w:t>
      </w:r>
      <w:proofErr w:type="spellEnd"/>
      <w:r w:rsidRPr="00500179">
        <w:rPr>
          <w:sz w:val="28"/>
          <w:szCs w:val="28"/>
        </w:rPr>
        <w:t xml:space="preserve"> визначаються як сума постійних і змінних витрат та розраховуються за формулою:</w:t>
      </w:r>
    </w:p>
    <w:p w:rsidR="00500179" w:rsidRPr="00500179" w:rsidRDefault="00500179" w:rsidP="00500179">
      <w:pPr>
        <w:pStyle w:val="a4"/>
        <w:spacing w:line="360" w:lineRule="auto"/>
        <w:rPr>
          <w:sz w:val="28"/>
          <w:szCs w:val="28"/>
        </w:rPr>
      </w:pPr>
      <w:r w:rsidRPr="00500179">
        <w:rPr>
          <w:rStyle w:val="a5"/>
          <w:sz w:val="28"/>
          <w:szCs w:val="28"/>
        </w:rPr>
        <w:t xml:space="preserve">В = </w:t>
      </w:r>
      <w:proofErr w:type="spellStart"/>
      <w:r w:rsidRPr="00500179">
        <w:rPr>
          <w:rStyle w:val="a5"/>
          <w:sz w:val="28"/>
          <w:szCs w:val="28"/>
        </w:rPr>
        <w:t>Вп</w:t>
      </w:r>
      <w:proofErr w:type="spellEnd"/>
      <w:r w:rsidRPr="00500179">
        <w:rPr>
          <w:rStyle w:val="a5"/>
          <w:sz w:val="28"/>
          <w:szCs w:val="28"/>
        </w:rPr>
        <w:t xml:space="preserve"> + </w:t>
      </w:r>
      <w:proofErr w:type="spellStart"/>
      <w:r w:rsidRPr="00500179">
        <w:rPr>
          <w:rStyle w:val="a5"/>
          <w:sz w:val="28"/>
          <w:szCs w:val="28"/>
        </w:rPr>
        <w:t>Вз</w:t>
      </w:r>
      <w:proofErr w:type="spellEnd"/>
      <w:r w:rsidRPr="00500179">
        <w:rPr>
          <w:sz w:val="28"/>
          <w:szCs w:val="28"/>
        </w:rPr>
        <w:t>,</w:t>
      </w:r>
    </w:p>
    <w:p w:rsidR="00500179" w:rsidRPr="00500179" w:rsidRDefault="00500179" w:rsidP="00500179">
      <w:pPr>
        <w:pStyle w:val="a4"/>
        <w:spacing w:line="360" w:lineRule="auto"/>
        <w:rPr>
          <w:sz w:val="28"/>
          <w:szCs w:val="28"/>
        </w:rPr>
      </w:pPr>
      <w:r w:rsidRPr="00500179">
        <w:rPr>
          <w:sz w:val="28"/>
          <w:szCs w:val="28"/>
        </w:rPr>
        <w:lastRenderedPageBreak/>
        <w:t>де:</w:t>
      </w:r>
      <w:r w:rsidRPr="00500179">
        <w:rPr>
          <w:sz w:val="28"/>
          <w:szCs w:val="28"/>
        </w:rPr>
        <w:br/>
        <w:t xml:space="preserve">В — загальні витрати, </w:t>
      </w:r>
      <w:proofErr w:type="spellStart"/>
      <w:r w:rsidRPr="00500179">
        <w:rPr>
          <w:sz w:val="28"/>
          <w:szCs w:val="28"/>
        </w:rPr>
        <w:t>грн</w:t>
      </w:r>
      <w:proofErr w:type="spellEnd"/>
      <w:r w:rsidRPr="00500179">
        <w:rPr>
          <w:sz w:val="28"/>
          <w:szCs w:val="28"/>
        </w:rPr>
        <w:t>;</w:t>
      </w:r>
      <w:r w:rsidRPr="00500179">
        <w:rPr>
          <w:sz w:val="28"/>
          <w:szCs w:val="28"/>
        </w:rPr>
        <w:br/>
      </w:r>
      <w:proofErr w:type="spellStart"/>
      <w:r w:rsidRPr="00500179">
        <w:rPr>
          <w:sz w:val="28"/>
          <w:szCs w:val="28"/>
        </w:rPr>
        <w:t>Вп</w:t>
      </w:r>
      <w:proofErr w:type="spellEnd"/>
      <w:r w:rsidRPr="00500179">
        <w:rPr>
          <w:sz w:val="28"/>
          <w:szCs w:val="28"/>
        </w:rPr>
        <w:t xml:space="preserve"> — постійні витрати (оренда, </w:t>
      </w:r>
      <w:proofErr w:type="spellStart"/>
      <w:r w:rsidRPr="00500179">
        <w:rPr>
          <w:sz w:val="28"/>
          <w:szCs w:val="28"/>
        </w:rPr>
        <w:t>хостинг</w:t>
      </w:r>
      <w:proofErr w:type="spellEnd"/>
      <w:r w:rsidRPr="00500179">
        <w:rPr>
          <w:sz w:val="28"/>
          <w:szCs w:val="28"/>
        </w:rPr>
        <w:t xml:space="preserve">, заробітна плата, податки), </w:t>
      </w:r>
      <w:proofErr w:type="spellStart"/>
      <w:r w:rsidRPr="00500179">
        <w:rPr>
          <w:sz w:val="28"/>
          <w:szCs w:val="28"/>
        </w:rPr>
        <w:t>грн</w:t>
      </w:r>
      <w:proofErr w:type="spellEnd"/>
      <w:r w:rsidRPr="00500179">
        <w:rPr>
          <w:sz w:val="28"/>
          <w:szCs w:val="28"/>
        </w:rPr>
        <w:t>;</w:t>
      </w:r>
      <w:r w:rsidRPr="00500179">
        <w:rPr>
          <w:sz w:val="28"/>
          <w:szCs w:val="28"/>
        </w:rPr>
        <w:br/>
      </w:r>
      <w:proofErr w:type="spellStart"/>
      <w:r w:rsidRPr="00500179">
        <w:rPr>
          <w:sz w:val="28"/>
          <w:szCs w:val="28"/>
        </w:rPr>
        <w:t>Вз</w:t>
      </w:r>
      <w:proofErr w:type="spellEnd"/>
      <w:r w:rsidRPr="00500179">
        <w:rPr>
          <w:sz w:val="28"/>
          <w:szCs w:val="28"/>
        </w:rPr>
        <w:t xml:space="preserve"> — змінні витрати (закупівля товарів, логістика, реклама), грн.</w:t>
      </w:r>
    </w:p>
    <w:p w:rsidR="00500179" w:rsidRPr="00500179" w:rsidRDefault="00500179" w:rsidP="00500179">
      <w:pPr>
        <w:pStyle w:val="a4"/>
        <w:spacing w:line="360" w:lineRule="auto"/>
        <w:rPr>
          <w:sz w:val="28"/>
          <w:szCs w:val="28"/>
        </w:rPr>
      </w:pPr>
      <w:r w:rsidRPr="00500179">
        <w:rPr>
          <w:sz w:val="28"/>
          <w:szCs w:val="28"/>
        </w:rPr>
        <w:t xml:space="preserve">Фінансовий результат діяльності </w:t>
      </w:r>
      <w:proofErr w:type="spellStart"/>
      <w:r w:rsidRPr="00500179">
        <w:rPr>
          <w:sz w:val="28"/>
          <w:szCs w:val="28"/>
        </w:rPr>
        <w:t>онлайн-магазину</w:t>
      </w:r>
      <w:proofErr w:type="spellEnd"/>
      <w:r w:rsidRPr="00500179">
        <w:rPr>
          <w:sz w:val="28"/>
          <w:szCs w:val="28"/>
        </w:rPr>
        <w:t xml:space="preserve"> (прибуток) визначається за формулою:</w:t>
      </w:r>
    </w:p>
    <w:p w:rsidR="00500179" w:rsidRPr="00500179" w:rsidRDefault="00500179" w:rsidP="00500179">
      <w:pPr>
        <w:pStyle w:val="a4"/>
        <w:spacing w:line="360" w:lineRule="auto"/>
        <w:rPr>
          <w:sz w:val="28"/>
          <w:szCs w:val="28"/>
        </w:rPr>
      </w:pPr>
      <w:r w:rsidRPr="00500179">
        <w:rPr>
          <w:rStyle w:val="a5"/>
          <w:sz w:val="28"/>
          <w:szCs w:val="28"/>
        </w:rPr>
        <w:t>П = Д – В</w:t>
      </w:r>
      <w:r w:rsidRPr="00500179">
        <w:rPr>
          <w:sz w:val="28"/>
          <w:szCs w:val="28"/>
        </w:rPr>
        <w:t>,</w:t>
      </w:r>
    </w:p>
    <w:p w:rsidR="00500179" w:rsidRPr="00500179" w:rsidRDefault="00500179" w:rsidP="00500179">
      <w:pPr>
        <w:pStyle w:val="a4"/>
        <w:spacing w:line="360" w:lineRule="auto"/>
        <w:rPr>
          <w:sz w:val="28"/>
          <w:szCs w:val="28"/>
        </w:rPr>
      </w:pPr>
      <w:r w:rsidRPr="00500179">
        <w:rPr>
          <w:sz w:val="28"/>
          <w:szCs w:val="28"/>
        </w:rPr>
        <w:t>де:</w:t>
      </w:r>
      <w:r w:rsidRPr="00500179">
        <w:rPr>
          <w:sz w:val="28"/>
          <w:szCs w:val="28"/>
        </w:rPr>
        <w:br/>
        <w:t xml:space="preserve">П — прибуток підприємства, </w:t>
      </w:r>
      <w:proofErr w:type="spellStart"/>
      <w:r w:rsidRPr="00500179">
        <w:rPr>
          <w:sz w:val="28"/>
          <w:szCs w:val="28"/>
        </w:rPr>
        <w:t>грн</w:t>
      </w:r>
      <w:proofErr w:type="spellEnd"/>
      <w:r w:rsidRPr="00500179">
        <w:rPr>
          <w:sz w:val="28"/>
          <w:szCs w:val="28"/>
        </w:rPr>
        <w:t>;</w:t>
      </w:r>
      <w:r w:rsidRPr="00500179">
        <w:rPr>
          <w:sz w:val="28"/>
          <w:szCs w:val="28"/>
        </w:rPr>
        <w:br/>
        <w:t xml:space="preserve">Д — дохід від реалізації товарів, </w:t>
      </w:r>
      <w:proofErr w:type="spellStart"/>
      <w:r w:rsidRPr="00500179">
        <w:rPr>
          <w:sz w:val="28"/>
          <w:szCs w:val="28"/>
        </w:rPr>
        <w:t>грн</w:t>
      </w:r>
      <w:proofErr w:type="spellEnd"/>
      <w:r w:rsidRPr="00500179">
        <w:rPr>
          <w:sz w:val="28"/>
          <w:szCs w:val="28"/>
        </w:rPr>
        <w:t>;</w:t>
      </w:r>
      <w:r w:rsidRPr="00500179">
        <w:rPr>
          <w:sz w:val="28"/>
          <w:szCs w:val="28"/>
        </w:rPr>
        <w:br/>
        <w:t>В — загальні витрати, грн.</w:t>
      </w:r>
    </w:p>
    <w:p w:rsidR="00500179" w:rsidRPr="00500179" w:rsidRDefault="00500179" w:rsidP="00500179">
      <w:pPr>
        <w:pStyle w:val="a4"/>
        <w:spacing w:line="360" w:lineRule="auto"/>
        <w:rPr>
          <w:sz w:val="28"/>
          <w:szCs w:val="28"/>
        </w:rPr>
      </w:pPr>
      <w:r w:rsidRPr="00500179">
        <w:rPr>
          <w:sz w:val="28"/>
          <w:szCs w:val="28"/>
        </w:rPr>
        <w:t>Для оцінки рівня економічної ефективності бізнес-ідеї також використовується показник рентабельності, який розраховується за формулою:</w:t>
      </w:r>
    </w:p>
    <w:p w:rsidR="00500179" w:rsidRPr="00500179" w:rsidRDefault="00500179" w:rsidP="00500179">
      <w:pPr>
        <w:pStyle w:val="a4"/>
        <w:spacing w:line="360" w:lineRule="auto"/>
        <w:rPr>
          <w:sz w:val="28"/>
          <w:szCs w:val="28"/>
        </w:rPr>
      </w:pPr>
      <w:r w:rsidRPr="00500179">
        <w:rPr>
          <w:rStyle w:val="a5"/>
          <w:sz w:val="28"/>
          <w:szCs w:val="28"/>
        </w:rPr>
        <w:t>R = (П / В) × 100 %</w:t>
      </w:r>
      <w:r w:rsidRPr="00500179">
        <w:rPr>
          <w:sz w:val="28"/>
          <w:szCs w:val="28"/>
        </w:rPr>
        <w:t>,</w:t>
      </w:r>
    </w:p>
    <w:p w:rsidR="00500179" w:rsidRPr="00500179" w:rsidRDefault="00500179" w:rsidP="00500179">
      <w:pPr>
        <w:pStyle w:val="a4"/>
        <w:spacing w:line="360" w:lineRule="auto"/>
        <w:rPr>
          <w:sz w:val="28"/>
          <w:szCs w:val="28"/>
        </w:rPr>
      </w:pPr>
      <w:r w:rsidRPr="00500179">
        <w:rPr>
          <w:sz w:val="28"/>
          <w:szCs w:val="28"/>
        </w:rPr>
        <w:t>де:</w:t>
      </w:r>
      <w:r w:rsidRPr="00500179">
        <w:rPr>
          <w:sz w:val="28"/>
          <w:szCs w:val="28"/>
        </w:rPr>
        <w:br/>
        <w:t>R — рівень рентабельності діяльності, %;</w:t>
      </w:r>
      <w:r w:rsidRPr="00500179">
        <w:rPr>
          <w:sz w:val="28"/>
          <w:szCs w:val="28"/>
        </w:rPr>
        <w:br/>
        <w:t xml:space="preserve">П — прибуток, </w:t>
      </w:r>
      <w:proofErr w:type="spellStart"/>
      <w:r w:rsidRPr="00500179">
        <w:rPr>
          <w:sz w:val="28"/>
          <w:szCs w:val="28"/>
        </w:rPr>
        <w:t>грн</w:t>
      </w:r>
      <w:proofErr w:type="spellEnd"/>
      <w:r w:rsidRPr="00500179">
        <w:rPr>
          <w:sz w:val="28"/>
          <w:szCs w:val="28"/>
        </w:rPr>
        <w:t>;</w:t>
      </w:r>
      <w:r w:rsidRPr="00500179">
        <w:rPr>
          <w:sz w:val="28"/>
          <w:szCs w:val="28"/>
        </w:rPr>
        <w:br/>
        <w:t>В — загальні витрати, грн.</w:t>
      </w:r>
    </w:p>
    <w:p w:rsidR="00500179" w:rsidRPr="00500179" w:rsidRDefault="00500179" w:rsidP="00500179">
      <w:pPr>
        <w:pStyle w:val="a4"/>
        <w:spacing w:line="360" w:lineRule="auto"/>
        <w:rPr>
          <w:sz w:val="28"/>
          <w:szCs w:val="28"/>
        </w:rPr>
      </w:pPr>
      <w:r w:rsidRPr="00500179">
        <w:rPr>
          <w:sz w:val="28"/>
          <w:szCs w:val="28"/>
        </w:rPr>
        <w:t xml:space="preserve">Зазначені формули дозволяють здійснити прогноз фінансових результатів діяльності </w:t>
      </w:r>
      <w:proofErr w:type="spellStart"/>
      <w:r w:rsidRPr="00500179">
        <w:rPr>
          <w:sz w:val="28"/>
          <w:szCs w:val="28"/>
        </w:rPr>
        <w:t>онлайн-магазину</w:t>
      </w:r>
      <w:proofErr w:type="spellEnd"/>
      <w:r w:rsidRPr="00500179">
        <w:rPr>
          <w:sz w:val="28"/>
          <w:szCs w:val="28"/>
        </w:rPr>
        <w:t>, оцінити його прибутковість та обґрунтувати доцільність реалізації бізнес-ідеї.</w:t>
      </w:r>
      <w:r>
        <w:rPr>
          <w:sz w:val="28"/>
          <w:szCs w:val="28"/>
        </w:rPr>
        <w:t xml:space="preserve"> </w:t>
      </w:r>
    </w:p>
    <w:p w:rsidR="006447D3" w:rsidRPr="008A4689" w:rsidRDefault="006447D3" w:rsidP="006C365D">
      <w:pPr>
        <w:tabs>
          <w:tab w:val="left" w:pos="3293"/>
        </w:tabs>
        <w:spacing w:line="360" w:lineRule="auto"/>
        <w:jc w:val="center"/>
        <w:rPr>
          <w:rFonts w:ascii="Times New Roman" w:hAnsi="Times New Roman" w:cs="Times New Roman"/>
          <w:b/>
          <w:sz w:val="28"/>
          <w:szCs w:val="28"/>
          <w:lang w:val="uk-UA"/>
        </w:rPr>
      </w:pPr>
    </w:p>
    <w:p w:rsidR="006447D3" w:rsidRPr="008A4689" w:rsidRDefault="006447D3" w:rsidP="006C365D">
      <w:pPr>
        <w:tabs>
          <w:tab w:val="left" w:pos="3293"/>
        </w:tabs>
        <w:spacing w:line="360" w:lineRule="auto"/>
        <w:jc w:val="center"/>
        <w:rPr>
          <w:rFonts w:ascii="Times New Roman" w:hAnsi="Times New Roman" w:cs="Times New Roman"/>
          <w:b/>
          <w:sz w:val="28"/>
          <w:szCs w:val="28"/>
          <w:lang w:val="uk-UA"/>
        </w:rPr>
      </w:pPr>
    </w:p>
    <w:p w:rsidR="006447D3" w:rsidRPr="008A4689" w:rsidRDefault="006447D3" w:rsidP="006C365D">
      <w:pPr>
        <w:tabs>
          <w:tab w:val="left" w:pos="3293"/>
        </w:tabs>
        <w:spacing w:line="360" w:lineRule="auto"/>
        <w:jc w:val="center"/>
        <w:rPr>
          <w:rFonts w:ascii="Times New Roman" w:hAnsi="Times New Roman" w:cs="Times New Roman"/>
          <w:b/>
          <w:sz w:val="28"/>
          <w:szCs w:val="28"/>
          <w:lang w:val="uk-UA"/>
        </w:rPr>
      </w:pPr>
    </w:p>
    <w:p w:rsidR="006C365D" w:rsidRDefault="00C21EE8" w:rsidP="006447D3">
      <w:pPr>
        <w:tabs>
          <w:tab w:val="left" w:pos="3293"/>
        </w:tabs>
        <w:spacing w:line="360" w:lineRule="auto"/>
        <w:jc w:val="center"/>
        <w:rPr>
          <w:rFonts w:ascii="Times New Roman" w:hAnsi="Times New Roman" w:cs="Times New Roman"/>
          <w:b/>
          <w:sz w:val="28"/>
          <w:szCs w:val="28"/>
          <w:lang w:val="ru-RU"/>
        </w:rPr>
      </w:pPr>
      <w:r w:rsidRPr="00F922E8">
        <w:rPr>
          <w:rFonts w:ascii="Times New Roman" w:hAnsi="Times New Roman" w:cs="Times New Roman"/>
          <w:b/>
          <w:sz w:val="28"/>
          <w:szCs w:val="28"/>
          <w:lang w:val="ru-RU"/>
        </w:rPr>
        <w:t>ДОДАТОК В</w:t>
      </w:r>
    </w:p>
    <w:p w:rsidR="006C365D" w:rsidRDefault="006C365D" w:rsidP="006447D3">
      <w:pPr>
        <w:spacing w:line="360" w:lineRule="auto"/>
        <w:rPr>
          <w:rFonts w:ascii="Times New Roman" w:hAnsi="Times New Roman" w:cs="Times New Roman"/>
          <w:b/>
          <w:sz w:val="28"/>
          <w:szCs w:val="28"/>
          <w:lang w:val="ru-RU"/>
        </w:rPr>
      </w:pPr>
    </w:p>
    <w:p w:rsidR="00C21EE8" w:rsidRPr="00F922E8" w:rsidRDefault="00C21EE8" w:rsidP="006447D3">
      <w:pPr>
        <w:spacing w:line="360" w:lineRule="auto"/>
        <w:rPr>
          <w:rFonts w:ascii="Times New Roman" w:hAnsi="Times New Roman" w:cs="Times New Roman"/>
          <w:b/>
          <w:sz w:val="28"/>
          <w:szCs w:val="28"/>
          <w:lang w:val="ru-RU"/>
        </w:rPr>
      </w:pPr>
      <w:proofErr w:type="spellStart"/>
      <w:r w:rsidRPr="00F922E8">
        <w:rPr>
          <w:rFonts w:ascii="Times New Roman" w:hAnsi="Times New Roman" w:cs="Times New Roman"/>
          <w:b/>
          <w:sz w:val="28"/>
          <w:szCs w:val="28"/>
          <w:lang w:val="ru-RU"/>
        </w:rPr>
        <w:t>Аналіз</w:t>
      </w:r>
      <w:proofErr w:type="spellEnd"/>
      <w:r w:rsidRPr="00F922E8">
        <w:rPr>
          <w:rFonts w:ascii="Times New Roman" w:hAnsi="Times New Roman" w:cs="Times New Roman"/>
          <w:b/>
          <w:sz w:val="28"/>
          <w:szCs w:val="28"/>
          <w:lang w:val="ru-RU"/>
        </w:rPr>
        <w:t xml:space="preserve"> ринку </w:t>
      </w:r>
      <w:proofErr w:type="spellStart"/>
      <w:r w:rsidRPr="00F922E8">
        <w:rPr>
          <w:rFonts w:ascii="Times New Roman" w:hAnsi="Times New Roman" w:cs="Times New Roman"/>
          <w:b/>
          <w:sz w:val="28"/>
          <w:szCs w:val="28"/>
          <w:lang w:val="ru-RU"/>
        </w:rPr>
        <w:t>електронної</w:t>
      </w:r>
      <w:proofErr w:type="spellEnd"/>
      <w:r w:rsidRPr="00F922E8">
        <w:rPr>
          <w:rFonts w:ascii="Times New Roman" w:hAnsi="Times New Roman" w:cs="Times New Roman"/>
          <w:b/>
          <w:sz w:val="28"/>
          <w:szCs w:val="28"/>
          <w:lang w:val="ru-RU"/>
        </w:rPr>
        <w:t xml:space="preserve"> </w:t>
      </w:r>
      <w:proofErr w:type="spellStart"/>
      <w:r w:rsidRPr="00F922E8">
        <w:rPr>
          <w:rFonts w:ascii="Times New Roman" w:hAnsi="Times New Roman" w:cs="Times New Roman"/>
          <w:b/>
          <w:sz w:val="28"/>
          <w:szCs w:val="28"/>
          <w:lang w:val="ru-RU"/>
        </w:rPr>
        <w:t>комерції</w:t>
      </w:r>
      <w:proofErr w:type="spellEnd"/>
      <w:r w:rsidRPr="00F922E8">
        <w:rPr>
          <w:rFonts w:ascii="Times New Roman" w:hAnsi="Times New Roman" w:cs="Times New Roman"/>
          <w:b/>
          <w:sz w:val="28"/>
          <w:szCs w:val="28"/>
          <w:lang w:val="ru-RU"/>
        </w:rPr>
        <w:t xml:space="preserve"> в </w:t>
      </w:r>
      <w:proofErr w:type="spellStart"/>
      <w:r w:rsidRPr="00F922E8">
        <w:rPr>
          <w:rFonts w:ascii="Times New Roman" w:hAnsi="Times New Roman" w:cs="Times New Roman"/>
          <w:b/>
          <w:sz w:val="28"/>
          <w:szCs w:val="28"/>
          <w:lang w:val="ru-RU"/>
        </w:rPr>
        <w:t>Україні</w:t>
      </w:r>
      <w:proofErr w:type="spellEnd"/>
    </w:p>
    <w:p w:rsidR="00C21EE8" w:rsidRPr="00F922E8" w:rsidRDefault="00C21EE8" w:rsidP="006447D3">
      <w:pPr>
        <w:pStyle w:val="a4"/>
        <w:spacing w:line="360" w:lineRule="auto"/>
        <w:rPr>
          <w:sz w:val="28"/>
          <w:szCs w:val="28"/>
        </w:rPr>
      </w:pPr>
      <w:r w:rsidRPr="00F922E8">
        <w:rPr>
          <w:rStyle w:val="a6"/>
          <w:sz w:val="28"/>
          <w:szCs w:val="28"/>
        </w:rPr>
        <w:t>(до підрозділу 2.2 «Аналіз ринку електронної комерції та основних тенденцій його розвитку в Україні»)</w:t>
      </w:r>
    </w:p>
    <w:p w:rsidR="00F922E8" w:rsidRPr="00F922E8" w:rsidRDefault="00C21EE8" w:rsidP="006447D3">
      <w:pPr>
        <w:pStyle w:val="a4"/>
        <w:spacing w:line="360" w:lineRule="auto"/>
        <w:rPr>
          <w:sz w:val="28"/>
          <w:szCs w:val="28"/>
        </w:rPr>
      </w:pPr>
      <w:r w:rsidRPr="00F922E8">
        <w:rPr>
          <w:sz w:val="28"/>
          <w:szCs w:val="28"/>
        </w:rPr>
        <w:t xml:space="preserve">У даному додатку наведено узагальнені статистичні та аналітичні дані щодо розвитку ринку електронної комерції в Україні за останні роки. Інформація використана для обґрунтування актуальності вибору </w:t>
      </w:r>
      <w:proofErr w:type="spellStart"/>
      <w:r w:rsidRPr="00F922E8">
        <w:rPr>
          <w:sz w:val="28"/>
          <w:szCs w:val="28"/>
        </w:rPr>
        <w:t>онлайн-магазину</w:t>
      </w:r>
      <w:proofErr w:type="spellEnd"/>
      <w:r w:rsidRPr="00F922E8">
        <w:rPr>
          <w:sz w:val="28"/>
          <w:szCs w:val="28"/>
        </w:rPr>
        <w:t xml:space="preserve"> як об’єкта дослідження та підтверджує наявність стійкої тенденції до зростання обсягів </w:t>
      </w:r>
      <w:proofErr w:type="spellStart"/>
      <w:r w:rsidRPr="00F922E8">
        <w:rPr>
          <w:sz w:val="28"/>
          <w:szCs w:val="28"/>
        </w:rPr>
        <w:t>онлайн-торгівлі</w:t>
      </w:r>
      <w:proofErr w:type="spellEnd"/>
      <w:r w:rsidRPr="00F922E8">
        <w:rPr>
          <w:sz w:val="28"/>
          <w:szCs w:val="28"/>
        </w:rPr>
        <w:t>.</w:t>
      </w:r>
    </w:p>
    <w:p w:rsidR="00C21EE8" w:rsidRDefault="00C21EE8" w:rsidP="006447D3">
      <w:pPr>
        <w:pStyle w:val="a4"/>
        <w:spacing w:line="360" w:lineRule="auto"/>
        <w:jc w:val="center"/>
        <w:rPr>
          <w:b/>
          <w:sz w:val="28"/>
          <w:szCs w:val="28"/>
        </w:rPr>
      </w:pPr>
      <w:r w:rsidRPr="00F922E8">
        <w:rPr>
          <w:b/>
          <w:sz w:val="28"/>
          <w:szCs w:val="28"/>
        </w:rPr>
        <w:t>Основні показники розвитку електронної комерції в Україні у 2021–2023 рр.</w:t>
      </w:r>
    </w:p>
    <w:p w:rsidR="006447D3" w:rsidRPr="00F922E8" w:rsidRDefault="006447D3" w:rsidP="006447D3">
      <w:pPr>
        <w:pStyle w:val="a4"/>
        <w:spacing w:line="360" w:lineRule="auto"/>
        <w:jc w:val="center"/>
        <w:rPr>
          <w:b/>
          <w:sz w:val="28"/>
          <w:szCs w:val="28"/>
        </w:rPr>
      </w:pPr>
    </w:p>
    <w:tbl>
      <w:tblPr>
        <w:tblStyle w:val="a8"/>
        <w:tblW w:w="0" w:type="auto"/>
        <w:tblLook w:val="04A0" w:firstRow="1" w:lastRow="0" w:firstColumn="1" w:lastColumn="0" w:noHBand="0" w:noVBand="1"/>
      </w:tblPr>
      <w:tblGrid>
        <w:gridCol w:w="2688"/>
        <w:gridCol w:w="2689"/>
        <w:gridCol w:w="2689"/>
        <w:gridCol w:w="2689"/>
      </w:tblGrid>
      <w:tr w:rsidR="00C21EE8" w:rsidRPr="00F922E8" w:rsidTr="005E0B9A">
        <w:tc>
          <w:tcPr>
            <w:tcW w:w="2688" w:type="dxa"/>
            <w:vAlign w:val="center"/>
          </w:tcPr>
          <w:p w:rsidR="00C21EE8" w:rsidRPr="00F922E8" w:rsidRDefault="00C21EE8" w:rsidP="006447D3">
            <w:pPr>
              <w:spacing w:line="360" w:lineRule="auto"/>
              <w:jc w:val="center"/>
              <w:rPr>
                <w:rFonts w:ascii="Times New Roman" w:hAnsi="Times New Roman" w:cs="Times New Roman"/>
                <w:b/>
                <w:bCs/>
                <w:sz w:val="28"/>
                <w:szCs w:val="28"/>
              </w:rPr>
            </w:pPr>
            <w:proofErr w:type="spellStart"/>
            <w:r w:rsidRPr="00F922E8">
              <w:rPr>
                <w:rFonts w:ascii="Times New Roman" w:hAnsi="Times New Roman" w:cs="Times New Roman"/>
                <w:b/>
                <w:bCs/>
                <w:sz w:val="28"/>
                <w:szCs w:val="28"/>
              </w:rPr>
              <w:t>Показник</w:t>
            </w:r>
            <w:proofErr w:type="spellEnd"/>
          </w:p>
        </w:tc>
        <w:tc>
          <w:tcPr>
            <w:tcW w:w="2689" w:type="dxa"/>
            <w:vAlign w:val="center"/>
          </w:tcPr>
          <w:p w:rsidR="00C21EE8" w:rsidRPr="00F922E8" w:rsidRDefault="00C21EE8" w:rsidP="006447D3">
            <w:pPr>
              <w:spacing w:line="360" w:lineRule="auto"/>
              <w:jc w:val="center"/>
              <w:rPr>
                <w:rFonts w:ascii="Times New Roman" w:hAnsi="Times New Roman" w:cs="Times New Roman"/>
                <w:b/>
                <w:bCs/>
                <w:sz w:val="28"/>
                <w:szCs w:val="28"/>
              </w:rPr>
            </w:pPr>
            <w:r w:rsidRPr="00F922E8">
              <w:rPr>
                <w:rFonts w:ascii="Times New Roman" w:hAnsi="Times New Roman" w:cs="Times New Roman"/>
                <w:b/>
                <w:bCs/>
                <w:sz w:val="28"/>
                <w:szCs w:val="28"/>
              </w:rPr>
              <w:t xml:space="preserve">2021 </w:t>
            </w:r>
            <w:proofErr w:type="spellStart"/>
            <w:r w:rsidRPr="00F922E8">
              <w:rPr>
                <w:rFonts w:ascii="Times New Roman" w:hAnsi="Times New Roman" w:cs="Times New Roman"/>
                <w:b/>
                <w:bCs/>
                <w:sz w:val="28"/>
                <w:szCs w:val="28"/>
              </w:rPr>
              <w:t>рік</w:t>
            </w:r>
            <w:proofErr w:type="spellEnd"/>
          </w:p>
        </w:tc>
        <w:tc>
          <w:tcPr>
            <w:tcW w:w="2689" w:type="dxa"/>
            <w:vAlign w:val="center"/>
          </w:tcPr>
          <w:p w:rsidR="00C21EE8" w:rsidRPr="00F922E8" w:rsidRDefault="00C21EE8" w:rsidP="006447D3">
            <w:pPr>
              <w:spacing w:line="360" w:lineRule="auto"/>
              <w:jc w:val="center"/>
              <w:rPr>
                <w:rFonts w:ascii="Times New Roman" w:hAnsi="Times New Roman" w:cs="Times New Roman"/>
                <w:b/>
                <w:bCs/>
                <w:sz w:val="28"/>
                <w:szCs w:val="28"/>
              </w:rPr>
            </w:pPr>
            <w:r w:rsidRPr="00F922E8">
              <w:rPr>
                <w:rFonts w:ascii="Times New Roman" w:hAnsi="Times New Roman" w:cs="Times New Roman"/>
                <w:b/>
                <w:bCs/>
                <w:sz w:val="28"/>
                <w:szCs w:val="28"/>
              </w:rPr>
              <w:t xml:space="preserve">2022 </w:t>
            </w:r>
            <w:proofErr w:type="spellStart"/>
            <w:r w:rsidRPr="00F922E8">
              <w:rPr>
                <w:rFonts w:ascii="Times New Roman" w:hAnsi="Times New Roman" w:cs="Times New Roman"/>
                <w:b/>
                <w:bCs/>
                <w:sz w:val="28"/>
                <w:szCs w:val="28"/>
              </w:rPr>
              <w:t>рік</w:t>
            </w:r>
            <w:proofErr w:type="spellEnd"/>
          </w:p>
        </w:tc>
        <w:tc>
          <w:tcPr>
            <w:tcW w:w="2689" w:type="dxa"/>
            <w:vAlign w:val="center"/>
          </w:tcPr>
          <w:p w:rsidR="00C21EE8" w:rsidRPr="00F922E8" w:rsidRDefault="00C21EE8" w:rsidP="006447D3">
            <w:pPr>
              <w:spacing w:line="360" w:lineRule="auto"/>
              <w:jc w:val="center"/>
              <w:rPr>
                <w:rFonts w:ascii="Times New Roman" w:hAnsi="Times New Roman" w:cs="Times New Roman"/>
                <w:b/>
                <w:bCs/>
                <w:sz w:val="28"/>
                <w:szCs w:val="28"/>
              </w:rPr>
            </w:pPr>
            <w:r w:rsidRPr="00F922E8">
              <w:rPr>
                <w:rFonts w:ascii="Times New Roman" w:hAnsi="Times New Roman" w:cs="Times New Roman"/>
                <w:b/>
                <w:bCs/>
                <w:sz w:val="28"/>
                <w:szCs w:val="28"/>
              </w:rPr>
              <w:t xml:space="preserve">2023 </w:t>
            </w:r>
            <w:proofErr w:type="spellStart"/>
            <w:r w:rsidRPr="00F922E8">
              <w:rPr>
                <w:rFonts w:ascii="Times New Roman" w:hAnsi="Times New Roman" w:cs="Times New Roman"/>
                <w:b/>
                <w:bCs/>
                <w:sz w:val="28"/>
                <w:szCs w:val="28"/>
              </w:rPr>
              <w:t>рік</w:t>
            </w:r>
            <w:proofErr w:type="spellEnd"/>
          </w:p>
        </w:tc>
      </w:tr>
      <w:tr w:rsidR="00C21EE8" w:rsidRPr="00F922E8" w:rsidTr="005E0B9A">
        <w:tc>
          <w:tcPr>
            <w:tcW w:w="2688" w:type="dxa"/>
            <w:vAlign w:val="center"/>
          </w:tcPr>
          <w:p w:rsidR="00C21EE8" w:rsidRPr="00F922E8" w:rsidRDefault="00C21EE8" w:rsidP="006447D3">
            <w:pPr>
              <w:spacing w:line="360" w:lineRule="auto"/>
              <w:rPr>
                <w:rFonts w:ascii="Times New Roman" w:hAnsi="Times New Roman" w:cs="Times New Roman"/>
                <w:sz w:val="28"/>
                <w:szCs w:val="28"/>
                <w:lang w:val="ru-RU"/>
              </w:rPr>
            </w:pPr>
            <w:proofErr w:type="spellStart"/>
            <w:r w:rsidRPr="00F922E8">
              <w:rPr>
                <w:rFonts w:ascii="Times New Roman" w:hAnsi="Times New Roman" w:cs="Times New Roman"/>
                <w:sz w:val="28"/>
                <w:szCs w:val="28"/>
                <w:lang w:val="ru-RU"/>
              </w:rPr>
              <w:t>Обсяг</w:t>
            </w:r>
            <w:proofErr w:type="spellEnd"/>
            <w:r w:rsidRPr="00F922E8">
              <w:rPr>
                <w:rFonts w:ascii="Times New Roman" w:hAnsi="Times New Roman" w:cs="Times New Roman"/>
                <w:sz w:val="28"/>
                <w:szCs w:val="28"/>
                <w:lang w:val="ru-RU"/>
              </w:rPr>
              <w:t xml:space="preserve"> ринку </w:t>
            </w:r>
            <w:proofErr w:type="spellStart"/>
            <w:r w:rsidRPr="00F922E8">
              <w:rPr>
                <w:rFonts w:ascii="Times New Roman" w:hAnsi="Times New Roman" w:cs="Times New Roman"/>
                <w:sz w:val="28"/>
                <w:szCs w:val="28"/>
                <w:lang w:val="ru-RU"/>
              </w:rPr>
              <w:t>електронної</w:t>
            </w:r>
            <w:proofErr w:type="spellEnd"/>
            <w:r w:rsidRPr="00F922E8">
              <w:rPr>
                <w:rFonts w:ascii="Times New Roman" w:hAnsi="Times New Roman" w:cs="Times New Roman"/>
                <w:sz w:val="28"/>
                <w:szCs w:val="28"/>
                <w:lang w:val="ru-RU"/>
              </w:rPr>
              <w:t xml:space="preserve"> </w:t>
            </w:r>
            <w:proofErr w:type="spellStart"/>
            <w:r w:rsidRPr="00F922E8">
              <w:rPr>
                <w:rFonts w:ascii="Times New Roman" w:hAnsi="Times New Roman" w:cs="Times New Roman"/>
                <w:sz w:val="28"/>
                <w:szCs w:val="28"/>
                <w:lang w:val="ru-RU"/>
              </w:rPr>
              <w:t>комерції</w:t>
            </w:r>
            <w:proofErr w:type="spellEnd"/>
            <w:r w:rsidRPr="00F922E8">
              <w:rPr>
                <w:rFonts w:ascii="Times New Roman" w:hAnsi="Times New Roman" w:cs="Times New Roman"/>
                <w:sz w:val="28"/>
                <w:szCs w:val="28"/>
                <w:lang w:val="ru-RU"/>
              </w:rPr>
              <w:t xml:space="preserve">, </w:t>
            </w:r>
            <w:proofErr w:type="gramStart"/>
            <w:r w:rsidRPr="00F922E8">
              <w:rPr>
                <w:rFonts w:ascii="Times New Roman" w:hAnsi="Times New Roman" w:cs="Times New Roman"/>
                <w:sz w:val="28"/>
                <w:szCs w:val="28"/>
                <w:lang w:val="ru-RU"/>
              </w:rPr>
              <w:t>млрд</w:t>
            </w:r>
            <w:proofErr w:type="gramEnd"/>
            <w:r w:rsidRPr="00F922E8">
              <w:rPr>
                <w:rFonts w:ascii="Times New Roman" w:hAnsi="Times New Roman" w:cs="Times New Roman"/>
                <w:sz w:val="28"/>
                <w:szCs w:val="28"/>
                <w:lang w:val="ru-RU"/>
              </w:rPr>
              <w:t xml:space="preserve"> </w:t>
            </w:r>
            <w:proofErr w:type="spellStart"/>
            <w:r w:rsidRPr="00F922E8">
              <w:rPr>
                <w:rFonts w:ascii="Times New Roman" w:hAnsi="Times New Roman" w:cs="Times New Roman"/>
                <w:sz w:val="28"/>
                <w:szCs w:val="28"/>
                <w:lang w:val="ru-RU"/>
              </w:rPr>
              <w:t>грн</w:t>
            </w:r>
            <w:proofErr w:type="spellEnd"/>
          </w:p>
        </w:tc>
        <w:tc>
          <w:tcPr>
            <w:tcW w:w="2689" w:type="dxa"/>
            <w:vAlign w:val="center"/>
          </w:tcPr>
          <w:p w:rsidR="00C21EE8" w:rsidRPr="00F922E8" w:rsidRDefault="00C21EE8" w:rsidP="006447D3">
            <w:pPr>
              <w:spacing w:line="360" w:lineRule="auto"/>
              <w:rPr>
                <w:rFonts w:ascii="Times New Roman" w:hAnsi="Times New Roman" w:cs="Times New Roman"/>
                <w:sz w:val="28"/>
                <w:szCs w:val="28"/>
              </w:rPr>
            </w:pPr>
            <w:r w:rsidRPr="00F922E8">
              <w:rPr>
                <w:rFonts w:ascii="Times New Roman" w:hAnsi="Times New Roman" w:cs="Times New Roman"/>
                <w:sz w:val="28"/>
                <w:szCs w:val="28"/>
              </w:rPr>
              <w:t>165</w:t>
            </w:r>
          </w:p>
        </w:tc>
        <w:tc>
          <w:tcPr>
            <w:tcW w:w="2689" w:type="dxa"/>
            <w:vAlign w:val="center"/>
          </w:tcPr>
          <w:p w:rsidR="00C21EE8" w:rsidRPr="00F922E8" w:rsidRDefault="00C21EE8" w:rsidP="006447D3">
            <w:pPr>
              <w:spacing w:line="360" w:lineRule="auto"/>
              <w:rPr>
                <w:rFonts w:ascii="Times New Roman" w:hAnsi="Times New Roman" w:cs="Times New Roman"/>
                <w:sz w:val="28"/>
                <w:szCs w:val="28"/>
              </w:rPr>
            </w:pPr>
            <w:r w:rsidRPr="00F922E8">
              <w:rPr>
                <w:rFonts w:ascii="Times New Roman" w:hAnsi="Times New Roman" w:cs="Times New Roman"/>
                <w:sz w:val="28"/>
                <w:szCs w:val="28"/>
              </w:rPr>
              <w:t>178</w:t>
            </w:r>
          </w:p>
        </w:tc>
        <w:tc>
          <w:tcPr>
            <w:tcW w:w="2689" w:type="dxa"/>
            <w:vAlign w:val="center"/>
          </w:tcPr>
          <w:p w:rsidR="00C21EE8" w:rsidRPr="00F922E8" w:rsidRDefault="00C21EE8" w:rsidP="006447D3">
            <w:pPr>
              <w:spacing w:line="360" w:lineRule="auto"/>
              <w:rPr>
                <w:rFonts w:ascii="Times New Roman" w:hAnsi="Times New Roman" w:cs="Times New Roman"/>
                <w:sz w:val="28"/>
                <w:szCs w:val="28"/>
              </w:rPr>
            </w:pPr>
            <w:r w:rsidRPr="00F922E8">
              <w:rPr>
                <w:rFonts w:ascii="Times New Roman" w:hAnsi="Times New Roman" w:cs="Times New Roman"/>
                <w:sz w:val="28"/>
                <w:szCs w:val="28"/>
              </w:rPr>
              <w:t>215</w:t>
            </w:r>
          </w:p>
        </w:tc>
      </w:tr>
      <w:tr w:rsidR="00C21EE8" w:rsidRPr="00F922E8" w:rsidTr="005E0B9A">
        <w:tc>
          <w:tcPr>
            <w:tcW w:w="2688" w:type="dxa"/>
            <w:vAlign w:val="center"/>
          </w:tcPr>
          <w:p w:rsidR="00C21EE8" w:rsidRPr="00F922E8" w:rsidRDefault="00C21EE8" w:rsidP="006447D3">
            <w:pPr>
              <w:spacing w:line="360" w:lineRule="auto"/>
              <w:rPr>
                <w:rFonts w:ascii="Times New Roman" w:hAnsi="Times New Roman" w:cs="Times New Roman"/>
                <w:sz w:val="28"/>
                <w:szCs w:val="28"/>
              </w:rPr>
            </w:pPr>
            <w:proofErr w:type="spellStart"/>
            <w:r w:rsidRPr="00F922E8">
              <w:rPr>
                <w:rFonts w:ascii="Times New Roman" w:hAnsi="Times New Roman" w:cs="Times New Roman"/>
                <w:sz w:val="28"/>
                <w:szCs w:val="28"/>
              </w:rPr>
              <w:t>Темп</w:t>
            </w:r>
            <w:proofErr w:type="spellEnd"/>
            <w:r w:rsidRPr="00F922E8">
              <w:rPr>
                <w:rFonts w:ascii="Times New Roman" w:hAnsi="Times New Roman" w:cs="Times New Roman"/>
                <w:sz w:val="28"/>
                <w:szCs w:val="28"/>
              </w:rPr>
              <w:t xml:space="preserve"> </w:t>
            </w:r>
            <w:proofErr w:type="spellStart"/>
            <w:r w:rsidRPr="00F922E8">
              <w:rPr>
                <w:rFonts w:ascii="Times New Roman" w:hAnsi="Times New Roman" w:cs="Times New Roman"/>
                <w:sz w:val="28"/>
                <w:szCs w:val="28"/>
              </w:rPr>
              <w:t>зростання</w:t>
            </w:r>
            <w:proofErr w:type="spellEnd"/>
            <w:r w:rsidRPr="00F922E8">
              <w:rPr>
                <w:rFonts w:ascii="Times New Roman" w:hAnsi="Times New Roman" w:cs="Times New Roman"/>
                <w:sz w:val="28"/>
                <w:szCs w:val="28"/>
              </w:rPr>
              <w:t xml:space="preserve"> </w:t>
            </w:r>
            <w:proofErr w:type="spellStart"/>
            <w:r w:rsidRPr="00F922E8">
              <w:rPr>
                <w:rFonts w:ascii="Times New Roman" w:hAnsi="Times New Roman" w:cs="Times New Roman"/>
                <w:sz w:val="28"/>
                <w:szCs w:val="28"/>
              </w:rPr>
              <w:t>ринку</w:t>
            </w:r>
            <w:proofErr w:type="spellEnd"/>
            <w:r w:rsidRPr="00F922E8">
              <w:rPr>
                <w:rFonts w:ascii="Times New Roman" w:hAnsi="Times New Roman" w:cs="Times New Roman"/>
                <w:sz w:val="28"/>
                <w:szCs w:val="28"/>
              </w:rPr>
              <w:t>, %</w:t>
            </w:r>
          </w:p>
        </w:tc>
        <w:tc>
          <w:tcPr>
            <w:tcW w:w="2689" w:type="dxa"/>
            <w:vAlign w:val="center"/>
          </w:tcPr>
          <w:p w:rsidR="00C21EE8" w:rsidRPr="00F922E8" w:rsidRDefault="00C21EE8" w:rsidP="006447D3">
            <w:pPr>
              <w:spacing w:line="360" w:lineRule="auto"/>
              <w:rPr>
                <w:rFonts w:ascii="Times New Roman" w:hAnsi="Times New Roman" w:cs="Times New Roman"/>
                <w:sz w:val="28"/>
                <w:szCs w:val="28"/>
              </w:rPr>
            </w:pPr>
            <w:r w:rsidRPr="00F922E8">
              <w:rPr>
                <w:rFonts w:ascii="Times New Roman" w:hAnsi="Times New Roman" w:cs="Times New Roman"/>
                <w:sz w:val="28"/>
                <w:szCs w:val="28"/>
              </w:rPr>
              <w:t>18,0</w:t>
            </w:r>
          </w:p>
        </w:tc>
        <w:tc>
          <w:tcPr>
            <w:tcW w:w="2689" w:type="dxa"/>
            <w:vAlign w:val="center"/>
          </w:tcPr>
          <w:p w:rsidR="00C21EE8" w:rsidRPr="00F922E8" w:rsidRDefault="00C21EE8" w:rsidP="006447D3">
            <w:pPr>
              <w:spacing w:line="360" w:lineRule="auto"/>
              <w:rPr>
                <w:rFonts w:ascii="Times New Roman" w:hAnsi="Times New Roman" w:cs="Times New Roman"/>
                <w:sz w:val="28"/>
                <w:szCs w:val="28"/>
              </w:rPr>
            </w:pPr>
            <w:r w:rsidRPr="00F922E8">
              <w:rPr>
                <w:rFonts w:ascii="Times New Roman" w:hAnsi="Times New Roman" w:cs="Times New Roman"/>
                <w:sz w:val="28"/>
                <w:szCs w:val="28"/>
              </w:rPr>
              <w:t>7,9</w:t>
            </w:r>
          </w:p>
        </w:tc>
        <w:tc>
          <w:tcPr>
            <w:tcW w:w="2689" w:type="dxa"/>
            <w:vAlign w:val="center"/>
          </w:tcPr>
          <w:p w:rsidR="00C21EE8" w:rsidRPr="00F922E8" w:rsidRDefault="00C21EE8" w:rsidP="006447D3">
            <w:pPr>
              <w:spacing w:line="360" w:lineRule="auto"/>
              <w:rPr>
                <w:rFonts w:ascii="Times New Roman" w:hAnsi="Times New Roman" w:cs="Times New Roman"/>
                <w:sz w:val="28"/>
                <w:szCs w:val="28"/>
              </w:rPr>
            </w:pPr>
            <w:r w:rsidRPr="00F922E8">
              <w:rPr>
                <w:rFonts w:ascii="Times New Roman" w:hAnsi="Times New Roman" w:cs="Times New Roman"/>
                <w:sz w:val="28"/>
                <w:szCs w:val="28"/>
              </w:rPr>
              <w:t>20,8</w:t>
            </w:r>
          </w:p>
        </w:tc>
      </w:tr>
      <w:tr w:rsidR="00C21EE8" w:rsidRPr="00F922E8" w:rsidTr="005E0B9A">
        <w:tc>
          <w:tcPr>
            <w:tcW w:w="2688" w:type="dxa"/>
            <w:vAlign w:val="center"/>
          </w:tcPr>
          <w:p w:rsidR="00C21EE8" w:rsidRPr="00F922E8" w:rsidRDefault="00C21EE8" w:rsidP="006447D3">
            <w:pPr>
              <w:spacing w:line="360" w:lineRule="auto"/>
              <w:rPr>
                <w:rFonts w:ascii="Times New Roman" w:hAnsi="Times New Roman" w:cs="Times New Roman"/>
                <w:sz w:val="28"/>
                <w:szCs w:val="28"/>
                <w:lang w:val="ru-RU"/>
              </w:rPr>
            </w:pPr>
            <w:proofErr w:type="spellStart"/>
            <w:r w:rsidRPr="00F922E8">
              <w:rPr>
                <w:rFonts w:ascii="Times New Roman" w:hAnsi="Times New Roman" w:cs="Times New Roman"/>
                <w:sz w:val="28"/>
                <w:szCs w:val="28"/>
                <w:lang w:val="ru-RU"/>
              </w:rPr>
              <w:t>Кількість</w:t>
            </w:r>
            <w:proofErr w:type="spellEnd"/>
            <w:r w:rsidRPr="00F922E8">
              <w:rPr>
                <w:rFonts w:ascii="Times New Roman" w:hAnsi="Times New Roman" w:cs="Times New Roman"/>
                <w:sz w:val="28"/>
                <w:szCs w:val="28"/>
                <w:lang w:val="ru-RU"/>
              </w:rPr>
              <w:t xml:space="preserve"> онлайн-</w:t>
            </w:r>
            <w:proofErr w:type="spellStart"/>
            <w:r w:rsidRPr="00F922E8">
              <w:rPr>
                <w:rFonts w:ascii="Times New Roman" w:hAnsi="Times New Roman" w:cs="Times New Roman"/>
                <w:sz w:val="28"/>
                <w:szCs w:val="28"/>
                <w:lang w:val="ru-RU"/>
              </w:rPr>
              <w:t>покупців</w:t>
            </w:r>
            <w:proofErr w:type="spellEnd"/>
            <w:r w:rsidRPr="00F922E8">
              <w:rPr>
                <w:rFonts w:ascii="Times New Roman" w:hAnsi="Times New Roman" w:cs="Times New Roman"/>
                <w:sz w:val="28"/>
                <w:szCs w:val="28"/>
                <w:lang w:val="ru-RU"/>
              </w:rPr>
              <w:t xml:space="preserve">, </w:t>
            </w:r>
            <w:proofErr w:type="gramStart"/>
            <w:r w:rsidRPr="00F922E8">
              <w:rPr>
                <w:rFonts w:ascii="Times New Roman" w:hAnsi="Times New Roman" w:cs="Times New Roman"/>
                <w:sz w:val="28"/>
                <w:szCs w:val="28"/>
                <w:lang w:val="ru-RU"/>
              </w:rPr>
              <w:t>млн</w:t>
            </w:r>
            <w:proofErr w:type="gramEnd"/>
            <w:r w:rsidRPr="00F922E8">
              <w:rPr>
                <w:rFonts w:ascii="Times New Roman" w:hAnsi="Times New Roman" w:cs="Times New Roman"/>
                <w:sz w:val="28"/>
                <w:szCs w:val="28"/>
                <w:lang w:val="ru-RU"/>
              </w:rPr>
              <w:t xml:space="preserve"> </w:t>
            </w:r>
            <w:proofErr w:type="spellStart"/>
            <w:r w:rsidRPr="00F922E8">
              <w:rPr>
                <w:rFonts w:ascii="Times New Roman" w:hAnsi="Times New Roman" w:cs="Times New Roman"/>
                <w:sz w:val="28"/>
                <w:szCs w:val="28"/>
                <w:lang w:val="ru-RU"/>
              </w:rPr>
              <w:t>осіб</w:t>
            </w:r>
            <w:proofErr w:type="spellEnd"/>
          </w:p>
        </w:tc>
        <w:tc>
          <w:tcPr>
            <w:tcW w:w="2689" w:type="dxa"/>
            <w:vAlign w:val="center"/>
          </w:tcPr>
          <w:p w:rsidR="00C21EE8" w:rsidRPr="00F922E8" w:rsidRDefault="00C21EE8" w:rsidP="006447D3">
            <w:pPr>
              <w:spacing w:line="360" w:lineRule="auto"/>
              <w:rPr>
                <w:rFonts w:ascii="Times New Roman" w:hAnsi="Times New Roman" w:cs="Times New Roman"/>
                <w:sz w:val="28"/>
                <w:szCs w:val="28"/>
              </w:rPr>
            </w:pPr>
            <w:r w:rsidRPr="00F922E8">
              <w:rPr>
                <w:rFonts w:ascii="Times New Roman" w:hAnsi="Times New Roman" w:cs="Times New Roman"/>
                <w:sz w:val="28"/>
                <w:szCs w:val="28"/>
              </w:rPr>
              <w:t>19,5</w:t>
            </w:r>
          </w:p>
        </w:tc>
        <w:tc>
          <w:tcPr>
            <w:tcW w:w="2689" w:type="dxa"/>
            <w:vAlign w:val="center"/>
          </w:tcPr>
          <w:p w:rsidR="00C21EE8" w:rsidRPr="00F922E8" w:rsidRDefault="00C21EE8" w:rsidP="006447D3">
            <w:pPr>
              <w:spacing w:line="360" w:lineRule="auto"/>
              <w:rPr>
                <w:rFonts w:ascii="Times New Roman" w:hAnsi="Times New Roman" w:cs="Times New Roman"/>
                <w:sz w:val="28"/>
                <w:szCs w:val="28"/>
              </w:rPr>
            </w:pPr>
            <w:r w:rsidRPr="00F922E8">
              <w:rPr>
                <w:rFonts w:ascii="Times New Roman" w:hAnsi="Times New Roman" w:cs="Times New Roman"/>
                <w:sz w:val="28"/>
                <w:szCs w:val="28"/>
              </w:rPr>
              <w:t>20,1</w:t>
            </w:r>
          </w:p>
        </w:tc>
        <w:tc>
          <w:tcPr>
            <w:tcW w:w="2689" w:type="dxa"/>
            <w:vAlign w:val="center"/>
          </w:tcPr>
          <w:p w:rsidR="00C21EE8" w:rsidRPr="00F922E8" w:rsidRDefault="00C21EE8" w:rsidP="006447D3">
            <w:pPr>
              <w:spacing w:line="360" w:lineRule="auto"/>
              <w:rPr>
                <w:rFonts w:ascii="Times New Roman" w:hAnsi="Times New Roman" w:cs="Times New Roman"/>
                <w:sz w:val="28"/>
                <w:szCs w:val="28"/>
              </w:rPr>
            </w:pPr>
            <w:r w:rsidRPr="00F922E8">
              <w:rPr>
                <w:rFonts w:ascii="Times New Roman" w:hAnsi="Times New Roman" w:cs="Times New Roman"/>
                <w:sz w:val="28"/>
                <w:szCs w:val="28"/>
              </w:rPr>
              <w:t>21,7</w:t>
            </w:r>
          </w:p>
        </w:tc>
      </w:tr>
      <w:tr w:rsidR="00C21EE8" w:rsidRPr="00F922E8" w:rsidTr="005E0B9A">
        <w:tc>
          <w:tcPr>
            <w:tcW w:w="2688" w:type="dxa"/>
            <w:vAlign w:val="center"/>
          </w:tcPr>
          <w:p w:rsidR="00C21EE8" w:rsidRPr="00F922E8" w:rsidRDefault="00C21EE8" w:rsidP="006447D3">
            <w:pPr>
              <w:spacing w:line="360" w:lineRule="auto"/>
              <w:rPr>
                <w:rFonts w:ascii="Times New Roman" w:hAnsi="Times New Roman" w:cs="Times New Roman"/>
                <w:sz w:val="28"/>
                <w:szCs w:val="28"/>
                <w:lang w:val="ru-RU"/>
              </w:rPr>
            </w:pPr>
            <w:proofErr w:type="spellStart"/>
            <w:r w:rsidRPr="00F922E8">
              <w:rPr>
                <w:rFonts w:ascii="Times New Roman" w:hAnsi="Times New Roman" w:cs="Times New Roman"/>
                <w:sz w:val="28"/>
                <w:szCs w:val="28"/>
                <w:lang w:val="ru-RU"/>
              </w:rPr>
              <w:t>Частка</w:t>
            </w:r>
            <w:proofErr w:type="spellEnd"/>
            <w:r w:rsidRPr="00F922E8">
              <w:rPr>
                <w:rFonts w:ascii="Times New Roman" w:hAnsi="Times New Roman" w:cs="Times New Roman"/>
                <w:sz w:val="28"/>
                <w:szCs w:val="28"/>
                <w:lang w:val="ru-RU"/>
              </w:rPr>
              <w:t xml:space="preserve"> </w:t>
            </w:r>
            <w:r w:rsidRPr="00F922E8">
              <w:rPr>
                <w:rFonts w:ascii="Times New Roman" w:hAnsi="Times New Roman" w:cs="Times New Roman"/>
                <w:sz w:val="28"/>
                <w:szCs w:val="28"/>
              </w:rPr>
              <w:t>e</w:t>
            </w:r>
            <w:r w:rsidRPr="00F922E8">
              <w:rPr>
                <w:rFonts w:ascii="Times New Roman" w:hAnsi="Times New Roman" w:cs="Times New Roman"/>
                <w:sz w:val="28"/>
                <w:szCs w:val="28"/>
                <w:lang w:val="ru-RU"/>
              </w:rPr>
              <w:t>-</w:t>
            </w:r>
            <w:r w:rsidRPr="00F922E8">
              <w:rPr>
                <w:rFonts w:ascii="Times New Roman" w:hAnsi="Times New Roman" w:cs="Times New Roman"/>
                <w:sz w:val="28"/>
                <w:szCs w:val="28"/>
              </w:rPr>
              <w:t>commerce</w:t>
            </w:r>
            <w:r w:rsidRPr="00F922E8">
              <w:rPr>
                <w:rFonts w:ascii="Times New Roman" w:hAnsi="Times New Roman" w:cs="Times New Roman"/>
                <w:sz w:val="28"/>
                <w:szCs w:val="28"/>
                <w:lang w:val="ru-RU"/>
              </w:rPr>
              <w:t xml:space="preserve"> </w:t>
            </w:r>
            <w:r w:rsidRPr="00F922E8">
              <w:rPr>
                <w:rFonts w:ascii="Times New Roman" w:hAnsi="Times New Roman" w:cs="Times New Roman"/>
                <w:sz w:val="28"/>
                <w:szCs w:val="28"/>
                <w:lang w:val="ru-RU"/>
              </w:rPr>
              <w:lastRenderedPageBreak/>
              <w:t xml:space="preserve">у </w:t>
            </w:r>
            <w:proofErr w:type="spellStart"/>
            <w:r w:rsidRPr="00F922E8">
              <w:rPr>
                <w:rFonts w:ascii="Times New Roman" w:hAnsi="Times New Roman" w:cs="Times New Roman"/>
                <w:sz w:val="28"/>
                <w:szCs w:val="28"/>
                <w:lang w:val="ru-RU"/>
              </w:rPr>
              <w:t>загальному</w:t>
            </w:r>
            <w:proofErr w:type="spellEnd"/>
            <w:r w:rsidRPr="00F922E8">
              <w:rPr>
                <w:rFonts w:ascii="Times New Roman" w:hAnsi="Times New Roman" w:cs="Times New Roman"/>
                <w:sz w:val="28"/>
                <w:szCs w:val="28"/>
                <w:lang w:val="ru-RU"/>
              </w:rPr>
              <w:t xml:space="preserve"> </w:t>
            </w:r>
            <w:proofErr w:type="spellStart"/>
            <w:r w:rsidRPr="00F922E8">
              <w:rPr>
                <w:rFonts w:ascii="Times New Roman" w:hAnsi="Times New Roman" w:cs="Times New Roman"/>
                <w:sz w:val="28"/>
                <w:szCs w:val="28"/>
                <w:lang w:val="ru-RU"/>
              </w:rPr>
              <w:t>обсязі</w:t>
            </w:r>
            <w:proofErr w:type="spellEnd"/>
            <w:r w:rsidRPr="00F922E8">
              <w:rPr>
                <w:rFonts w:ascii="Times New Roman" w:hAnsi="Times New Roman" w:cs="Times New Roman"/>
                <w:sz w:val="28"/>
                <w:szCs w:val="28"/>
                <w:lang w:val="ru-RU"/>
              </w:rPr>
              <w:t xml:space="preserve"> </w:t>
            </w:r>
            <w:proofErr w:type="spellStart"/>
            <w:r w:rsidRPr="00F922E8">
              <w:rPr>
                <w:rFonts w:ascii="Times New Roman" w:hAnsi="Times New Roman" w:cs="Times New Roman"/>
                <w:sz w:val="28"/>
                <w:szCs w:val="28"/>
                <w:lang w:val="ru-RU"/>
              </w:rPr>
              <w:t>роздрібної</w:t>
            </w:r>
            <w:proofErr w:type="spellEnd"/>
            <w:r w:rsidRPr="00F922E8">
              <w:rPr>
                <w:rFonts w:ascii="Times New Roman" w:hAnsi="Times New Roman" w:cs="Times New Roman"/>
                <w:sz w:val="28"/>
                <w:szCs w:val="28"/>
                <w:lang w:val="ru-RU"/>
              </w:rPr>
              <w:t xml:space="preserve"> </w:t>
            </w:r>
            <w:proofErr w:type="spellStart"/>
            <w:r w:rsidRPr="00F922E8">
              <w:rPr>
                <w:rFonts w:ascii="Times New Roman" w:hAnsi="Times New Roman" w:cs="Times New Roman"/>
                <w:sz w:val="28"/>
                <w:szCs w:val="28"/>
                <w:lang w:val="ru-RU"/>
              </w:rPr>
              <w:t>торгі</w:t>
            </w:r>
            <w:proofErr w:type="gramStart"/>
            <w:r w:rsidRPr="00F922E8">
              <w:rPr>
                <w:rFonts w:ascii="Times New Roman" w:hAnsi="Times New Roman" w:cs="Times New Roman"/>
                <w:sz w:val="28"/>
                <w:szCs w:val="28"/>
                <w:lang w:val="ru-RU"/>
              </w:rPr>
              <w:t>вл</w:t>
            </w:r>
            <w:proofErr w:type="gramEnd"/>
            <w:r w:rsidRPr="00F922E8">
              <w:rPr>
                <w:rFonts w:ascii="Times New Roman" w:hAnsi="Times New Roman" w:cs="Times New Roman"/>
                <w:sz w:val="28"/>
                <w:szCs w:val="28"/>
                <w:lang w:val="ru-RU"/>
              </w:rPr>
              <w:t>і</w:t>
            </w:r>
            <w:proofErr w:type="spellEnd"/>
            <w:r w:rsidRPr="00F922E8">
              <w:rPr>
                <w:rFonts w:ascii="Times New Roman" w:hAnsi="Times New Roman" w:cs="Times New Roman"/>
                <w:sz w:val="28"/>
                <w:szCs w:val="28"/>
                <w:lang w:val="ru-RU"/>
              </w:rPr>
              <w:t>, %</w:t>
            </w:r>
          </w:p>
        </w:tc>
        <w:tc>
          <w:tcPr>
            <w:tcW w:w="2689" w:type="dxa"/>
            <w:vAlign w:val="center"/>
          </w:tcPr>
          <w:p w:rsidR="00C21EE8" w:rsidRPr="00F922E8" w:rsidRDefault="00C21EE8" w:rsidP="006447D3">
            <w:pPr>
              <w:spacing w:line="360" w:lineRule="auto"/>
              <w:rPr>
                <w:rFonts w:ascii="Times New Roman" w:hAnsi="Times New Roman" w:cs="Times New Roman"/>
                <w:sz w:val="28"/>
                <w:szCs w:val="28"/>
              </w:rPr>
            </w:pPr>
            <w:r w:rsidRPr="00F922E8">
              <w:rPr>
                <w:rFonts w:ascii="Times New Roman" w:hAnsi="Times New Roman" w:cs="Times New Roman"/>
                <w:sz w:val="28"/>
                <w:szCs w:val="28"/>
              </w:rPr>
              <w:lastRenderedPageBreak/>
              <w:t>8,2</w:t>
            </w:r>
          </w:p>
        </w:tc>
        <w:tc>
          <w:tcPr>
            <w:tcW w:w="2689" w:type="dxa"/>
            <w:vAlign w:val="center"/>
          </w:tcPr>
          <w:p w:rsidR="00C21EE8" w:rsidRPr="00F922E8" w:rsidRDefault="00C21EE8" w:rsidP="006447D3">
            <w:pPr>
              <w:spacing w:line="360" w:lineRule="auto"/>
              <w:rPr>
                <w:rFonts w:ascii="Times New Roman" w:hAnsi="Times New Roman" w:cs="Times New Roman"/>
                <w:sz w:val="28"/>
                <w:szCs w:val="28"/>
              </w:rPr>
            </w:pPr>
            <w:r w:rsidRPr="00F922E8">
              <w:rPr>
                <w:rFonts w:ascii="Times New Roman" w:hAnsi="Times New Roman" w:cs="Times New Roman"/>
                <w:sz w:val="28"/>
                <w:szCs w:val="28"/>
              </w:rPr>
              <w:t>8,9</w:t>
            </w:r>
          </w:p>
        </w:tc>
        <w:tc>
          <w:tcPr>
            <w:tcW w:w="2689" w:type="dxa"/>
            <w:vAlign w:val="center"/>
          </w:tcPr>
          <w:p w:rsidR="00C21EE8" w:rsidRPr="00F922E8" w:rsidRDefault="00C21EE8" w:rsidP="006447D3">
            <w:pPr>
              <w:spacing w:line="360" w:lineRule="auto"/>
              <w:rPr>
                <w:rFonts w:ascii="Times New Roman" w:hAnsi="Times New Roman" w:cs="Times New Roman"/>
                <w:sz w:val="28"/>
                <w:szCs w:val="28"/>
              </w:rPr>
            </w:pPr>
            <w:r w:rsidRPr="00F922E8">
              <w:rPr>
                <w:rFonts w:ascii="Times New Roman" w:hAnsi="Times New Roman" w:cs="Times New Roman"/>
                <w:sz w:val="28"/>
                <w:szCs w:val="28"/>
              </w:rPr>
              <w:t>10,4</w:t>
            </w:r>
          </w:p>
        </w:tc>
      </w:tr>
      <w:tr w:rsidR="00C21EE8" w:rsidRPr="00F922E8" w:rsidTr="005E0B9A">
        <w:tc>
          <w:tcPr>
            <w:tcW w:w="2688" w:type="dxa"/>
            <w:vAlign w:val="center"/>
          </w:tcPr>
          <w:p w:rsidR="00C21EE8" w:rsidRPr="00F922E8" w:rsidRDefault="00C21EE8" w:rsidP="006447D3">
            <w:pPr>
              <w:spacing w:line="360" w:lineRule="auto"/>
              <w:rPr>
                <w:rFonts w:ascii="Times New Roman" w:hAnsi="Times New Roman" w:cs="Times New Roman"/>
                <w:sz w:val="28"/>
                <w:szCs w:val="28"/>
                <w:lang w:val="ru-RU"/>
              </w:rPr>
            </w:pPr>
            <w:proofErr w:type="spellStart"/>
            <w:r w:rsidRPr="00F922E8">
              <w:rPr>
                <w:rFonts w:ascii="Times New Roman" w:hAnsi="Times New Roman" w:cs="Times New Roman"/>
                <w:sz w:val="28"/>
                <w:szCs w:val="28"/>
                <w:lang w:val="ru-RU"/>
              </w:rPr>
              <w:lastRenderedPageBreak/>
              <w:t>Середня</w:t>
            </w:r>
            <w:proofErr w:type="spellEnd"/>
            <w:r w:rsidRPr="00F922E8">
              <w:rPr>
                <w:rFonts w:ascii="Times New Roman" w:hAnsi="Times New Roman" w:cs="Times New Roman"/>
                <w:sz w:val="28"/>
                <w:szCs w:val="28"/>
                <w:lang w:val="ru-RU"/>
              </w:rPr>
              <w:t xml:space="preserve"> </w:t>
            </w:r>
            <w:proofErr w:type="spellStart"/>
            <w:r w:rsidRPr="00F922E8">
              <w:rPr>
                <w:rFonts w:ascii="Times New Roman" w:hAnsi="Times New Roman" w:cs="Times New Roman"/>
                <w:sz w:val="28"/>
                <w:szCs w:val="28"/>
                <w:lang w:val="ru-RU"/>
              </w:rPr>
              <w:t>кількість</w:t>
            </w:r>
            <w:proofErr w:type="spellEnd"/>
            <w:r w:rsidRPr="00F922E8">
              <w:rPr>
                <w:rFonts w:ascii="Times New Roman" w:hAnsi="Times New Roman" w:cs="Times New Roman"/>
                <w:sz w:val="28"/>
                <w:szCs w:val="28"/>
                <w:lang w:val="ru-RU"/>
              </w:rPr>
              <w:t xml:space="preserve"> онлайн-покупок на одного </w:t>
            </w:r>
            <w:proofErr w:type="spellStart"/>
            <w:r w:rsidRPr="00F922E8">
              <w:rPr>
                <w:rFonts w:ascii="Times New Roman" w:hAnsi="Times New Roman" w:cs="Times New Roman"/>
                <w:sz w:val="28"/>
                <w:szCs w:val="28"/>
                <w:lang w:val="ru-RU"/>
              </w:rPr>
              <w:t>споживача</w:t>
            </w:r>
            <w:proofErr w:type="spellEnd"/>
            <w:r w:rsidRPr="00F922E8">
              <w:rPr>
                <w:rFonts w:ascii="Times New Roman" w:hAnsi="Times New Roman" w:cs="Times New Roman"/>
                <w:sz w:val="28"/>
                <w:szCs w:val="28"/>
                <w:lang w:val="ru-RU"/>
              </w:rPr>
              <w:t>, од./</w:t>
            </w:r>
            <w:proofErr w:type="spellStart"/>
            <w:proofErr w:type="gramStart"/>
            <w:r w:rsidRPr="00F922E8">
              <w:rPr>
                <w:rFonts w:ascii="Times New Roman" w:hAnsi="Times New Roman" w:cs="Times New Roman"/>
                <w:sz w:val="28"/>
                <w:szCs w:val="28"/>
                <w:lang w:val="ru-RU"/>
              </w:rPr>
              <w:t>р</w:t>
            </w:r>
            <w:proofErr w:type="gramEnd"/>
            <w:r w:rsidRPr="00F922E8">
              <w:rPr>
                <w:rFonts w:ascii="Times New Roman" w:hAnsi="Times New Roman" w:cs="Times New Roman"/>
                <w:sz w:val="28"/>
                <w:szCs w:val="28"/>
                <w:lang w:val="ru-RU"/>
              </w:rPr>
              <w:t>ік</w:t>
            </w:r>
            <w:proofErr w:type="spellEnd"/>
          </w:p>
        </w:tc>
        <w:tc>
          <w:tcPr>
            <w:tcW w:w="2689" w:type="dxa"/>
            <w:vAlign w:val="center"/>
          </w:tcPr>
          <w:p w:rsidR="00C21EE8" w:rsidRPr="00F922E8" w:rsidRDefault="00C21EE8" w:rsidP="006447D3">
            <w:pPr>
              <w:spacing w:line="360" w:lineRule="auto"/>
              <w:rPr>
                <w:rFonts w:ascii="Times New Roman" w:hAnsi="Times New Roman" w:cs="Times New Roman"/>
                <w:sz w:val="28"/>
                <w:szCs w:val="28"/>
              </w:rPr>
            </w:pPr>
            <w:r w:rsidRPr="00F922E8">
              <w:rPr>
                <w:rFonts w:ascii="Times New Roman" w:hAnsi="Times New Roman" w:cs="Times New Roman"/>
                <w:sz w:val="28"/>
                <w:szCs w:val="28"/>
              </w:rPr>
              <w:t>7,1</w:t>
            </w:r>
          </w:p>
        </w:tc>
        <w:tc>
          <w:tcPr>
            <w:tcW w:w="2689" w:type="dxa"/>
            <w:vAlign w:val="center"/>
          </w:tcPr>
          <w:p w:rsidR="00C21EE8" w:rsidRPr="00F922E8" w:rsidRDefault="00C21EE8" w:rsidP="006447D3">
            <w:pPr>
              <w:spacing w:line="360" w:lineRule="auto"/>
              <w:rPr>
                <w:rFonts w:ascii="Times New Roman" w:hAnsi="Times New Roman" w:cs="Times New Roman"/>
                <w:sz w:val="28"/>
                <w:szCs w:val="28"/>
              </w:rPr>
            </w:pPr>
            <w:r w:rsidRPr="00F922E8">
              <w:rPr>
                <w:rFonts w:ascii="Times New Roman" w:hAnsi="Times New Roman" w:cs="Times New Roman"/>
                <w:sz w:val="28"/>
                <w:szCs w:val="28"/>
              </w:rPr>
              <w:t>7,6</w:t>
            </w:r>
          </w:p>
        </w:tc>
        <w:tc>
          <w:tcPr>
            <w:tcW w:w="2689" w:type="dxa"/>
            <w:vAlign w:val="center"/>
          </w:tcPr>
          <w:p w:rsidR="00C21EE8" w:rsidRPr="00F922E8" w:rsidRDefault="00C21EE8" w:rsidP="006447D3">
            <w:pPr>
              <w:spacing w:line="360" w:lineRule="auto"/>
              <w:rPr>
                <w:rFonts w:ascii="Times New Roman" w:hAnsi="Times New Roman" w:cs="Times New Roman"/>
                <w:sz w:val="28"/>
                <w:szCs w:val="28"/>
              </w:rPr>
            </w:pPr>
            <w:r w:rsidRPr="00F922E8">
              <w:rPr>
                <w:rFonts w:ascii="Times New Roman" w:hAnsi="Times New Roman" w:cs="Times New Roman"/>
                <w:sz w:val="28"/>
                <w:szCs w:val="28"/>
              </w:rPr>
              <w:t>8,4</w:t>
            </w:r>
          </w:p>
        </w:tc>
      </w:tr>
      <w:tr w:rsidR="00C21EE8" w:rsidRPr="00F922E8" w:rsidTr="005E0B9A">
        <w:tc>
          <w:tcPr>
            <w:tcW w:w="2688" w:type="dxa"/>
            <w:vAlign w:val="center"/>
          </w:tcPr>
          <w:p w:rsidR="00C21EE8" w:rsidRPr="00F922E8" w:rsidRDefault="00C21EE8" w:rsidP="006447D3">
            <w:pPr>
              <w:spacing w:line="360" w:lineRule="auto"/>
              <w:rPr>
                <w:rFonts w:ascii="Times New Roman" w:hAnsi="Times New Roman" w:cs="Times New Roman"/>
                <w:sz w:val="28"/>
                <w:szCs w:val="28"/>
              </w:rPr>
            </w:pPr>
            <w:proofErr w:type="spellStart"/>
            <w:r w:rsidRPr="00F922E8">
              <w:rPr>
                <w:rFonts w:ascii="Times New Roman" w:hAnsi="Times New Roman" w:cs="Times New Roman"/>
                <w:sz w:val="28"/>
                <w:szCs w:val="28"/>
              </w:rPr>
              <w:t>Найпопулярніші</w:t>
            </w:r>
            <w:proofErr w:type="spellEnd"/>
            <w:r w:rsidRPr="00F922E8">
              <w:rPr>
                <w:rFonts w:ascii="Times New Roman" w:hAnsi="Times New Roman" w:cs="Times New Roman"/>
                <w:sz w:val="28"/>
                <w:szCs w:val="28"/>
              </w:rPr>
              <w:t xml:space="preserve"> </w:t>
            </w:r>
            <w:proofErr w:type="spellStart"/>
            <w:r w:rsidRPr="00F922E8">
              <w:rPr>
                <w:rFonts w:ascii="Times New Roman" w:hAnsi="Times New Roman" w:cs="Times New Roman"/>
                <w:sz w:val="28"/>
                <w:szCs w:val="28"/>
              </w:rPr>
              <w:t>категорії</w:t>
            </w:r>
            <w:proofErr w:type="spellEnd"/>
            <w:r w:rsidRPr="00F922E8">
              <w:rPr>
                <w:rFonts w:ascii="Times New Roman" w:hAnsi="Times New Roman" w:cs="Times New Roman"/>
                <w:sz w:val="28"/>
                <w:szCs w:val="28"/>
              </w:rPr>
              <w:t xml:space="preserve"> </w:t>
            </w:r>
            <w:proofErr w:type="spellStart"/>
            <w:r w:rsidRPr="00F922E8">
              <w:rPr>
                <w:rFonts w:ascii="Times New Roman" w:hAnsi="Times New Roman" w:cs="Times New Roman"/>
                <w:sz w:val="28"/>
                <w:szCs w:val="28"/>
              </w:rPr>
              <w:t>товарів</w:t>
            </w:r>
            <w:proofErr w:type="spellEnd"/>
          </w:p>
        </w:tc>
        <w:tc>
          <w:tcPr>
            <w:tcW w:w="2689" w:type="dxa"/>
            <w:vAlign w:val="center"/>
          </w:tcPr>
          <w:p w:rsidR="00C21EE8" w:rsidRPr="00F922E8" w:rsidRDefault="00C21EE8" w:rsidP="006447D3">
            <w:pPr>
              <w:spacing w:line="360" w:lineRule="auto"/>
              <w:rPr>
                <w:rFonts w:ascii="Times New Roman" w:hAnsi="Times New Roman" w:cs="Times New Roman"/>
                <w:sz w:val="28"/>
                <w:szCs w:val="28"/>
              </w:rPr>
            </w:pPr>
            <w:proofErr w:type="spellStart"/>
            <w:r w:rsidRPr="00F922E8">
              <w:rPr>
                <w:rFonts w:ascii="Times New Roman" w:hAnsi="Times New Roman" w:cs="Times New Roman"/>
                <w:sz w:val="28"/>
                <w:szCs w:val="28"/>
              </w:rPr>
              <w:t>Одяг</w:t>
            </w:r>
            <w:proofErr w:type="spellEnd"/>
            <w:r w:rsidRPr="00F922E8">
              <w:rPr>
                <w:rFonts w:ascii="Times New Roman" w:hAnsi="Times New Roman" w:cs="Times New Roman"/>
                <w:sz w:val="28"/>
                <w:szCs w:val="28"/>
              </w:rPr>
              <w:t xml:space="preserve">, </w:t>
            </w:r>
            <w:proofErr w:type="spellStart"/>
            <w:r w:rsidRPr="00F922E8">
              <w:rPr>
                <w:rFonts w:ascii="Times New Roman" w:hAnsi="Times New Roman" w:cs="Times New Roman"/>
                <w:sz w:val="28"/>
                <w:szCs w:val="28"/>
              </w:rPr>
              <w:t>техніка</w:t>
            </w:r>
            <w:proofErr w:type="spellEnd"/>
          </w:p>
        </w:tc>
        <w:tc>
          <w:tcPr>
            <w:tcW w:w="2689" w:type="dxa"/>
            <w:vAlign w:val="center"/>
          </w:tcPr>
          <w:p w:rsidR="00C21EE8" w:rsidRPr="00F922E8" w:rsidRDefault="00C21EE8" w:rsidP="006447D3">
            <w:pPr>
              <w:spacing w:line="360" w:lineRule="auto"/>
              <w:rPr>
                <w:rFonts w:ascii="Times New Roman" w:hAnsi="Times New Roman" w:cs="Times New Roman"/>
                <w:sz w:val="28"/>
                <w:szCs w:val="28"/>
              </w:rPr>
            </w:pPr>
            <w:proofErr w:type="spellStart"/>
            <w:r w:rsidRPr="00F922E8">
              <w:rPr>
                <w:rFonts w:ascii="Times New Roman" w:hAnsi="Times New Roman" w:cs="Times New Roman"/>
                <w:sz w:val="28"/>
                <w:szCs w:val="28"/>
              </w:rPr>
              <w:t>Товари</w:t>
            </w:r>
            <w:proofErr w:type="spellEnd"/>
            <w:r w:rsidRPr="00F922E8">
              <w:rPr>
                <w:rFonts w:ascii="Times New Roman" w:hAnsi="Times New Roman" w:cs="Times New Roman"/>
                <w:sz w:val="28"/>
                <w:szCs w:val="28"/>
              </w:rPr>
              <w:t xml:space="preserve"> </w:t>
            </w:r>
            <w:proofErr w:type="spellStart"/>
            <w:r w:rsidRPr="00F922E8">
              <w:rPr>
                <w:rFonts w:ascii="Times New Roman" w:hAnsi="Times New Roman" w:cs="Times New Roman"/>
                <w:sz w:val="28"/>
                <w:szCs w:val="28"/>
              </w:rPr>
              <w:t>для</w:t>
            </w:r>
            <w:proofErr w:type="spellEnd"/>
            <w:r w:rsidRPr="00F922E8">
              <w:rPr>
                <w:rFonts w:ascii="Times New Roman" w:hAnsi="Times New Roman" w:cs="Times New Roman"/>
                <w:sz w:val="28"/>
                <w:szCs w:val="28"/>
              </w:rPr>
              <w:t xml:space="preserve"> </w:t>
            </w:r>
            <w:proofErr w:type="spellStart"/>
            <w:r w:rsidRPr="00F922E8">
              <w:rPr>
                <w:rFonts w:ascii="Times New Roman" w:hAnsi="Times New Roman" w:cs="Times New Roman"/>
                <w:sz w:val="28"/>
                <w:szCs w:val="28"/>
              </w:rPr>
              <w:t>дому</w:t>
            </w:r>
            <w:proofErr w:type="spellEnd"/>
          </w:p>
        </w:tc>
        <w:tc>
          <w:tcPr>
            <w:tcW w:w="2689" w:type="dxa"/>
            <w:vAlign w:val="center"/>
          </w:tcPr>
          <w:p w:rsidR="00C21EE8" w:rsidRPr="00F922E8" w:rsidRDefault="00C21EE8" w:rsidP="006447D3">
            <w:pPr>
              <w:spacing w:line="360" w:lineRule="auto"/>
              <w:rPr>
                <w:rFonts w:ascii="Times New Roman" w:hAnsi="Times New Roman" w:cs="Times New Roman"/>
                <w:sz w:val="28"/>
                <w:szCs w:val="28"/>
              </w:rPr>
            </w:pPr>
            <w:proofErr w:type="spellStart"/>
            <w:r w:rsidRPr="00F922E8">
              <w:rPr>
                <w:rFonts w:ascii="Times New Roman" w:hAnsi="Times New Roman" w:cs="Times New Roman"/>
                <w:sz w:val="28"/>
                <w:szCs w:val="28"/>
              </w:rPr>
              <w:t>Товари</w:t>
            </w:r>
            <w:proofErr w:type="spellEnd"/>
            <w:r w:rsidRPr="00F922E8">
              <w:rPr>
                <w:rFonts w:ascii="Times New Roman" w:hAnsi="Times New Roman" w:cs="Times New Roman"/>
                <w:sz w:val="28"/>
                <w:szCs w:val="28"/>
              </w:rPr>
              <w:t xml:space="preserve"> </w:t>
            </w:r>
            <w:proofErr w:type="spellStart"/>
            <w:r w:rsidRPr="00F922E8">
              <w:rPr>
                <w:rFonts w:ascii="Times New Roman" w:hAnsi="Times New Roman" w:cs="Times New Roman"/>
                <w:sz w:val="28"/>
                <w:szCs w:val="28"/>
              </w:rPr>
              <w:t>для</w:t>
            </w:r>
            <w:proofErr w:type="spellEnd"/>
            <w:r w:rsidRPr="00F922E8">
              <w:rPr>
                <w:rFonts w:ascii="Times New Roman" w:hAnsi="Times New Roman" w:cs="Times New Roman"/>
                <w:sz w:val="28"/>
                <w:szCs w:val="28"/>
              </w:rPr>
              <w:t xml:space="preserve"> </w:t>
            </w:r>
            <w:proofErr w:type="spellStart"/>
            <w:r w:rsidRPr="00F922E8">
              <w:rPr>
                <w:rFonts w:ascii="Times New Roman" w:hAnsi="Times New Roman" w:cs="Times New Roman"/>
                <w:sz w:val="28"/>
                <w:szCs w:val="28"/>
              </w:rPr>
              <w:t>дому</w:t>
            </w:r>
            <w:proofErr w:type="spellEnd"/>
            <w:r w:rsidRPr="00F922E8">
              <w:rPr>
                <w:rFonts w:ascii="Times New Roman" w:hAnsi="Times New Roman" w:cs="Times New Roman"/>
                <w:sz w:val="28"/>
                <w:szCs w:val="28"/>
              </w:rPr>
              <w:t xml:space="preserve">, </w:t>
            </w:r>
            <w:proofErr w:type="spellStart"/>
            <w:r w:rsidRPr="00F922E8">
              <w:rPr>
                <w:rFonts w:ascii="Times New Roman" w:hAnsi="Times New Roman" w:cs="Times New Roman"/>
                <w:sz w:val="28"/>
                <w:szCs w:val="28"/>
              </w:rPr>
              <w:t>одяг</w:t>
            </w:r>
            <w:proofErr w:type="spellEnd"/>
          </w:p>
        </w:tc>
      </w:tr>
    </w:tbl>
    <w:p w:rsidR="0096636C" w:rsidRPr="00C21EE8" w:rsidRDefault="0096636C" w:rsidP="006447D3">
      <w:pPr>
        <w:spacing w:line="360" w:lineRule="auto"/>
        <w:rPr>
          <w:rFonts w:ascii="Times New Roman" w:hAnsi="Times New Roman" w:cs="Times New Roman"/>
          <w:b/>
          <w:sz w:val="28"/>
          <w:szCs w:val="28"/>
          <w:lang w:val="uk-UA"/>
        </w:rPr>
      </w:pPr>
    </w:p>
    <w:p w:rsidR="0096636C" w:rsidRDefault="0096636C" w:rsidP="0096636C">
      <w:pPr>
        <w:pStyle w:val="z-1"/>
      </w:pPr>
      <w:r>
        <w:t>Конец формы</w:t>
      </w:r>
    </w:p>
    <w:p w:rsidR="00410FB5" w:rsidRPr="0096636C" w:rsidRDefault="00410FB5" w:rsidP="0096636C">
      <w:pPr>
        <w:rPr>
          <w:rFonts w:ascii="Times New Roman" w:hAnsi="Times New Roman" w:cs="Times New Roman"/>
          <w:sz w:val="28"/>
          <w:szCs w:val="28"/>
          <w:lang w:val="uk-UA"/>
        </w:rPr>
      </w:pPr>
    </w:p>
    <w:p w:rsidR="00410FB5" w:rsidRPr="00410FB5" w:rsidRDefault="00410FB5" w:rsidP="00410FB5">
      <w:pPr>
        <w:rPr>
          <w:rFonts w:ascii="Times New Roman" w:eastAsia="Times New Roman" w:hAnsi="Times New Roman" w:cs="Times New Roman"/>
          <w:sz w:val="28"/>
          <w:szCs w:val="28"/>
          <w:lang w:val="uk-UA" w:eastAsia="uk-UA"/>
        </w:rPr>
      </w:pPr>
    </w:p>
    <w:p w:rsidR="00741A21" w:rsidRPr="00410FB5"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p>
    <w:p w:rsidR="00741A21" w:rsidRPr="00410FB5"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p>
    <w:p w:rsidR="0068731B" w:rsidRPr="00410FB5" w:rsidRDefault="0068731B" w:rsidP="0068731B">
      <w:pPr>
        <w:rPr>
          <w:rFonts w:ascii="Times New Roman" w:hAnsi="Times New Roman" w:cs="Times New Roman"/>
          <w:sz w:val="28"/>
          <w:szCs w:val="28"/>
          <w:lang w:val="uk-UA"/>
        </w:rPr>
      </w:pPr>
    </w:p>
    <w:sectPr w:rsidR="0068731B" w:rsidRPr="00410FB5" w:rsidSect="005945B2">
      <w:footerReference w:type="default" r:id="rId9"/>
      <w:pgSz w:w="12240" w:h="15840"/>
      <w:pgMar w:top="1440" w:right="567"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7A8" w:rsidRDefault="002207A8" w:rsidP="001B1B77">
      <w:pPr>
        <w:spacing w:after="0" w:line="240" w:lineRule="auto"/>
      </w:pPr>
      <w:r>
        <w:separator/>
      </w:r>
    </w:p>
  </w:endnote>
  <w:endnote w:type="continuationSeparator" w:id="0">
    <w:p w:rsidR="002207A8" w:rsidRDefault="002207A8" w:rsidP="001B1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697495"/>
      <w:docPartObj>
        <w:docPartGallery w:val="Page Numbers (Bottom of Page)"/>
        <w:docPartUnique/>
      </w:docPartObj>
    </w:sdtPr>
    <w:sdtEndPr/>
    <w:sdtContent>
      <w:p w:rsidR="00C93B70" w:rsidRDefault="00C93B70">
        <w:pPr>
          <w:pStyle w:val="ad"/>
          <w:jc w:val="right"/>
        </w:pPr>
        <w:r>
          <w:fldChar w:fldCharType="begin"/>
        </w:r>
        <w:r>
          <w:instrText>PAGE   \* MERGEFORMAT</w:instrText>
        </w:r>
        <w:r>
          <w:fldChar w:fldCharType="separate"/>
        </w:r>
        <w:r w:rsidR="008A4689" w:rsidRPr="008A4689">
          <w:rPr>
            <w:noProof/>
            <w:lang w:val="ru-RU"/>
          </w:rPr>
          <w:t>1</w:t>
        </w:r>
        <w:r>
          <w:fldChar w:fldCharType="end"/>
        </w:r>
      </w:p>
    </w:sdtContent>
  </w:sdt>
  <w:p w:rsidR="00C93B70" w:rsidRDefault="00C93B7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7A8" w:rsidRDefault="002207A8" w:rsidP="001B1B77">
      <w:pPr>
        <w:spacing w:after="0" w:line="240" w:lineRule="auto"/>
      </w:pPr>
      <w:r>
        <w:separator/>
      </w:r>
    </w:p>
  </w:footnote>
  <w:footnote w:type="continuationSeparator" w:id="0">
    <w:p w:rsidR="002207A8" w:rsidRDefault="002207A8" w:rsidP="001B1B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054D"/>
    <w:multiLevelType w:val="multilevel"/>
    <w:tmpl w:val="0C50D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E623EF"/>
    <w:multiLevelType w:val="multilevel"/>
    <w:tmpl w:val="6888C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1F6D46"/>
    <w:multiLevelType w:val="multilevel"/>
    <w:tmpl w:val="EB800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BD5C76"/>
    <w:multiLevelType w:val="hybridMultilevel"/>
    <w:tmpl w:val="81426A8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545B7A77"/>
    <w:multiLevelType w:val="multilevel"/>
    <w:tmpl w:val="FD381A2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66932CA"/>
    <w:multiLevelType w:val="multilevel"/>
    <w:tmpl w:val="3B0CB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706632"/>
    <w:multiLevelType w:val="hybridMultilevel"/>
    <w:tmpl w:val="D1F65680"/>
    <w:lvl w:ilvl="0" w:tplc="E188ADA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AC409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1ED5C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C6FA6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BEC3E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AAD83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BECBE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30487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C6F32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5A3312B3"/>
    <w:multiLevelType w:val="multilevel"/>
    <w:tmpl w:val="0FB61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44C75A7"/>
    <w:multiLevelType w:val="multilevel"/>
    <w:tmpl w:val="8EB4F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3CB0CF3"/>
    <w:multiLevelType w:val="multilevel"/>
    <w:tmpl w:val="CE24D5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74A1517"/>
    <w:multiLevelType w:val="hybridMultilevel"/>
    <w:tmpl w:val="F484FFC8"/>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6"/>
  </w:num>
  <w:num w:numId="2">
    <w:abstractNumId w:val="7"/>
  </w:num>
  <w:num w:numId="3">
    <w:abstractNumId w:val="8"/>
  </w:num>
  <w:num w:numId="4">
    <w:abstractNumId w:val="0"/>
  </w:num>
  <w:num w:numId="5">
    <w:abstractNumId w:val="9"/>
  </w:num>
  <w:num w:numId="6">
    <w:abstractNumId w:val="4"/>
  </w:num>
  <w:num w:numId="7">
    <w:abstractNumId w:val="10"/>
  </w:num>
  <w:num w:numId="8">
    <w:abstractNumId w:val="3"/>
  </w:num>
  <w:num w:numId="9">
    <w:abstractNumId w:val="2"/>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88A"/>
    <w:rsid w:val="000D7E73"/>
    <w:rsid w:val="001B1B77"/>
    <w:rsid w:val="001C6184"/>
    <w:rsid w:val="002207A8"/>
    <w:rsid w:val="002805AC"/>
    <w:rsid w:val="002C6CE6"/>
    <w:rsid w:val="003029AF"/>
    <w:rsid w:val="00311586"/>
    <w:rsid w:val="0034246C"/>
    <w:rsid w:val="00355631"/>
    <w:rsid w:val="003C19CE"/>
    <w:rsid w:val="00410FB5"/>
    <w:rsid w:val="004700AB"/>
    <w:rsid w:val="004B1F8A"/>
    <w:rsid w:val="004C3AFC"/>
    <w:rsid w:val="00500179"/>
    <w:rsid w:val="005945B2"/>
    <w:rsid w:val="005F00FF"/>
    <w:rsid w:val="006447D3"/>
    <w:rsid w:val="0068731B"/>
    <w:rsid w:val="006C365D"/>
    <w:rsid w:val="006D3808"/>
    <w:rsid w:val="007077FB"/>
    <w:rsid w:val="00725FD1"/>
    <w:rsid w:val="00741A21"/>
    <w:rsid w:val="007B4A2C"/>
    <w:rsid w:val="007E688A"/>
    <w:rsid w:val="00804957"/>
    <w:rsid w:val="008A4689"/>
    <w:rsid w:val="008A6BC3"/>
    <w:rsid w:val="0096636C"/>
    <w:rsid w:val="00A73150"/>
    <w:rsid w:val="00A857AD"/>
    <w:rsid w:val="00B26F01"/>
    <w:rsid w:val="00B46DEA"/>
    <w:rsid w:val="00B66886"/>
    <w:rsid w:val="00BE7784"/>
    <w:rsid w:val="00C21EE8"/>
    <w:rsid w:val="00C45832"/>
    <w:rsid w:val="00C76FD4"/>
    <w:rsid w:val="00C82E39"/>
    <w:rsid w:val="00C93B70"/>
    <w:rsid w:val="00D21385"/>
    <w:rsid w:val="00D34CD5"/>
    <w:rsid w:val="00E91DD0"/>
    <w:rsid w:val="00ED5DFC"/>
    <w:rsid w:val="00F922E8"/>
    <w:rsid w:val="00FE18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0FF"/>
    <w:rPr>
      <w:rFonts w:eastAsiaTheme="minorEastAsia"/>
      <w:lang w:val="en-US"/>
    </w:rPr>
  </w:style>
  <w:style w:type="paragraph" w:styleId="1">
    <w:name w:val="heading 1"/>
    <w:basedOn w:val="a"/>
    <w:next w:val="a"/>
    <w:link w:val="10"/>
    <w:uiPriority w:val="9"/>
    <w:qFormat/>
    <w:rsid w:val="005F00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91DD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10FB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00FF"/>
    <w:rPr>
      <w:rFonts w:asciiTheme="majorHAnsi" w:eastAsiaTheme="majorEastAsia" w:hAnsiTheme="majorHAnsi" w:cstheme="majorBidi"/>
      <w:b/>
      <w:bCs/>
      <w:color w:val="365F91" w:themeColor="accent1" w:themeShade="BF"/>
      <w:sz w:val="28"/>
      <w:szCs w:val="28"/>
      <w:lang w:val="en-US"/>
    </w:rPr>
  </w:style>
  <w:style w:type="character" w:styleId="a3">
    <w:name w:val="line number"/>
    <w:basedOn w:val="a0"/>
    <w:uiPriority w:val="99"/>
    <w:semiHidden/>
    <w:unhideWhenUsed/>
    <w:rsid w:val="00ED5DFC"/>
  </w:style>
  <w:style w:type="paragraph" w:styleId="a4">
    <w:name w:val="Normal (Web)"/>
    <w:basedOn w:val="a"/>
    <w:uiPriority w:val="99"/>
    <w:unhideWhenUsed/>
    <w:rsid w:val="00FE184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Strong"/>
    <w:basedOn w:val="a0"/>
    <w:uiPriority w:val="22"/>
    <w:qFormat/>
    <w:rsid w:val="00FE1849"/>
    <w:rPr>
      <w:b/>
      <w:bCs/>
    </w:rPr>
  </w:style>
  <w:style w:type="character" w:styleId="a6">
    <w:name w:val="Emphasis"/>
    <w:basedOn w:val="a0"/>
    <w:uiPriority w:val="20"/>
    <w:qFormat/>
    <w:rsid w:val="008A6BC3"/>
    <w:rPr>
      <w:i/>
      <w:iCs/>
    </w:rPr>
  </w:style>
  <w:style w:type="character" w:styleId="a7">
    <w:name w:val="Hyperlink"/>
    <w:basedOn w:val="a0"/>
    <w:uiPriority w:val="99"/>
    <w:unhideWhenUsed/>
    <w:rsid w:val="004C3AFC"/>
    <w:rPr>
      <w:color w:val="0000FF"/>
      <w:u w:val="single"/>
    </w:rPr>
  </w:style>
  <w:style w:type="table" w:styleId="a8">
    <w:name w:val="Table Grid"/>
    <w:basedOn w:val="a1"/>
    <w:uiPriority w:val="59"/>
    <w:rsid w:val="00E91D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E91DD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91DD0"/>
    <w:rPr>
      <w:rFonts w:ascii="Tahoma" w:eastAsiaTheme="minorEastAsia" w:hAnsi="Tahoma" w:cs="Tahoma"/>
      <w:sz w:val="16"/>
      <w:szCs w:val="16"/>
      <w:lang w:val="en-US"/>
    </w:rPr>
  </w:style>
  <w:style w:type="character" w:customStyle="1" w:styleId="20">
    <w:name w:val="Заголовок 2 Знак"/>
    <w:basedOn w:val="a0"/>
    <w:link w:val="2"/>
    <w:uiPriority w:val="9"/>
    <w:rsid w:val="00E91DD0"/>
    <w:rPr>
      <w:rFonts w:asciiTheme="majorHAnsi" w:eastAsiaTheme="majorEastAsia" w:hAnsiTheme="majorHAnsi" w:cstheme="majorBidi"/>
      <w:b/>
      <w:bCs/>
      <w:color w:val="4F81BD" w:themeColor="accent1"/>
      <w:sz w:val="26"/>
      <w:szCs w:val="26"/>
      <w:lang w:val="en-US"/>
    </w:rPr>
  </w:style>
  <w:style w:type="paragraph" w:styleId="ab">
    <w:name w:val="header"/>
    <w:basedOn w:val="a"/>
    <w:link w:val="ac"/>
    <w:uiPriority w:val="99"/>
    <w:unhideWhenUsed/>
    <w:rsid w:val="001B1B77"/>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1B1B77"/>
    <w:rPr>
      <w:rFonts w:eastAsiaTheme="minorEastAsia"/>
      <w:lang w:val="en-US"/>
    </w:rPr>
  </w:style>
  <w:style w:type="paragraph" w:styleId="ad">
    <w:name w:val="footer"/>
    <w:basedOn w:val="a"/>
    <w:link w:val="ae"/>
    <w:uiPriority w:val="99"/>
    <w:unhideWhenUsed/>
    <w:rsid w:val="001B1B77"/>
    <w:pPr>
      <w:tabs>
        <w:tab w:val="center" w:pos="4819"/>
        <w:tab w:val="right" w:pos="9639"/>
      </w:tabs>
      <w:spacing w:after="0" w:line="240" w:lineRule="auto"/>
    </w:pPr>
  </w:style>
  <w:style w:type="character" w:customStyle="1" w:styleId="ae">
    <w:name w:val="Нижний колонтитул Знак"/>
    <w:basedOn w:val="a0"/>
    <w:link w:val="ad"/>
    <w:uiPriority w:val="99"/>
    <w:rsid w:val="001B1B77"/>
    <w:rPr>
      <w:rFonts w:eastAsiaTheme="minorEastAsia"/>
      <w:lang w:val="en-US"/>
    </w:rPr>
  </w:style>
  <w:style w:type="paragraph" w:styleId="af">
    <w:name w:val="List Paragraph"/>
    <w:basedOn w:val="a"/>
    <w:uiPriority w:val="34"/>
    <w:qFormat/>
    <w:rsid w:val="001B1B77"/>
    <w:pPr>
      <w:ind w:left="720"/>
      <w:contextualSpacing/>
    </w:pPr>
  </w:style>
  <w:style w:type="paragraph" w:styleId="af0">
    <w:name w:val="No Spacing"/>
    <w:uiPriority w:val="1"/>
    <w:qFormat/>
    <w:rsid w:val="00410FB5"/>
    <w:pPr>
      <w:spacing w:after="0" w:line="240" w:lineRule="auto"/>
    </w:pPr>
    <w:rPr>
      <w:rFonts w:eastAsiaTheme="minorEastAsia"/>
      <w:lang w:val="en-US"/>
    </w:rPr>
  </w:style>
  <w:style w:type="character" w:customStyle="1" w:styleId="30">
    <w:name w:val="Заголовок 3 Знак"/>
    <w:basedOn w:val="a0"/>
    <w:link w:val="3"/>
    <w:uiPriority w:val="9"/>
    <w:semiHidden/>
    <w:rsid w:val="00410FB5"/>
    <w:rPr>
      <w:rFonts w:asciiTheme="majorHAnsi" w:eastAsiaTheme="majorEastAsia" w:hAnsiTheme="majorHAnsi" w:cstheme="majorBidi"/>
      <w:b/>
      <w:bCs/>
      <w:color w:val="4F81BD" w:themeColor="accent1"/>
      <w:lang w:val="en-US"/>
    </w:rPr>
  </w:style>
  <w:style w:type="paragraph" w:styleId="z-">
    <w:name w:val="HTML Top of Form"/>
    <w:basedOn w:val="a"/>
    <w:next w:val="a"/>
    <w:link w:val="z-0"/>
    <w:hidden/>
    <w:uiPriority w:val="99"/>
    <w:semiHidden/>
    <w:unhideWhenUsed/>
    <w:rsid w:val="0096636C"/>
    <w:pPr>
      <w:pBdr>
        <w:bottom w:val="single" w:sz="6" w:space="1" w:color="auto"/>
      </w:pBdr>
      <w:spacing w:after="0" w:line="240" w:lineRule="auto"/>
      <w:jc w:val="center"/>
    </w:pPr>
    <w:rPr>
      <w:rFonts w:ascii="Arial" w:eastAsia="Times New Roman" w:hAnsi="Arial" w:cs="Arial"/>
      <w:vanish/>
      <w:sz w:val="16"/>
      <w:szCs w:val="16"/>
      <w:lang w:val="uk-UA" w:eastAsia="uk-UA"/>
    </w:rPr>
  </w:style>
  <w:style w:type="character" w:customStyle="1" w:styleId="z-0">
    <w:name w:val="z-Начало формы Знак"/>
    <w:basedOn w:val="a0"/>
    <w:link w:val="z-"/>
    <w:uiPriority w:val="99"/>
    <w:semiHidden/>
    <w:rsid w:val="0096636C"/>
    <w:rPr>
      <w:rFonts w:ascii="Arial" w:eastAsia="Times New Roman" w:hAnsi="Arial" w:cs="Arial"/>
      <w:vanish/>
      <w:sz w:val="16"/>
      <w:szCs w:val="16"/>
      <w:lang w:eastAsia="uk-UA"/>
    </w:rPr>
  </w:style>
  <w:style w:type="paragraph" w:customStyle="1" w:styleId="placeholder">
    <w:name w:val="placeholder"/>
    <w:basedOn w:val="a"/>
    <w:rsid w:val="0096636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z-1">
    <w:name w:val="HTML Bottom of Form"/>
    <w:basedOn w:val="a"/>
    <w:next w:val="a"/>
    <w:link w:val="z-2"/>
    <w:hidden/>
    <w:uiPriority w:val="99"/>
    <w:semiHidden/>
    <w:unhideWhenUsed/>
    <w:rsid w:val="0096636C"/>
    <w:pPr>
      <w:pBdr>
        <w:top w:val="single" w:sz="6" w:space="1" w:color="auto"/>
      </w:pBdr>
      <w:spacing w:after="0" w:line="240" w:lineRule="auto"/>
      <w:jc w:val="center"/>
    </w:pPr>
    <w:rPr>
      <w:rFonts w:ascii="Arial" w:eastAsia="Times New Roman" w:hAnsi="Arial" w:cs="Arial"/>
      <w:vanish/>
      <w:sz w:val="16"/>
      <w:szCs w:val="16"/>
      <w:lang w:val="uk-UA" w:eastAsia="uk-UA"/>
    </w:rPr>
  </w:style>
  <w:style w:type="character" w:customStyle="1" w:styleId="z-2">
    <w:name w:val="z-Конец формы Знак"/>
    <w:basedOn w:val="a0"/>
    <w:link w:val="z-1"/>
    <w:uiPriority w:val="99"/>
    <w:semiHidden/>
    <w:rsid w:val="0096636C"/>
    <w:rPr>
      <w:rFonts w:ascii="Arial" w:eastAsia="Times New Roman" w:hAnsi="Arial" w:cs="Arial"/>
      <w:vanish/>
      <w:sz w:val="16"/>
      <w:szCs w:val="16"/>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0FF"/>
    <w:rPr>
      <w:rFonts w:eastAsiaTheme="minorEastAsia"/>
      <w:lang w:val="en-US"/>
    </w:rPr>
  </w:style>
  <w:style w:type="paragraph" w:styleId="1">
    <w:name w:val="heading 1"/>
    <w:basedOn w:val="a"/>
    <w:next w:val="a"/>
    <w:link w:val="10"/>
    <w:uiPriority w:val="9"/>
    <w:qFormat/>
    <w:rsid w:val="005F00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91DD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10FB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00FF"/>
    <w:rPr>
      <w:rFonts w:asciiTheme="majorHAnsi" w:eastAsiaTheme="majorEastAsia" w:hAnsiTheme="majorHAnsi" w:cstheme="majorBidi"/>
      <w:b/>
      <w:bCs/>
      <w:color w:val="365F91" w:themeColor="accent1" w:themeShade="BF"/>
      <w:sz w:val="28"/>
      <w:szCs w:val="28"/>
      <w:lang w:val="en-US"/>
    </w:rPr>
  </w:style>
  <w:style w:type="character" w:styleId="a3">
    <w:name w:val="line number"/>
    <w:basedOn w:val="a0"/>
    <w:uiPriority w:val="99"/>
    <w:semiHidden/>
    <w:unhideWhenUsed/>
    <w:rsid w:val="00ED5DFC"/>
  </w:style>
  <w:style w:type="paragraph" w:styleId="a4">
    <w:name w:val="Normal (Web)"/>
    <w:basedOn w:val="a"/>
    <w:uiPriority w:val="99"/>
    <w:unhideWhenUsed/>
    <w:rsid w:val="00FE184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Strong"/>
    <w:basedOn w:val="a0"/>
    <w:uiPriority w:val="22"/>
    <w:qFormat/>
    <w:rsid w:val="00FE1849"/>
    <w:rPr>
      <w:b/>
      <w:bCs/>
    </w:rPr>
  </w:style>
  <w:style w:type="character" w:styleId="a6">
    <w:name w:val="Emphasis"/>
    <w:basedOn w:val="a0"/>
    <w:uiPriority w:val="20"/>
    <w:qFormat/>
    <w:rsid w:val="008A6BC3"/>
    <w:rPr>
      <w:i/>
      <w:iCs/>
    </w:rPr>
  </w:style>
  <w:style w:type="character" w:styleId="a7">
    <w:name w:val="Hyperlink"/>
    <w:basedOn w:val="a0"/>
    <w:uiPriority w:val="99"/>
    <w:unhideWhenUsed/>
    <w:rsid w:val="004C3AFC"/>
    <w:rPr>
      <w:color w:val="0000FF"/>
      <w:u w:val="single"/>
    </w:rPr>
  </w:style>
  <w:style w:type="table" w:styleId="a8">
    <w:name w:val="Table Grid"/>
    <w:basedOn w:val="a1"/>
    <w:uiPriority w:val="59"/>
    <w:rsid w:val="00E91D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E91DD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91DD0"/>
    <w:rPr>
      <w:rFonts w:ascii="Tahoma" w:eastAsiaTheme="minorEastAsia" w:hAnsi="Tahoma" w:cs="Tahoma"/>
      <w:sz w:val="16"/>
      <w:szCs w:val="16"/>
      <w:lang w:val="en-US"/>
    </w:rPr>
  </w:style>
  <w:style w:type="character" w:customStyle="1" w:styleId="20">
    <w:name w:val="Заголовок 2 Знак"/>
    <w:basedOn w:val="a0"/>
    <w:link w:val="2"/>
    <w:uiPriority w:val="9"/>
    <w:rsid w:val="00E91DD0"/>
    <w:rPr>
      <w:rFonts w:asciiTheme="majorHAnsi" w:eastAsiaTheme="majorEastAsia" w:hAnsiTheme="majorHAnsi" w:cstheme="majorBidi"/>
      <w:b/>
      <w:bCs/>
      <w:color w:val="4F81BD" w:themeColor="accent1"/>
      <w:sz w:val="26"/>
      <w:szCs w:val="26"/>
      <w:lang w:val="en-US"/>
    </w:rPr>
  </w:style>
  <w:style w:type="paragraph" w:styleId="ab">
    <w:name w:val="header"/>
    <w:basedOn w:val="a"/>
    <w:link w:val="ac"/>
    <w:uiPriority w:val="99"/>
    <w:unhideWhenUsed/>
    <w:rsid w:val="001B1B77"/>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1B1B77"/>
    <w:rPr>
      <w:rFonts w:eastAsiaTheme="minorEastAsia"/>
      <w:lang w:val="en-US"/>
    </w:rPr>
  </w:style>
  <w:style w:type="paragraph" w:styleId="ad">
    <w:name w:val="footer"/>
    <w:basedOn w:val="a"/>
    <w:link w:val="ae"/>
    <w:uiPriority w:val="99"/>
    <w:unhideWhenUsed/>
    <w:rsid w:val="001B1B77"/>
    <w:pPr>
      <w:tabs>
        <w:tab w:val="center" w:pos="4819"/>
        <w:tab w:val="right" w:pos="9639"/>
      </w:tabs>
      <w:spacing w:after="0" w:line="240" w:lineRule="auto"/>
    </w:pPr>
  </w:style>
  <w:style w:type="character" w:customStyle="1" w:styleId="ae">
    <w:name w:val="Нижний колонтитул Знак"/>
    <w:basedOn w:val="a0"/>
    <w:link w:val="ad"/>
    <w:uiPriority w:val="99"/>
    <w:rsid w:val="001B1B77"/>
    <w:rPr>
      <w:rFonts w:eastAsiaTheme="minorEastAsia"/>
      <w:lang w:val="en-US"/>
    </w:rPr>
  </w:style>
  <w:style w:type="paragraph" w:styleId="af">
    <w:name w:val="List Paragraph"/>
    <w:basedOn w:val="a"/>
    <w:uiPriority w:val="34"/>
    <w:qFormat/>
    <w:rsid w:val="001B1B77"/>
    <w:pPr>
      <w:ind w:left="720"/>
      <w:contextualSpacing/>
    </w:pPr>
  </w:style>
  <w:style w:type="paragraph" w:styleId="af0">
    <w:name w:val="No Spacing"/>
    <w:uiPriority w:val="1"/>
    <w:qFormat/>
    <w:rsid w:val="00410FB5"/>
    <w:pPr>
      <w:spacing w:after="0" w:line="240" w:lineRule="auto"/>
    </w:pPr>
    <w:rPr>
      <w:rFonts w:eastAsiaTheme="minorEastAsia"/>
      <w:lang w:val="en-US"/>
    </w:rPr>
  </w:style>
  <w:style w:type="character" w:customStyle="1" w:styleId="30">
    <w:name w:val="Заголовок 3 Знак"/>
    <w:basedOn w:val="a0"/>
    <w:link w:val="3"/>
    <w:uiPriority w:val="9"/>
    <w:semiHidden/>
    <w:rsid w:val="00410FB5"/>
    <w:rPr>
      <w:rFonts w:asciiTheme="majorHAnsi" w:eastAsiaTheme="majorEastAsia" w:hAnsiTheme="majorHAnsi" w:cstheme="majorBidi"/>
      <w:b/>
      <w:bCs/>
      <w:color w:val="4F81BD" w:themeColor="accent1"/>
      <w:lang w:val="en-US"/>
    </w:rPr>
  </w:style>
  <w:style w:type="paragraph" w:styleId="z-">
    <w:name w:val="HTML Top of Form"/>
    <w:basedOn w:val="a"/>
    <w:next w:val="a"/>
    <w:link w:val="z-0"/>
    <w:hidden/>
    <w:uiPriority w:val="99"/>
    <w:semiHidden/>
    <w:unhideWhenUsed/>
    <w:rsid w:val="0096636C"/>
    <w:pPr>
      <w:pBdr>
        <w:bottom w:val="single" w:sz="6" w:space="1" w:color="auto"/>
      </w:pBdr>
      <w:spacing w:after="0" w:line="240" w:lineRule="auto"/>
      <w:jc w:val="center"/>
    </w:pPr>
    <w:rPr>
      <w:rFonts w:ascii="Arial" w:eastAsia="Times New Roman" w:hAnsi="Arial" w:cs="Arial"/>
      <w:vanish/>
      <w:sz w:val="16"/>
      <w:szCs w:val="16"/>
      <w:lang w:val="uk-UA" w:eastAsia="uk-UA"/>
    </w:rPr>
  </w:style>
  <w:style w:type="character" w:customStyle="1" w:styleId="z-0">
    <w:name w:val="z-Начало формы Знак"/>
    <w:basedOn w:val="a0"/>
    <w:link w:val="z-"/>
    <w:uiPriority w:val="99"/>
    <w:semiHidden/>
    <w:rsid w:val="0096636C"/>
    <w:rPr>
      <w:rFonts w:ascii="Arial" w:eastAsia="Times New Roman" w:hAnsi="Arial" w:cs="Arial"/>
      <w:vanish/>
      <w:sz w:val="16"/>
      <w:szCs w:val="16"/>
      <w:lang w:eastAsia="uk-UA"/>
    </w:rPr>
  </w:style>
  <w:style w:type="paragraph" w:customStyle="1" w:styleId="placeholder">
    <w:name w:val="placeholder"/>
    <w:basedOn w:val="a"/>
    <w:rsid w:val="0096636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z-1">
    <w:name w:val="HTML Bottom of Form"/>
    <w:basedOn w:val="a"/>
    <w:next w:val="a"/>
    <w:link w:val="z-2"/>
    <w:hidden/>
    <w:uiPriority w:val="99"/>
    <w:semiHidden/>
    <w:unhideWhenUsed/>
    <w:rsid w:val="0096636C"/>
    <w:pPr>
      <w:pBdr>
        <w:top w:val="single" w:sz="6" w:space="1" w:color="auto"/>
      </w:pBdr>
      <w:spacing w:after="0" w:line="240" w:lineRule="auto"/>
      <w:jc w:val="center"/>
    </w:pPr>
    <w:rPr>
      <w:rFonts w:ascii="Arial" w:eastAsia="Times New Roman" w:hAnsi="Arial" w:cs="Arial"/>
      <w:vanish/>
      <w:sz w:val="16"/>
      <w:szCs w:val="16"/>
      <w:lang w:val="uk-UA" w:eastAsia="uk-UA"/>
    </w:rPr>
  </w:style>
  <w:style w:type="character" w:customStyle="1" w:styleId="z-2">
    <w:name w:val="z-Конец формы Знак"/>
    <w:basedOn w:val="a0"/>
    <w:link w:val="z-1"/>
    <w:uiPriority w:val="99"/>
    <w:semiHidden/>
    <w:rsid w:val="0096636C"/>
    <w:rPr>
      <w:rFonts w:ascii="Arial" w:eastAsia="Times New Roman" w:hAnsi="Arial" w:cs="Arial"/>
      <w:vanish/>
      <w:sz w:val="16"/>
      <w:szCs w:val="1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3073">
      <w:bodyDiv w:val="1"/>
      <w:marLeft w:val="0"/>
      <w:marRight w:val="0"/>
      <w:marTop w:val="0"/>
      <w:marBottom w:val="0"/>
      <w:divBdr>
        <w:top w:val="none" w:sz="0" w:space="0" w:color="auto"/>
        <w:left w:val="none" w:sz="0" w:space="0" w:color="auto"/>
        <w:bottom w:val="none" w:sz="0" w:space="0" w:color="auto"/>
        <w:right w:val="none" w:sz="0" w:space="0" w:color="auto"/>
      </w:divBdr>
    </w:div>
    <w:div w:id="64574782">
      <w:bodyDiv w:val="1"/>
      <w:marLeft w:val="0"/>
      <w:marRight w:val="0"/>
      <w:marTop w:val="0"/>
      <w:marBottom w:val="0"/>
      <w:divBdr>
        <w:top w:val="none" w:sz="0" w:space="0" w:color="auto"/>
        <w:left w:val="none" w:sz="0" w:space="0" w:color="auto"/>
        <w:bottom w:val="none" w:sz="0" w:space="0" w:color="auto"/>
        <w:right w:val="none" w:sz="0" w:space="0" w:color="auto"/>
      </w:divBdr>
    </w:div>
    <w:div w:id="118383807">
      <w:bodyDiv w:val="1"/>
      <w:marLeft w:val="0"/>
      <w:marRight w:val="0"/>
      <w:marTop w:val="0"/>
      <w:marBottom w:val="0"/>
      <w:divBdr>
        <w:top w:val="none" w:sz="0" w:space="0" w:color="auto"/>
        <w:left w:val="none" w:sz="0" w:space="0" w:color="auto"/>
        <w:bottom w:val="none" w:sz="0" w:space="0" w:color="auto"/>
        <w:right w:val="none" w:sz="0" w:space="0" w:color="auto"/>
      </w:divBdr>
    </w:div>
    <w:div w:id="121507046">
      <w:bodyDiv w:val="1"/>
      <w:marLeft w:val="0"/>
      <w:marRight w:val="0"/>
      <w:marTop w:val="0"/>
      <w:marBottom w:val="0"/>
      <w:divBdr>
        <w:top w:val="none" w:sz="0" w:space="0" w:color="auto"/>
        <w:left w:val="none" w:sz="0" w:space="0" w:color="auto"/>
        <w:bottom w:val="none" w:sz="0" w:space="0" w:color="auto"/>
        <w:right w:val="none" w:sz="0" w:space="0" w:color="auto"/>
      </w:divBdr>
    </w:div>
    <w:div w:id="202327711">
      <w:bodyDiv w:val="1"/>
      <w:marLeft w:val="0"/>
      <w:marRight w:val="0"/>
      <w:marTop w:val="0"/>
      <w:marBottom w:val="0"/>
      <w:divBdr>
        <w:top w:val="none" w:sz="0" w:space="0" w:color="auto"/>
        <w:left w:val="none" w:sz="0" w:space="0" w:color="auto"/>
        <w:bottom w:val="none" w:sz="0" w:space="0" w:color="auto"/>
        <w:right w:val="none" w:sz="0" w:space="0" w:color="auto"/>
      </w:divBdr>
    </w:div>
    <w:div w:id="204293446">
      <w:bodyDiv w:val="1"/>
      <w:marLeft w:val="0"/>
      <w:marRight w:val="0"/>
      <w:marTop w:val="0"/>
      <w:marBottom w:val="0"/>
      <w:divBdr>
        <w:top w:val="none" w:sz="0" w:space="0" w:color="auto"/>
        <w:left w:val="none" w:sz="0" w:space="0" w:color="auto"/>
        <w:bottom w:val="none" w:sz="0" w:space="0" w:color="auto"/>
        <w:right w:val="none" w:sz="0" w:space="0" w:color="auto"/>
      </w:divBdr>
    </w:div>
    <w:div w:id="213391890">
      <w:bodyDiv w:val="1"/>
      <w:marLeft w:val="0"/>
      <w:marRight w:val="0"/>
      <w:marTop w:val="0"/>
      <w:marBottom w:val="0"/>
      <w:divBdr>
        <w:top w:val="none" w:sz="0" w:space="0" w:color="auto"/>
        <w:left w:val="none" w:sz="0" w:space="0" w:color="auto"/>
        <w:bottom w:val="none" w:sz="0" w:space="0" w:color="auto"/>
        <w:right w:val="none" w:sz="0" w:space="0" w:color="auto"/>
      </w:divBdr>
    </w:div>
    <w:div w:id="231434289">
      <w:bodyDiv w:val="1"/>
      <w:marLeft w:val="0"/>
      <w:marRight w:val="0"/>
      <w:marTop w:val="0"/>
      <w:marBottom w:val="0"/>
      <w:divBdr>
        <w:top w:val="none" w:sz="0" w:space="0" w:color="auto"/>
        <w:left w:val="none" w:sz="0" w:space="0" w:color="auto"/>
        <w:bottom w:val="none" w:sz="0" w:space="0" w:color="auto"/>
        <w:right w:val="none" w:sz="0" w:space="0" w:color="auto"/>
      </w:divBdr>
    </w:div>
    <w:div w:id="276254466">
      <w:bodyDiv w:val="1"/>
      <w:marLeft w:val="0"/>
      <w:marRight w:val="0"/>
      <w:marTop w:val="0"/>
      <w:marBottom w:val="0"/>
      <w:divBdr>
        <w:top w:val="none" w:sz="0" w:space="0" w:color="auto"/>
        <w:left w:val="none" w:sz="0" w:space="0" w:color="auto"/>
        <w:bottom w:val="none" w:sz="0" w:space="0" w:color="auto"/>
        <w:right w:val="none" w:sz="0" w:space="0" w:color="auto"/>
      </w:divBdr>
    </w:div>
    <w:div w:id="304091289">
      <w:bodyDiv w:val="1"/>
      <w:marLeft w:val="0"/>
      <w:marRight w:val="0"/>
      <w:marTop w:val="0"/>
      <w:marBottom w:val="0"/>
      <w:divBdr>
        <w:top w:val="none" w:sz="0" w:space="0" w:color="auto"/>
        <w:left w:val="none" w:sz="0" w:space="0" w:color="auto"/>
        <w:bottom w:val="none" w:sz="0" w:space="0" w:color="auto"/>
        <w:right w:val="none" w:sz="0" w:space="0" w:color="auto"/>
      </w:divBdr>
    </w:div>
    <w:div w:id="445195710">
      <w:bodyDiv w:val="1"/>
      <w:marLeft w:val="0"/>
      <w:marRight w:val="0"/>
      <w:marTop w:val="0"/>
      <w:marBottom w:val="0"/>
      <w:divBdr>
        <w:top w:val="none" w:sz="0" w:space="0" w:color="auto"/>
        <w:left w:val="none" w:sz="0" w:space="0" w:color="auto"/>
        <w:bottom w:val="none" w:sz="0" w:space="0" w:color="auto"/>
        <w:right w:val="none" w:sz="0" w:space="0" w:color="auto"/>
      </w:divBdr>
    </w:div>
    <w:div w:id="556161397">
      <w:bodyDiv w:val="1"/>
      <w:marLeft w:val="0"/>
      <w:marRight w:val="0"/>
      <w:marTop w:val="0"/>
      <w:marBottom w:val="0"/>
      <w:divBdr>
        <w:top w:val="none" w:sz="0" w:space="0" w:color="auto"/>
        <w:left w:val="none" w:sz="0" w:space="0" w:color="auto"/>
        <w:bottom w:val="none" w:sz="0" w:space="0" w:color="auto"/>
        <w:right w:val="none" w:sz="0" w:space="0" w:color="auto"/>
      </w:divBdr>
    </w:div>
    <w:div w:id="655259341">
      <w:bodyDiv w:val="1"/>
      <w:marLeft w:val="0"/>
      <w:marRight w:val="0"/>
      <w:marTop w:val="0"/>
      <w:marBottom w:val="0"/>
      <w:divBdr>
        <w:top w:val="none" w:sz="0" w:space="0" w:color="auto"/>
        <w:left w:val="none" w:sz="0" w:space="0" w:color="auto"/>
        <w:bottom w:val="none" w:sz="0" w:space="0" w:color="auto"/>
        <w:right w:val="none" w:sz="0" w:space="0" w:color="auto"/>
      </w:divBdr>
    </w:div>
    <w:div w:id="675159799">
      <w:bodyDiv w:val="1"/>
      <w:marLeft w:val="0"/>
      <w:marRight w:val="0"/>
      <w:marTop w:val="0"/>
      <w:marBottom w:val="0"/>
      <w:divBdr>
        <w:top w:val="none" w:sz="0" w:space="0" w:color="auto"/>
        <w:left w:val="none" w:sz="0" w:space="0" w:color="auto"/>
        <w:bottom w:val="none" w:sz="0" w:space="0" w:color="auto"/>
        <w:right w:val="none" w:sz="0" w:space="0" w:color="auto"/>
      </w:divBdr>
    </w:div>
    <w:div w:id="705523174">
      <w:bodyDiv w:val="1"/>
      <w:marLeft w:val="0"/>
      <w:marRight w:val="0"/>
      <w:marTop w:val="0"/>
      <w:marBottom w:val="0"/>
      <w:divBdr>
        <w:top w:val="none" w:sz="0" w:space="0" w:color="auto"/>
        <w:left w:val="none" w:sz="0" w:space="0" w:color="auto"/>
        <w:bottom w:val="none" w:sz="0" w:space="0" w:color="auto"/>
        <w:right w:val="none" w:sz="0" w:space="0" w:color="auto"/>
      </w:divBdr>
    </w:div>
    <w:div w:id="752891603">
      <w:bodyDiv w:val="1"/>
      <w:marLeft w:val="0"/>
      <w:marRight w:val="0"/>
      <w:marTop w:val="0"/>
      <w:marBottom w:val="0"/>
      <w:divBdr>
        <w:top w:val="none" w:sz="0" w:space="0" w:color="auto"/>
        <w:left w:val="none" w:sz="0" w:space="0" w:color="auto"/>
        <w:bottom w:val="none" w:sz="0" w:space="0" w:color="auto"/>
        <w:right w:val="none" w:sz="0" w:space="0" w:color="auto"/>
      </w:divBdr>
    </w:div>
    <w:div w:id="818040811">
      <w:bodyDiv w:val="1"/>
      <w:marLeft w:val="0"/>
      <w:marRight w:val="0"/>
      <w:marTop w:val="0"/>
      <w:marBottom w:val="0"/>
      <w:divBdr>
        <w:top w:val="none" w:sz="0" w:space="0" w:color="auto"/>
        <w:left w:val="none" w:sz="0" w:space="0" w:color="auto"/>
        <w:bottom w:val="none" w:sz="0" w:space="0" w:color="auto"/>
        <w:right w:val="none" w:sz="0" w:space="0" w:color="auto"/>
      </w:divBdr>
    </w:div>
    <w:div w:id="887180667">
      <w:bodyDiv w:val="1"/>
      <w:marLeft w:val="0"/>
      <w:marRight w:val="0"/>
      <w:marTop w:val="0"/>
      <w:marBottom w:val="0"/>
      <w:divBdr>
        <w:top w:val="none" w:sz="0" w:space="0" w:color="auto"/>
        <w:left w:val="none" w:sz="0" w:space="0" w:color="auto"/>
        <w:bottom w:val="none" w:sz="0" w:space="0" w:color="auto"/>
        <w:right w:val="none" w:sz="0" w:space="0" w:color="auto"/>
      </w:divBdr>
    </w:div>
    <w:div w:id="920411880">
      <w:bodyDiv w:val="1"/>
      <w:marLeft w:val="0"/>
      <w:marRight w:val="0"/>
      <w:marTop w:val="0"/>
      <w:marBottom w:val="0"/>
      <w:divBdr>
        <w:top w:val="none" w:sz="0" w:space="0" w:color="auto"/>
        <w:left w:val="none" w:sz="0" w:space="0" w:color="auto"/>
        <w:bottom w:val="none" w:sz="0" w:space="0" w:color="auto"/>
        <w:right w:val="none" w:sz="0" w:space="0" w:color="auto"/>
      </w:divBdr>
    </w:div>
    <w:div w:id="948269764">
      <w:bodyDiv w:val="1"/>
      <w:marLeft w:val="0"/>
      <w:marRight w:val="0"/>
      <w:marTop w:val="0"/>
      <w:marBottom w:val="0"/>
      <w:divBdr>
        <w:top w:val="none" w:sz="0" w:space="0" w:color="auto"/>
        <w:left w:val="none" w:sz="0" w:space="0" w:color="auto"/>
        <w:bottom w:val="none" w:sz="0" w:space="0" w:color="auto"/>
        <w:right w:val="none" w:sz="0" w:space="0" w:color="auto"/>
      </w:divBdr>
    </w:div>
    <w:div w:id="962806869">
      <w:bodyDiv w:val="1"/>
      <w:marLeft w:val="0"/>
      <w:marRight w:val="0"/>
      <w:marTop w:val="0"/>
      <w:marBottom w:val="0"/>
      <w:divBdr>
        <w:top w:val="none" w:sz="0" w:space="0" w:color="auto"/>
        <w:left w:val="none" w:sz="0" w:space="0" w:color="auto"/>
        <w:bottom w:val="none" w:sz="0" w:space="0" w:color="auto"/>
        <w:right w:val="none" w:sz="0" w:space="0" w:color="auto"/>
      </w:divBdr>
    </w:div>
    <w:div w:id="983974711">
      <w:bodyDiv w:val="1"/>
      <w:marLeft w:val="0"/>
      <w:marRight w:val="0"/>
      <w:marTop w:val="0"/>
      <w:marBottom w:val="0"/>
      <w:divBdr>
        <w:top w:val="none" w:sz="0" w:space="0" w:color="auto"/>
        <w:left w:val="none" w:sz="0" w:space="0" w:color="auto"/>
        <w:bottom w:val="none" w:sz="0" w:space="0" w:color="auto"/>
        <w:right w:val="none" w:sz="0" w:space="0" w:color="auto"/>
      </w:divBdr>
    </w:div>
    <w:div w:id="1033119302">
      <w:bodyDiv w:val="1"/>
      <w:marLeft w:val="0"/>
      <w:marRight w:val="0"/>
      <w:marTop w:val="0"/>
      <w:marBottom w:val="0"/>
      <w:divBdr>
        <w:top w:val="none" w:sz="0" w:space="0" w:color="auto"/>
        <w:left w:val="none" w:sz="0" w:space="0" w:color="auto"/>
        <w:bottom w:val="none" w:sz="0" w:space="0" w:color="auto"/>
        <w:right w:val="none" w:sz="0" w:space="0" w:color="auto"/>
      </w:divBdr>
    </w:div>
    <w:div w:id="1049035818">
      <w:bodyDiv w:val="1"/>
      <w:marLeft w:val="0"/>
      <w:marRight w:val="0"/>
      <w:marTop w:val="0"/>
      <w:marBottom w:val="0"/>
      <w:divBdr>
        <w:top w:val="none" w:sz="0" w:space="0" w:color="auto"/>
        <w:left w:val="none" w:sz="0" w:space="0" w:color="auto"/>
        <w:bottom w:val="none" w:sz="0" w:space="0" w:color="auto"/>
        <w:right w:val="none" w:sz="0" w:space="0" w:color="auto"/>
      </w:divBdr>
    </w:div>
    <w:div w:id="1091240715">
      <w:bodyDiv w:val="1"/>
      <w:marLeft w:val="0"/>
      <w:marRight w:val="0"/>
      <w:marTop w:val="0"/>
      <w:marBottom w:val="0"/>
      <w:divBdr>
        <w:top w:val="none" w:sz="0" w:space="0" w:color="auto"/>
        <w:left w:val="none" w:sz="0" w:space="0" w:color="auto"/>
        <w:bottom w:val="none" w:sz="0" w:space="0" w:color="auto"/>
        <w:right w:val="none" w:sz="0" w:space="0" w:color="auto"/>
      </w:divBdr>
    </w:div>
    <w:div w:id="1123306083">
      <w:bodyDiv w:val="1"/>
      <w:marLeft w:val="0"/>
      <w:marRight w:val="0"/>
      <w:marTop w:val="0"/>
      <w:marBottom w:val="0"/>
      <w:divBdr>
        <w:top w:val="none" w:sz="0" w:space="0" w:color="auto"/>
        <w:left w:val="none" w:sz="0" w:space="0" w:color="auto"/>
        <w:bottom w:val="none" w:sz="0" w:space="0" w:color="auto"/>
        <w:right w:val="none" w:sz="0" w:space="0" w:color="auto"/>
      </w:divBdr>
    </w:div>
    <w:div w:id="1143738741">
      <w:bodyDiv w:val="1"/>
      <w:marLeft w:val="0"/>
      <w:marRight w:val="0"/>
      <w:marTop w:val="0"/>
      <w:marBottom w:val="0"/>
      <w:divBdr>
        <w:top w:val="none" w:sz="0" w:space="0" w:color="auto"/>
        <w:left w:val="none" w:sz="0" w:space="0" w:color="auto"/>
        <w:bottom w:val="none" w:sz="0" w:space="0" w:color="auto"/>
        <w:right w:val="none" w:sz="0" w:space="0" w:color="auto"/>
      </w:divBdr>
    </w:div>
    <w:div w:id="1183394342">
      <w:bodyDiv w:val="1"/>
      <w:marLeft w:val="0"/>
      <w:marRight w:val="0"/>
      <w:marTop w:val="0"/>
      <w:marBottom w:val="0"/>
      <w:divBdr>
        <w:top w:val="none" w:sz="0" w:space="0" w:color="auto"/>
        <w:left w:val="none" w:sz="0" w:space="0" w:color="auto"/>
        <w:bottom w:val="none" w:sz="0" w:space="0" w:color="auto"/>
        <w:right w:val="none" w:sz="0" w:space="0" w:color="auto"/>
      </w:divBdr>
    </w:div>
    <w:div w:id="1205604147">
      <w:bodyDiv w:val="1"/>
      <w:marLeft w:val="0"/>
      <w:marRight w:val="0"/>
      <w:marTop w:val="0"/>
      <w:marBottom w:val="0"/>
      <w:divBdr>
        <w:top w:val="none" w:sz="0" w:space="0" w:color="auto"/>
        <w:left w:val="none" w:sz="0" w:space="0" w:color="auto"/>
        <w:bottom w:val="none" w:sz="0" w:space="0" w:color="auto"/>
        <w:right w:val="none" w:sz="0" w:space="0" w:color="auto"/>
      </w:divBdr>
    </w:div>
    <w:div w:id="1211843280">
      <w:bodyDiv w:val="1"/>
      <w:marLeft w:val="0"/>
      <w:marRight w:val="0"/>
      <w:marTop w:val="0"/>
      <w:marBottom w:val="0"/>
      <w:divBdr>
        <w:top w:val="none" w:sz="0" w:space="0" w:color="auto"/>
        <w:left w:val="none" w:sz="0" w:space="0" w:color="auto"/>
        <w:bottom w:val="none" w:sz="0" w:space="0" w:color="auto"/>
        <w:right w:val="none" w:sz="0" w:space="0" w:color="auto"/>
      </w:divBdr>
    </w:div>
    <w:div w:id="1273318809">
      <w:bodyDiv w:val="1"/>
      <w:marLeft w:val="0"/>
      <w:marRight w:val="0"/>
      <w:marTop w:val="0"/>
      <w:marBottom w:val="0"/>
      <w:divBdr>
        <w:top w:val="none" w:sz="0" w:space="0" w:color="auto"/>
        <w:left w:val="none" w:sz="0" w:space="0" w:color="auto"/>
        <w:bottom w:val="none" w:sz="0" w:space="0" w:color="auto"/>
        <w:right w:val="none" w:sz="0" w:space="0" w:color="auto"/>
      </w:divBdr>
    </w:div>
    <w:div w:id="1273440102">
      <w:bodyDiv w:val="1"/>
      <w:marLeft w:val="0"/>
      <w:marRight w:val="0"/>
      <w:marTop w:val="0"/>
      <w:marBottom w:val="0"/>
      <w:divBdr>
        <w:top w:val="none" w:sz="0" w:space="0" w:color="auto"/>
        <w:left w:val="none" w:sz="0" w:space="0" w:color="auto"/>
        <w:bottom w:val="none" w:sz="0" w:space="0" w:color="auto"/>
        <w:right w:val="none" w:sz="0" w:space="0" w:color="auto"/>
      </w:divBdr>
    </w:div>
    <w:div w:id="1342196604">
      <w:bodyDiv w:val="1"/>
      <w:marLeft w:val="0"/>
      <w:marRight w:val="0"/>
      <w:marTop w:val="0"/>
      <w:marBottom w:val="0"/>
      <w:divBdr>
        <w:top w:val="none" w:sz="0" w:space="0" w:color="auto"/>
        <w:left w:val="none" w:sz="0" w:space="0" w:color="auto"/>
        <w:bottom w:val="none" w:sz="0" w:space="0" w:color="auto"/>
        <w:right w:val="none" w:sz="0" w:space="0" w:color="auto"/>
      </w:divBdr>
    </w:div>
    <w:div w:id="1392072980">
      <w:bodyDiv w:val="1"/>
      <w:marLeft w:val="0"/>
      <w:marRight w:val="0"/>
      <w:marTop w:val="0"/>
      <w:marBottom w:val="0"/>
      <w:divBdr>
        <w:top w:val="none" w:sz="0" w:space="0" w:color="auto"/>
        <w:left w:val="none" w:sz="0" w:space="0" w:color="auto"/>
        <w:bottom w:val="none" w:sz="0" w:space="0" w:color="auto"/>
        <w:right w:val="none" w:sz="0" w:space="0" w:color="auto"/>
      </w:divBdr>
    </w:div>
    <w:div w:id="1442384164">
      <w:bodyDiv w:val="1"/>
      <w:marLeft w:val="0"/>
      <w:marRight w:val="0"/>
      <w:marTop w:val="0"/>
      <w:marBottom w:val="0"/>
      <w:divBdr>
        <w:top w:val="none" w:sz="0" w:space="0" w:color="auto"/>
        <w:left w:val="none" w:sz="0" w:space="0" w:color="auto"/>
        <w:bottom w:val="none" w:sz="0" w:space="0" w:color="auto"/>
        <w:right w:val="none" w:sz="0" w:space="0" w:color="auto"/>
      </w:divBdr>
      <w:divsChild>
        <w:div w:id="915556126">
          <w:marLeft w:val="0"/>
          <w:marRight w:val="0"/>
          <w:marTop w:val="0"/>
          <w:marBottom w:val="0"/>
          <w:divBdr>
            <w:top w:val="none" w:sz="0" w:space="0" w:color="auto"/>
            <w:left w:val="none" w:sz="0" w:space="0" w:color="auto"/>
            <w:bottom w:val="none" w:sz="0" w:space="0" w:color="auto"/>
            <w:right w:val="none" w:sz="0" w:space="0" w:color="auto"/>
          </w:divBdr>
          <w:divsChild>
            <w:div w:id="275452554">
              <w:marLeft w:val="0"/>
              <w:marRight w:val="0"/>
              <w:marTop w:val="0"/>
              <w:marBottom w:val="0"/>
              <w:divBdr>
                <w:top w:val="none" w:sz="0" w:space="0" w:color="auto"/>
                <w:left w:val="none" w:sz="0" w:space="0" w:color="auto"/>
                <w:bottom w:val="none" w:sz="0" w:space="0" w:color="auto"/>
                <w:right w:val="none" w:sz="0" w:space="0" w:color="auto"/>
              </w:divBdr>
              <w:divsChild>
                <w:div w:id="1389307807">
                  <w:marLeft w:val="0"/>
                  <w:marRight w:val="0"/>
                  <w:marTop w:val="0"/>
                  <w:marBottom w:val="0"/>
                  <w:divBdr>
                    <w:top w:val="none" w:sz="0" w:space="0" w:color="auto"/>
                    <w:left w:val="none" w:sz="0" w:space="0" w:color="auto"/>
                    <w:bottom w:val="none" w:sz="0" w:space="0" w:color="auto"/>
                    <w:right w:val="none" w:sz="0" w:space="0" w:color="auto"/>
                  </w:divBdr>
                  <w:divsChild>
                    <w:div w:id="2073385892">
                      <w:marLeft w:val="0"/>
                      <w:marRight w:val="0"/>
                      <w:marTop w:val="0"/>
                      <w:marBottom w:val="0"/>
                      <w:divBdr>
                        <w:top w:val="none" w:sz="0" w:space="0" w:color="auto"/>
                        <w:left w:val="none" w:sz="0" w:space="0" w:color="auto"/>
                        <w:bottom w:val="none" w:sz="0" w:space="0" w:color="auto"/>
                        <w:right w:val="none" w:sz="0" w:space="0" w:color="auto"/>
                      </w:divBdr>
                      <w:divsChild>
                        <w:div w:id="1174422155">
                          <w:marLeft w:val="0"/>
                          <w:marRight w:val="0"/>
                          <w:marTop w:val="0"/>
                          <w:marBottom w:val="0"/>
                          <w:divBdr>
                            <w:top w:val="none" w:sz="0" w:space="0" w:color="auto"/>
                            <w:left w:val="none" w:sz="0" w:space="0" w:color="auto"/>
                            <w:bottom w:val="none" w:sz="0" w:space="0" w:color="auto"/>
                            <w:right w:val="none" w:sz="0" w:space="0" w:color="auto"/>
                          </w:divBdr>
                          <w:divsChild>
                            <w:div w:id="825244551">
                              <w:marLeft w:val="0"/>
                              <w:marRight w:val="0"/>
                              <w:marTop w:val="0"/>
                              <w:marBottom w:val="0"/>
                              <w:divBdr>
                                <w:top w:val="none" w:sz="0" w:space="0" w:color="auto"/>
                                <w:left w:val="none" w:sz="0" w:space="0" w:color="auto"/>
                                <w:bottom w:val="none" w:sz="0" w:space="0" w:color="auto"/>
                                <w:right w:val="none" w:sz="0" w:space="0" w:color="auto"/>
                              </w:divBdr>
                              <w:divsChild>
                                <w:div w:id="561209946">
                                  <w:marLeft w:val="0"/>
                                  <w:marRight w:val="0"/>
                                  <w:marTop w:val="0"/>
                                  <w:marBottom w:val="0"/>
                                  <w:divBdr>
                                    <w:top w:val="none" w:sz="0" w:space="0" w:color="auto"/>
                                    <w:left w:val="none" w:sz="0" w:space="0" w:color="auto"/>
                                    <w:bottom w:val="none" w:sz="0" w:space="0" w:color="auto"/>
                                    <w:right w:val="none" w:sz="0" w:space="0" w:color="auto"/>
                                  </w:divBdr>
                                  <w:divsChild>
                                    <w:div w:id="49480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2300202">
          <w:marLeft w:val="0"/>
          <w:marRight w:val="0"/>
          <w:marTop w:val="0"/>
          <w:marBottom w:val="0"/>
          <w:divBdr>
            <w:top w:val="none" w:sz="0" w:space="0" w:color="auto"/>
            <w:left w:val="none" w:sz="0" w:space="0" w:color="auto"/>
            <w:bottom w:val="none" w:sz="0" w:space="0" w:color="auto"/>
            <w:right w:val="none" w:sz="0" w:space="0" w:color="auto"/>
          </w:divBdr>
          <w:divsChild>
            <w:div w:id="775977636">
              <w:marLeft w:val="0"/>
              <w:marRight w:val="0"/>
              <w:marTop w:val="0"/>
              <w:marBottom w:val="0"/>
              <w:divBdr>
                <w:top w:val="none" w:sz="0" w:space="0" w:color="auto"/>
                <w:left w:val="none" w:sz="0" w:space="0" w:color="auto"/>
                <w:bottom w:val="none" w:sz="0" w:space="0" w:color="auto"/>
                <w:right w:val="none" w:sz="0" w:space="0" w:color="auto"/>
              </w:divBdr>
              <w:divsChild>
                <w:div w:id="1479617136">
                  <w:marLeft w:val="0"/>
                  <w:marRight w:val="0"/>
                  <w:marTop w:val="0"/>
                  <w:marBottom w:val="0"/>
                  <w:divBdr>
                    <w:top w:val="none" w:sz="0" w:space="0" w:color="auto"/>
                    <w:left w:val="none" w:sz="0" w:space="0" w:color="auto"/>
                    <w:bottom w:val="none" w:sz="0" w:space="0" w:color="auto"/>
                    <w:right w:val="none" w:sz="0" w:space="0" w:color="auto"/>
                  </w:divBdr>
                  <w:divsChild>
                    <w:div w:id="1343433019">
                      <w:marLeft w:val="0"/>
                      <w:marRight w:val="0"/>
                      <w:marTop w:val="0"/>
                      <w:marBottom w:val="0"/>
                      <w:divBdr>
                        <w:top w:val="none" w:sz="0" w:space="0" w:color="auto"/>
                        <w:left w:val="none" w:sz="0" w:space="0" w:color="auto"/>
                        <w:bottom w:val="none" w:sz="0" w:space="0" w:color="auto"/>
                        <w:right w:val="none" w:sz="0" w:space="0" w:color="auto"/>
                      </w:divBdr>
                      <w:divsChild>
                        <w:div w:id="546991033">
                          <w:marLeft w:val="0"/>
                          <w:marRight w:val="0"/>
                          <w:marTop w:val="0"/>
                          <w:marBottom w:val="0"/>
                          <w:divBdr>
                            <w:top w:val="none" w:sz="0" w:space="0" w:color="auto"/>
                            <w:left w:val="none" w:sz="0" w:space="0" w:color="auto"/>
                            <w:bottom w:val="none" w:sz="0" w:space="0" w:color="auto"/>
                            <w:right w:val="none" w:sz="0" w:space="0" w:color="auto"/>
                          </w:divBdr>
                          <w:divsChild>
                            <w:div w:id="1560944199">
                              <w:marLeft w:val="0"/>
                              <w:marRight w:val="0"/>
                              <w:marTop w:val="0"/>
                              <w:marBottom w:val="0"/>
                              <w:divBdr>
                                <w:top w:val="none" w:sz="0" w:space="0" w:color="auto"/>
                                <w:left w:val="none" w:sz="0" w:space="0" w:color="auto"/>
                                <w:bottom w:val="none" w:sz="0" w:space="0" w:color="auto"/>
                                <w:right w:val="none" w:sz="0" w:space="0" w:color="auto"/>
                              </w:divBdr>
                              <w:divsChild>
                                <w:div w:id="893544871">
                                  <w:marLeft w:val="0"/>
                                  <w:marRight w:val="0"/>
                                  <w:marTop w:val="0"/>
                                  <w:marBottom w:val="0"/>
                                  <w:divBdr>
                                    <w:top w:val="none" w:sz="0" w:space="0" w:color="auto"/>
                                    <w:left w:val="none" w:sz="0" w:space="0" w:color="auto"/>
                                    <w:bottom w:val="none" w:sz="0" w:space="0" w:color="auto"/>
                                    <w:right w:val="none" w:sz="0" w:space="0" w:color="auto"/>
                                  </w:divBdr>
                                  <w:divsChild>
                                    <w:div w:id="2012485775">
                                      <w:marLeft w:val="0"/>
                                      <w:marRight w:val="0"/>
                                      <w:marTop w:val="0"/>
                                      <w:marBottom w:val="0"/>
                                      <w:divBdr>
                                        <w:top w:val="none" w:sz="0" w:space="0" w:color="auto"/>
                                        <w:left w:val="none" w:sz="0" w:space="0" w:color="auto"/>
                                        <w:bottom w:val="none" w:sz="0" w:space="0" w:color="auto"/>
                                        <w:right w:val="none" w:sz="0" w:space="0" w:color="auto"/>
                                      </w:divBdr>
                                      <w:divsChild>
                                        <w:div w:id="2039115607">
                                          <w:marLeft w:val="0"/>
                                          <w:marRight w:val="0"/>
                                          <w:marTop w:val="0"/>
                                          <w:marBottom w:val="0"/>
                                          <w:divBdr>
                                            <w:top w:val="none" w:sz="0" w:space="0" w:color="auto"/>
                                            <w:left w:val="none" w:sz="0" w:space="0" w:color="auto"/>
                                            <w:bottom w:val="none" w:sz="0" w:space="0" w:color="auto"/>
                                            <w:right w:val="none" w:sz="0" w:space="0" w:color="auto"/>
                                          </w:divBdr>
                                          <w:divsChild>
                                            <w:div w:id="185626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3063491">
      <w:bodyDiv w:val="1"/>
      <w:marLeft w:val="0"/>
      <w:marRight w:val="0"/>
      <w:marTop w:val="0"/>
      <w:marBottom w:val="0"/>
      <w:divBdr>
        <w:top w:val="none" w:sz="0" w:space="0" w:color="auto"/>
        <w:left w:val="none" w:sz="0" w:space="0" w:color="auto"/>
        <w:bottom w:val="none" w:sz="0" w:space="0" w:color="auto"/>
        <w:right w:val="none" w:sz="0" w:space="0" w:color="auto"/>
      </w:divBdr>
    </w:div>
    <w:div w:id="1562596583">
      <w:bodyDiv w:val="1"/>
      <w:marLeft w:val="0"/>
      <w:marRight w:val="0"/>
      <w:marTop w:val="0"/>
      <w:marBottom w:val="0"/>
      <w:divBdr>
        <w:top w:val="none" w:sz="0" w:space="0" w:color="auto"/>
        <w:left w:val="none" w:sz="0" w:space="0" w:color="auto"/>
        <w:bottom w:val="none" w:sz="0" w:space="0" w:color="auto"/>
        <w:right w:val="none" w:sz="0" w:space="0" w:color="auto"/>
      </w:divBdr>
    </w:div>
    <w:div w:id="1593313344">
      <w:bodyDiv w:val="1"/>
      <w:marLeft w:val="0"/>
      <w:marRight w:val="0"/>
      <w:marTop w:val="0"/>
      <w:marBottom w:val="0"/>
      <w:divBdr>
        <w:top w:val="none" w:sz="0" w:space="0" w:color="auto"/>
        <w:left w:val="none" w:sz="0" w:space="0" w:color="auto"/>
        <w:bottom w:val="none" w:sz="0" w:space="0" w:color="auto"/>
        <w:right w:val="none" w:sz="0" w:space="0" w:color="auto"/>
      </w:divBdr>
    </w:div>
    <w:div w:id="1601063473">
      <w:bodyDiv w:val="1"/>
      <w:marLeft w:val="0"/>
      <w:marRight w:val="0"/>
      <w:marTop w:val="0"/>
      <w:marBottom w:val="0"/>
      <w:divBdr>
        <w:top w:val="none" w:sz="0" w:space="0" w:color="auto"/>
        <w:left w:val="none" w:sz="0" w:space="0" w:color="auto"/>
        <w:bottom w:val="none" w:sz="0" w:space="0" w:color="auto"/>
        <w:right w:val="none" w:sz="0" w:space="0" w:color="auto"/>
      </w:divBdr>
    </w:div>
    <w:div w:id="1625237166">
      <w:bodyDiv w:val="1"/>
      <w:marLeft w:val="0"/>
      <w:marRight w:val="0"/>
      <w:marTop w:val="0"/>
      <w:marBottom w:val="0"/>
      <w:divBdr>
        <w:top w:val="none" w:sz="0" w:space="0" w:color="auto"/>
        <w:left w:val="none" w:sz="0" w:space="0" w:color="auto"/>
        <w:bottom w:val="none" w:sz="0" w:space="0" w:color="auto"/>
        <w:right w:val="none" w:sz="0" w:space="0" w:color="auto"/>
      </w:divBdr>
    </w:div>
    <w:div w:id="1705860378">
      <w:bodyDiv w:val="1"/>
      <w:marLeft w:val="0"/>
      <w:marRight w:val="0"/>
      <w:marTop w:val="0"/>
      <w:marBottom w:val="0"/>
      <w:divBdr>
        <w:top w:val="none" w:sz="0" w:space="0" w:color="auto"/>
        <w:left w:val="none" w:sz="0" w:space="0" w:color="auto"/>
        <w:bottom w:val="none" w:sz="0" w:space="0" w:color="auto"/>
        <w:right w:val="none" w:sz="0" w:space="0" w:color="auto"/>
      </w:divBdr>
    </w:div>
    <w:div w:id="1705905667">
      <w:bodyDiv w:val="1"/>
      <w:marLeft w:val="0"/>
      <w:marRight w:val="0"/>
      <w:marTop w:val="0"/>
      <w:marBottom w:val="0"/>
      <w:divBdr>
        <w:top w:val="none" w:sz="0" w:space="0" w:color="auto"/>
        <w:left w:val="none" w:sz="0" w:space="0" w:color="auto"/>
        <w:bottom w:val="none" w:sz="0" w:space="0" w:color="auto"/>
        <w:right w:val="none" w:sz="0" w:space="0" w:color="auto"/>
      </w:divBdr>
    </w:div>
    <w:div w:id="1740905023">
      <w:bodyDiv w:val="1"/>
      <w:marLeft w:val="0"/>
      <w:marRight w:val="0"/>
      <w:marTop w:val="0"/>
      <w:marBottom w:val="0"/>
      <w:divBdr>
        <w:top w:val="none" w:sz="0" w:space="0" w:color="auto"/>
        <w:left w:val="none" w:sz="0" w:space="0" w:color="auto"/>
        <w:bottom w:val="none" w:sz="0" w:space="0" w:color="auto"/>
        <w:right w:val="none" w:sz="0" w:space="0" w:color="auto"/>
      </w:divBdr>
    </w:div>
    <w:div w:id="1750497442">
      <w:bodyDiv w:val="1"/>
      <w:marLeft w:val="0"/>
      <w:marRight w:val="0"/>
      <w:marTop w:val="0"/>
      <w:marBottom w:val="0"/>
      <w:divBdr>
        <w:top w:val="none" w:sz="0" w:space="0" w:color="auto"/>
        <w:left w:val="none" w:sz="0" w:space="0" w:color="auto"/>
        <w:bottom w:val="none" w:sz="0" w:space="0" w:color="auto"/>
        <w:right w:val="none" w:sz="0" w:space="0" w:color="auto"/>
      </w:divBdr>
    </w:div>
    <w:div w:id="1823234378">
      <w:bodyDiv w:val="1"/>
      <w:marLeft w:val="0"/>
      <w:marRight w:val="0"/>
      <w:marTop w:val="0"/>
      <w:marBottom w:val="0"/>
      <w:divBdr>
        <w:top w:val="none" w:sz="0" w:space="0" w:color="auto"/>
        <w:left w:val="none" w:sz="0" w:space="0" w:color="auto"/>
        <w:bottom w:val="none" w:sz="0" w:space="0" w:color="auto"/>
        <w:right w:val="none" w:sz="0" w:space="0" w:color="auto"/>
      </w:divBdr>
    </w:div>
    <w:div w:id="1855340591">
      <w:bodyDiv w:val="1"/>
      <w:marLeft w:val="0"/>
      <w:marRight w:val="0"/>
      <w:marTop w:val="0"/>
      <w:marBottom w:val="0"/>
      <w:divBdr>
        <w:top w:val="none" w:sz="0" w:space="0" w:color="auto"/>
        <w:left w:val="none" w:sz="0" w:space="0" w:color="auto"/>
        <w:bottom w:val="none" w:sz="0" w:space="0" w:color="auto"/>
        <w:right w:val="none" w:sz="0" w:space="0" w:color="auto"/>
      </w:divBdr>
    </w:div>
    <w:div w:id="1971283268">
      <w:bodyDiv w:val="1"/>
      <w:marLeft w:val="0"/>
      <w:marRight w:val="0"/>
      <w:marTop w:val="0"/>
      <w:marBottom w:val="0"/>
      <w:divBdr>
        <w:top w:val="none" w:sz="0" w:space="0" w:color="auto"/>
        <w:left w:val="none" w:sz="0" w:space="0" w:color="auto"/>
        <w:bottom w:val="none" w:sz="0" w:space="0" w:color="auto"/>
        <w:right w:val="none" w:sz="0" w:space="0" w:color="auto"/>
      </w:divBdr>
    </w:div>
    <w:div w:id="2041201715">
      <w:bodyDiv w:val="1"/>
      <w:marLeft w:val="0"/>
      <w:marRight w:val="0"/>
      <w:marTop w:val="0"/>
      <w:marBottom w:val="0"/>
      <w:divBdr>
        <w:top w:val="none" w:sz="0" w:space="0" w:color="auto"/>
        <w:left w:val="none" w:sz="0" w:space="0" w:color="auto"/>
        <w:bottom w:val="none" w:sz="0" w:space="0" w:color="auto"/>
        <w:right w:val="none" w:sz="0" w:space="0" w:color="auto"/>
      </w:divBdr>
    </w:div>
    <w:div w:id="2051294016">
      <w:bodyDiv w:val="1"/>
      <w:marLeft w:val="0"/>
      <w:marRight w:val="0"/>
      <w:marTop w:val="0"/>
      <w:marBottom w:val="0"/>
      <w:divBdr>
        <w:top w:val="none" w:sz="0" w:space="0" w:color="auto"/>
        <w:left w:val="none" w:sz="0" w:space="0" w:color="auto"/>
        <w:bottom w:val="none" w:sz="0" w:space="0" w:color="auto"/>
        <w:right w:val="none" w:sz="0" w:space="0" w:color="auto"/>
      </w:divBdr>
    </w:div>
    <w:div w:id="2056076859">
      <w:bodyDiv w:val="1"/>
      <w:marLeft w:val="0"/>
      <w:marRight w:val="0"/>
      <w:marTop w:val="0"/>
      <w:marBottom w:val="0"/>
      <w:divBdr>
        <w:top w:val="none" w:sz="0" w:space="0" w:color="auto"/>
        <w:left w:val="none" w:sz="0" w:space="0" w:color="auto"/>
        <w:bottom w:val="none" w:sz="0" w:space="0" w:color="auto"/>
        <w:right w:val="none" w:sz="0" w:space="0" w:color="auto"/>
      </w:divBdr>
    </w:div>
    <w:div w:id="2083524363">
      <w:bodyDiv w:val="1"/>
      <w:marLeft w:val="0"/>
      <w:marRight w:val="0"/>
      <w:marTop w:val="0"/>
      <w:marBottom w:val="0"/>
      <w:divBdr>
        <w:top w:val="none" w:sz="0" w:space="0" w:color="auto"/>
        <w:left w:val="none" w:sz="0" w:space="0" w:color="auto"/>
        <w:bottom w:val="none" w:sz="0" w:space="0" w:color="auto"/>
        <w:right w:val="none" w:sz="0" w:space="0" w:color="auto"/>
      </w:divBdr>
      <w:divsChild>
        <w:div w:id="1838958584">
          <w:marLeft w:val="0"/>
          <w:marRight w:val="0"/>
          <w:marTop w:val="0"/>
          <w:marBottom w:val="0"/>
          <w:divBdr>
            <w:top w:val="none" w:sz="0" w:space="0" w:color="auto"/>
            <w:left w:val="none" w:sz="0" w:space="0" w:color="auto"/>
            <w:bottom w:val="none" w:sz="0" w:space="0" w:color="auto"/>
            <w:right w:val="none" w:sz="0" w:space="0" w:color="auto"/>
          </w:divBdr>
          <w:divsChild>
            <w:div w:id="884030060">
              <w:marLeft w:val="0"/>
              <w:marRight w:val="0"/>
              <w:marTop w:val="0"/>
              <w:marBottom w:val="0"/>
              <w:divBdr>
                <w:top w:val="none" w:sz="0" w:space="0" w:color="auto"/>
                <w:left w:val="none" w:sz="0" w:space="0" w:color="auto"/>
                <w:bottom w:val="none" w:sz="0" w:space="0" w:color="auto"/>
                <w:right w:val="none" w:sz="0" w:space="0" w:color="auto"/>
              </w:divBdr>
              <w:divsChild>
                <w:div w:id="1537889007">
                  <w:marLeft w:val="0"/>
                  <w:marRight w:val="0"/>
                  <w:marTop w:val="0"/>
                  <w:marBottom w:val="0"/>
                  <w:divBdr>
                    <w:top w:val="none" w:sz="0" w:space="0" w:color="auto"/>
                    <w:left w:val="none" w:sz="0" w:space="0" w:color="auto"/>
                    <w:bottom w:val="none" w:sz="0" w:space="0" w:color="auto"/>
                    <w:right w:val="none" w:sz="0" w:space="0" w:color="auto"/>
                  </w:divBdr>
                  <w:divsChild>
                    <w:div w:id="1995328483">
                      <w:marLeft w:val="0"/>
                      <w:marRight w:val="0"/>
                      <w:marTop w:val="0"/>
                      <w:marBottom w:val="0"/>
                      <w:divBdr>
                        <w:top w:val="none" w:sz="0" w:space="0" w:color="auto"/>
                        <w:left w:val="none" w:sz="0" w:space="0" w:color="auto"/>
                        <w:bottom w:val="none" w:sz="0" w:space="0" w:color="auto"/>
                        <w:right w:val="none" w:sz="0" w:space="0" w:color="auto"/>
                      </w:divBdr>
                      <w:divsChild>
                        <w:div w:id="1364789428">
                          <w:marLeft w:val="0"/>
                          <w:marRight w:val="0"/>
                          <w:marTop w:val="0"/>
                          <w:marBottom w:val="0"/>
                          <w:divBdr>
                            <w:top w:val="none" w:sz="0" w:space="0" w:color="auto"/>
                            <w:left w:val="none" w:sz="0" w:space="0" w:color="auto"/>
                            <w:bottom w:val="none" w:sz="0" w:space="0" w:color="auto"/>
                            <w:right w:val="none" w:sz="0" w:space="0" w:color="auto"/>
                          </w:divBdr>
                          <w:divsChild>
                            <w:div w:id="1134638860">
                              <w:marLeft w:val="0"/>
                              <w:marRight w:val="0"/>
                              <w:marTop w:val="0"/>
                              <w:marBottom w:val="0"/>
                              <w:divBdr>
                                <w:top w:val="none" w:sz="0" w:space="0" w:color="auto"/>
                                <w:left w:val="none" w:sz="0" w:space="0" w:color="auto"/>
                                <w:bottom w:val="none" w:sz="0" w:space="0" w:color="auto"/>
                                <w:right w:val="none" w:sz="0" w:space="0" w:color="auto"/>
                              </w:divBdr>
                              <w:divsChild>
                                <w:div w:id="836846241">
                                  <w:marLeft w:val="0"/>
                                  <w:marRight w:val="0"/>
                                  <w:marTop w:val="0"/>
                                  <w:marBottom w:val="0"/>
                                  <w:divBdr>
                                    <w:top w:val="none" w:sz="0" w:space="0" w:color="auto"/>
                                    <w:left w:val="none" w:sz="0" w:space="0" w:color="auto"/>
                                    <w:bottom w:val="none" w:sz="0" w:space="0" w:color="auto"/>
                                    <w:right w:val="none" w:sz="0" w:space="0" w:color="auto"/>
                                  </w:divBdr>
                                  <w:divsChild>
                                    <w:div w:id="88028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640765">
          <w:marLeft w:val="0"/>
          <w:marRight w:val="0"/>
          <w:marTop w:val="0"/>
          <w:marBottom w:val="0"/>
          <w:divBdr>
            <w:top w:val="none" w:sz="0" w:space="0" w:color="auto"/>
            <w:left w:val="none" w:sz="0" w:space="0" w:color="auto"/>
            <w:bottom w:val="none" w:sz="0" w:space="0" w:color="auto"/>
            <w:right w:val="none" w:sz="0" w:space="0" w:color="auto"/>
          </w:divBdr>
          <w:divsChild>
            <w:div w:id="791443994">
              <w:marLeft w:val="0"/>
              <w:marRight w:val="0"/>
              <w:marTop w:val="0"/>
              <w:marBottom w:val="0"/>
              <w:divBdr>
                <w:top w:val="none" w:sz="0" w:space="0" w:color="auto"/>
                <w:left w:val="none" w:sz="0" w:space="0" w:color="auto"/>
                <w:bottom w:val="none" w:sz="0" w:space="0" w:color="auto"/>
                <w:right w:val="none" w:sz="0" w:space="0" w:color="auto"/>
              </w:divBdr>
              <w:divsChild>
                <w:div w:id="1006519549">
                  <w:marLeft w:val="0"/>
                  <w:marRight w:val="0"/>
                  <w:marTop w:val="0"/>
                  <w:marBottom w:val="0"/>
                  <w:divBdr>
                    <w:top w:val="none" w:sz="0" w:space="0" w:color="auto"/>
                    <w:left w:val="none" w:sz="0" w:space="0" w:color="auto"/>
                    <w:bottom w:val="none" w:sz="0" w:space="0" w:color="auto"/>
                    <w:right w:val="none" w:sz="0" w:space="0" w:color="auto"/>
                  </w:divBdr>
                  <w:divsChild>
                    <w:div w:id="732973980">
                      <w:marLeft w:val="0"/>
                      <w:marRight w:val="0"/>
                      <w:marTop w:val="0"/>
                      <w:marBottom w:val="0"/>
                      <w:divBdr>
                        <w:top w:val="none" w:sz="0" w:space="0" w:color="auto"/>
                        <w:left w:val="none" w:sz="0" w:space="0" w:color="auto"/>
                        <w:bottom w:val="none" w:sz="0" w:space="0" w:color="auto"/>
                        <w:right w:val="none" w:sz="0" w:space="0" w:color="auto"/>
                      </w:divBdr>
                      <w:divsChild>
                        <w:div w:id="1049307647">
                          <w:marLeft w:val="0"/>
                          <w:marRight w:val="0"/>
                          <w:marTop w:val="0"/>
                          <w:marBottom w:val="0"/>
                          <w:divBdr>
                            <w:top w:val="none" w:sz="0" w:space="0" w:color="auto"/>
                            <w:left w:val="none" w:sz="0" w:space="0" w:color="auto"/>
                            <w:bottom w:val="none" w:sz="0" w:space="0" w:color="auto"/>
                            <w:right w:val="none" w:sz="0" w:space="0" w:color="auto"/>
                          </w:divBdr>
                          <w:divsChild>
                            <w:div w:id="1094862581">
                              <w:marLeft w:val="0"/>
                              <w:marRight w:val="0"/>
                              <w:marTop w:val="0"/>
                              <w:marBottom w:val="0"/>
                              <w:divBdr>
                                <w:top w:val="none" w:sz="0" w:space="0" w:color="auto"/>
                                <w:left w:val="none" w:sz="0" w:space="0" w:color="auto"/>
                                <w:bottom w:val="none" w:sz="0" w:space="0" w:color="auto"/>
                                <w:right w:val="none" w:sz="0" w:space="0" w:color="auto"/>
                              </w:divBdr>
                              <w:divsChild>
                                <w:div w:id="1390882687">
                                  <w:marLeft w:val="0"/>
                                  <w:marRight w:val="0"/>
                                  <w:marTop w:val="0"/>
                                  <w:marBottom w:val="0"/>
                                  <w:divBdr>
                                    <w:top w:val="none" w:sz="0" w:space="0" w:color="auto"/>
                                    <w:left w:val="none" w:sz="0" w:space="0" w:color="auto"/>
                                    <w:bottom w:val="none" w:sz="0" w:space="0" w:color="auto"/>
                                    <w:right w:val="none" w:sz="0" w:space="0" w:color="auto"/>
                                  </w:divBdr>
                                  <w:divsChild>
                                    <w:div w:id="2125074161">
                                      <w:marLeft w:val="0"/>
                                      <w:marRight w:val="0"/>
                                      <w:marTop w:val="0"/>
                                      <w:marBottom w:val="0"/>
                                      <w:divBdr>
                                        <w:top w:val="none" w:sz="0" w:space="0" w:color="auto"/>
                                        <w:left w:val="none" w:sz="0" w:space="0" w:color="auto"/>
                                        <w:bottom w:val="none" w:sz="0" w:space="0" w:color="auto"/>
                                        <w:right w:val="none" w:sz="0" w:space="0" w:color="auto"/>
                                      </w:divBdr>
                                      <w:divsChild>
                                        <w:div w:id="1109084435">
                                          <w:marLeft w:val="0"/>
                                          <w:marRight w:val="0"/>
                                          <w:marTop w:val="0"/>
                                          <w:marBottom w:val="0"/>
                                          <w:divBdr>
                                            <w:top w:val="none" w:sz="0" w:space="0" w:color="auto"/>
                                            <w:left w:val="none" w:sz="0" w:space="0" w:color="auto"/>
                                            <w:bottom w:val="none" w:sz="0" w:space="0" w:color="auto"/>
                                            <w:right w:val="none" w:sz="0" w:space="0" w:color="auto"/>
                                          </w:divBdr>
                                          <w:divsChild>
                                            <w:div w:id="60419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233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807D0-779C-4784-BD91-3468106BE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42</Pages>
  <Words>38418</Words>
  <Characters>21899</Characters>
  <Application>Microsoft Office Word</Application>
  <DocSecurity>0</DocSecurity>
  <Lines>182</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2025-11-23T19:12:00Z</dcterms:created>
  <dcterms:modified xsi:type="dcterms:W3CDTF">2025-12-21T14:46:00Z</dcterms:modified>
</cp:coreProperties>
</file>