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B7E" w:rsidRPr="00922B7E" w:rsidRDefault="00922B7E" w:rsidP="00922B7E">
      <w:pPr>
        <w:spacing w:after="0"/>
        <w:jc w:val="center"/>
        <w:rPr>
          <w:rFonts w:ascii="Times New Roman" w:hAnsi="Times New Roman"/>
          <w:sz w:val="28"/>
          <w:szCs w:val="28"/>
        </w:rPr>
      </w:pPr>
      <w:r w:rsidRPr="00922B7E">
        <w:rPr>
          <w:rFonts w:ascii="Times New Roman" w:hAnsi="Times New Roman"/>
          <w:sz w:val="28"/>
          <w:szCs w:val="28"/>
        </w:rPr>
        <w:t>МИНИСТЕРСТВО ОБРАЗОВАНИЯ И НАУКИ</w:t>
      </w:r>
    </w:p>
    <w:p w:rsidR="00922B7E" w:rsidRPr="00922B7E" w:rsidRDefault="00922B7E" w:rsidP="00922B7E">
      <w:pPr>
        <w:spacing w:after="0"/>
        <w:jc w:val="center"/>
        <w:rPr>
          <w:rFonts w:ascii="Times New Roman" w:hAnsi="Times New Roman"/>
          <w:sz w:val="28"/>
          <w:szCs w:val="28"/>
        </w:rPr>
      </w:pPr>
      <w:r w:rsidRPr="00922B7E">
        <w:rPr>
          <w:rFonts w:ascii="Times New Roman" w:hAnsi="Times New Roman"/>
          <w:sz w:val="28"/>
          <w:szCs w:val="28"/>
        </w:rPr>
        <w:t>ЛУГАНСКОЙ НАРОДНОЙ РЕСПУБЛИКИ</w:t>
      </w:r>
    </w:p>
    <w:p w:rsidR="00922B7E" w:rsidRPr="00922B7E" w:rsidRDefault="00922B7E" w:rsidP="00922B7E">
      <w:pPr>
        <w:spacing w:after="0"/>
        <w:jc w:val="center"/>
        <w:rPr>
          <w:rFonts w:ascii="Times New Roman" w:hAnsi="Times New Roman"/>
          <w:sz w:val="28"/>
          <w:szCs w:val="28"/>
        </w:rPr>
      </w:pPr>
      <w:r w:rsidRPr="00922B7E">
        <w:rPr>
          <w:rFonts w:ascii="Times New Roman" w:hAnsi="Times New Roman"/>
          <w:sz w:val="28"/>
          <w:szCs w:val="28"/>
        </w:rPr>
        <w:t>ГОСУДАРСТВЕННОЕ ОБРАЗОВАТЕЛЬНОЕ УЧРЕЖДЕНИЕ</w:t>
      </w:r>
    </w:p>
    <w:p w:rsidR="00922B7E" w:rsidRPr="00922B7E" w:rsidRDefault="00922B7E" w:rsidP="00922B7E">
      <w:pPr>
        <w:spacing w:after="0"/>
        <w:jc w:val="center"/>
        <w:rPr>
          <w:rFonts w:ascii="Times New Roman" w:hAnsi="Times New Roman"/>
          <w:sz w:val="28"/>
          <w:szCs w:val="28"/>
        </w:rPr>
      </w:pPr>
      <w:r w:rsidRPr="00922B7E">
        <w:rPr>
          <w:rFonts w:ascii="Times New Roman" w:hAnsi="Times New Roman"/>
          <w:sz w:val="28"/>
          <w:szCs w:val="28"/>
        </w:rPr>
        <w:t>ВЫСШЕГО ПРОФЕССИОНАЛЬНОГО ОБРАЗОВАНИЯ</w:t>
      </w:r>
    </w:p>
    <w:p w:rsidR="00922B7E" w:rsidRPr="00922B7E" w:rsidRDefault="00922B7E" w:rsidP="00922B7E">
      <w:pPr>
        <w:spacing w:after="0"/>
        <w:jc w:val="center"/>
        <w:rPr>
          <w:rFonts w:ascii="Times New Roman" w:hAnsi="Times New Roman"/>
          <w:sz w:val="28"/>
          <w:szCs w:val="28"/>
        </w:rPr>
      </w:pPr>
      <w:r w:rsidRPr="00922B7E">
        <w:rPr>
          <w:rFonts w:ascii="Times New Roman" w:hAnsi="Times New Roman"/>
          <w:sz w:val="28"/>
          <w:szCs w:val="28"/>
        </w:rPr>
        <w:t>ЛУГАНСКОЙ НАРОДНОЙ РЕСПУБЛИКИ</w:t>
      </w:r>
    </w:p>
    <w:p w:rsidR="00922B7E" w:rsidRPr="00922B7E" w:rsidRDefault="00922B7E" w:rsidP="00922B7E">
      <w:pPr>
        <w:spacing w:after="0"/>
        <w:jc w:val="center"/>
        <w:rPr>
          <w:rFonts w:ascii="Times New Roman" w:hAnsi="Times New Roman"/>
          <w:sz w:val="28"/>
          <w:szCs w:val="28"/>
        </w:rPr>
      </w:pPr>
      <w:r w:rsidRPr="00922B7E">
        <w:rPr>
          <w:rFonts w:ascii="Times New Roman" w:hAnsi="Times New Roman"/>
          <w:sz w:val="28"/>
          <w:szCs w:val="28"/>
        </w:rPr>
        <w:t>«ЛУГАНСКИЙ ГОСУДАРСТВЕННЫЙ УНИВЕРСИТЕТ</w:t>
      </w:r>
    </w:p>
    <w:p w:rsidR="00922B7E" w:rsidRDefault="00922B7E" w:rsidP="00922B7E">
      <w:pPr>
        <w:spacing w:after="0"/>
        <w:jc w:val="center"/>
        <w:rPr>
          <w:rFonts w:ascii="Times New Roman" w:hAnsi="Times New Roman"/>
          <w:sz w:val="28"/>
          <w:szCs w:val="28"/>
        </w:rPr>
      </w:pPr>
      <w:r w:rsidRPr="00922B7E">
        <w:rPr>
          <w:rFonts w:ascii="Times New Roman" w:hAnsi="Times New Roman"/>
          <w:sz w:val="28"/>
          <w:szCs w:val="28"/>
        </w:rPr>
        <w:t>ИМЕНИ ТАРАСА ШЕВЧЕНКО»</w:t>
      </w:r>
    </w:p>
    <w:p w:rsidR="00922B7E" w:rsidRPr="00922B7E" w:rsidRDefault="00922B7E" w:rsidP="00922B7E">
      <w:pPr>
        <w:spacing w:after="0"/>
        <w:jc w:val="center"/>
        <w:rPr>
          <w:rFonts w:ascii="Times New Roman" w:hAnsi="Times New Roman"/>
          <w:sz w:val="28"/>
          <w:szCs w:val="28"/>
        </w:rPr>
      </w:pPr>
    </w:p>
    <w:p w:rsidR="00922B7E" w:rsidRDefault="00922B7E" w:rsidP="00922B7E">
      <w:pPr>
        <w:spacing w:after="0"/>
        <w:jc w:val="center"/>
        <w:rPr>
          <w:rFonts w:ascii="Times New Roman" w:hAnsi="Times New Roman"/>
          <w:sz w:val="28"/>
          <w:szCs w:val="28"/>
        </w:rPr>
      </w:pPr>
      <w:r>
        <w:rPr>
          <w:rFonts w:ascii="Times New Roman" w:hAnsi="Times New Roman"/>
          <w:sz w:val="28"/>
          <w:szCs w:val="28"/>
        </w:rPr>
        <w:t>Филологический факультет</w:t>
      </w:r>
    </w:p>
    <w:p w:rsidR="00922B7E" w:rsidRDefault="00922B7E" w:rsidP="00922B7E">
      <w:pPr>
        <w:spacing w:after="0"/>
        <w:jc w:val="center"/>
        <w:rPr>
          <w:rFonts w:ascii="Times New Roman" w:hAnsi="Times New Roman"/>
          <w:sz w:val="28"/>
          <w:szCs w:val="28"/>
        </w:rPr>
      </w:pPr>
    </w:p>
    <w:p w:rsidR="00922B7E" w:rsidRPr="00922B7E" w:rsidRDefault="00922B7E" w:rsidP="00922B7E">
      <w:pPr>
        <w:spacing w:after="0"/>
        <w:jc w:val="center"/>
        <w:rPr>
          <w:rFonts w:ascii="Times New Roman" w:hAnsi="Times New Roman"/>
          <w:sz w:val="28"/>
          <w:szCs w:val="28"/>
        </w:rPr>
      </w:pPr>
      <w:r>
        <w:rPr>
          <w:rFonts w:ascii="Times New Roman" w:hAnsi="Times New Roman"/>
          <w:sz w:val="28"/>
          <w:szCs w:val="28"/>
        </w:rPr>
        <w:t>Кафедра английской и восточной филологии</w:t>
      </w:r>
    </w:p>
    <w:p w:rsidR="00922B7E" w:rsidRDefault="00922B7E" w:rsidP="00922B7E">
      <w:pPr>
        <w:spacing w:after="0"/>
        <w:jc w:val="center"/>
        <w:rPr>
          <w:rFonts w:ascii="Times New Roman" w:hAnsi="Times New Roman"/>
          <w:sz w:val="28"/>
          <w:szCs w:val="28"/>
        </w:rPr>
      </w:pPr>
    </w:p>
    <w:p w:rsidR="00344337" w:rsidRDefault="00344337" w:rsidP="00922B7E">
      <w:pPr>
        <w:spacing w:after="0"/>
        <w:jc w:val="center"/>
        <w:rPr>
          <w:rFonts w:ascii="Times New Roman" w:hAnsi="Times New Roman"/>
          <w:sz w:val="28"/>
          <w:szCs w:val="28"/>
        </w:rPr>
      </w:pPr>
    </w:p>
    <w:p w:rsidR="00922B7E" w:rsidRPr="00344337" w:rsidRDefault="00344337" w:rsidP="00922B7E">
      <w:pPr>
        <w:spacing w:after="0"/>
        <w:jc w:val="center"/>
        <w:rPr>
          <w:rFonts w:ascii="Times New Roman" w:hAnsi="Times New Roman"/>
          <w:b/>
          <w:sz w:val="28"/>
          <w:szCs w:val="28"/>
        </w:rPr>
      </w:pPr>
      <w:r w:rsidRPr="00344337">
        <w:rPr>
          <w:rFonts w:ascii="Times New Roman" w:hAnsi="Times New Roman"/>
          <w:b/>
          <w:sz w:val="28"/>
          <w:szCs w:val="28"/>
        </w:rPr>
        <w:t>ДИПЛОМНАЯ РАБОТА</w:t>
      </w:r>
    </w:p>
    <w:p w:rsidR="00922B7E" w:rsidRPr="00344337" w:rsidRDefault="00344337" w:rsidP="00922B7E">
      <w:pPr>
        <w:spacing w:after="0"/>
        <w:jc w:val="center"/>
        <w:rPr>
          <w:rFonts w:ascii="Times New Roman" w:hAnsi="Times New Roman"/>
          <w:b/>
          <w:sz w:val="28"/>
          <w:szCs w:val="28"/>
        </w:rPr>
      </w:pPr>
      <w:r w:rsidRPr="00344337">
        <w:rPr>
          <w:rFonts w:ascii="Times New Roman" w:hAnsi="Times New Roman"/>
          <w:b/>
          <w:sz w:val="28"/>
          <w:szCs w:val="28"/>
        </w:rPr>
        <w:t>СПЕЦИАЛИСТ</w:t>
      </w:r>
    </w:p>
    <w:p w:rsidR="00344337" w:rsidRPr="00344337" w:rsidRDefault="00922B7E" w:rsidP="00344337">
      <w:pPr>
        <w:spacing w:after="0"/>
        <w:jc w:val="center"/>
        <w:rPr>
          <w:rFonts w:ascii="Times New Roman" w:hAnsi="Times New Roman"/>
          <w:b/>
          <w:sz w:val="28"/>
          <w:szCs w:val="28"/>
        </w:rPr>
      </w:pPr>
      <w:r w:rsidRPr="00344337">
        <w:rPr>
          <w:rFonts w:ascii="Times New Roman" w:hAnsi="Times New Roman"/>
          <w:b/>
          <w:sz w:val="28"/>
          <w:szCs w:val="28"/>
        </w:rPr>
        <w:t>на тему:</w:t>
      </w:r>
      <w:r w:rsidR="00344337" w:rsidRPr="00344337">
        <w:rPr>
          <w:rFonts w:ascii="Times New Roman" w:hAnsi="Times New Roman"/>
          <w:b/>
          <w:sz w:val="28"/>
          <w:szCs w:val="28"/>
        </w:rPr>
        <w:t xml:space="preserve"> Фразеологические единицы английского языка, которые содержат в своей семантической структуре числительное</w:t>
      </w:r>
    </w:p>
    <w:p w:rsidR="00922B7E" w:rsidRPr="00922B7E" w:rsidRDefault="00922B7E" w:rsidP="00922B7E">
      <w:pPr>
        <w:spacing w:after="0"/>
        <w:jc w:val="center"/>
        <w:rPr>
          <w:rFonts w:ascii="Times New Roman" w:hAnsi="Times New Roman"/>
          <w:sz w:val="28"/>
          <w:szCs w:val="28"/>
        </w:rPr>
      </w:pPr>
    </w:p>
    <w:p w:rsidR="00344337" w:rsidRDefault="00344337" w:rsidP="00922B7E">
      <w:pPr>
        <w:spacing w:after="0"/>
        <w:jc w:val="center"/>
        <w:rPr>
          <w:rFonts w:ascii="Times New Roman" w:hAnsi="Times New Roman"/>
          <w:sz w:val="28"/>
          <w:szCs w:val="28"/>
        </w:rPr>
      </w:pPr>
    </w:p>
    <w:p w:rsidR="00344337" w:rsidRPr="00F632B7" w:rsidRDefault="00344337"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Выполнил:</w:t>
      </w:r>
    </w:p>
    <w:p w:rsidR="00344337" w:rsidRPr="00F632B7" w:rsidRDefault="00344337"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студентка 5 курса, группы</w:t>
      </w:r>
      <w:proofErr w:type="gramStart"/>
      <w:r w:rsidRPr="00F632B7">
        <w:rPr>
          <w:rFonts w:ascii="Times New Roman" w:eastAsia="Times New Roman" w:hAnsi="Times New Roman"/>
          <w:sz w:val="28"/>
          <w:szCs w:val="28"/>
          <w:lang w:eastAsia="ru-RU"/>
        </w:rPr>
        <w:t xml:space="preserve"> У</w:t>
      </w:r>
      <w:proofErr w:type="gramEnd"/>
      <w:r w:rsidRPr="00F632B7">
        <w:rPr>
          <w:rFonts w:ascii="Times New Roman" w:eastAsia="Times New Roman" w:hAnsi="Times New Roman"/>
          <w:sz w:val="28"/>
          <w:szCs w:val="28"/>
          <w:lang w:eastAsia="ru-RU"/>
        </w:rPr>
        <w:t>/А</w:t>
      </w:r>
    </w:p>
    <w:p w:rsidR="00344337" w:rsidRPr="00F632B7" w:rsidRDefault="00344337"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направления подготовки (специальности)</w:t>
      </w:r>
    </w:p>
    <w:p w:rsidR="00344337" w:rsidRPr="00F632B7" w:rsidRDefault="00344337"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7.020303</w:t>
      </w:r>
      <w:r w:rsidR="003620D3">
        <w:rPr>
          <w:rFonts w:ascii="Times New Roman" w:eastAsia="Times New Roman" w:hAnsi="Times New Roman"/>
          <w:sz w:val="28"/>
          <w:szCs w:val="28"/>
          <w:lang w:eastAsia="ru-RU"/>
        </w:rPr>
        <w:t>01</w:t>
      </w:r>
      <w:r w:rsidRPr="00F632B7">
        <w:rPr>
          <w:rFonts w:ascii="Times New Roman" w:eastAsia="Times New Roman" w:hAnsi="Times New Roman"/>
          <w:sz w:val="28"/>
          <w:szCs w:val="28"/>
          <w:lang w:eastAsia="ru-RU"/>
        </w:rPr>
        <w:t xml:space="preserve"> Украинский язык и литература. Язык и литература (английский).</w:t>
      </w:r>
    </w:p>
    <w:p w:rsidR="00344337" w:rsidRPr="00F632B7" w:rsidRDefault="00344337"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Перевертун Д. А.</w:t>
      </w:r>
    </w:p>
    <w:p w:rsidR="00344337" w:rsidRPr="00F632B7" w:rsidRDefault="00344337" w:rsidP="00344337">
      <w:pPr>
        <w:spacing w:after="0" w:line="240" w:lineRule="auto"/>
        <w:ind w:left="4500"/>
        <w:rPr>
          <w:rFonts w:ascii="Times New Roman" w:eastAsia="Times New Roman" w:hAnsi="Times New Roman"/>
          <w:sz w:val="28"/>
          <w:szCs w:val="28"/>
          <w:lang w:eastAsia="ru-RU"/>
        </w:rPr>
      </w:pPr>
    </w:p>
    <w:p w:rsidR="00344337" w:rsidRPr="00F632B7" w:rsidRDefault="00344337"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Руководитель:</w:t>
      </w:r>
    </w:p>
    <w:p w:rsidR="00344337" w:rsidRPr="00F632B7" w:rsidRDefault="008E7176"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кандидат педагогических наук, доцент кафедры английской и восточной филологии</w:t>
      </w:r>
    </w:p>
    <w:p w:rsidR="00344337" w:rsidRPr="00F632B7" w:rsidRDefault="008E7176"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Ткачева Е. А.</w:t>
      </w:r>
    </w:p>
    <w:p w:rsidR="00344337" w:rsidRPr="00F632B7" w:rsidRDefault="00344337" w:rsidP="00344337">
      <w:pPr>
        <w:spacing w:after="0" w:line="240" w:lineRule="auto"/>
        <w:ind w:left="4500"/>
        <w:rPr>
          <w:rFonts w:ascii="Times New Roman" w:eastAsia="Times New Roman" w:hAnsi="Times New Roman"/>
          <w:sz w:val="28"/>
          <w:szCs w:val="28"/>
          <w:lang w:eastAsia="ru-RU"/>
        </w:rPr>
      </w:pPr>
    </w:p>
    <w:p w:rsidR="00344337" w:rsidRPr="00F632B7" w:rsidRDefault="00344337" w:rsidP="00344337">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Рецензент:</w:t>
      </w:r>
    </w:p>
    <w:p w:rsidR="00344337" w:rsidRPr="00F632B7" w:rsidRDefault="00344337" w:rsidP="008E7176">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 xml:space="preserve">кандидат </w:t>
      </w:r>
      <w:r w:rsidR="008E7176" w:rsidRPr="00F632B7">
        <w:rPr>
          <w:rFonts w:ascii="Times New Roman" w:eastAsia="Times New Roman" w:hAnsi="Times New Roman"/>
          <w:sz w:val="28"/>
          <w:szCs w:val="28"/>
          <w:lang w:eastAsia="ru-RU"/>
        </w:rPr>
        <w:t xml:space="preserve">педагогических </w:t>
      </w:r>
      <w:r w:rsidRPr="00F632B7">
        <w:rPr>
          <w:rFonts w:ascii="Times New Roman" w:eastAsia="Times New Roman" w:hAnsi="Times New Roman"/>
          <w:sz w:val="28"/>
          <w:szCs w:val="28"/>
          <w:lang w:eastAsia="ru-RU"/>
        </w:rPr>
        <w:t xml:space="preserve">наук, доцент кафедры </w:t>
      </w:r>
      <w:r w:rsidR="008E7176" w:rsidRPr="00F632B7">
        <w:rPr>
          <w:rFonts w:ascii="Times New Roman" w:eastAsia="Times New Roman" w:hAnsi="Times New Roman"/>
          <w:sz w:val="28"/>
          <w:szCs w:val="28"/>
          <w:lang w:eastAsia="ru-RU"/>
        </w:rPr>
        <w:t>романо-германской филологии</w:t>
      </w:r>
    </w:p>
    <w:p w:rsidR="008E7176" w:rsidRPr="00F632B7" w:rsidRDefault="008E7176" w:rsidP="008E7176">
      <w:pPr>
        <w:spacing w:after="0" w:line="240" w:lineRule="auto"/>
        <w:ind w:left="4500"/>
        <w:rPr>
          <w:rFonts w:ascii="Times New Roman" w:eastAsia="Times New Roman" w:hAnsi="Times New Roman"/>
          <w:sz w:val="28"/>
          <w:szCs w:val="28"/>
          <w:lang w:eastAsia="ru-RU"/>
        </w:rPr>
      </w:pPr>
      <w:r w:rsidRPr="00F632B7">
        <w:rPr>
          <w:rFonts w:ascii="Times New Roman" w:eastAsia="Times New Roman" w:hAnsi="Times New Roman"/>
          <w:sz w:val="28"/>
          <w:szCs w:val="28"/>
          <w:lang w:eastAsia="ru-RU"/>
        </w:rPr>
        <w:t>Скляр Н. В.</w:t>
      </w:r>
    </w:p>
    <w:p w:rsidR="008E7176" w:rsidRPr="00F632B7" w:rsidRDefault="008E7176" w:rsidP="00922B7E">
      <w:pPr>
        <w:spacing w:after="0"/>
        <w:jc w:val="center"/>
        <w:rPr>
          <w:rFonts w:ascii="Times New Roman" w:hAnsi="Times New Roman"/>
          <w:sz w:val="28"/>
          <w:szCs w:val="28"/>
        </w:rPr>
      </w:pPr>
    </w:p>
    <w:p w:rsidR="00344337" w:rsidRDefault="00344337" w:rsidP="00922B7E">
      <w:pPr>
        <w:spacing w:after="0"/>
        <w:jc w:val="center"/>
        <w:rPr>
          <w:rFonts w:ascii="Times New Roman" w:hAnsi="Times New Roman"/>
          <w:sz w:val="28"/>
          <w:szCs w:val="28"/>
        </w:rPr>
      </w:pPr>
    </w:p>
    <w:p w:rsidR="00E03B05" w:rsidRPr="00922B7E" w:rsidRDefault="008E7176" w:rsidP="008E7176">
      <w:pPr>
        <w:spacing w:after="0"/>
        <w:jc w:val="center"/>
        <w:rPr>
          <w:rFonts w:ascii="Times New Roman" w:hAnsi="Times New Roman"/>
          <w:sz w:val="28"/>
          <w:szCs w:val="28"/>
        </w:rPr>
      </w:pPr>
      <w:r>
        <w:rPr>
          <w:rFonts w:ascii="Times New Roman" w:hAnsi="Times New Roman"/>
          <w:sz w:val="28"/>
          <w:szCs w:val="28"/>
        </w:rPr>
        <w:t>Луганск - 2017</w:t>
      </w:r>
      <w:r w:rsidR="00922B7E" w:rsidRPr="00922B7E">
        <w:rPr>
          <w:rFonts w:ascii="Times New Roman" w:hAnsi="Times New Roman"/>
          <w:sz w:val="28"/>
          <w:szCs w:val="28"/>
        </w:rPr>
        <w:t>год</w:t>
      </w:r>
    </w:p>
    <w:p w:rsidR="00E03B05" w:rsidRPr="00480AAD" w:rsidRDefault="00E03B05" w:rsidP="00480AAD">
      <w:pPr>
        <w:spacing w:after="0" w:line="360" w:lineRule="auto"/>
        <w:jc w:val="center"/>
        <w:rPr>
          <w:rFonts w:ascii="Times New Roman" w:hAnsi="Times New Roman"/>
          <w:sz w:val="28"/>
          <w:szCs w:val="28"/>
        </w:rPr>
      </w:pPr>
      <w:r w:rsidRPr="00480AAD">
        <w:rPr>
          <w:rFonts w:ascii="Times New Roman" w:hAnsi="Times New Roman"/>
          <w:sz w:val="28"/>
          <w:szCs w:val="28"/>
        </w:rPr>
        <w:lastRenderedPageBreak/>
        <w:t>СОДЕРЖАНИЕ</w:t>
      </w: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ВВЕДЕНИЕ</w:t>
      </w:r>
      <w:r>
        <w:rPr>
          <w:rFonts w:ascii="Times New Roman" w:hAnsi="Times New Roman"/>
          <w:sz w:val="28"/>
          <w:szCs w:val="28"/>
        </w:rPr>
        <w:t>………………………</w:t>
      </w:r>
      <w:r w:rsidR="008E7176">
        <w:rPr>
          <w:rFonts w:ascii="Times New Roman" w:hAnsi="Times New Roman"/>
          <w:sz w:val="28"/>
          <w:szCs w:val="28"/>
        </w:rPr>
        <w:t>…………………………………………….. 3</w:t>
      </w: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ГЛАВА 1 ТЕОРЕТИЧЕСКИЕ ОСНОВЫ ИЗУЧЕНИЯ ФРАЗЕОЛОГИИ АНГЛИЙСКОГО ЯЗЫКА</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1.1. Понятие фразеологизма и различные взгляды на его сущность ……</w:t>
      </w:r>
      <w:r>
        <w:rPr>
          <w:rFonts w:ascii="Times New Roman" w:hAnsi="Times New Roman"/>
          <w:sz w:val="28"/>
          <w:szCs w:val="28"/>
        </w:rPr>
        <w:t>…...</w:t>
      </w:r>
      <w:r w:rsidR="008E7176">
        <w:rPr>
          <w:rFonts w:ascii="Times New Roman" w:hAnsi="Times New Roman"/>
          <w:sz w:val="28"/>
          <w:szCs w:val="28"/>
        </w:rPr>
        <w:t>..6</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 xml:space="preserve">1.2. Числительное как языковая категория и элемент фразеологических единиц английского языка </w:t>
      </w:r>
      <w:r>
        <w:rPr>
          <w:rFonts w:ascii="Times New Roman" w:hAnsi="Times New Roman"/>
          <w:sz w:val="28"/>
          <w:szCs w:val="28"/>
        </w:rPr>
        <w:t>………………………</w:t>
      </w:r>
      <w:r w:rsidRPr="00480AAD">
        <w:rPr>
          <w:rFonts w:ascii="Times New Roman" w:hAnsi="Times New Roman"/>
          <w:sz w:val="28"/>
          <w:szCs w:val="28"/>
        </w:rPr>
        <w:t>………………………</w:t>
      </w:r>
      <w:r>
        <w:rPr>
          <w:rFonts w:ascii="Times New Roman" w:hAnsi="Times New Roman"/>
          <w:sz w:val="28"/>
          <w:szCs w:val="28"/>
        </w:rPr>
        <w:t>….</w:t>
      </w:r>
      <w:r w:rsidR="008E7176">
        <w:rPr>
          <w:rFonts w:ascii="Times New Roman" w:hAnsi="Times New Roman"/>
          <w:sz w:val="28"/>
          <w:szCs w:val="28"/>
        </w:rPr>
        <w:t>…..18</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Выводы к Разделу 1…</w:t>
      </w:r>
      <w:r>
        <w:rPr>
          <w:rFonts w:ascii="Times New Roman" w:hAnsi="Times New Roman"/>
          <w:sz w:val="28"/>
          <w:szCs w:val="28"/>
        </w:rPr>
        <w:t>…………</w:t>
      </w:r>
      <w:r w:rsidRPr="00480AAD">
        <w:rPr>
          <w:rFonts w:ascii="Times New Roman" w:hAnsi="Times New Roman"/>
          <w:sz w:val="28"/>
          <w:szCs w:val="28"/>
        </w:rPr>
        <w:t>……………………………………………….. 33</w:t>
      </w: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РАЗДЕЛ 2 ОСОБЕННОСТИ ФРАЗЕОЛОГИЧЕСКИХ ЕДИНИЦ, КОМПОНЕНТОМ КОТОРЫХ ЯВЛЯЕТСЯ ЧИСЛИТЕЛЬНОЕ</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2.1. Классификации фразеологических единиц, имеющих в своей семантической структуре числительные ……………………………………</w:t>
      </w:r>
      <w:r>
        <w:rPr>
          <w:rFonts w:ascii="Times New Roman" w:hAnsi="Times New Roman"/>
          <w:sz w:val="28"/>
          <w:szCs w:val="28"/>
        </w:rPr>
        <w:t>...</w:t>
      </w:r>
      <w:r w:rsidRPr="00480AAD">
        <w:rPr>
          <w:rFonts w:ascii="Times New Roman" w:hAnsi="Times New Roman"/>
          <w:sz w:val="28"/>
          <w:szCs w:val="28"/>
        </w:rPr>
        <w:t>.34</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 xml:space="preserve">2.2. Семантические особенности фразеологических единиц английского языка, имеющих в своей структуре числительные </w:t>
      </w:r>
      <w:r>
        <w:rPr>
          <w:rFonts w:ascii="Times New Roman" w:hAnsi="Times New Roman"/>
          <w:sz w:val="28"/>
          <w:szCs w:val="28"/>
        </w:rPr>
        <w:t>……………………</w:t>
      </w:r>
      <w:r w:rsidRPr="00480AAD">
        <w:rPr>
          <w:rFonts w:ascii="Times New Roman" w:hAnsi="Times New Roman"/>
          <w:sz w:val="28"/>
          <w:szCs w:val="28"/>
        </w:rPr>
        <w:t>……</w:t>
      </w:r>
      <w:r>
        <w:rPr>
          <w:rFonts w:ascii="Times New Roman" w:hAnsi="Times New Roman"/>
          <w:sz w:val="28"/>
          <w:szCs w:val="28"/>
        </w:rPr>
        <w:t>...</w:t>
      </w:r>
      <w:r w:rsidR="00F60A5F">
        <w:rPr>
          <w:rFonts w:ascii="Times New Roman" w:hAnsi="Times New Roman"/>
          <w:sz w:val="28"/>
          <w:szCs w:val="28"/>
        </w:rPr>
        <w:t>54</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Выводы к главе 2</w:t>
      </w:r>
      <w:r>
        <w:rPr>
          <w:rFonts w:ascii="Times New Roman" w:hAnsi="Times New Roman"/>
          <w:sz w:val="28"/>
          <w:szCs w:val="28"/>
        </w:rPr>
        <w:t>……………………</w:t>
      </w:r>
      <w:r w:rsidRPr="00480AAD">
        <w:rPr>
          <w:rFonts w:ascii="Times New Roman" w:hAnsi="Times New Roman"/>
          <w:sz w:val="28"/>
          <w:szCs w:val="28"/>
        </w:rPr>
        <w:t>………………………………</w:t>
      </w:r>
      <w:r>
        <w:rPr>
          <w:rFonts w:ascii="Times New Roman" w:hAnsi="Times New Roman"/>
          <w:sz w:val="28"/>
          <w:szCs w:val="28"/>
        </w:rPr>
        <w:t>..................</w:t>
      </w:r>
      <w:r w:rsidR="00F60A5F">
        <w:rPr>
          <w:rFonts w:ascii="Times New Roman" w:hAnsi="Times New Roman"/>
          <w:sz w:val="28"/>
          <w:szCs w:val="28"/>
        </w:rPr>
        <w:t>65</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ВЫВОДЫ</w:t>
      </w:r>
      <w:r>
        <w:rPr>
          <w:rFonts w:ascii="Times New Roman" w:hAnsi="Times New Roman"/>
          <w:sz w:val="28"/>
          <w:szCs w:val="28"/>
        </w:rPr>
        <w:t>………………………………………………………………………...</w:t>
      </w:r>
      <w:r w:rsidR="00F60A5F">
        <w:rPr>
          <w:rFonts w:ascii="Times New Roman" w:hAnsi="Times New Roman"/>
          <w:sz w:val="28"/>
          <w:szCs w:val="28"/>
        </w:rPr>
        <w:t>66</w:t>
      </w:r>
    </w:p>
    <w:p w:rsidR="00E03B05" w:rsidRPr="00480AAD" w:rsidRDefault="00E03B05" w:rsidP="00480AAD">
      <w:pPr>
        <w:spacing w:after="0" w:line="360" w:lineRule="auto"/>
        <w:jc w:val="both"/>
        <w:rPr>
          <w:rFonts w:ascii="Times New Roman" w:hAnsi="Times New Roman"/>
          <w:sz w:val="28"/>
          <w:szCs w:val="28"/>
        </w:rPr>
      </w:pPr>
      <w:r w:rsidRPr="00480AAD">
        <w:rPr>
          <w:rFonts w:ascii="Times New Roman" w:hAnsi="Times New Roman"/>
          <w:sz w:val="28"/>
          <w:szCs w:val="28"/>
        </w:rPr>
        <w:t>СПИСОК ИСПОЛЬЗОВАННЫХ ИСТОЧНИКОВ ………………………</w:t>
      </w:r>
      <w:r>
        <w:rPr>
          <w:rFonts w:ascii="Times New Roman" w:hAnsi="Times New Roman"/>
          <w:sz w:val="28"/>
          <w:szCs w:val="28"/>
        </w:rPr>
        <w:t>…...</w:t>
      </w:r>
      <w:r w:rsidR="00F60A5F">
        <w:rPr>
          <w:rFonts w:ascii="Times New Roman" w:hAnsi="Times New Roman"/>
          <w:sz w:val="28"/>
          <w:szCs w:val="28"/>
        </w:rPr>
        <w:t>69</w:t>
      </w: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Default="00E03B05" w:rsidP="00DA4179">
      <w:pPr>
        <w:spacing w:after="0" w:line="360" w:lineRule="auto"/>
        <w:ind w:firstLine="709"/>
        <w:jc w:val="center"/>
        <w:rPr>
          <w:rFonts w:ascii="Times New Roman" w:hAnsi="Times New Roman"/>
          <w:b/>
          <w:sz w:val="28"/>
          <w:szCs w:val="28"/>
        </w:rPr>
      </w:pPr>
    </w:p>
    <w:p w:rsidR="00E03B05" w:rsidRPr="00DA4179" w:rsidRDefault="00E03B05" w:rsidP="00DA4179">
      <w:pPr>
        <w:spacing w:after="0" w:line="360" w:lineRule="auto"/>
        <w:ind w:firstLine="709"/>
        <w:jc w:val="center"/>
        <w:rPr>
          <w:rFonts w:ascii="Times New Roman" w:hAnsi="Times New Roman"/>
          <w:b/>
          <w:sz w:val="28"/>
          <w:szCs w:val="28"/>
        </w:rPr>
      </w:pPr>
      <w:r w:rsidRPr="00DA4179">
        <w:rPr>
          <w:rFonts w:ascii="Times New Roman" w:hAnsi="Times New Roman"/>
          <w:b/>
          <w:sz w:val="28"/>
          <w:szCs w:val="28"/>
        </w:rPr>
        <w:lastRenderedPageBreak/>
        <w:t>Введение</w:t>
      </w:r>
    </w:p>
    <w:p w:rsidR="00E03B05" w:rsidRPr="00480AAD" w:rsidRDefault="00E03B05" w:rsidP="00DA4179">
      <w:pPr>
        <w:spacing w:after="0" w:line="360" w:lineRule="auto"/>
        <w:ind w:firstLine="709"/>
        <w:jc w:val="both"/>
        <w:rPr>
          <w:rFonts w:ascii="Times New Roman" w:hAnsi="Times New Roman"/>
          <w:sz w:val="28"/>
          <w:szCs w:val="28"/>
        </w:rPr>
      </w:pPr>
      <w:r w:rsidRPr="00EA0D9D">
        <w:rPr>
          <w:rFonts w:ascii="Times New Roman" w:hAnsi="Times New Roman"/>
          <w:b/>
          <w:sz w:val="28"/>
          <w:szCs w:val="28"/>
        </w:rPr>
        <w:t>Актуальность.</w:t>
      </w:r>
      <w:r w:rsidRPr="00480AAD">
        <w:rPr>
          <w:rFonts w:ascii="Times New Roman" w:hAnsi="Times New Roman"/>
          <w:sz w:val="28"/>
          <w:szCs w:val="28"/>
        </w:rPr>
        <w:t xml:space="preserve"> Английский язык имеет многовековую историю. За это время в ней образовалось большое количество слов и устойчивых словосочетаний, которые использовались с целью украшать и эмоционально окрашивать свое высказывание. Именно так возник такой слой в языке, как фразеология.</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Изучение языка включает в себя изучение фразеологических оборотов, которые представляют определенные трудности при обучении иностранного языка за то, что каждый из их элементов, будучи </w:t>
      </w:r>
      <w:proofErr w:type="gramStart"/>
      <w:r w:rsidRPr="00480AAD">
        <w:rPr>
          <w:rFonts w:ascii="Times New Roman" w:hAnsi="Times New Roman"/>
          <w:sz w:val="28"/>
          <w:szCs w:val="28"/>
        </w:rPr>
        <w:t>известным</w:t>
      </w:r>
      <w:proofErr w:type="gramEnd"/>
      <w:r w:rsidRPr="00480AAD">
        <w:rPr>
          <w:rFonts w:ascii="Times New Roman" w:hAnsi="Times New Roman"/>
          <w:sz w:val="28"/>
          <w:szCs w:val="28"/>
        </w:rPr>
        <w:t xml:space="preserve"> читателю, в сумме своей не представляет общий смысл высказывания. Другими словами, каждый элемент той или иной фразеологичной единицы абстрагируется от своего прямого значения и становится лишь частью общего значения идиоматического целого высказывания. Не смотря на частое использование фразеологизмов в устном и письменной речи, проблема их малой </w:t>
      </w:r>
      <w:proofErr w:type="gramStart"/>
      <w:r w:rsidRPr="00480AAD">
        <w:rPr>
          <w:rFonts w:ascii="Times New Roman" w:hAnsi="Times New Roman"/>
          <w:sz w:val="28"/>
          <w:szCs w:val="28"/>
        </w:rPr>
        <w:t>изученности</w:t>
      </w:r>
      <w:proofErr w:type="gramEnd"/>
      <w:r w:rsidRPr="00480AAD">
        <w:rPr>
          <w:rFonts w:ascii="Times New Roman" w:hAnsi="Times New Roman"/>
          <w:sz w:val="28"/>
          <w:szCs w:val="28"/>
        </w:rPr>
        <w:t xml:space="preserve"> тем не менее является одной из ведущих.</w:t>
      </w:r>
    </w:p>
    <w:p w:rsidR="00E03B05" w:rsidRPr="00480AAD" w:rsidRDefault="00E03B05" w:rsidP="00DA4179">
      <w:pPr>
        <w:spacing w:after="0" w:line="360" w:lineRule="auto"/>
        <w:ind w:firstLine="709"/>
        <w:jc w:val="both"/>
        <w:rPr>
          <w:rFonts w:ascii="Times New Roman" w:hAnsi="Times New Roman"/>
          <w:sz w:val="28"/>
          <w:szCs w:val="28"/>
        </w:rPr>
      </w:pPr>
      <w:proofErr w:type="gramStart"/>
      <w:r w:rsidRPr="00DA4179">
        <w:rPr>
          <w:rFonts w:ascii="Times New Roman" w:hAnsi="Times New Roman"/>
          <w:b/>
          <w:sz w:val="28"/>
          <w:szCs w:val="28"/>
        </w:rPr>
        <w:t>Актуальность</w:t>
      </w:r>
      <w:r w:rsidRPr="00480AAD">
        <w:rPr>
          <w:rFonts w:ascii="Times New Roman" w:hAnsi="Times New Roman"/>
          <w:sz w:val="28"/>
          <w:szCs w:val="28"/>
        </w:rPr>
        <w:t xml:space="preserve"> нашего исследования обусловлена значительной языково-стилистическим весом лексических фразеологических единиц с элементами числительных в своей семантической структуре.</w:t>
      </w:r>
      <w:proofErr w:type="gramEnd"/>
      <w:r w:rsidRPr="00480AAD">
        <w:rPr>
          <w:rFonts w:ascii="Times New Roman" w:hAnsi="Times New Roman"/>
          <w:sz w:val="28"/>
          <w:szCs w:val="28"/>
        </w:rPr>
        <w:t xml:space="preserve"> Кроме того, свою роль играет и та значимость результатов научного поиска для теоретических дисциплин, связанных с изучением культуры языка и его развитием под влиянием чисел и их символики. </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Изучению </w:t>
      </w:r>
      <w:proofErr w:type="gramStart"/>
      <w:r w:rsidRPr="00480AAD">
        <w:rPr>
          <w:rFonts w:ascii="Times New Roman" w:hAnsi="Times New Roman"/>
          <w:sz w:val="28"/>
          <w:szCs w:val="28"/>
        </w:rPr>
        <w:t>числительных</w:t>
      </w:r>
      <w:proofErr w:type="gramEnd"/>
      <w:r w:rsidRPr="00480AAD">
        <w:rPr>
          <w:rFonts w:ascii="Times New Roman" w:hAnsi="Times New Roman"/>
          <w:sz w:val="28"/>
          <w:szCs w:val="28"/>
        </w:rPr>
        <w:t xml:space="preserve"> как отдельной части речи, так и в качестве компонента фразеологических оборотов посвятили свои работы. Брим, Г. Будагов, Ф. Буслаєв, А. Востоков, А. Мещанинов, В. Панфилов, А. Потебня, Ф. Фортунатов, А. Розенберг, А. Супрун и другие. Разработке вопросов теории фразеологии значительное внимание уделяли Л. Авксентьев, Н. Алефиренко, В. Архангельский, В. Бабкин, Л. Булаховський, В. В</w:t>
      </w:r>
      <w:r>
        <w:rPr>
          <w:rFonts w:ascii="Times New Roman" w:hAnsi="Times New Roman"/>
          <w:sz w:val="28"/>
          <w:szCs w:val="28"/>
        </w:rPr>
        <w:t>иноградов, В. Крюк, Н. Демский</w:t>
      </w:r>
      <w:proofErr w:type="gramStart"/>
      <w:r>
        <w:rPr>
          <w:rFonts w:ascii="Times New Roman" w:hAnsi="Times New Roman"/>
          <w:sz w:val="28"/>
          <w:szCs w:val="28"/>
        </w:rPr>
        <w:t>,</w:t>
      </w:r>
      <w:r w:rsidRPr="00480AAD">
        <w:rPr>
          <w:rFonts w:ascii="Times New Roman" w:hAnsi="Times New Roman"/>
          <w:sz w:val="28"/>
          <w:szCs w:val="28"/>
        </w:rPr>
        <w:t>Ф</w:t>
      </w:r>
      <w:proofErr w:type="gramEnd"/>
      <w:r w:rsidRPr="00480AAD">
        <w:rPr>
          <w:rFonts w:ascii="Times New Roman" w:hAnsi="Times New Roman"/>
          <w:sz w:val="28"/>
          <w:szCs w:val="28"/>
        </w:rPr>
        <w:t xml:space="preserve">. Медведев, А. </w:t>
      </w:r>
      <w:r>
        <w:rPr>
          <w:rFonts w:ascii="Times New Roman" w:hAnsi="Times New Roman"/>
          <w:sz w:val="28"/>
          <w:szCs w:val="28"/>
        </w:rPr>
        <w:t>Мелерович, В. Мокиенко, Я</w:t>
      </w:r>
      <w:r w:rsidRPr="00480AAD">
        <w:rPr>
          <w:rFonts w:ascii="Times New Roman" w:hAnsi="Times New Roman"/>
          <w:sz w:val="28"/>
          <w:szCs w:val="28"/>
        </w:rPr>
        <w:t xml:space="preserve">. Поливанов, Л. Скрипник, Л. Удовиченко. Такие лингвисты как А. Алехина, Н. Амосова, Н. Басай, Г. Эккерт, А. Кунин, Н. Леонидова, С. Скорупка, А. </w:t>
      </w:r>
      <w:r w:rsidRPr="00480AAD">
        <w:rPr>
          <w:rFonts w:ascii="Times New Roman" w:hAnsi="Times New Roman"/>
          <w:sz w:val="28"/>
          <w:szCs w:val="28"/>
        </w:rPr>
        <w:lastRenderedPageBreak/>
        <w:t xml:space="preserve">Смирницкий исследовали фразеологию английского языка. Среди западных языковедов следует отметить Ш. Балли, Г. Глезер, Л. Смита и В. Флейшера. </w:t>
      </w:r>
    </w:p>
    <w:p w:rsidR="00E03B05" w:rsidRPr="00480AAD" w:rsidRDefault="00E03B05" w:rsidP="00DA4179">
      <w:pPr>
        <w:spacing w:after="0" w:line="360" w:lineRule="auto"/>
        <w:ind w:firstLine="709"/>
        <w:jc w:val="both"/>
        <w:rPr>
          <w:rFonts w:ascii="Times New Roman" w:hAnsi="Times New Roman"/>
          <w:sz w:val="28"/>
          <w:szCs w:val="28"/>
        </w:rPr>
      </w:pPr>
      <w:r w:rsidRPr="00DA4179">
        <w:rPr>
          <w:rFonts w:ascii="Times New Roman" w:hAnsi="Times New Roman"/>
          <w:b/>
          <w:sz w:val="28"/>
          <w:szCs w:val="28"/>
        </w:rPr>
        <w:t>Объект исследования</w:t>
      </w:r>
      <w:r w:rsidRPr="00480AAD">
        <w:rPr>
          <w:rFonts w:ascii="Times New Roman" w:hAnsi="Times New Roman"/>
          <w:sz w:val="28"/>
          <w:szCs w:val="28"/>
        </w:rPr>
        <w:t xml:space="preserve"> – фразеологизмы современного английского языка. </w:t>
      </w:r>
    </w:p>
    <w:p w:rsidR="00E03B05" w:rsidRPr="00480AAD" w:rsidRDefault="00E03B05" w:rsidP="00DA4179">
      <w:pPr>
        <w:spacing w:after="0" w:line="360" w:lineRule="auto"/>
        <w:ind w:firstLine="709"/>
        <w:jc w:val="both"/>
        <w:rPr>
          <w:rFonts w:ascii="Times New Roman" w:hAnsi="Times New Roman"/>
          <w:sz w:val="28"/>
          <w:szCs w:val="28"/>
        </w:rPr>
      </w:pPr>
      <w:r w:rsidRPr="00DA4179">
        <w:rPr>
          <w:rFonts w:ascii="Times New Roman" w:hAnsi="Times New Roman"/>
          <w:b/>
          <w:sz w:val="28"/>
          <w:szCs w:val="28"/>
        </w:rPr>
        <w:t>Предметом исследования</w:t>
      </w:r>
      <w:r w:rsidRPr="00480AAD">
        <w:rPr>
          <w:rFonts w:ascii="Times New Roman" w:hAnsi="Times New Roman"/>
          <w:sz w:val="28"/>
          <w:szCs w:val="28"/>
        </w:rPr>
        <w:t xml:space="preserve"> являются особенности английских фразеологизмов, имеющих в своей семантической структуре числительное.</w:t>
      </w:r>
    </w:p>
    <w:p w:rsidR="00E03B05" w:rsidRPr="00480AAD" w:rsidRDefault="00E03B05" w:rsidP="00DA4179">
      <w:pPr>
        <w:spacing w:after="0" w:line="360" w:lineRule="auto"/>
        <w:ind w:firstLine="709"/>
        <w:jc w:val="both"/>
        <w:rPr>
          <w:rFonts w:ascii="Times New Roman" w:hAnsi="Times New Roman"/>
          <w:sz w:val="28"/>
          <w:szCs w:val="28"/>
        </w:rPr>
      </w:pPr>
      <w:r w:rsidRPr="00DA4179">
        <w:rPr>
          <w:rFonts w:ascii="Times New Roman" w:hAnsi="Times New Roman"/>
          <w:b/>
          <w:sz w:val="28"/>
          <w:szCs w:val="28"/>
        </w:rPr>
        <w:t>Цель исследования</w:t>
      </w:r>
      <w:r w:rsidRPr="00480AAD">
        <w:rPr>
          <w:rFonts w:ascii="Times New Roman" w:hAnsi="Times New Roman"/>
          <w:sz w:val="28"/>
          <w:szCs w:val="28"/>
        </w:rPr>
        <w:t xml:space="preserve"> – проанализировать и классифицировать английские фразеологизмы, которые имеют в своей структуре числительные. </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 соответствии с целью исследования были определены следующие </w:t>
      </w:r>
      <w:r w:rsidRPr="00DA4179">
        <w:rPr>
          <w:rFonts w:ascii="Times New Roman" w:hAnsi="Times New Roman"/>
          <w:b/>
          <w:sz w:val="28"/>
          <w:szCs w:val="28"/>
        </w:rPr>
        <w:t>задачи:</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раскрыть сущность понятия «фразеологизм»; </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рассмотреть взаимосвязь логической и языковой категории числа как элемента фразеологических единиц английского языка;</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привести классификацию фразеологизмов данного типа и составить список фразеологизмов, которые имеют в своей семантической структуре числительные;</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проанализировать основные семантические особенности числительных, которые в своей структуре содержат числительное.</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 нашей работе были использованы следующие </w:t>
      </w:r>
      <w:r w:rsidRPr="00DA4179">
        <w:rPr>
          <w:rFonts w:ascii="Times New Roman" w:hAnsi="Times New Roman"/>
          <w:b/>
          <w:sz w:val="28"/>
          <w:szCs w:val="28"/>
        </w:rPr>
        <w:t>методы исследования</w:t>
      </w:r>
      <w:r w:rsidRPr="00480AAD">
        <w:rPr>
          <w:rFonts w:ascii="Times New Roman" w:hAnsi="Times New Roman"/>
          <w:sz w:val="28"/>
          <w:szCs w:val="28"/>
        </w:rPr>
        <w:t xml:space="preserve">: </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roofErr w:type="gramStart"/>
      <w:r w:rsidRPr="00480AAD">
        <w:rPr>
          <w:rFonts w:ascii="Times New Roman" w:hAnsi="Times New Roman"/>
          <w:sz w:val="28"/>
          <w:szCs w:val="28"/>
        </w:rPr>
        <w:t>аналитический</w:t>
      </w:r>
      <w:proofErr w:type="gramEnd"/>
      <w:r w:rsidRPr="00480AAD">
        <w:rPr>
          <w:rFonts w:ascii="Times New Roman" w:hAnsi="Times New Roman"/>
          <w:sz w:val="28"/>
          <w:szCs w:val="28"/>
        </w:rPr>
        <w:t xml:space="preserve"> – для получения общих и углубленных знаний о фразеологии как науке вообще и отдельно о специфике фразеологии английского языка;</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roofErr w:type="gramStart"/>
      <w:r w:rsidRPr="00480AAD">
        <w:rPr>
          <w:rFonts w:ascii="Times New Roman" w:hAnsi="Times New Roman"/>
          <w:sz w:val="28"/>
          <w:szCs w:val="28"/>
        </w:rPr>
        <w:t>лексикографический</w:t>
      </w:r>
      <w:proofErr w:type="gramEnd"/>
      <w:r w:rsidRPr="00480AAD">
        <w:rPr>
          <w:rFonts w:ascii="Times New Roman" w:hAnsi="Times New Roman"/>
          <w:sz w:val="28"/>
          <w:szCs w:val="28"/>
        </w:rPr>
        <w:t xml:space="preserve"> – для выборки фразеологических оборотов со словарей. </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roofErr w:type="gramStart"/>
      <w:r w:rsidRPr="00480AAD">
        <w:rPr>
          <w:rFonts w:ascii="Times New Roman" w:hAnsi="Times New Roman"/>
          <w:sz w:val="28"/>
          <w:szCs w:val="28"/>
        </w:rPr>
        <w:t>компаративный</w:t>
      </w:r>
      <w:proofErr w:type="gramEnd"/>
      <w:r w:rsidRPr="00480AAD">
        <w:rPr>
          <w:rFonts w:ascii="Times New Roman" w:hAnsi="Times New Roman"/>
          <w:sz w:val="28"/>
          <w:szCs w:val="28"/>
        </w:rPr>
        <w:t xml:space="preserve"> – для того, чтобы выявить сходства, различия и существенные признаки между фразеологичными единицами.</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Теоретическую основу нашего исследования составляют: работы, посвященные теории и классификации фразеоло</w:t>
      </w:r>
      <w:r>
        <w:rPr>
          <w:rFonts w:ascii="Times New Roman" w:hAnsi="Times New Roman"/>
          <w:sz w:val="28"/>
          <w:szCs w:val="28"/>
        </w:rPr>
        <w:t>гии (Н. Алефиренко, Н. Амосова,</w:t>
      </w:r>
      <w:r w:rsidRPr="00480AAD">
        <w:rPr>
          <w:rFonts w:ascii="Times New Roman" w:hAnsi="Times New Roman"/>
          <w:sz w:val="28"/>
          <w:szCs w:val="28"/>
        </w:rPr>
        <w:t xml:space="preserve"> Виноградов, А. Кунин, А. Смирницкий); научные труды, </w:t>
      </w:r>
      <w:r w:rsidRPr="00480AAD">
        <w:rPr>
          <w:rFonts w:ascii="Times New Roman" w:hAnsi="Times New Roman"/>
          <w:sz w:val="28"/>
          <w:szCs w:val="28"/>
        </w:rPr>
        <w:lastRenderedPageBreak/>
        <w:t xml:space="preserve">посвященные лексикологии, лексикографии и мовознавству (А. Реформатский). </w:t>
      </w:r>
    </w:p>
    <w:p w:rsidR="00E03B05" w:rsidRPr="00480AAD" w:rsidRDefault="00E03B05" w:rsidP="00DA4179">
      <w:pPr>
        <w:spacing w:after="0" w:line="360" w:lineRule="auto"/>
        <w:ind w:firstLine="709"/>
        <w:jc w:val="both"/>
        <w:rPr>
          <w:rFonts w:ascii="Times New Roman" w:hAnsi="Times New Roman"/>
          <w:sz w:val="28"/>
          <w:szCs w:val="28"/>
        </w:rPr>
      </w:pPr>
      <w:r w:rsidRPr="00DA4179">
        <w:rPr>
          <w:rFonts w:ascii="Times New Roman" w:hAnsi="Times New Roman"/>
          <w:b/>
          <w:sz w:val="28"/>
          <w:szCs w:val="28"/>
        </w:rPr>
        <w:t>Научная новизна</w:t>
      </w:r>
      <w:r w:rsidRPr="00480AAD">
        <w:rPr>
          <w:rFonts w:ascii="Times New Roman" w:hAnsi="Times New Roman"/>
          <w:sz w:val="28"/>
          <w:szCs w:val="28"/>
        </w:rPr>
        <w:t xml:space="preserve"> исследования заключается в том, что впервые было проанализировано и классифицировано по различным признакам фразеологические единицы английского языка, которые имеют в своей семантической структуре числительное, усовершенствовано представление о семантические и структурные особенности фразеологических единиц с компонентом «числительное». </w:t>
      </w:r>
    </w:p>
    <w:p w:rsidR="00E03B05" w:rsidRPr="00480AAD" w:rsidRDefault="00E03B05" w:rsidP="00DA4179">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Практическое значение работы заключается в том, что данные, полученные в результате исследования, могут быть применены в такой отрасли филологии, как лексикология. Основные вопросы, рассмотренные в работе, будет целесообразно включить в разработки лекций с таких курсов, как лексикология и стилистика, а также могут использоваться для написания курсовых и дипломных работ. Найденный материал будет способствовать повышению интереса к изучению английского языка и страноведения в детей, студентов и развития их кругозора. Данный материал может быть использован при проведении уроков английского языка и внеклассных мероприятий, для проведения викторин, составление кроссвордов, что будет способствовать обогащению словарного запаса учащихся, развивать их лингвострановедение компетенцию, способствовать повышению интереса к изучению английского языка. </w:t>
      </w:r>
    </w:p>
    <w:p w:rsidR="00E03B05" w:rsidRDefault="00E03B05" w:rsidP="00DA4179">
      <w:pPr>
        <w:spacing w:after="0" w:line="360" w:lineRule="auto"/>
        <w:ind w:firstLine="709"/>
        <w:jc w:val="both"/>
        <w:rPr>
          <w:rFonts w:ascii="Times New Roman" w:hAnsi="Times New Roman"/>
          <w:sz w:val="28"/>
          <w:szCs w:val="28"/>
        </w:rPr>
      </w:pPr>
      <w:r>
        <w:rPr>
          <w:rFonts w:ascii="Times New Roman" w:hAnsi="Times New Roman"/>
          <w:sz w:val="28"/>
          <w:szCs w:val="28"/>
        </w:rPr>
        <w:t>Структура дипломной</w:t>
      </w:r>
      <w:r w:rsidRPr="00480AAD">
        <w:rPr>
          <w:rFonts w:ascii="Times New Roman" w:hAnsi="Times New Roman"/>
          <w:sz w:val="28"/>
          <w:szCs w:val="28"/>
        </w:rPr>
        <w:t xml:space="preserve"> работы. </w:t>
      </w:r>
      <w:r>
        <w:rPr>
          <w:rFonts w:ascii="Times New Roman" w:hAnsi="Times New Roman"/>
          <w:sz w:val="28"/>
          <w:szCs w:val="28"/>
        </w:rPr>
        <w:t xml:space="preserve">ВКР </w:t>
      </w:r>
      <w:r w:rsidRPr="00480AAD">
        <w:rPr>
          <w:rFonts w:ascii="Times New Roman" w:hAnsi="Times New Roman"/>
          <w:sz w:val="28"/>
          <w:szCs w:val="28"/>
        </w:rPr>
        <w:t>состоит из введения, двух раздело</w:t>
      </w:r>
      <w:r>
        <w:rPr>
          <w:rFonts w:ascii="Times New Roman" w:hAnsi="Times New Roman"/>
          <w:sz w:val="28"/>
          <w:szCs w:val="28"/>
        </w:rPr>
        <w:t>в, выводов к ним, общих выводов.</w:t>
      </w:r>
    </w:p>
    <w:p w:rsidR="00E03B05" w:rsidRDefault="00E03B05" w:rsidP="00480AAD">
      <w:pPr>
        <w:spacing w:after="0" w:line="360" w:lineRule="auto"/>
        <w:jc w:val="both"/>
        <w:rPr>
          <w:rFonts w:ascii="Times New Roman" w:hAnsi="Times New Roman"/>
          <w:sz w:val="28"/>
          <w:szCs w:val="28"/>
        </w:rPr>
      </w:pPr>
    </w:p>
    <w:p w:rsidR="00E03B05" w:rsidRDefault="00E03B05" w:rsidP="00480AAD">
      <w:pPr>
        <w:spacing w:after="0" w:line="360" w:lineRule="auto"/>
        <w:jc w:val="both"/>
        <w:rPr>
          <w:rFonts w:ascii="Times New Roman" w:hAnsi="Times New Roman"/>
          <w:sz w:val="28"/>
          <w:szCs w:val="28"/>
        </w:rPr>
      </w:pPr>
    </w:p>
    <w:p w:rsidR="00E03B05" w:rsidRDefault="00E03B05" w:rsidP="00480AAD">
      <w:pPr>
        <w:spacing w:after="0" w:line="360" w:lineRule="auto"/>
        <w:jc w:val="both"/>
        <w:rPr>
          <w:rFonts w:ascii="Times New Roman" w:hAnsi="Times New Roman"/>
          <w:sz w:val="28"/>
          <w:szCs w:val="28"/>
        </w:rPr>
      </w:pPr>
    </w:p>
    <w:p w:rsidR="00E03B05" w:rsidRDefault="00E03B05" w:rsidP="00480AAD">
      <w:pPr>
        <w:spacing w:after="0" w:line="360" w:lineRule="auto"/>
        <w:jc w:val="both"/>
        <w:rPr>
          <w:rFonts w:ascii="Times New Roman" w:hAnsi="Times New Roman"/>
          <w:sz w:val="28"/>
          <w:szCs w:val="28"/>
        </w:rPr>
      </w:pPr>
    </w:p>
    <w:p w:rsidR="00E03B05" w:rsidRDefault="00E03B05" w:rsidP="00480AAD">
      <w:pPr>
        <w:spacing w:after="0" w:line="360" w:lineRule="auto"/>
        <w:jc w:val="both"/>
        <w:rPr>
          <w:rFonts w:ascii="Times New Roman" w:hAnsi="Times New Roman"/>
          <w:sz w:val="28"/>
          <w:szCs w:val="28"/>
        </w:rPr>
      </w:pPr>
    </w:p>
    <w:p w:rsidR="00E03B05" w:rsidRDefault="00E03B05" w:rsidP="00480AAD">
      <w:pPr>
        <w:spacing w:after="0" w:line="360" w:lineRule="auto"/>
        <w:jc w:val="both"/>
        <w:rPr>
          <w:rFonts w:ascii="Times New Roman" w:hAnsi="Times New Roman"/>
          <w:sz w:val="28"/>
          <w:szCs w:val="28"/>
        </w:rPr>
      </w:pPr>
    </w:p>
    <w:p w:rsidR="00E03B05" w:rsidRDefault="00E03B05" w:rsidP="00480AAD">
      <w:pPr>
        <w:spacing w:after="0" w:line="360" w:lineRule="auto"/>
        <w:jc w:val="both"/>
        <w:rPr>
          <w:rFonts w:ascii="Times New Roman" w:hAnsi="Times New Roman"/>
          <w:sz w:val="28"/>
          <w:szCs w:val="28"/>
        </w:rPr>
      </w:pPr>
    </w:p>
    <w:p w:rsidR="00E03B05" w:rsidRDefault="00E03B05" w:rsidP="00480AAD">
      <w:pPr>
        <w:spacing w:after="0" w:line="360" w:lineRule="auto"/>
        <w:jc w:val="both"/>
        <w:rPr>
          <w:rFonts w:ascii="Times New Roman" w:hAnsi="Times New Roman"/>
          <w:b/>
          <w:sz w:val="28"/>
          <w:szCs w:val="28"/>
        </w:rPr>
      </w:pPr>
      <w:r w:rsidRPr="004774C4">
        <w:rPr>
          <w:rFonts w:ascii="Times New Roman" w:hAnsi="Times New Roman"/>
          <w:b/>
          <w:sz w:val="28"/>
          <w:szCs w:val="28"/>
        </w:rPr>
        <w:lastRenderedPageBreak/>
        <w:t>РАЗДЕЛ 1. ТЕОРЕТИЧЕСКИЕ ОСНОВЫ ИЗУЧЕНИЯ ФРАЗЕОЛОГИИ АНГЛИЙСКОГО ЯЗЫКА</w:t>
      </w:r>
    </w:p>
    <w:p w:rsidR="00E03B05" w:rsidRPr="004774C4" w:rsidRDefault="00E03B05" w:rsidP="00480AAD">
      <w:pPr>
        <w:spacing w:after="0" w:line="360" w:lineRule="auto"/>
        <w:jc w:val="both"/>
        <w:rPr>
          <w:rFonts w:ascii="Times New Roman" w:hAnsi="Times New Roman"/>
          <w:b/>
          <w:sz w:val="28"/>
          <w:szCs w:val="28"/>
        </w:rPr>
      </w:pPr>
    </w:p>
    <w:p w:rsidR="00E03B05" w:rsidRPr="004774C4" w:rsidRDefault="00E03B05" w:rsidP="00480AAD">
      <w:pPr>
        <w:spacing w:after="0" w:line="360" w:lineRule="auto"/>
        <w:jc w:val="both"/>
        <w:rPr>
          <w:rFonts w:ascii="Times New Roman" w:hAnsi="Times New Roman"/>
          <w:b/>
          <w:sz w:val="28"/>
          <w:szCs w:val="28"/>
        </w:rPr>
      </w:pPr>
      <w:r w:rsidRPr="004774C4">
        <w:rPr>
          <w:rFonts w:ascii="Times New Roman" w:hAnsi="Times New Roman"/>
          <w:b/>
          <w:sz w:val="28"/>
          <w:szCs w:val="28"/>
        </w:rPr>
        <w:t>1.1. Понятие фразеологизма и различные взгляды на его сущность</w:t>
      </w: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Фразеология как наука возникла лишь в начале ХХ столетия. Из-за этого существует целый ряд вопросов, которые по тем или иным причинам не были изучены в совершенстве. Ученые-лингвисты все больше и больше внимания обращают на фразеологию, на фразеологические единицы (далее ФЛ), или фразеологизм, как важнейшую единицу фразеологии. Но, не смотря на это, языковеды не имеют единой точки зрения на то, что такое фразеологизм, в чем заключается его сущность и природа. В этом разделе мы приведем различные взгляды ученых-лингвистов – как отечественных, так и зарубежных – на том, что представляет собой фразеологизм, в чем его суть и почему его отделяют от других лексических единиц. </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Каждый, кто желает владеть иностранным языком на высоком уровне, пытается приблизить свою речь к уровню речи носителя этого языка, что предполагает свободное (и что не менее важно, уместное использование в своей речи ФЛ.</w:t>
      </w:r>
      <w:proofErr w:type="gramEnd"/>
      <w:r w:rsidRPr="00480AAD">
        <w:rPr>
          <w:rFonts w:ascii="Times New Roman" w:hAnsi="Times New Roman"/>
          <w:sz w:val="28"/>
          <w:szCs w:val="28"/>
        </w:rPr>
        <w:t xml:space="preserve"> Знание наиболее распространенных ФО необходимое не только для повышения образности и выразительности личного речи и понимания устной речи носителя языка, а также для по</w:t>
      </w:r>
      <w:r>
        <w:rPr>
          <w:rFonts w:ascii="Times New Roman" w:hAnsi="Times New Roman"/>
          <w:sz w:val="28"/>
          <w:szCs w:val="28"/>
        </w:rPr>
        <w:t>нимания письменной речи [14, c.</w:t>
      </w:r>
      <w:r w:rsidRPr="00480AAD">
        <w:rPr>
          <w:rFonts w:ascii="Times New Roman" w:hAnsi="Times New Roman"/>
          <w:sz w:val="28"/>
          <w:szCs w:val="28"/>
        </w:rPr>
        <w:t xml:space="preserve">13]. Другой стороной этой проблемы является также использование </w:t>
      </w:r>
      <w:r w:rsidRPr="004774C4">
        <w:rPr>
          <w:rStyle w:val="30"/>
          <w:rFonts w:ascii="Times New Roman" w:hAnsi="Times New Roman"/>
          <w:b w:val="0"/>
          <w:color w:val="auto"/>
          <w:sz w:val="28"/>
          <w:szCs w:val="28"/>
        </w:rPr>
        <w:t>неархаичных</w:t>
      </w:r>
      <w:r w:rsidRPr="004774C4">
        <w:rPr>
          <w:rFonts w:ascii="Times New Roman" w:hAnsi="Times New Roman"/>
          <w:b/>
          <w:sz w:val="28"/>
          <w:szCs w:val="28"/>
        </w:rPr>
        <w:t xml:space="preserve"> </w:t>
      </w:r>
      <w:r w:rsidRPr="004774C4">
        <w:rPr>
          <w:rFonts w:ascii="Times New Roman" w:hAnsi="Times New Roman"/>
          <w:sz w:val="28"/>
          <w:szCs w:val="28"/>
        </w:rPr>
        <w:t>ФЛ</w:t>
      </w:r>
      <w:r w:rsidRPr="00480AAD">
        <w:rPr>
          <w:rFonts w:ascii="Times New Roman" w:hAnsi="Times New Roman"/>
          <w:sz w:val="28"/>
          <w:szCs w:val="28"/>
        </w:rPr>
        <w:t xml:space="preserve">, потому что, как известно, язык не стоит на месте и развивается, а это означает, что некоторые словосочетания – в данном случае ФО – могут просто „выпасть” из общего обихода. Это так, потому что ФО четко отражают национально-культурную семантику языка каждого народа. Они фиксируют и передают из поколения в поколение особенности природы, быта, хозяйства, социального и государственного уклада, характеров.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Прежде чем обратиться к ФО, их особенностей, видов и классификаций, следует отметить, что существует такая наука, как фразеология, которая возникла не очень давно, и именно она занимается изучением фразеологизмов. По мнению О. Кунина, фразеология – это наука о ФО, которые не </w:t>
      </w:r>
      <w:proofErr w:type="gramStart"/>
      <w:r w:rsidRPr="00480AAD">
        <w:rPr>
          <w:rFonts w:ascii="Times New Roman" w:hAnsi="Times New Roman"/>
          <w:sz w:val="28"/>
          <w:szCs w:val="28"/>
        </w:rPr>
        <w:t>образуются</w:t>
      </w:r>
      <w:proofErr w:type="gramEnd"/>
      <w:r w:rsidRPr="00480AAD">
        <w:rPr>
          <w:rFonts w:ascii="Times New Roman" w:hAnsi="Times New Roman"/>
          <w:sz w:val="28"/>
          <w:szCs w:val="28"/>
        </w:rPr>
        <w:t xml:space="preserve"> порождая мы структурно-семантическим модел</w:t>
      </w:r>
      <w:r>
        <w:rPr>
          <w:rFonts w:ascii="Times New Roman" w:hAnsi="Times New Roman"/>
          <w:sz w:val="28"/>
          <w:szCs w:val="28"/>
        </w:rPr>
        <w:t>ям переменных сочетаний [13, c.</w:t>
      </w:r>
      <w:r w:rsidRPr="00480AAD">
        <w:rPr>
          <w:rFonts w:ascii="Times New Roman" w:hAnsi="Times New Roman"/>
          <w:sz w:val="28"/>
          <w:szCs w:val="28"/>
        </w:rPr>
        <w:t>4]. Кроме того, ученый считает, что английская фразеология, очень богатая и разнообразная по форме и семантике, представляет собой большие трудности как для тех, кто изучает английский язык, так и для переводчиков. В ее составе имеется значительное количество устойчивых выражений, отличающихся образностью и стилистической разноплановостью. Английская фразеология, – добавляет он, – это сложнейший конгломерат устойчивых сочетаний слов, стилистический диапазон которых варьируется от нейтральных общелитературных обо</w:t>
      </w:r>
      <w:r>
        <w:rPr>
          <w:rFonts w:ascii="Times New Roman" w:hAnsi="Times New Roman"/>
          <w:sz w:val="28"/>
          <w:szCs w:val="28"/>
        </w:rPr>
        <w:t>ротов до жаргонных вульгаризмов</w:t>
      </w:r>
      <w:r w:rsidRPr="00480AAD">
        <w:rPr>
          <w:rFonts w:ascii="Times New Roman" w:hAnsi="Times New Roman"/>
          <w:sz w:val="28"/>
          <w:szCs w:val="28"/>
        </w:rPr>
        <w:t xml:space="preserve"> [1, c. 6].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roofErr w:type="gramStart"/>
      <w:r w:rsidRPr="00480AAD">
        <w:rPr>
          <w:rFonts w:ascii="Times New Roman" w:hAnsi="Times New Roman"/>
          <w:sz w:val="28"/>
          <w:szCs w:val="28"/>
        </w:rPr>
        <w:t>На данный момент фразеология как область языкознания в филологической литературе в общем смысле определяется как самостоятельная лингвистическая дисциплина, специфика которой заключается в установлении состава устойчивых или фразеологических словосочетаний данного языка, изучении закономерностей возникновения и развития этих единиц, а также в определении групп устойчивых словосочетаний данного языка в зависимости от их структурных и семантических особенностей.</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В задачи фразеологии как лингвистической дисциплины входит всестороннее изучение фразеологичного фонда того или иного языка. Важными аспектами исследования этой науки являются: устойчивость фразеологических единиц, системность фразеологии и семантическая структура фразеологических единиц, их происхождение и основные функции [25, с. 125]. Особенно сложной отраслью фразеологии является перевод фразеологических единиц, требующий немалого опыта в сфере исследования этой дисциплины.</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Предметом истории фразеологии является изучение первичных, исходных форм и значений фразеологизмов, определение их источников по всем доступным памятникам, выявление сфер их употребления в разные эпохи существования языка, а также установление объема фразеологичного состава и его системной упорядоченности в ту или иную историческую эпоху развития языка.</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Фразеология – чрезвычайно сложное явление, изучение которого требует своего метода исследования, а также использования данных других наук: лексикологии, грамматики, стилистики, фонетики, истории языка, истории, философии, логики и страноведения.</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Фразеология разрабатывает принципы выделения фразеологических единиц, методы их изучения, классификации и фразеографий – описания в словарях. Как наука фразеология пользуется различными методами исследования, например, компонентным анализом значения. На базе существующих в языкознании методов исследования разрабатываются собственно фразеологические приемы анализа и описания». Например, метод идентификации – установление тожде</w:t>
      </w:r>
      <w:proofErr w:type="gramStart"/>
      <w:r w:rsidRPr="00480AAD">
        <w:rPr>
          <w:rFonts w:ascii="Times New Roman" w:hAnsi="Times New Roman"/>
          <w:sz w:val="28"/>
          <w:szCs w:val="28"/>
        </w:rPr>
        <w:t>ств сл</w:t>
      </w:r>
      <w:proofErr w:type="gramEnd"/>
      <w:r w:rsidRPr="00480AAD">
        <w:rPr>
          <w:rFonts w:ascii="Times New Roman" w:hAnsi="Times New Roman"/>
          <w:sz w:val="28"/>
          <w:szCs w:val="28"/>
        </w:rPr>
        <w:t xml:space="preserve">ов и синтаксических конструкций, образующих фразеологизмы, с их свободными аналогами. Или метод аппликации, являющийся разновидностью метода идентификации, метод ограниченный в выборе переменных, устанавливающий отличные структурно-семантические организации фразеологизма от </w:t>
      </w:r>
      <w:proofErr w:type="gramStart"/>
      <w:r w:rsidRPr="00480AAD">
        <w:rPr>
          <w:rFonts w:ascii="Times New Roman" w:hAnsi="Times New Roman"/>
          <w:sz w:val="28"/>
          <w:szCs w:val="28"/>
        </w:rPr>
        <w:t>сочетаний</w:t>
      </w:r>
      <w:proofErr w:type="gramEnd"/>
      <w:r w:rsidRPr="00480AAD">
        <w:rPr>
          <w:rFonts w:ascii="Times New Roman" w:hAnsi="Times New Roman"/>
          <w:sz w:val="28"/>
          <w:szCs w:val="28"/>
        </w:rPr>
        <w:t xml:space="preserve"> образуемых в соответствии с регулярных закономерностями выбора и комбинации и т.п. Фразеология предлагает различные типы классификаций фразеологи</w:t>
      </w:r>
      <w:r>
        <w:rPr>
          <w:rFonts w:ascii="Times New Roman" w:hAnsi="Times New Roman"/>
          <w:sz w:val="28"/>
          <w:szCs w:val="28"/>
        </w:rPr>
        <w:t>ческ</w:t>
      </w:r>
      <w:r w:rsidRPr="00480AAD">
        <w:rPr>
          <w:rFonts w:ascii="Times New Roman" w:hAnsi="Times New Roman"/>
          <w:sz w:val="28"/>
          <w:szCs w:val="28"/>
        </w:rPr>
        <w:t>ого состава языка в зависимости от свой</w:t>
      </w:r>
      <w:proofErr w:type="gramStart"/>
      <w:r w:rsidRPr="00480AAD">
        <w:rPr>
          <w:rFonts w:ascii="Times New Roman" w:hAnsi="Times New Roman"/>
          <w:sz w:val="28"/>
          <w:szCs w:val="28"/>
        </w:rPr>
        <w:t>ств фр</w:t>
      </w:r>
      <w:proofErr w:type="gramEnd"/>
      <w:r w:rsidRPr="00480AAD">
        <w:rPr>
          <w:rFonts w:ascii="Times New Roman" w:hAnsi="Times New Roman"/>
          <w:sz w:val="28"/>
          <w:szCs w:val="28"/>
        </w:rPr>
        <w:t>азеологизмов и методов их исследования.</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 отличие от российских и украинских ученых, которые уже давно рассматривают фразеологию как отдельную науку и исследуют ее во многих аспектах, в английской и американской лингвистической литературе мало работ, специально посвященных теории фразеологии. </w:t>
      </w:r>
      <w:proofErr w:type="gramStart"/>
      <w:r w:rsidRPr="00480AAD">
        <w:rPr>
          <w:rFonts w:ascii="Times New Roman" w:hAnsi="Times New Roman"/>
          <w:sz w:val="28"/>
          <w:szCs w:val="28"/>
        </w:rPr>
        <w:t xml:space="preserve">Но и в имеющихся самых значительных работах практически не рассматриваются такие </w:t>
      </w:r>
      <w:r w:rsidRPr="00480AAD">
        <w:rPr>
          <w:rFonts w:ascii="Times New Roman" w:hAnsi="Times New Roman"/>
          <w:sz w:val="28"/>
          <w:szCs w:val="28"/>
        </w:rPr>
        <w:lastRenderedPageBreak/>
        <w:t>вопросы, как научно обоснованные критерии выделения фразеологизмов, соотношение фразеолог</w:t>
      </w:r>
      <w:r>
        <w:rPr>
          <w:rFonts w:ascii="Times New Roman" w:hAnsi="Times New Roman"/>
          <w:sz w:val="28"/>
          <w:szCs w:val="28"/>
        </w:rPr>
        <w:t>ической</w:t>
      </w:r>
      <w:r w:rsidRPr="00480AAD">
        <w:rPr>
          <w:rFonts w:ascii="Times New Roman" w:hAnsi="Times New Roman"/>
          <w:sz w:val="28"/>
          <w:szCs w:val="28"/>
        </w:rPr>
        <w:t xml:space="preserve"> единицы и слов, системность фразеологии, фразеологична</w:t>
      </w:r>
      <w:r>
        <w:rPr>
          <w:rFonts w:ascii="Times New Roman" w:hAnsi="Times New Roman"/>
          <w:sz w:val="28"/>
          <w:szCs w:val="28"/>
        </w:rPr>
        <w:t>я</w:t>
      </w:r>
      <w:r w:rsidRPr="00480AAD">
        <w:rPr>
          <w:rFonts w:ascii="Times New Roman" w:hAnsi="Times New Roman"/>
          <w:sz w:val="28"/>
          <w:szCs w:val="28"/>
        </w:rPr>
        <w:t xml:space="preserve"> вариантность, фразообразования, метод изучения фразеологии и др.. Также не ставится английскими и американскими учеными вопрос о фразеологии как о лингвистической дисциплине, поэтому в английском языке названия для данной дисциплины отсутствует.</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Вопрос о фразеологии как лингвистической дисциплине </w:t>
      </w:r>
      <w:proofErr w:type="gramStart"/>
      <w:r w:rsidRPr="00480AAD">
        <w:rPr>
          <w:rFonts w:ascii="Times New Roman" w:hAnsi="Times New Roman"/>
          <w:sz w:val="28"/>
          <w:szCs w:val="28"/>
        </w:rPr>
        <w:t>был впервые поставлен выдающимся советским лингвистом профессором есть</w:t>
      </w:r>
      <w:proofErr w:type="gramEnd"/>
      <w:r w:rsidRPr="00480AAD">
        <w:rPr>
          <w:rFonts w:ascii="Times New Roman" w:hAnsi="Times New Roman"/>
          <w:sz w:val="28"/>
          <w:szCs w:val="28"/>
        </w:rPr>
        <w:t xml:space="preserve"> Поливановым. Исследователь неоднократно возвращался к этому вопросу и утверждал, что лексика изучает индивидуальные лексические значения слов, морфология – формальные значения слов, синтаксис – формальные значения словосочетаний. «И вот возникает потребность в особом отделе, который был бы сопоставим с синтаксисом, но в то же время имел в виду не общие типы, а индивидуальные значения данных отдельных словосочетаний, подобно тому, как лексика имеет дело с индивидуальными (лексическими) значениями отдельных слов. Этому отделу языкознания, как и совокупности изучаемых в нем явлений, я и уделяю наименование фразеологии» [28, с. 176].</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В задачи фразеологии как лингвистической дисциплины входит всестороннее изучение фразеологи</w:t>
      </w:r>
      <w:r>
        <w:rPr>
          <w:rFonts w:ascii="Times New Roman" w:hAnsi="Times New Roman"/>
          <w:sz w:val="28"/>
          <w:szCs w:val="28"/>
        </w:rPr>
        <w:t>ческого</w:t>
      </w:r>
      <w:r w:rsidRPr="00480AAD">
        <w:rPr>
          <w:rFonts w:ascii="Times New Roman" w:hAnsi="Times New Roman"/>
          <w:sz w:val="28"/>
          <w:szCs w:val="28"/>
        </w:rPr>
        <w:t xml:space="preserve"> фонда того или иного языка. Важными аспектами исследования этой науки являются: устойчивость фразеологических единиц, системность фразеологии и семантическая структура фразеологических единиц, их происхождение и основные функции [25, с. 125]. Особенно сложной отраслью фразеологии является перевод фразеологических единиц, требующий немалого опыта в сфере исследования этой дисциплины.</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Предметом истории фразеологии является изучение первичных, исходных форм и значений фразеологизмов, определение их источников по всем доступным памятникам, выявление сфер их употребления в разные эпохи существования языка, а также установление объема фразеологич</w:t>
      </w:r>
      <w:r>
        <w:rPr>
          <w:rFonts w:ascii="Times New Roman" w:hAnsi="Times New Roman"/>
          <w:sz w:val="28"/>
          <w:szCs w:val="28"/>
        </w:rPr>
        <w:t>еско</w:t>
      </w:r>
      <w:r w:rsidRPr="00480AAD">
        <w:rPr>
          <w:rFonts w:ascii="Times New Roman" w:hAnsi="Times New Roman"/>
          <w:sz w:val="28"/>
          <w:szCs w:val="28"/>
        </w:rPr>
        <w:t xml:space="preserve">го </w:t>
      </w:r>
      <w:r w:rsidRPr="00480AAD">
        <w:rPr>
          <w:rFonts w:ascii="Times New Roman" w:hAnsi="Times New Roman"/>
          <w:sz w:val="28"/>
          <w:szCs w:val="28"/>
        </w:rPr>
        <w:lastRenderedPageBreak/>
        <w:t>состава и его системной упорядоченности в ту или иную историческую эпоху развития языка.</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Фразеология – чрезвычайно сложное явление, изучение которого требует своего метода исследования, а также использования данных других наук: лексикологии, грамматики, стилистики, фонетики, истории языка, истории, философии, логики и страноведения.</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Фразеология разрабатывает принципы выделения фразеологических единиц, методы их изучения, классификации и фразеографи</w:t>
      </w:r>
      <w:proofErr w:type="gramStart"/>
      <w:r w:rsidRPr="00480AAD">
        <w:rPr>
          <w:rFonts w:ascii="Times New Roman" w:hAnsi="Times New Roman"/>
          <w:sz w:val="28"/>
          <w:szCs w:val="28"/>
        </w:rPr>
        <w:t>и–</w:t>
      </w:r>
      <w:proofErr w:type="gramEnd"/>
      <w:r w:rsidRPr="00480AAD">
        <w:rPr>
          <w:rFonts w:ascii="Times New Roman" w:hAnsi="Times New Roman"/>
          <w:sz w:val="28"/>
          <w:szCs w:val="28"/>
        </w:rPr>
        <w:t xml:space="preserve"> описания в словарях. Как наука фразеология пользуется различными методами исследования, например, компонентным анализом значения. На базе существующих в языкознании методов исследования разрабатываются собственно фразеологические приемы анализа и описания». Например, метод идентификации – установление тожде</w:t>
      </w:r>
      <w:proofErr w:type="gramStart"/>
      <w:r w:rsidRPr="00480AAD">
        <w:rPr>
          <w:rFonts w:ascii="Times New Roman" w:hAnsi="Times New Roman"/>
          <w:sz w:val="28"/>
          <w:szCs w:val="28"/>
        </w:rPr>
        <w:t>ств сл</w:t>
      </w:r>
      <w:proofErr w:type="gramEnd"/>
      <w:r w:rsidRPr="00480AAD">
        <w:rPr>
          <w:rFonts w:ascii="Times New Roman" w:hAnsi="Times New Roman"/>
          <w:sz w:val="28"/>
          <w:szCs w:val="28"/>
        </w:rPr>
        <w:t xml:space="preserve">ов и синтаксических конструкций, образующих фразеологизмы, с их свободными аналогами. Или метод аппликации, являющийся разновидностью метода идентификации, метод ограниченный в выборе переменных, устанавливающий отличные структурно-семантические организации фразеологизма от </w:t>
      </w:r>
      <w:proofErr w:type="gramStart"/>
      <w:r w:rsidRPr="00480AAD">
        <w:rPr>
          <w:rFonts w:ascii="Times New Roman" w:hAnsi="Times New Roman"/>
          <w:sz w:val="28"/>
          <w:szCs w:val="28"/>
        </w:rPr>
        <w:t>сочетаний</w:t>
      </w:r>
      <w:proofErr w:type="gramEnd"/>
      <w:r w:rsidRPr="00480AAD">
        <w:rPr>
          <w:rFonts w:ascii="Times New Roman" w:hAnsi="Times New Roman"/>
          <w:sz w:val="28"/>
          <w:szCs w:val="28"/>
        </w:rPr>
        <w:t xml:space="preserve"> образуемых в соответствии с регулярных закономерностями выбора и комбинации и т.п. Фразеология предлагает различные типы классификаций фразеологичного состава языка в зависимости от свой</w:t>
      </w:r>
      <w:proofErr w:type="gramStart"/>
      <w:r w:rsidRPr="00480AAD">
        <w:rPr>
          <w:rFonts w:ascii="Times New Roman" w:hAnsi="Times New Roman"/>
          <w:sz w:val="28"/>
          <w:szCs w:val="28"/>
        </w:rPr>
        <w:t>ств фр</w:t>
      </w:r>
      <w:proofErr w:type="gramEnd"/>
      <w:r w:rsidRPr="00480AAD">
        <w:rPr>
          <w:rFonts w:ascii="Times New Roman" w:hAnsi="Times New Roman"/>
          <w:sz w:val="28"/>
          <w:szCs w:val="28"/>
        </w:rPr>
        <w:t>азеологизмов и методов их исследования.</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 отличие от российских и украинских ученых, которые уже давно рассматривают фразеологию как отдельную науку и исследуют ее во многих аспектах, в английской и американской лингвистической литературе мало работ, специально посвященных теории фразеологии. </w:t>
      </w:r>
      <w:proofErr w:type="gramStart"/>
      <w:r w:rsidRPr="00480AAD">
        <w:rPr>
          <w:rFonts w:ascii="Times New Roman" w:hAnsi="Times New Roman"/>
          <w:sz w:val="28"/>
          <w:szCs w:val="28"/>
        </w:rPr>
        <w:t>Но и в имеющихся самых значительных работах практически не рассматриваются такие вопросы, как научно обоснованные критерии выделения фразеологизмов, соотношение фр</w:t>
      </w:r>
      <w:r>
        <w:rPr>
          <w:rFonts w:ascii="Times New Roman" w:hAnsi="Times New Roman"/>
          <w:sz w:val="28"/>
          <w:szCs w:val="28"/>
        </w:rPr>
        <w:t>азеологической</w:t>
      </w:r>
      <w:r w:rsidRPr="00480AAD">
        <w:rPr>
          <w:rFonts w:ascii="Times New Roman" w:hAnsi="Times New Roman"/>
          <w:sz w:val="28"/>
          <w:szCs w:val="28"/>
        </w:rPr>
        <w:t xml:space="preserve"> единицы и слов, системность фразеологии, фразеологи</w:t>
      </w:r>
      <w:r>
        <w:rPr>
          <w:rFonts w:ascii="Times New Roman" w:hAnsi="Times New Roman"/>
          <w:sz w:val="28"/>
          <w:szCs w:val="28"/>
        </w:rPr>
        <w:t>ческая вариантность, фразообразование</w:t>
      </w:r>
      <w:r w:rsidRPr="00480AAD">
        <w:rPr>
          <w:rFonts w:ascii="Times New Roman" w:hAnsi="Times New Roman"/>
          <w:sz w:val="28"/>
          <w:szCs w:val="28"/>
        </w:rPr>
        <w:t xml:space="preserve">, метод изучения фразеологии и др.. Также не ставится английскими и американскими </w:t>
      </w:r>
      <w:r w:rsidRPr="00480AAD">
        <w:rPr>
          <w:rFonts w:ascii="Times New Roman" w:hAnsi="Times New Roman"/>
          <w:sz w:val="28"/>
          <w:szCs w:val="28"/>
        </w:rPr>
        <w:lastRenderedPageBreak/>
        <w:t>учеными вопрос о фразеологии как о лингвистической дисциплине, поэтому в английском языке названия для данной дисциплины отсутствует.</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Вопрос о фразеологии как лингвистической дисциплине </w:t>
      </w:r>
      <w:proofErr w:type="gramStart"/>
      <w:r w:rsidRPr="00480AAD">
        <w:rPr>
          <w:rFonts w:ascii="Times New Roman" w:hAnsi="Times New Roman"/>
          <w:sz w:val="28"/>
          <w:szCs w:val="28"/>
        </w:rPr>
        <w:t>был впервые поставлен выдающимся советским лингвистом профессором есть</w:t>
      </w:r>
      <w:proofErr w:type="gramEnd"/>
      <w:r w:rsidRPr="00480AAD">
        <w:rPr>
          <w:rFonts w:ascii="Times New Roman" w:hAnsi="Times New Roman"/>
          <w:sz w:val="28"/>
          <w:szCs w:val="28"/>
        </w:rPr>
        <w:t xml:space="preserve"> Поливановым. Исследователь неоднократно возвращался к этому вопросу и утверждал, что лексика изучает индивидуальные лексические значения слов, морфология – формальные значения слов, синтаксис – формальные значения словосочетаний. «И вот возникает потребность в особом отделе, который был бы сопоставим с синтаксисом, но в то же время имел в виду не общие типы, а индивидуальные значения данных отдельных словосочетаний, подобно тому, как лексика имеет дело с индивидуальными (лексическими) значениями отдельных слов. Этому отделу языкознания, как и совокупности изучаемых в нем явлений, я и уделяю наименование фразеологии» [28, с. 176].</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Обратимся более подробно к определению ФЛ. Не смотря на тот факт, что они остаются не достаточно изученными, есть много ученых, которые занимались этой проблемой и сделали бо</w:t>
      </w:r>
      <w:r>
        <w:rPr>
          <w:rFonts w:ascii="Times New Roman" w:hAnsi="Times New Roman"/>
          <w:sz w:val="28"/>
          <w:szCs w:val="28"/>
        </w:rPr>
        <w:t xml:space="preserve">льшой вклад в развитие </w:t>
      </w:r>
      <w:r w:rsidRPr="00480AAD">
        <w:rPr>
          <w:rFonts w:ascii="Times New Roman" w:hAnsi="Times New Roman"/>
          <w:sz w:val="28"/>
          <w:szCs w:val="28"/>
        </w:rPr>
        <w:t xml:space="preserve"> науки</w:t>
      </w:r>
      <w:r>
        <w:rPr>
          <w:rFonts w:ascii="Times New Roman" w:hAnsi="Times New Roman"/>
          <w:sz w:val="28"/>
          <w:szCs w:val="28"/>
        </w:rPr>
        <w:t xml:space="preserve"> о фразеологии</w:t>
      </w:r>
      <w:r w:rsidRPr="00480AAD">
        <w:rPr>
          <w:rFonts w:ascii="Times New Roman" w:hAnsi="Times New Roman"/>
          <w:sz w:val="28"/>
          <w:szCs w:val="28"/>
        </w:rPr>
        <w:t xml:space="preserve">, </w:t>
      </w:r>
      <w:proofErr w:type="gramStart"/>
      <w:r w:rsidRPr="00480AAD">
        <w:rPr>
          <w:rFonts w:ascii="Times New Roman" w:hAnsi="Times New Roman"/>
          <w:sz w:val="28"/>
          <w:szCs w:val="28"/>
        </w:rPr>
        <w:t>предлагавши</w:t>
      </w:r>
      <w:proofErr w:type="gramEnd"/>
      <w:r w:rsidRPr="00480AAD">
        <w:rPr>
          <w:rFonts w:ascii="Times New Roman" w:hAnsi="Times New Roman"/>
          <w:sz w:val="28"/>
          <w:szCs w:val="28"/>
        </w:rPr>
        <w:t xml:space="preserve"> различные дефиниции термина «фразеологическая единица», классификации, которые основаны на определенном принципе или на определенном признаке ФЛ.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Лингвистический энциклопедический словарь дает следующее трактовку понятию «фразеологизм». </w:t>
      </w:r>
      <w:proofErr w:type="gramStart"/>
      <w:r w:rsidRPr="00480AAD">
        <w:rPr>
          <w:rFonts w:ascii="Times New Roman" w:hAnsi="Times New Roman"/>
          <w:sz w:val="28"/>
          <w:szCs w:val="28"/>
        </w:rPr>
        <w:t xml:space="preserve">Фразеологический оборот – общее название семантически связанных сочетаний слов и предложений, которые в отличие от сходных с ними по форме синтаксических структур, не формируются в соответствии с общими закономерностями выбора и комбинации слов при организации высказывания, а воспроизводятся в речи в зафиксированном соотношении семантической структуры и определенного лексико-грамматического состава [25, c. 20]. </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ФО – это стала группа слов или лексических единиц, которая в своем составе имеет несколько элементов, и характеризуется следующими признаками: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общее значение не может быть связанным со значением отдельных элементов;</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замена одного из элементов не является веской причиной для системного изменения значения [42, c. 533].</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 своей книге «Курс фразеологии современного английского языка» А. Кунин дает несколько иное толкование этому термину, а именно: «...фразеологизмы – </w:t>
      </w:r>
      <w:proofErr w:type="gramStart"/>
      <w:r w:rsidRPr="00480AAD">
        <w:rPr>
          <w:rFonts w:ascii="Times New Roman" w:hAnsi="Times New Roman"/>
          <w:sz w:val="28"/>
          <w:szCs w:val="28"/>
        </w:rPr>
        <w:t>высоко информативные</w:t>
      </w:r>
      <w:proofErr w:type="gramEnd"/>
      <w:r w:rsidRPr="00480AAD">
        <w:rPr>
          <w:rFonts w:ascii="Times New Roman" w:hAnsi="Times New Roman"/>
          <w:sz w:val="28"/>
          <w:szCs w:val="28"/>
        </w:rPr>
        <w:t xml:space="preserve"> единицы языка; ...одна из языковых универсалий, потому что не существует языков, которые бы не имели фразеологизмов» [13, c. 5]. </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Л. Архангельский определяет фразеологи</w:t>
      </w:r>
      <w:r>
        <w:rPr>
          <w:rFonts w:ascii="Times New Roman" w:hAnsi="Times New Roman"/>
          <w:sz w:val="28"/>
          <w:szCs w:val="28"/>
        </w:rPr>
        <w:t>ческую</w:t>
      </w:r>
      <w:r w:rsidRPr="00480AAD">
        <w:rPr>
          <w:rFonts w:ascii="Times New Roman" w:hAnsi="Times New Roman"/>
          <w:sz w:val="28"/>
          <w:szCs w:val="28"/>
        </w:rPr>
        <w:t xml:space="preserve"> единицу как существующую в языке на данном этапе его исторического развития постоянную комбинацию словесных знаков: предельная или цельная, что воспроизводится в речи его носителей, основанная на внутренней зависимости его членов, состоящая минимум из двух строго определенных единиц лексического уровня, находящихся в известной последовательности, грамматически организованная по существующим (или существовавшим) моделям словосочетаний или предложений, которая имеет единственное</w:t>
      </w:r>
      <w:proofErr w:type="gramEnd"/>
      <w:r w:rsidRPr="00480AAD">
        <w:rPr>
          <w:rFonts w:ascii="Times New Roman" w:hAnsi="Times New Roman"/>
          <w:sz w:val="28"/>
          <w:szCs w:val="28"/>
        </w:rPr>
        <w:t xml:space="preserve"> значение [3, c. 90].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А. Ахманова дает след</w:t>
      </w:r>
      <w:r>
        <w:rPr>
          <w:rFonts w:ascii="Times New Roman" w:hAnsi="Times New Roman"/>
          <w:sz w:val="28"/>
          <w:szCs w:val="28"/>
        </w:rPr>
        <w:t>ующее определение фразеологической</w:t>
      </w:r>
      <w:r w:rsidRPr="00480AAD">
        <w:rPr>
          <w:rFonts w:ascii="Times New Roman" w:hAnsi="Times New Roman"/>
          <w:sz w:val="28"/>
          <w:szCs w:val="28"/>
        </w:rPr>
        <w:t xml:space="preserve"> единицы – «...словосочетание, в котором семантическая монолитность (цельность номинации) </w:t>
      </w:r>
      <w:proofErr w:type="gramStart"/>
      <w:r w:rsidRPr="00480AAD">
        <w:rPr>
          <w:rFonts w:ascii="Times New Roman" w:hAnsi="Times New Roman"/>
          <w:sz w:val="28"/>
          <w:szCs w:val="28"/>
        </w:rPr>
        <w:t>имеет определяющую роль</w:t>
      </w:r>
      <w:proofErr w:type="gramEnd"/>
      <w:r w:rsidRPr="00480AAD">
        <w:rPr>
          <w:rFonts w:ascii="Times New Roman" w:hAnsi="Times New Roman"/>
          <w:sz w:val="28"/>
          <w:szCs w:val="28"/>
        </w:rPr>
        <w:t xml:space="preserve"> в структурной раздельности составляющих элементов, вследствие чего оно функционирует в составе предложения как эквивалент отдельного слова» [4, c. 504].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 Жуков считает, что фразеологизм – это «...устойчивая и воспроизводимая раздельно-оформленая единица языка, состоящая из компонентов, наделенная целостным значением и может сочетаться с другими словами»[9, c. 6].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Т. Арбекова рассматривает фразеологи</w:t>
      </w:r>
      <w:r>
        <w:rPr>
          <w:rFonts w:ascii="Times New Roman" w:hAnsi="Times New Roman"/>
          <w:sz w:val="28"/>
          <w:szCs w:val="28"/>
        </w:rPr>
        <w:t>ческую</w:t>
      </w:r>
      <w:r w:rsidRPr="00480AAD">
        <w:rPr>
          <w:rFonts w:ascii="Times New Roman" w:hAnsi="Times New Roman"/>
          <w:sz w:val="28"/>
          <w:szCs w:val="28"/>
        </w:rPr>
        <w:t xml:space="preserve"> единицу как сочетание слов с низким показателем комбинаторности, который является обусловленным структурно-семантическими особенностями компонентов (или одного из них) или особым характером отношения словосочетания к действительности, а также сочетанием двух факторов [2, c. 98].</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По мнению немецкого исследователя Г. Глезер (R.</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Gläser), ФО – это лексикализована единица, воспроизводимая билексемна или полилексемна группа слов, которая имеет широкое использование и относительную синтаксическую и семантическую стабильность, которая есть идиоматизованою, несет опред</w:t>
      </w:r>
      <w:r>
        <w:rPr>
          <w:rFonts w:ascii="Times New Roman" w:hAnsi="Times New Roman"/>
          <w:sz w:val="28"/>
          <w:szCs w:val="28"/>
        </w:rPr>
        <w:t>еленные коннотации и выполняет эмфатическую</w:t>
      </w:r>
      <w:r w:rsidRPr="00480AAD">
        <w:rPr>
          <w:rFonts w:ascii="Times New Roman" w:hAnsi="Times New Roman"/>
          <w:sz w:val="28"/>
          <w:szCs w:val="28"/>
        </w:rPr>
        <w:t xml:space="preserve"> или усиливающую функцию в тексте [32, c. 125]. </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Идиомами могут бы</w:t>
      </w:r>
      <w:r>
        <w:rPr>
          <w:rFonts w:ascii="Times New Roman" w:hAnsi="Times New Roman"/>
          <w:sz w:val="28"/>
          <w:szCs w:val="28"/>
        </w:rPr>
        <w:t>ть не только лексико</w:t>
      </w:r>
      <w:r w:rsidRPr="00480AAD">
        <w:rPr>
          <w:rFonts w:ascii="Times New Roman" w:hAnsi="Times New Roman"/>
          <w:sz w:val="28"/>
          <w:szCs w:val="28"/>
        </w:rPr>
        <w:t>лизова</w:t>
      </w:r>
      <w:r>
        <w:rPr>
          <w:rFonts w:ascii="Times New Roman" w:hAnsi="Times New Roman"/>
          <w:sz w:val="28"/>
          <w:szCs w:val="28"/>
        </w:rPr>
        <w:t>н</w:t>
      </w:r>
      <w:r w:rsidRPr="00480AAD">
        <w:rPr>
          <w:rFonts w:ascii="Times New Roman" w:hAnsi="Times New Roman"/>
          <w:sz w:val="28"/>
          <w:szCs w:val="28"/>
        </w:rPr>
        <w:t xml:space="preserve">ные сообщения, но также и отдельные слова, которые используются в переносном значении [16, c. 256], как отмечает известный русский лингвист А. Реформатский.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ФЛ, или фразеологические единства, по мнению Шарля Балли, – это словосочетания, компоненты которых полностью потеряли самостоятельное значение через их постоянное использование в данных сочетаниях для выражения одной и той же самой мысли. Все сочетание в целом получает новое значение, которое не равно общей сумме значений его компонентов, если принимать их во внимание в обособленном виде [13, c. 5].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Кроме того, сущность ФЛ очень ярко описана в книге. Петренко «Основы психосемантики». Он утверждает, что «фразеологизмы представляют собой мощное средство компрессии информации, которая имеет место благодаря определенному </w:t>
      </w:r>
      <w:r>
        <w:rPr>
          <w:rFonts w:ascii="Times New Roman" w:hAnsi="Times New Roman"/>
          <w:sz w:val="28"/>
          <w:szCs w:val="28"/>
        </w:rPr>
        <w:t xml:space="preserve">объему </w:t>
      </w:r>
      <w:proofErr w:type="gramStart"/>
      <w:r>
        <w:rPr>
          <w:rFonts w:ascii="Times New Roman" w:hAnsi="Times New Roman"/>
          <w:sz w:val="28"/>
          <w:szCs w:val="28"/>
        </w:rPr>
        <w:t>фразеологическо</w:t>
      </w:r>
      <w:r w:rsidRPr="00480AAD">
        <w:rPr>
          <w:rFonts w:ascii="Times New Roman" w:hAnsi="Times New Roman"/>
          <w:sz w:val="28"/>
          <w:szCs w:val="28"/>
        </w:rPr>
        <w:t>го</w:t>
      </w:r>
      <w:proofErr w:type="gramEnd"/>
      <w:r w:rsidRPr="00480AAD">
        <w:rPr>
          <w:rFonts w:ascii="Times New Roman" w:hAnsi="Times New Roman"/>
          <w:sz w:val="28"/>
          <w:szCs w:val="28"/>
        </w:rPr>
        <w:t xml:space="preserve"> значение». Кроме того, вышеупомянутый автор уверен, что одной из особенностей фразеологизма есть целостная, строение элементов, которые его создают, и которые в своей совокупности задают целостное значение. Другой особенностью фразеологизма является его метафоричность, образный характер, закрепленный </w:t>
      </w:r>
      <w:r>
        <w:rPr>
          <w:rFonts w:ascii="Times New Roman" w:hAnsi="Times New Roman"/>
          <w:sz w:val="28"/>
          <w:szCs w:val="28"/>
        </w:rPr>
        <w:t>в понятии фразеологической</w:t>
      </w:r>
      <w:r w:rsidRPr="00480AAD">
        <w:rPr>
          <w:rFonts w:ascii="Times New Roman" w:hAnsi="Times New Roman"/>
          <w:sz w:val="28"/>
          <w:szCs w:val="28"/>
        </w:rPr>
        <w:t xml:space="preserve"> идеоматичности, которая часто считается основным признаком фразеологизма [15, c. 242].</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lastRenderedPageBreak/>
        <w:t>По мнению Г. Бургера (H.</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Burger), фразеологизм – это единица, которая явно не входит в лексику, но находится на границе языка и речи, ...между лексикой и синтаксисом [28, c. 729].</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Фразеологизмы известны как сложные единицы языка с бесконечно разным проявлением в дискурсе... [38, c. 31]. ФЛ – стойка, связывающее сочетание слов с полностью или частично выраженным образным значением [38, c. 32].</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ФЛ – выражения, в которых хотя бы один компонент является </w:t>
      </w:r>
      <w:r w:rsidRPr="00F10CC2">
        <w:rPr>
          <w:rStyle w:val="30"/>
          <w:rFonts w:ascii="Times New Roman" w:hAnsi="Times New Roman"/>
          <w:b w:val="0"/>
          <w:color w:val="auto"/>
          <w:sz w:val="28"/>
          <w:szCs w:val="28"/>
        </w:rPr>
        <w:t>полесемичным,</w:t>
      </w:r>
      <w:r w:rsidRPr="00480AAD">
        <w:rPr>
          <w:rFonts w:ascii="Times New Roman" w:hAnsi="Times New Roman"/>
          <w:sz w:val="28"/>
          <w:szCs w:val="28"/>
        </w:rPr>
        <w:t xml:space="preserve"> и второстепенное значение определяется словесным контекстом [38, c. 68]. Фразеологический оборот – структурно обособленные, то есть они могут быть оформлены в слова, но в противоположность словам, которые могут организовываться в морфемы, они допускают все виды инноваций [27, c. 755]. </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С. Грангер (S.</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 xml:space="preserve">Granger) приходит к выводу, что фразеологизм – бескорыстный, универсальный термин, лишенный эмпирической сущности и недостойный эмпирического исследования [33, c. 16]. </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roofErr w:type="gramStart"/>
      <w:r w:rsidRPr="00480AAD">
        <w:rPr>
          <w:rFonts w:ascii="Times New Roman" w:hAnsi="Times New Roman"/>
          <w:sz w:val="28"/>
          <w:szCs w:val="28"/>
        </w:rPr>
        <w:t>По мнению, А. Рожо (A.</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 xml:space="preserve">Rojo), ФО определяются в соответствии с двумя основными критериями: устойчивость и идиоматичность [42, c. 129]. </w:t>
      </w:r>
      <w:proofErr w:type="gramEnd"/>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 xml:space="preserve">Как считает Т. </w:t>
      </w:r>
      <w:r w:rsidRPr="00AC5DBD">
        <w:rPr>
          <w:rStyle w:val="30"/>
          <w:rFonts w:ascii="Times New Roman" w:hAnsi="Times New Roman"/>
          <w:b w:val="0"/>
          <w:color w:val="auto"/>
          <w:sz w:val="28"/>
          <w:szCs w:val="28"/>
        </w:rPr>
        <w:t>Крзешовски (</w:t>
      </w:r>
      <w:r w:rsidRPr="00480AAD">
        <w:rPr>
          <w:rFonts w:ascii="Times New Roman" w:hAnsi="Times New Roman"/>
          <w:sz w:val="28"/>
          <w:szCs w:val="28"/>
        </w:rPr>
        <w:t>T.</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Krzeszowski), «фразеологизмы являются промежуточным этапом между сложными словами и свободными словосочетаниями...</w:t>
      </w:r>
      <w:proofErr w:type="gramEnd"/>
      <w:r w:rsidRPr="00480AAD">
        <w:rPr>
          <w:rFonts w:ascii="Times New Roman" w:hAnsi="Times New Roman"/>
          <w:sz w:val="28"/>
          <w:szCs w:val="28"/>
        </w:rPr>
        <w:t xml:space="preserve"> Во многих случаях ФЛ семантически и функционально </w:t>
      </w:r>
      <w:proofErr w:type="gramStart"/>
      <w:r w:rsidRPr="00480AAD">
        <w:rPr>
          <w:rFonts w:ascii="Times New Roman" w:hAnsi="Times New Roman"/>
          <w:sz w:val="28"/>
          <w:szCs w:val="28"/>
        </w:rPr>
        <w:t>эквивалентны</w:t>
      </w:r>
      <w:proofErr w:type="gramEnd"/>
      <w:r w:rsidRPr="00480AAD">
        <w:rPr>
          <w:rFonts w:ascii="Times New Roman" w:hAnsi="Times New Roman"/>
          <w:sz w:val="28"/>
          <w:szCs w:val="28"/>
        </w:rPr>
        <w:t xml:space="preserve"> единому слову...» [36, c. 78].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Ю. Стресслер придерживается той точки зрения, что ФЛ – это синтаксическая и семантическая единица, состоящая более чем из одного элемента и которая является установленной в языке как противоположная индивидуально сформированных связей [46, c.13].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В отличие от вышеупомянутой точки зрения, современный ученый-лингвист Г. Кнапп (Knappe G.) считает, что фразеологический оборот – это семантическая единица, которая состоит из сгруппированных словоформ, которые находятся на уровне предложения [35, c. 500]. То</w:t>
      </w:r>
      <w:proofErr w:type="gramStart"/>
      <w:r w:rsidRPr="00480AAD">
        <w:rPr>
          <w:rFonts w:ascii="Times New Roman" w:hAnsi="Times New Roman"/>
          <w:sz w:val="28"/>
          <w:szCs w:val="28"/>
        </w:rPr>
        <w:t xml:space="preserve"> Е</w:t>
      </w:r>
      <w:proofErr w:type="gramEnd"/>
      <w:r w:rsidRPr="00480AAD">
        <w:rPr>
          <w:rFonts w:ascii="Times New Roman" w:hAnsi="Times New Roman"/>
          <w:sz w:val="28"/>
          <w:szCs w:val="28"/>
        </w:rPr>
        <w:t xml:space="preserve">сть Г. Кнапп </w:t>
      </w:r>
      <w:r w:rsidRPr="00480AAD">
        <w:rPr>
          <w:rFonts w:ascii="Times New Roman" w:hAnsi="Times New Roman"/>
          <w:sz w:val="28"/>
          <w:szCs w:val="28"/>
        </w:rPr>
        <w:lastRenderedPageBreak/>
        <w:t>является сторонником той идеи, что ФЛ – лишь семантическая единица. Стресслер же склоняется к мысли, что это не только семантическая, а также синтаксическая единица.</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По нашему мнению, ФЛ – это лексическое единство, устойчивое словосочетание, которое кроме языковых данных, несет в себе отпечаток культурного наследия той или иной нации и страны, имеет одно или более значений, которые часто могут быть даже противоположными. Кроме того, фразеологизм в большинстве случаев состоит из тех или иных компонентов. Наша работа посвящена ФЛ, компонентом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xml:space="preserve">которых есть числительные.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Одним из спорных вопросов в современной лингвистической науке является проблема относительно разницы между такими двумя понятиями, как «идиома» и «фразеологизм». Различные варианты дефиниций часто зависят от задач исследователя. Одни ученые приравнивают понятия «фразеологизм» понятию «идиома», другие к определению фразеологизма включают также пословицы, поговорки и крылатые выражения. По мнению российского филолога А. Минаковой, до идиом </w:t>
      </w:r>
      <w:proofErr w:type="gramStart"/>
      <w:r w:rsidRPr="00480AAD">
        <w:rPr>
          <w:rFonts w:ascii="Times New Roman" w:hAnsi="Times New Roman"/>
          <w:sz w:val="28"/>
          <w:szCs w:val="28"/>
        </w:rPr>
        <w:t>относятся</w:t>
      </w:r>
      <w:proofErr w:type="gramEnd"/>
      <w:r w:rsidRPr="00480AAD">
        <w:rPr>
          <w:rFonts w:ascii="Times New Roman" w:hAnsi="Times New Roman"/>
          <w:sz w:val="28"/>
          <w:szCs w:val="28"/>
        </w:rPr>
        <w:t xml:space="preserve"> воспроизведены, чаще всего образно-мотивированные стали сочетания, значение которых не является суммой значений слов-компонентов [14, c. 14].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Идиома – устойчивое словосочетание, свойственное тому или иному языку, которое, как правило, используется в переносном значении. Это является причиной того, почему идиому нельзя/</w:t>
      </w:r>
      <w:proofErr w:type="gramStart"/>
      <w:r w:rsidRPr="00480AAD">
        <w:rPr>
          <w:rFonts w:ascii="Times New Roman" w:hAnsi="Times New Roman"/>
          <w:sz w:val="28"/>
          <w:szCs w:val="28"/>
        </w:rPr>
        <w:t>не возможно</w:t>
      </w:r>
      <w:proofErr w:type="gramEnd"/>
      <w:r w:rsidRPr="00480AAD">
        <w:rPr>
          <w:rFonts w:ascii="Times New Roman" w:hAnsi="Times New Roman"/>
          <w:sz w:val="28"/>
          <w:szCs w:val="28"/>
        </w:rPr>
        <w:t xml:space="preserve"> переводить буквально на другой язык. </w:t>
      </w:r>
      <w:proofErr w:type="gramStart"/>
      <w:r w:rsidRPr="00480AAD">
        <w:rPr>
          <w:rFonts w:ascii="Times New Roman" w:hAnsi="Times New Roman"/>
          <w:sz w:val="28"/>
          <w:szCs w:val="28"/>
        </w:rPr>
        <w:t xml:space="preserve">Идиоматика, в свою очередь, это, во-первых, совокупность идиом данного языка и, во-вторых, раздел фразеологии, что изучает идиомы: значение, происхождение, классификации и прочее [19, c. 81]. </w:t>
      </w:r>
      <w:proofErr w:type="gramEnd"/>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Интересным является тот факт, что в противовес ФЛ, ученые-лингвисты более или менее одинаково рассматривают срок идиомы, то есть имеют общие точки зрения на то, что собой представляет идиома. </w:t>
      </w:r>
      <w:proofErr w:type="gramStart"/>
      <w:r w:rsidRPr="00480AAD">
        <w:rPr>
          <w:rFonts w:ascii="Times New Roman" w:hAnsi="Times New Roman"/>
          <w:sz w:val="28"/>
          <w:szCs w:val="28"/>
        </w:rPr>
        <w:t>Эту мысль легко можно доказать, обратившись к книги М. Евераета (M.</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 xml:space="preserve">Everaert) «Идиомы: структурные и психологические перспективы» («Idioms: structural </w:t>
      </w:r>
      <w:r w:rsidRPr="00480AAD">
        <w:rPr>
          <w:rFonts w:ascii="Times New Roman" w:hAnsi="Times New Roman"/>
          <w:sz w:val="28"/>
          <w:szCs w:val="28"/>
        </w:rPr>
        <w:lastRenderedPageBreak/>
        <w:t>and psychological perspectives»), где он приводит следующую точку зрения относительно дефиниции термина «идиома».</w:t>
      </w:r>
      <w:proofErr w:type="gramEnd"/>
      <w:r w:rsidRPr="00480AAD">
        <w:rPr>
          <w:rFonts w:ascii="Times New Roman" w:hAnsi="Times New Roman"/>
          <w:sz w:val="28"/>
          <w:szCs w:val="28"/>
        </w:rPr>
        <w:t xml:space="preserve"> Идиома, как он считает, является частью или серией составляющих, для которых семантическая интерпретация не является композиционной функцией элементов, из которых она состоит. То есть эта мысль очень приближена к мнению русского ученого А. Минаковой, чья точка зрения приводилась выше. Термин «идиома» чаще всего используется для подклассов устойчивых выражений со специальными качествами. [31, c. 4]. </w:t>
      </w:r>
    </w:p>
    <w:p w:rsidR="00E03B05" w:rsidRPr="00480AAD" w:rsidRDefault="00E03B05" w:rsidP="004774C4">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Но</w:t>
      </w:r>
      <w:proofErr w:type="gramEnd"/>
      <w:r w:rsidRPr="00480AAD">
        <w:rPr>
          <w:rFonts w:ascii="Times New Roman" w:hAnsi="Times New Roman"/>
          <w:sz w:val="28"/>
          <w:szCs w:val="28"/>
        </w:rPr>
        <w:t xml:space="preserve"> по мнению большинства восточных лингвистов идиомы и фразеологизмы, или ФО, несколько отличаются друг от друга. Российские же ученые, наоборот, считают, что фразеологизм и идиома – это синонимичные, или даже тождественны, сроки.  [13, c. 25].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Существуют также следующие определения термина «идиома». </w:t>
      </w:r>
      <w:proofErr w:type="gramStart"/>
      <w:r w:rsidRPr="00480AAD">
        <w:rPr>
          <w:rFonts w:ascii="Times New Roman" w:hAnsi="Times New Roman"/>
          <w:sz w:val="28"/>
          <w:szCs w:val="28"/>
        </w:rPr>
        <w:t>Например, английский лингвист А. Оду (A.</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Odu), придерживается следующей точки зрения.</w:t>
      </w:r>
      <w:proofErr w:type="gramEnd"/>
      <w:r w:rsidRPr="00480AAD">
        <w:rPr>
          <w:rFonts w:ascii="Times New Roman" w:hAnsi="Times New Roman"/>
          <w:sz w:val="28"/>
          <w:szCs w:val="28"/>
        </w:rPr>
        <w:t xml:space="preserve"> По его мнению, идиома – это, во-первых, фиксированная группа слов, значение которого в целом невозможно познать только с ее компонентов, или элементов; во-вторых, идиома – это определенная последовательность слов в группе слов, которую невозможно буквально перевести на другой язык, что, добавляет он, является большой сложностью; и в-третьих, идиому следует изучать как единое целое, а не единицу, состоящую из различных элементов [39, c. 9].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Относительно классификаций ФЛ следует отметить, что одной из наиболее удачных является </w:t>
      </w:r>
      <w:proofErr w:type="gramStart"/>
      <w:r w:rsidRPr="00480AAD">
        <w:rPr>
          <w:rFonts w:ascii="Times New Roman" w:hAnsi="Times New Roman"/>
          <w:sz w:val="28"/>
          <w:szCs w:val="28"/>
        </w:rPr>
        <w:t>предложенная</w:t>
      </w:r>
      <w:proofErr w:type="gramEnd"/>
      <w:r w:rsidRPr="00480AAD">
        <w:rPr>
          <w:rFonts w:ascii="Times New Roman" w:hAnsi="Times New Roman"/>
          <w:sz w:val="28"/>
          <w:szCs w:val="28"/>
        </w:rPr>
        <w:t xml:space="preserve"> В. Виноградо</w:t>
      </w:r>
      <w:r>
        <w:rPr>
          <w:rFonts w:ascii="Times New Roman" w:hAnsi="Times New Roman"/>
          <w:sz w:val="28"/>
          <w:szCs w:val="28"/>
        </w:rPr>
        <w:t>вым. В основу его фразеологической</w:t>
      </w:r>
      <w:r w:rsidRPr="00480AAD">
        <w:rPr>
          <w:rFonts w:ascii="Times New Roman" w:hAnsi="Times New Roman"/>
          <w:sz w:val="28"/>
          <w:szCs w:val="28"/>
        </w:rPr>
        <w:t xml:space="preserve"> теории положена степень видоизменения значения слова в разных синтаксических и стилистических условиях фразообразование. Представляя собой единое смысловое целое, фразеологические единицы не являются одинаковыми с точки зрения вместе компонентов и соотнесенности семантики всего высказывания с семантикой его отдельных составляющих-компонентов.</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Отталкиваясь от синтаксических идей академика А. Шахматова и приняв во внимание некоторые мысли Ш. Балли, академик. Виноградов подал семантическую классификацию, выделив три типа фразеологических единиц: фразеологические сращения, фразеологические единства и фразеологические сочетания.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Фразеологические сращения являются абсолютно неделимыми, немотивированными фразеологи</w:t>
      </w:r>
      <w:r>
        <w:rPr>
          <w:rFonts w:ascii="Times New Roman" w:hAnsi="Times New Roman"/>
          <w:sz w:val="28"/>
          <w:szCs w:val="28"/>
        </w:rPr>
        <w:t>ческ</w:t>
      </w:r>
      <w:r w:rsidRPr="00480AAD">
        <w:rPr>
          <w:rFonts w:ascii="Times New Roman" w:hAnsi="Times New Roman"/>
          <w:sz w:val="28"/>
          <w:szCs w:val="28"/>
        </w:rPr>
        <w:t>ими единицами, в значении которых нет никакой связи, даже потенциальной, со значением их компонентов. По определению В. Виноградова, фразеологические сращения представляют собой своеобразные сложные синтаксические слова. Компоненты фразеологических сращений напоминают морфемы в словах. Как и слова с неотъемлемой основой, они лишены внутренней формы. Только глубокие этимологические исследования может помочь раскрыть механизм становления фразеологических сращений и выяснить, почему именно эти слова-компоненты побудили появление целостного значения.</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Фразеологические единства тоже семантически неделимые фразеологические единицы, но целостное значение их мотивированное значением компонентов, них значение целого связано с пониманием внутреннего образного стержня фразы, потенциального смысла слов. </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Фразеологические сочетания – тип фраз, создаваемых реализацией связанных значений слов. Фразеологические сочетания не являются безусловными семантическими единствами [21, c. 36].</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Семантическая классификация и концепция. Виноградова одержали больше всего сторонников (А. Бабкин, В. Жуков, В. Телия). В разной степени ее разрабатывали и украинские лингвисты, в частности Н. Алефиренко, Д. Баранник, Н. Желтобрюх, Ф. Медведев, Н. Москаленко, В. Русановский, Л. Скрипник, Г. Удовиченко, и др. Очень быстро оказались и уязвимые места семантической классификации. Виноградова: отдельные подгруппы в середине типов выделяются на основе различных критериев; нередко трудно опреде</w:t>
      </w:r>
      <w:r>
        <w:rPr>
          <w:rFonts w:ascii="Times New Roman" w:hAnsi="Times New Roman"/>
          <w:sz w:val="28"/>
          <w:szCs w:val="28"/>
        </w:rPr>
        <w:t>лить границу между фразеологически</w:t>
      </w:r>
      <w:r w:rsidRPr="00480AAD">
        <w:rPr>
          <w:rFonts w:ascii="Times New Roman" w:hAnsi="Times New Roman"/>
          <w:sz w:val="28"/>
          <w:szCs w:val="28"/>
        </w:rPr>
        <w:t xml:space="preserve">ми сращениями и </w:t>
      </w:r>
      <w:r w:rsidRPr="00480AAD">
        <w:rPr>
          <w:rFonts w:ascii="Times New Roman" w:hAnsi="Times New Roman"/>
          <w:sz w:val="28"/>
          <w:szCs w:val="28"/>
        </w:rPr>
        <w:lastRenderedPageBreak/>
        <w:t>фразеологи</w:t>
      </w:r>
      <w:r>
        <w:rPr>
          <w:rFonts w:ascii="Times New Roman" w:hAnsi="Times New Roman"/>
          <w:sz w:val="28"/>
          <w:szCs w:val="28"/>
        </w:rPr>
        <w:t>ческ</w:t>
      </w:r>
      <w:r w:rsidRPr="00480AAD">
        <w:rPr>
          <w:rFonts w:ascii="Times New Roman" w:hAnsi="Times New Roman"/>
          <w:sz w:val="28"/>
          <w:szCs w:val="28"/>
        </w:rPr>
        <w:t>ими единствами (поэтому их объединяют в одну группу – идиомы); два первые типы фразеологических единиц резко противопоставлены третьем – как цельные (сращения и единства) аналитическом (фразеологические сочетания). Значительное количество фразеологических единиц осталась неохваченной.</w:t>
      </w:r>
    </w:p>
    <w:p w:rsidR="00E03B05" w:rsidRPr="00480AAD" w:rsidRDefault="00E03B05" w:rsidP="004774C4">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Таким образом, проанализировав различные определения термина «фразеологизм» и различные точки зрения на его сущность как зарубежных, так и отечественных ученых-лингвистов, можно сделать вывод, что этот аспект языка не является достаточно изученным. Несмотря на большое количество взглядов на вышеуказанный срок, лингвистических трудов, посвященных различным классификациям ФЛ, различным теориям их возникновения и принципам функционирования фразеологизмов и их элементов, исследователи не имеют единого взгляда на фразеологизм, или фразеологи</w:t>
      </w:r>
      <w:r>
        <w:rPr>
          <w:rFonts w:ascii="Times New Roman" w:hAnsi="Times New Roman"/>
          <w:sz w:val="28"/>
          <w:szCs w:val="28"/>
        </w:rPr>
        <w:t>ческ</w:t>
      </w:r>
      <w:r w:rsidRPr="00480AAD">
        <w:rPr>
          <w:rFonts w:ascii="Times New Roman" w:hAnsi="Times New Roman"/>
          <w:sz w:val="28"/>
          <w:szCs w:val="28"/>
        </w:rPr>
        <w:t>у</w:t>
      </w:r>
      <w:r>
        <w:rPr>
          <w:rFonts w:ascii="Times New Roman" w:hAnsi="Times New Roman"/>
          <w:sz w:val="28"/>
          <w:szCs w:val="28"/>
        </w:rPr>
        <w:t>ю</w:t>
      </w:r>
      <w:r w:rsidRPr="00480AAD">
        <w:rPr>
          <w:rFonts w:ascii="Times New Roman" w:hAnsi="Times New Roman"/>
          <w:sz w:val="28"/>
          <w:szCs w:val="28"/>
        </w:rPr>
        <w:t xml:space="preserve"> единицу, как основную единицу фразеологии независимо от того, какие элементы ее составляют. </w:t>
      </w:r>
    </w:p>
    <w:p w:rsidR="00E03B05" w:rsidRPr="00480AAD" w:rsidRDefault="00E03B05" w:rsidP="00480AAD">
      <w:pPr>
        <w:spacing w:after="0" w:line="360" w:lineRule="auto"/>
        <w:jc w:val="both"/>
        <w:rPr>
          <w:rFonts w:ascii="Times New Roman" w:hAnsi="Times New Roman"/>
          <w:sz w:val="28"/>
          <w:szCs w:val="28"/>
        </w:rPr>
      </w:pPr>
    </w:p>
    <w:p w:rsidR="00E03B05" w:rsidRPr="00F85575" w:rsidRDefault="00E03B05" w:rsidP="00480AAD">
      <w:pPr>
        <w:spacing w:after="0" w:line="360" w:lineRule="auto"/>
        <w:jc w:val="both"/>
        <w:rPr>
          <w:rFonts w:ascii="Times New Roman" w:hAnsi="Times New Roman"/>
          <w:b/>
          <w:sz w:val="28"/>
          <w:szCs w:val="28"/>
        </w:rPr>
      </w:pPr>
      <w:r w:rsidRPr="00F85575">
        <w:rPr>
          <w:rFonts w:ascii="Times New Roman" w:hAnsi="Times New Roman"/>
          <w:b/>
          <w:sz w:val="28"/>
          <w:szCs w:val="28"/>
        </w:rPr>
        <w:t xml:space="preserve"> 1.2. Числительное как языковая категория и элемент фразеологических единиц английского языка</w:t>
      </w: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480AAD">
      <w:pPr>
        <w:spacing w:after="0" w:line="360" w:lineRule="auto"/>
        <w:jc w:val="both"/>
        <w:rPr>
          <w:rFonts w:ascii="Times New Roman" w:hAnsi="Times New Roman"/>
          <w:sz w:val="28"/>
          <w:szCs w:val="28"/>
        </w:rPr>
      </w:pPr>
    </w:p>
    <w:p w:rsidR="00E03B05" w:rsidRPr="00236D15" w:rsidRDefault="00E03B05" w:rsidP="00236D15">
      <w:pPr>
        <w:spacing w:after="0" w:line="360" w:lineRule="auto"/>
        <w:ind w:firstLine="709"/>
        <w:jc w:val="both"/>
        <w:rPr>
          <w:rFonts w:ascii="Times New Roman" w:hAnsi="Times New Roman"/>
          <w:sz w:val="28"/>
          <w:szCs w:val="28"/>
          <w:lang w:val="uk-UA"/>
        </w:rPr>
      </w:pPr>
      <w:r w:rsidRPr="00480AAD">
        <w:rPr>
          <w:rFonts w:ascii="Times New Roman" w:hAnsi="Times New Roman"/>
          <w:sz w:val="28"/>
          <w:szCs w:val="28"/>
        </w:rPr>
        <w:t xml:space="preserve"> Число и умение мыслить числами – одно из великих и древних достижений человечества. Эволюция числа в мышлении людей – одинаково интересная </w:t>
      </w:r>
      <w:proofErr w:type="gramStart"/>
      <w:r w:rsidRPr="00480AAD">
        <w:rPr>
          <w:rFonts w:ascii="Times New Roman" w:hAnsi="Times New Roman"/>
          <w:sz w:val="28"/>
          <w:szCs w:val="28"/>
        </w:rPr>
        <w:t>задача</w:t>
      </w:r>
      <w:proofErr w:type="gramEnd"/>
      <w:r w:rsidRPr="00480AAD">
        <w:rPr>
          <w:rFonts w:ascii="Times New Roman" w:hAnsi="Times New Roman"/>
          <w:sz w:val="28"/>
          <w:szCs w:val="28"/>
        </w:rPr>
        <w:t xml:space="preserve"> как для математиков, так и философов. Сложность понимания этой проблемы, кроме чисто математических мотивов, заключается в том, что число может быть осмысленное полностью абстрактно, но в обществе число функционирует как слово, либо как знак (в том числе, как цифра). Поэтому, изучая сущность числа, лингвист должен рассматривать ее как факт языковой онтологии, как член языковой структуры и системы. Другими словами, язык – как и число – неотрывно </w:t>
      </w:r>
      <w:proofErr w:type="gramStart"/>
      <w:r w:rsidRPr="00480AAD">
        <w:rPr>
          <w:rFonts w:ascii="Times New Roman" w:hAnsi="Times New Roman"/>
          <w:sz w:val="28"/>
          <w:szCs w:val="28"/>
        </w:rPr>
        <w:t>связана</w:t>
      </w:r>
      <w:proofErr w:type="gramEnd"/>
      <w:r w:rsidRPr="00480AAD">
        <w:rPr>
          <w:rFonts w:ascii="Times New Roman" w:hAnsi="Times New Roman"/>
          <w:sz w:val="28"/>
          <w:szCs w:val="28"/>
        </w:rPr>
        <w:t xml:space="preserve"> с мышлением. Из вышесказанного вытекает тот факт, что взаимосвязь </w:t>
      </w:r>
      <w:r w:rsidRPr="00480AAD">
        <w:rPr>
          <w:rFonts w:ascii="Times New Roman" w:hAnsi="Times New Roman"/>
          <w:sz w:val="28"/>
          <w:szCs w:val="28"/>
        </w:rPr>
        <w:lastRenderedPageBreak/>
        <w:t xml:space="preserve">логической и языковой категории числа заключается именно в неотъемлемом симбиозе языка и мышления. Это можно легко доказать, потому что категория логики связана с мышлением в первую очередь. Языковая категория связана с мышлением тоже, потому что язык не может существовать, если человек не мыслит.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Логическая категория числа состоит также в том, что на протяжении своей истории человечество считало числа символами того или иного явления. Например, некоторые числа имели сакральный характер (один, три, семь, тринадцать и прочее). Древняя китайская религия под числом «один» понимала божественное начало мира, христиане в числе «один» видели именно бога, который является единственным [43, c. 42]. В украинских верованиях один – символ первоначального бытия мира, основы всего и конкретного выражения всего. </w:t>
      </w:r>
      <w:proofErr w:type="gramStart"/>
      <w:r w:rsidRPr="00480AAD">
        <w:rPr>
          <w:rFonts w:ascii="Times New Roman" w:hAnsi="Times New Roman"/>
          <w:sz w:val="28"/>
          <w:szCs w:val="28"/>
        </w:rPr>
        <w:t>Мир, в котором мы живем, – один, и каждый из нас – тоже один, то есть общее – единственное, что от друга, а каждый из нас – единичный, также от единицы.</w:t>
      </w:r>
      <w:proofErr w:type="gramEnd"/>
      <w:r w:rsidRPr="00480AAD">
        <w:rPr>
          <w:rFonts w:ascii="Times New Roman" w:hAnsi="Times New Roman"/>
          <w:sz w:val="28"/>
          <w:szCs w:val="28"/>
        </w:rPr>
        <w:t xml:space="preserve"> Поэтому </w:t>
      </w:r>
      <w:proofErr w:type="gramStart"/>
      <w:r w:rsidRPr="00480AAD">
        <w:rPr>
          <w:rFonts w:ascii="Times New Roman" w:hAnsi="Times New Roman"/>
          <w:sz w:val="28"/>
          <w:szCs w:val="28"/>
        </w:rPr>
        <w:t>единственное</w:t>
      </w:r>
      <w:proofErr w:type="gramEnd"/>
      <w:r w:rsidRPr="00480AAD">
        <w:rPr>
          <w:rFonts w:ascii="Times New Roman" w:hAnsi="Times New Roman"/>
          <w:sz w:val="28"/>
          <w:szCs w:val="28"/>
        </w:rPr>
        <w:t xml:space="preserve"> – совокупность единиц, а единица-выражение единого.</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Первоэлементы - водород-всего по одному – и протона, и электрона. Человеку жизнь дана только одна и каждое дело можно </w:t>
      </w:r>
      <w:proofErr w:type="gramStart"/>
      <w:r w:rsidRPr="00480AAD">
        <w:rPr>
          <w:rFonts w:ascii="Times New Roman" w:hAnsi="Times New Roman"/>
          <w:sz w:val="28"/>
          <w:szCs w:val="28"/>
        </w:rPr>
        <w:t>осуществить</w:t>
      </w:r>
      <w:proofErr w:type="gramEnd"/>
      <w:r w:rsidRPr="00480AAD">
        <w:rPr>
          <w:rFonts w:ascii="Times New Roman" w:hAnsi="Times New Roman"/>
          <w:sz w:val="28"/>
          <w:szCs w:val="28"/>
        </w:rPr>
        <w:t xml:space="preserve"> только один раз.</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Для многих культур число «два» имеет негативную коннотацию. Оно в большинстве случаев означает дисбаланс, раздробленность и так далее [43, c. 46]. Два для украинской культуры – символ движения, направленности к обновлению, и борьбы противоположных начал: Свет и Тьма, Добро и Зло, Жизнь и Смерть, Плюс и Минус, Анализ и Синтез, Красота и Уродство, Гармония и Дисгармония, Любовь и Ненависть и так до бесконечности – ибо все в мире имеет свое второе лицо, свою противоположность.</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Каждый отрезок между двумя точками – первой и последней; все находится в тисках двух явлений – начала и конца. Только Бог над этим всем, ибо он – Альфа и Омега, Начало и Конец, Первый и Последний </w:t>
      </w:r>
      <w:r w:rsidRPr="00480AAD">
        <w:rPr>
          <w:rFonts w:ascii="Times New Roman" w:hAnsi="Times New Roman"/>
          <w:sz w:val="28"/>
          <w:szCs w:val="28"/>
        </w:rPr>
        <w:lastRenderedPageBreak/>
        <w:t>одновременно. Потому его двуединая природа – Сын Божий и Человеческий – не разделяет его, а объединяет.</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Число «три» ассоциируется со святой троицей: Отец, Сын и Святой Дух, который исходит из религиозных – а именно христианских канонов [43, c. 62]. Три – символ мирового Единства, формула созидания мира и модели Вселенной объединяется и олицетворяется в Святой Троице. Ибо только три приводит к единству, </w:t>
      </w:r>
      <w:proofErr w:type="gramStart"/>
      <w:r w:rsidRPr="00480AAD">
        <w:rPr>
          <w:rFonts w:ascii="Times New Roman" w:hAnsi="Times New Roman"/>
          <w:sz w:val="28"/>
          <w:szCs w:val="28"/>
        </w:rPr>
        <w:t>к</w:t>
      </w:r>
      <w:proofErr w:type="gramEnd"/>
      <w:r w:rsidRPr="00480AAD">
        <w:rPr>
          <w:rFonts w:ascii="Times New Roman" w:hAnsi="Times New Roman"/>
          <w:sz w:val="28"/>
          <w:szCs w:val="28"/>
        </w:rPr>
        <w:t xml:space="preserve"> органически единой единицы: протон, нейтрон и электрон – объединяются в атом; прошлое, настоящее и будущее выражают единое время; верх, середина и низ дают мировую вертикаль; газ, вещество и твердое тело выражают состояния существования вещества...</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В некоторых культурах число «четыре» символизирует преобразования первозданной природы, становления цивилизации. Очень часто «четверку» связывают с четырьмя фазами луны [43, c. 88]. Четыре – символ надежности, мощи, конкретного единства пространства и времени: четыре стороны света и четыре времени года и четыре времени суток, четыре стены имеет дом и четыре основы лежит в его фундаменте; четыре конце символ вечности – крест.</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Число «пять» всегда считалось символом жизни и любви. Кроме того, «пять» является символом союза мужчины и женщины. </w:t>
      </w:r>
      <w:proofErr w:type="gramStart"/>
      <w:r w:rsidRPr="00480AAD">
        <w:rPr>
          <w:rFonts w:ascii="Times New Roman" w:hAnsi="Times New Roman"/>
          <w:sz w:val="28"/>
          <w:szCs w:val="28"/>
        </w:rPr>
        <w:t>Для культуры Китая число «пять» означает единство пяти компонентов: «земля», «вода», «огонь», «металл» и «дерево»[43, c. 106].</w:t>
      </w:r>
      <w:proofErr w:type="gramEnd"/>
      <w:r w:rsidRPr="00480AAD">
        <w:rPr>
          <w:rFonts w:ascii="Times New Roman" w:hAnsi="Times New Roman"/>
          <w:sz w:val="28"/>
          <w:szCs w:val="28"/>
        </w:rPr>
        <w:t xml:space="preserve"> Пять в украинской культуре – символ высокого качества: пять пальцев человеческой руки творят чудеса – могут создать Красоту и уничтожить Уродство; пять свечей в руках церковного владыки – признак Триединой Святой Троицы и Двуединой природы Иисуса Христа в их неразрывности...</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Отражает целостность человеческого бытия в микрокосме самого человека с ее «светлыми» и «темными» сторонами: пятиконечная звезда вершиной вверх – символ духовной целостности и стремление к совершенству, а вершиной вниз – символ духовного расстройства и стремление </w:t>
      </w:r>
      <w:proofErr w:type="gramStart"/>
      <w:r w:rsidRPr="00480AAD">
        <w:rPr>
          <w:rFonts w:ascii="Times New Roman" w:hAnsi="Times New Roman"/>
          <w:sz w:val="28"/>
          <w:szCs w:val="28"/>
        </w:rPr>
        <w:t>к</w:t>
      </w:r>
      <w:proofErr w:type="gramEnd"/>
      <w:r w:rsidRPr="00480AAD">
        <w:rPr>
          <w:rFonts w:ascii="Times New Roman" w:hAnsi="Times New Roman"/>
          <w:sz w:val="28"/>
          <w:szCs w:val="28"/>
        </w:rPr>
        <w:t xml:space="preserve"> чародейства.</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Число «шесть» считалось лучшим числом сотворения мира Символ равновесия и гармонии, что определяется его внутренней структурой: и сумма, и произведение цифр (1,2,3), которые составляют его половину (а согласие и гармония – это равновесие его половин!), все равно дают эту же самую «шестерку» (1+2+3=1x2x3=6). Графический образ «шестерки» – два перекрещенных треугольника (три угла + три угла), вершиной в разные стороны: вершиной вверх – это символ мужского начала, Огня и Неба; вершиной вниз-символ женского начала, Воды и Земли. В единстве этих шести элементов – вся жизнеспособность и высшая гармония бытия [43, c. 122].</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«Семь», с одной стороны символизирует мудрость человека, с другой стороны, – удачу и вдохновение. Семь – символ святости, ибо включает в себя Святую Троицу (три), Творца мира, и «четверку», как символ прочности созданного Богом мира. Семь дней шло творение мира, и семь дней неделю, семь таин</w:t>
      </w:r>
      <w:proofErr w:type="gramStart"/>
      <w:r w:rsidRPr="00480AAD">
        <w:rPr>
          <w:rFonts w:ascii="Times New Roman" w:hAnsi="Times New Roman"/>
          <w:sz w:val="28"/>
          <w:szCs w:val="28"/>
        </w:rPr>
        <w:t>ств в Св</w:t>
      </w:r>
      <w:proofErr w:type="gramEnd"/>
      <w:r w:rsidRPr="00480AAD">
        <w:rPr>
          <w:rFonts w:ascii="Times New Roman" w:hAnsi="Times New Roman"/>
          <w:sz w:val="28"/>
          <w:szCs w:val="28"/>
        </w:rPr>
        <w:t>ятой церкви и семь цветов Небесной радуги, семь струн имеет лира Орфея и семь нот в нотном ряду.</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Семь раз меряют и только один раз отрезают. Потому седьмой раз – самый точный. Ведь он, как считалось, – святой.</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Сим имеет еще одну жизненно важную христианскую символику: ребенок до семи лет – невинная душа. Даже считается, что при ней ангелы не сидят, а стоят; и при ребенке нельзя упоминать имени лукавого. А по семи </w:t>
      </w:r>
      <w:proofErr w:type="gramStart"/>
      <w:r w:rsidRPr="00480AAD">
        <w:rPr>
          <w:rFonts w:ascii="Times New Roman" w:hAnsi="Times New Roman"/>
          <w:sz w:val="28"/>
          <w:szCs w:val="28"/>
        </w:rPr>
        <w:t>годах</w:t>
      </w:r>
      <w:proofErr w:type="gramEnd"/>
      <w:r w:rsidRPr="00480AAD">
        <w:rPr>
          <w:rFonts w:ascii="Times New Roman" w:hAnsi="Times New Roman"/>
          <w:sz w:val="28"/>
          <w:szCs w:val="28"/>
        </w:rPr>
        <w:t xml:space="preserve"> ребенок впервые идет к исповеди, что означает: семь – это еще и символ духовной ответственности человека перед Господом...</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Число «восемь» имеет различную трактовку у разных культур. Одно из самых распространенных значений – бесконечность (вроде знака «∞»). Другое значение числа «восемь» – символ «восьми богов». Для приверженцев конфуцианства «восемь» означает бессмертие. Это – символ духовного совершенства, потому что именно после семи дней телесного поста и душевного раскаяния, на восьмой день приходит очищение и рождается новый человек. Восьмерка – это двойной крест, что </w:t>
      </w:r>
      <w:r w:rsidRPr="00480AAD">
        <w:rPr>
          <w:rFonts w:ascii="Times New Roman" w:hAnsi="Times New Roman"/>
          <w:sz w:val="28"/>
          <w:szCs w:val="28"/>
        </w:rPr>
        <w:lastRenderedPageBreak/>
        <w:t xml:space="preserve">символизирует Престол Господа. Она – еще и высокий уровень упорядоченности и точности. В частности, если четверка указывает на четыре основные стороны света, то восьмерка выделяет и дополнительные направления между ними: северо-восток и северо-запад, юго-восток и юго-запад. Бог подарил миру восемь основных световых цветов: белый (черный – это не световой цвет, а отсутствие света!) и семь цветов Радуги, на которые распадается световой луч [43, c. 160].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Число «девять» имеет весьма негативное значение, что связано с религиозным подходом. Так, «девять» символизирует боль и страдания. Такой оттенок значения это число получило из-за того, что в девятом псалме речь идет о появлении дьявола. Девять – символ трех миров – Неба, Земли и Подземелья, в каждом из </w:t>
      </w:r>
      <w:proofErr w:type="gramStart"/>
      <w:r w:rsidRPr="00480AAD">
        <w:rPr>
          <w:rFonts w:ascii="Times New Roman" w:hAnsi="Times New Roman"/>
          <w:sz w:val="28"/>
          <w:szCs w:val="28"/>
        </w:rPr>
        <w:t>которых</w:t>
      </w:r>
      <w:proofErr w:type="gramEnd"/>
      <w:r w:rsidRPr="00480AAD">
        <w:rPr>
          <w:rFonts w:ascii="Times New Roman" w:hAnsi="Times New Roman"/>
          <w:sz w:val="28"/>
          <w:szCs w:val="28"/>
        </w:rPr>
        <w:t xml:space="preserve"> три уровня бытия – рождение, жизнь и смерть, которые существуют в трех измерениях времени – прошлом, настоящем и будущем.</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Девять месяцев вынашивают дитя, девять ангельских чинов знает Небо, девять дней отмечают в память покойного...</w:t>
      </w:r>
    </w:p>
    <w:p w:rsidR="00E03B05" w:rsidRPr="00480AAD" w:rsidRDefault="00E03B05" w:rsidP="00F85575">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Девять – символ силы, ибо в нем – три «тройки», то есть, тройная триединство мира, людей и Бога, которые триедины в своих ипостасях – мир в трех измерениях времени, человек в трех своих уровнях – тела, души и духа; Бог – в Триединстве своих ликов – Бога-Отца, Бога-Сына, Бога-Духа Святого [43, c. 164].</w:t>
      </w:r>
      <w:proofErr w:type="gramEnd"/>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Из других источников известны несколько другие взгляды на значение числа «девять». </w:t>
      </w:r>
      <w:proofErr w:type="gramStart"/>
      <w:r w:rsidRPr="00480AAD">
        <w:rPr>
          <w:rFonts w:ascii="Times New Roman" w:hAnsi="Times New Roman"/>
          <w:sz w:val="28"/>
          <w:szCs w:val="28"/>
        </w:rPr>
        <w:t>Так, это число является символом образа трех миров; окончания, смерти; в иудаизме – символ истины, бытия; оберег от враждебных действий; множественной величия; удаленности; основы.</w:t>
      </w:r>
      <w:proofErr w:type="gramEnd"/>
      <w:r w:rsidRPr="00480AAD">
        <w:rPr>
          <w:rFonts w:ascii="Times New Roman" w:hAnsi="Times New Roman"/>
          <w:sz w:val="28"/>
          <w:szCs w:val="28"/>
        </w:rPr>
        <w:t xml:space="preserve"> У древних римлян, германцев существовал </w:t>
      </w:r>
      <w:proofErr w:type="gramStart"/>
      <w:r w:rsidRPr="00480AAD">
        <w:rPr>
          <w:rFonts w:ascii="Times New Roman" w:hAnsi="Times New Roman"/>
          <w:sz w:val="28"/>
          <w:szCs w:val="28"/>
        </w:rPr>
        <w:t>девятидневный</w:t>
      </w:r>
      <w:proofErr w:type="gramEnd"/>
      <w:r w:rsidRPr="00480AAD">
        <w:rPr>
          <w:rFonts w:ascii="Times New Roman" w:hAnsi="Times New Roman"/>
          <w:sz w:val="28"/>
          <w:szCs w:val="28"/>
        </w:rPr>
        <w:t xml:space="preserve"> неделю. Академик</w:t>
      </w:r>
      <w:proofErr w:type="gramStart"/>
      <w:r w:rsidRPr="00480AAD">
        <w:rPr>
          <w:rFonts w:ascii="Times New Roman" w:hAnsi="Times New Roman"/>
          <w:sz w:val="28"/>
          <w:szCs w:val="28"/>
        </w:rPr>
        <w:t xml:space="preserve"> Б</w:t>
      </w:r>
      <w:proofErr w:type="gramEnd"/>
      <w:r w:rsidRPr="00480AAD">
        <w:rPr>
          <w:rFonts w:ascii="Times New Roman" w:hAnsi="Times New Roman"/>
          <w:sz w:val="28"/>
          <w:szCs w:val="28"/>
        </w:rPr>
        <w:t xml:space="preserve">ы. Рыбаков связывал священность числа 9 с девятью месяцами вынашивания ребенка. И все же, по данным А. Голана, девятка – это хроническое число. В сказках </w:t>
      </w:r>
      <w:proofErr w:type="gramStart"/>
      <w:r w:rsidRPr="00480AAD">
        <w:rPr>
          <w:rFonts w:ascii="Times New Roman" w:hAnsi="Times New Roman"/>
          <w:sz w:val="28"/>
          <w:szCs w:val="28"/>
        </w:rPr>
        <w:t>–д</w:t>
      </w:r>
      <w:proofErr w:type="gramEnd"/>
      <w:r w:rsidRPr="00480AAD">
        <w:rPr>
          <w:rFonts w:ascii="Times New Roman" w:hAnsi="Times New Roman"/>
          <w:sz w:val="28"/>
          <w:szCs w:val="28"/>
        </w:rPr>
        <w:t xml:space="preserve">евятиголового змея, в мифах – гидры. По верованиям этрусков, гром насылали «девять богов». О девять ярусов </w:t>
      </w:r>
      <w:r w:rsidRPr="00480AAD">
        <w:rPr>
          <w:rFonts w:ascii="Times New Roman" w:hAnsi="Times New Roman"/>
          <w:sz w:val="28"/>
          <w:szCs w:val="28"/>
        </w:rPr>
        <w:lastRenderedPageBreak/>
        <w:t xml:space="preserve">подземного мира говорится в мифах народов Америки и Скандинавии. В Дантовому аду – 9 кругов. При шторме девятый вал – смертельный. На Украине число 9 часто встречается </w:t>
      </w:r>
      <w:proofErr w:type="gramStart"/>
      <w:r w:rsidRPr="00480AAD">
        <w:rPr>
          <w:rFonts w:ascii="Times New Roman" w:hAnsi="Times New Roman"/>
          <w:sz w:val="28"/>
          <w:szCs w:val="28"/>
        </w:rPr>
        <w:t>в</w:t>
      </w:r>
      <w:proofErr w:type="gramEnd"/>
      <w:r w:rsidRPr="00480AAD">
        <w:rPr>
          <w:rFonts w:ascii="Times New Roman" w:hAnsi="Times New Roman"/>
          <w:sz w:val="28"/>
          <w:szCs w:val="28"/>
        </w:rPr>
        <w:t xml:space="preserve"> родильных, погребальных обрядов. На Полесье после помолвки 9 пекли пирогов и несли невестке. Распространенным является это число в народной медицине. По данным</w:t>
      </w:r>
      <w:proofErr w:type="gramStart"/>
      <w:r w:rsidRPr="00480AAD">
        <w:rPr>
          <w:rFonts w:ascii="Times New Roman" w:hAnsi="Times New Roman"/>
          <w:sz w:val="28"/>
          <w:szCs w:val="28"/>
        </w:rPr>
        <w:t xml:space="preserve"> И</w:t>
      </w:r>
      <w:proofErr w:type="gramEnd"/>
      <w:r w:rsidRPr="00480AAD">
        <w:rPr>
          <w:rFonts w:ascii="Times New Roman" w:hAnsi="Times New Roman"/>
          <w:sz w:val="28"/>
          <w:szCs w:val="28"/>
        </w:rPr>
        <w:t xml:space="preserve">з. Болтарович, при болях в суставах конечности мочили девять раз в отваре сена. На Полтавщине, Днепропетровщине больных купали в воде из «девяти бродов» или отваре из 9-ти трав.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Десять – символ справедливого, идеального разделения целого на части. Десятина – это доля, которую отдают церкви, государству в пожертвование. Десять, как самое справедливое число, входит в названия всех десятичных чисел. Кроме сорока, которое – число особое.</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Десять, помноженное само на себя, дает сотню – дарованный Богом человеческий возраст.</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Это также священное число Вселенной, ибо имеет в себе все другие числа и этим завершает целостность мира, то есть означает возврат к целостности на завершении ряда натуральных чисел. Других цифр, кроме тех, что входят в десятки, нет, а сама она по форме состоит из единицы, как начала всего, и нуля, как отсутствие всего, и этим указывает: если </w:t>
      </w:r>
      <w:proofErr w:type="gramStart"/>
      <w:r w:rsidRPr="00480AAD">
        <w:rPr>
          <w:rFonts w:ascii="Times New Roman" w:hAnsi="Times New Roman"/>
          <w:sz w:val="28"/>
          <w:szCs w:val="28"/>
        </w:rPr>
        <w:t>перед «ничто</w:t>
      </w:r>
      <w:proofErr w:type="gramEnd"/>
      <w:r w:rsidRPr="00480AAD">
        <w:rPr>
          <w:rFonts w:ascii="Times New Roman" w:hAnsi="Times New Roman"/>
          <w:sz w:val="28"/>
          <w:szCs w:val="28"/>
        </w:rPr>
        <w:t>» (0) дать «начало» (1), то начнется «все» (бесконечный ряд чисел).</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Исходя из таких представлений, несколько магических, несколько реалистичных, ученые вывели следующую закономерность – число связано с буквой. Эту закономерность можно увидеть из следующей таблицы:</w:t>
      </w:r>
    </w:p>
    <w:p w:rsidR="00E03B05" w:rsidRPr="00480AAD" w:rsidRDefault="00E03B05" w:rsidP="00236D15">
      <w:pPr>
        <w:spacing w:after="0" w:line="360" w:lineRule="auto"/>
        <w:ind w:firstLine="709"/>
        <w:jc w:val="right"/>
        <w:rPr>
          <w:rFonts w:ascii="Times New Roman" w:hAnsi="Times New Roman"/>
          <w:sz w:val="28"/>
          <w:szCs w:val="28"/>
        </w:rPr>
      </w:pPr>
      <w:r w:rsidRPr="00480AAD">
        <w:rPr>
          <w:rFonts w:ascii="Times New Roman" w:hAnsi="Times New Roman"/>
          <w:sz w:val="28"/>
          <w:szCs w:val="28"/>
        </w:rPr>
        <w:t>Таблица</w:t>
      </w:r>
      <w:proofErr w:type="gramStart"/>
      <w:r w:rsidRPr="00480AAD">
        <w:rPr>
          <w:rFonts w:ascii="Times New Roman" w:hAnsi="Times New Roman"/>
          <w:sz w:val="28"/>
          <w:szCs w:val="28"/>
        </w:rPr>
        <w:t>1</w:t>
      </w:r>
      <w:proofErr w:type="gramEnd"/>
      <w:r w:rsidRPr="00480AAD">
        <w:rPr>
          <w:rFonts w:ascii="Times New Roman" w:hAnsi="Times New Roman"/>
          <w:sz w:val="28"/>
          <w:szCs w:val="28"/>
        </w:rPr>
        <w:t>.1</w:t>
      </w:r>
    </w:p>
    <w:p w:rsidR="00E03B05" w:rsidRPr="00480AAD" w:rsidRDefault="00E03B05" w:rsidP="00236D15">
      <w:pPr>
        <w:spacing w:after="0" w:line="360" w:lineRule="auto"/>
        <w:ind w:firstLine="709"/>
        <w:jc w:val="center"/>
        <w:rPr>
          <w:rFonts w:ascii="Times New Roman" w:hAnsi="Times New Roman"/>
          <w:sz w:val="28"/>
          <w:szCs w:val="28"/>
        </w:rPr>
      </w:pPr>
      <w:r w:rsidRPr="00480AAD">
        <w:rPr>
          <w:rFonts w:ascii="Times New Roman" w:hAnsi="Times New Roman"/>
          <w:sz w:val="28"/>
          <w:szCs w:val="28"/>
        </w:rPr>
        <w:t>Связь числа и буквы</w:t>
      </w:r>
    </w:p>
    <w:p w:rsidR="00E03B05" w:rsidRPr="00480AAD" w:rsidRDefault="00E03B05" w:rsidP="00236D15">
      <w:pPr>
        <w:spacing w:after="0" w:line="360" w:lineRule="auto"/>
        <w:ind w:firstLine="709"/>
        <w:jc w:val="center"/>
        <w:rPr>
          <w:rFonts w:ascii="Times New Roman" w:hAnsi="Times New Roman"/>
          <w:sz w:val="28"/>
          <w:szCs w:val="28"/>
        </w:rPr>
      </w:pPr>
      <w:r w:rsidRPr="00480AAD">
        <w:rPr>
          <w:rFonts w:ascii="Times New Roman" w:hAnsi="Times New Roman"/>
          <w:sz w:val="28"/>
          <w:szCs w:val="28"/>
        </w:rPr>
        <w:t>(на примере алфавита английского языка)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0"/>
        <w:gridCol w:w="1603"/>
        <w:gridCol w:w="1861"/>
        <w:gridCol w:w="1901"/>
      </w:tblGrid>
      <w:tr w:rsidR="00E03B05" w:rsidRPr="00906D4A" w:rsidTr="00340FEA">
        <w:trPr>
          <w:trHeight w:val="23"/>
          <w:jc w:val="center"/>
        </w:trPr>
        <w:tc>
          <w:tcPr>
            <w:tcW w:w="1460" w:type="dxa"/>
          </w:tcPr>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1</w:t>
            </w:r>
          </w:p>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2</w:t>
            </w:r>
          </w:p>
        </w:tc>
        <w:tc>
          <w:tcPr>
            <w:tcW w:w="1603"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A</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B</w:t>
            </w:r>
          </w:p>
        </w:tc>
        <w:tc>
          <w:tcPr>
            <w:tcW w:w="186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J</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K</w:t>
            </w:r>
          </w:p>
        </w:tc>
        <w:tc>
          <w:tcPr>
            <w:tcW w:w="190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S</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T</w:t>
            </w:r>
          </w:p>
        </w:tc>
      </w:tr>
      <w:tr w:rsidR="00E03B05" w:rsidRPr="00906D4A" w:rsidTr="00340FEA">
        <w:trPr>
          <w:trHeight w:val="23"/>
          <w:jc w:val="center"/>
        </w:trPr>
        <w:tc>
          <w:tcPr>
            <w:tcW w:w="1460" w:type="dxa"/>
          </w:tcPr>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3</w:t>
            </w:r>
          </w:p>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4</w:t>
            </w:r>
          </w:p>
        </w:tc>
        <w:tc>
          <w:tcPr>
            <w:tcW w:w="1603"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C</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D</w:t>
            </w:r>
          </w:p>
        </w:tc>
        <w:tc>
          <w:tcPr>
            <w:tcW w:w="186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L</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M</w:t>
            </w:r>
          </w:p>
        </w:tc>
        <w:tc>
          <w:tcPr>
            <w:tcW w:w="190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 xml:space="preserve">U </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V</w:t>
            </w:r>
          </w:p>
        </w:tc>
      </w:tr>
      <w:tr w:rsidR="00E03B05" w:rsidRPr="00906D4A" w:rsidTr="00340FEA">
        <w:trPr>
          <w:trHeight w:val="12"/>
          <w:jc w:val="center"/>
        </w:trPr>
        <w:tc>
          <w:tcPr>
            <w:tcW w:w="1460" w:type="dxa"/>
          </w:tcPr>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lastRenderedPageBreak/>
              <w:t>5</w:t>
            </w:r>
          </w:p>
        </w:tc>
        <w:tc>
          <w:tcPr>
            <w:tcW w:w="1603"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E</w:t>
            </w:r>
          </w:p>
        </w:tc>
        <w:tc>
          <w:tcPr>
            <w:tcW w:w="186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N</w:t>
            </w:r>
          </w:p>
        </w:tc>
        <w:tc>
          <w:tcPr>
            <w:tcW w:w="190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W</w:t>
            </w:r>
          </w:p>
        </w:tc>
      </w:tr>
      <w:tr w:rsidR="00E03B05" w:rsidRPr="00906D4A" w:rsidTr="00340FEA">
        <w:trPr>
          <w:trHeight w:val="12"/>
          <w:jc w:val="center"/>
        </w:trPr>
        <w:tc>
          <w:tcPr>
            <w:tcW w:w="1460" w:type="dxa"/>
          </w:tcPr>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6</w:t>
            </w:r>
          </w:p>
        </w:tc>
        <w:tc>
          <w:tcPr>
            <w:tcW w:w="1603"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F</w:t>
            </w:r>
          </w:p>
        </w:tc>
        <w:tc>
          <w:tcPr>
            <w:tcW w:w="186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O</w:t>
            </w:r>
          </w:p>
        </w:tc>
        <w:tc>
          <w:tcPr>
            <w:tcW w:w="190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X</w:t>
            </w:r>
          </w:p>
        </w:tc>
      </w:tr>
      <w:tr w:rsidR="00E03B05" w:rsidRPr="00906D4A" w:rsidTr="00340FEA">
        <w:trPr>
          <w:trHeight w:val="23"/>
          <w:jc w:val="center"/>
        </w:trPr>
        <w:tc>
          <w:tcPr>
            <w:tcW w:w="1460" w:type="dxa"/>
          </w:tcPr>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7</w:t>
            </w:r>
          </w:p>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8</w:t>
            </w:r>
          </w:p>
        </w:tc>
        <w:tc>
          <w:tcPr>
            <w:tcW w:w="1603"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G</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H</w:t>
            </w:r>
          </w:p>
        </w:tc>
        <w:tc>
          <w:tcPr>
            <w:tcW w:w="186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P</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Q</w:t>
            </w:r>
          </w:p>
        </w:tc>
        <w:tc>
          <w:tcPr>
            <w:tcW w:w="190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Y</w:t>
            </w:r>
          </w:p>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Z</w:t>
            </w:r>
          </w:p>
        </w:tc>
      </w:tr>
      <w:tr w:rsidR="00E03B05" w:rsidRPr="00906D4A" w:rsidTr="00340FEA">
        <w:trPr>
          <w:trHeight w:val="25"/>
          <w:jc w:val="center"/>
        </w:trPr>
        <w:tc>
          <w:tcPr>
            <w:tcW w:w="1460" w:type="dxa"/>
          </w:tcPr>
          <w:p w:rsidR="00E03B05" w:rsidRPr="00906D4A" w:rsidRDefault="00E03B05" w:rsidP="00F85575">
            <w:pPr>
              <w:spacing w:after="0" w:line="360" w:lineRule="auto"/>
              <w:ind w:firstLine="709"/>
              <w:jc w:val="both"/>
              <w:outlineLvl w:val="0"/>
              <w:rPr>
                <w:rFonts w:ascii="Times New Roman" w:hAnsi="Times New Roman"/>
                <w:sz w:val="28"/>
                <w:szCs w:val="28"/>
                <w:lang w:val="uk-UA"/>
              </w:rPr>
            </w:pPr>
            <w:r w:rsidRPr="00906D4A">
              <w:rPr>
                <w:rFonts w:ascii="Times New Roman" w:hAnsi="Times New Roman"/>
                <w:sz w:val="28"/>
                <w:szCs w:val="28"/>
                <w:lang w:val="uk-UA"/>
              </w:rPr>
              <w:t>9</w:t>
            </w:r>
          </w:p>
        </w:tc>
        <w:tc>
          <w:tcPr>
            <w:tcW w:w="1603"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I</w:t>
            </w:r>
          </w:p>
        </w:tc>
        <w:tc>
          <w:tcPr>
            <w:tcW w:w="1861" w:type="dxa"/>
          </w:tcPr>
          <w:p w:rsidR="00E03B05" w:rsidRPr="00906D4A" w:rsidRDefault="00E03B05" w:rsidP="00F85575">
            <w:pPr>
              <w:spacing w:after="0" w:line="360" w:lineRule="auto"/>
              <w:ind w:firstLine="709"/>
              <w:jc w:val="both"/>
              <w:outlineLvl w:val="0"/>
              <w:rPr>
                <w:rFonts w:ascii="Times New Roman" w:hAnsi="Times New Roman"/>
                <w:sz w:val="28"/>
                <w:szCs w:val="28"/>
                <w:lang w:val="en-US"/>
              </w:rPr>
            </w:pPr>
            <w:r w:rsidRPr="00906D4A">
              <w:rPr>
                <w:rFonts w:ascii="Times New Roman" w:hAnsi="Times New Roman"/>
                <w:sz w:val="28"/>
                <w:szCs w:val="28"/>
                <w:lang w:val="en-US"/>
              </w:rPr>
              <w:t>R</w:t>
            </w:r>
          </w:p>
        </w:tc>
        <w:tc>
          <w:tcPr>
            <w:tcW w:w="1901" w:type="dxa"/>
          </w:tcPr>
          <w:p w:rsidR="00E03B05" w:rsidRPr="00906D4A" w:rsidRDefault="00E03B05" w:rsidP="00F85575">
            <w:pPr>
              <w:spacing w:after="0" w:line="360" w:lineRule="auto"/>
              <w:ind w:firstLine="709"/>
              <w:jc w:val="both"/>
              <w:outlineLvl w:val="0"/>
              <w:rPr>
                <w:rFonts w:ascii="Times New Roman" w:hAnsi="Times New Roman"/>
                <w:sz w:val="28"/>
                <w:szCs w:val="28"/>
                <w:lang w:val="uk-UA"/>
              </w:rPr>
            </w:pPr>
          </w:p>
        </w:tc>
      </w:tr>
    </w:tbl>
    <w:p w:rsidR="00E03B05" w:rsidRPr="00480AAD" w:rsidRDefault="00E03B05" w:rsidP="00F85575">
      <w:pPr>
        <w:spacing w:after="0" w:line="360" w:lineRule="auto"/>
        <w:ind w:firstLine="709"/>
        <w:jc w:val="both"/>
        <w:rPr>
          <w:rFonts w:ascii="Times New Roman" w:hAnsi="Times New Roman"/>
          <w:sz w:val="28"/>
          <w:szCs w:val="28"/>
          <w:lang w:val="uk-UA"/>
        </w:rPr>
      </w:pPr>
      <w:r w:rsidRPr="00480AAD">
        <w:rPr>
          <w:rFonts w:ascii="Times New Roman" w:hAnsi="Times New Roman"/>
          <w:sz w:val="28"/>
          <w:szCs w:val="28"/>
          <w:lang w:val="uk-UA"/>
        </w:rPr>
        <w:tab/>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Одиннадцать – это нарушение целостности и завершенности, обеспеченных числом «десять», и с этого-символ опасности и даже греха, ибо всякое нарушение несет определенную угрозу и отход от устоявшихся норм и правил.</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В то же время, одиннадцать начинает новую десятку, в чем выражается бесконечность мировых процессов и бесконечность числа предметов и объектов мира.</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Этим одиннадцать символизирует обновление.</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roofErr w:type="gramStart"/>
      <w:r w:rsidRPr="00480AAD">
        <w:rPr>
          <w:rFonts w:ascii="Times New Roman" w:hAnsi="Times New Roman"/>
          <w:sz w:val="28"/>
          <w:szCs w:val="28"/>
        </w:rPr>
        <w:t>Число «двенадцать» – символ космического порядка и спасения; Зодиака; завершенности, вечности, полноты; силы, могущества.</w:t>
      </w:r>
      <w:proofErr w:type="gramEnd"/>
      <w:r w:rsidRPr="00480AAD">
        <w:rPr>
          <w:rFonts w:ascii="Times New Roman" w:hAnsi="Times New Roman"/>
          <w:sz w:val="28"/>
          <w:szCs w:val="28"/>
        </w:rPr>
        <w:t xml:space="preserve"> Во многих мифопоэтических системах мира число 12 было символом 12 созвездий Зодиака, символом совершенства. Оно соответствовало геометрическому двенадцати треугольник, символика которого почти идентична кругу. Библейский Иерусалим пронизан символикой числа 12 (двенадцать ворот, двенадцать апостолов). В Апокалипсисе – 12 драгоценных камней. В Греции и Риме насчитывалось также 12 верховных богов. В эпохе средневековья фигурируют 12 рыцарей Круглого стола. Этрусский государство разделялось на 12 более мелких земель, Ромул основал институт 12 ликторов. На Руси-Украине под Новый Год готовили 12 блюд. Такое же количество трав девушки клали под подушку на Ивана Купала. В фольклоре фигурируют образы 12 месяцев-братьев. Кроме того, в древности счет 12 однородных вещей велся дюжинами. Это число означало верхнюю границу отсчета, завершенность, а, следовательно, силу, могущество. Не случайно </w:t>
      </w:r>
      <w:r w:rsidRPr="00480AAD">
        <w:rPr>
          <w:rFonts w:ascii="Times New Roman" w:hAnsi="Times New Roman"/>
          <w:sz w:val="28"/>
          <w:szCs w:val="28"/>
        </w:rPr>
        <w:lastRenderedPageBreak/>
        <w:t>исторически родственные слова «дюжина», «</w:t>
      </w:r>
      <w:proofErr w:type="gramStart"/>
      <w:r w:rsidRPr="00480AAD">
        <w:rPr>
          <w:rFonts w:ascii="Times New Roman" w:hAnsi="Times New Roman"/>
          <w:sz w:val="28"/>
          <w:szCs w:val="28"/>
        </w:rPr>
        <w:t>сильный</w:t>
      </w:r>
      <w:proofErr w:type="gramEnd"/>
      <w:r w:rsidRPr="00480AAD">
        <w:rPr>
          <w:rFonts w:ascii="Times New Roman" w:hAnsi="Times New Roman"/>
          <w:sz w:val="28"/>
          <w:szCs w:val="28"/>
        </w:rPr>
        <w:t>», «очень» (крепкий, сильно).</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Символическое значение имела так называемая «чертова дюжина» – число «тринадцать». Это число у многих народов символизировало смерть и одновременно начало новой жизни через то, что оно нарушало числовую целостность, </w:t>
      </w:r>
      <w:proofErr w:type="gramStart"/>
      <w:r w:rsidRPr="00480AAD">
        <w:rPr>
          <w:rFonts w:ascii="Times New Roman" w:hAnsi="Times New Roman"/>
          <w:sz w:val="28"/>
          <w:szCs w:val="28"/>
        </w:rPr>
        <w:t>а</w:t>
      </w:r>
      <w:proofErr w:type="gramEnd"/>
      <w:r w:rsidRPr="00480AAD">
        <w:rPr>
          <w:rFonts w:ascii="Times New Roman" w:hAnsi="Times New Roman"/>
          <w:sz w:val="28"/>
          <w:szCs w:val="28"/>
        </w:rPr>
        <w:t xml:space="preserve"> следовательно было опасное, злое. Как не парадоксально, но в Древней Руси 13 имело </w:t>
      </w:r>
      <w:proofErr w:type="gramStart"/>
      <w:r w:rsidRPr="00480AAD">
        <w:rPr>
          <w:rFonts w:ascii="Times New Roman" w:hAnsi="Times New Roman"/>
          <w:sz w:val="28"/>
          <w:szCs w:val="28"/>
        </w:rPr>
        <w:t>священное</w:t>
      </w:r>
      <w:proofErr w:type="gramEnd"/>
      <w:r w:rsidRPr="00480AAD">
        <w:rPr>
          <w:rFonts w:ascii="Times New Roman" w:hAnsi="Times New Roman"/>
          <w:sz w:val="28"/>
          <w:szCs w:val="28"/>
        </w:rPr>
        <w:t>, божественное окраску. Свидетельством этого является то, что самый главный храм София Киевская имела ровно тринадцать куполов.</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Интересным является число тридцать три. Тридцать три – символ идеального возраста человека, </w:t>
      </w:r>
      <w:proofErr w:type="gramStart"/>
      <w:r w:rsidRPr="00480AAD">
        <w:rPr>
          <w:rFonts w:ascii="Times New Roman" w:hAnsi="Times New Roman"/>
          <w:sz w:val="28"/>
          <w:szCs w:val="28"/>
        </w:rPr>
        <w:t>которая</w:t>
      </w:r>
      <w:proofErr w:type="gramEnd"/>
      <w:r w:rsidRPr="00480AAD">
        <w:rPr>
          <w:rFonts w:ascii="Times New Roman" w:hAnsi="Times New Roman"/>
          <w:sz w:val="28"/>
          <w:szCs w:val="28"/>
        </w:rPr>
        <w:t xml:space="preserve"> достигает духовной и физической зрелости, готовности к самопожертвованию. В эти годы человек поднимается до понимания сути и смысла жизни.</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Это возраст Иисуса Христа, когда он совершил свой крестный подвиг ради спасения всего человечества. После Христова подвига, все, кто достигает такого возраста, могут истинно понять смысл жертвы Сына Божьего: смертные все люди, а одолеть собственную гибель может только тот, кто живет для других.</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Сорок – особый символ. Это – единственное число с десятичных чисел, которое не имеет корня «десять». Сорок дней включает в себя Большой пост, ибо сорок дней постился Иисус в пустыне. Сорок дней «бродит» душа покойного, пока найдет свое место в «потустороннем» мире. Сорок лет блуждали евреи по миру после египетского плена. Сорок дней падали черти сброшены Белобог из Ирия. Сорок лет – это акме (вершина)</w:t>
      </w:r>
      <w:r>
        <w:rPr>
          <w:rFonts w:ascii="Times New Roman" w:hAnsi="Times New Roman"/>
          <w:sz w:val="28"/>
          <w:szCs w:val="28"/>
        </w:rPr>
        <w:t xml:space="preserve"> </w:t>
      </w:r>
      <w:r w:rsidRPr="00480AAD">
        <w:rPr>
          <w:rFonts w:ascii="Times New Roman" w:hAnsi="Times New Roman"/>
          <w:sz w:val="28"/>
          <w:szCs w:val="28"/>
        </w:rPr>
        <w:t>человеческих возможностей.</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А еще следует помнить: Вознесение было 40-го дня по Пасхе. На сороковой день после рождения ребенка мать читает благодарственную молитву Господу; кто сорок покойников проводит в последний путь, потому простится три тяжелых грехи; даже до христьянина Пифагор принимал в свою школу только тех, кто постился 40 дней.</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Пятьдес</w:t>
      </w:r>
      <w:r>
        <w:rPr>
          <w:rFonts w:ascii="Times New Roman" w:hAnsi="Times New Roman"/>
          <w:sz w:val="28"/>
          <w:szCs w:val="28"/>
        </w:rPr>
        <w:t xml:space="preserve">ят – символ середины: </w:t>
      </w:r>
      <w:r w:rsidRPr="00480AAD">
        <w:rPr>
          <w:rFonts w:ascii="Times New Roman" w:hAnsi="Times New Roman"/>
          <w:sz w:val="28"/>
          <w:szCs w:val="28"/>
        </w:rPr>
        <w:t xml:space="preserve">„пятьдесят-на-пятьдесят» </w:t>
      </w:r>
      <w:proofErr w:type="gramStart"/>
      <w:r w:rsidRPr="00480AAD">
        <w:rPr>
          <w:rFonts w:ascii="Times New Roman" w:hAnsi="Times New Roman"/>
          <w:sz w:val="28"/>
          <w:szCs w:val="28"/>
        </w:rPr>
        <w:t>–с</w:t>
      </w:r>
      <w:proofErr w:type="gramEnd"/>
      <w:r w:rsidRPr="00480AAD">
        <w:rPr>
          <w:rFonts w:ascii="Times New Roman" w:hAnsi="Times New Roman"/>
          <w:sz w:val="28"/>
          <w:szCs w:val="28"/>
        </w:rPr>
        <w:t>амое справедливое распределение и разделение сил, возможностей и ресурсов. Олицетворяет также вершину, зенит человеческой жизни, по которым наблюдается или начинается склон возраста и спад сил и возможностей.</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Сто – символ возраста и времени, исторической эпохи. Это – десять раз по десять – идеальная величина для исчисления и исчисления вообще.</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Непосредственно проблемой числа, его изучения занимались российские и зарубежные лингвисты. К их числу принадлежат В. Вендина, В. Владимиров, Д. Добровольский, Т. Дулам, Н. Жуковская, С. Жаботинская, Н. Маковский, Н. Топоров и многие другие.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Познание числа сыграло важную роль в практической деятельности человека, потому что «...без числа немыслима не только никакая наука, но и отношение к жизни. Число дает не только меру вещей, но и простую связь явлений, и здесь язык неизбежно связан с числом в развитии человеческого мышления от диффузно-предметных попыток первобытного человека до современного понимания числа и чисел, во всем математическом и философском многообразии возможностей чисел» [16, с. 76 – 87].</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Одним из способов проявления категории количества в языке является число – понятие, служащее выражением количества, то, при помощи чего производится счет предметов, или вещей, и явлений. Более того, количественные характеристики объективного мира познаются путем исчисления и измерения. Исчисление и измерение возникли давно и сыграли важную роль в практической деятельности человека, в которой зафиксирован культурно-исторический опыт людей.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Категория количества выражает внешние, формальные взаимоотношения предметов или их частей, а также свойств, связей (их величина, число и прочее), получает наиболее конкретное выражение через числительные.</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Важнейшим признаком имени есть противопоставление по роду и числу. В процессе </w:t>
      </w:r>
      <w:proofErr w:type="gramStart"/>
      <w:r w:rsidRPr="00480AAD">
        <w:rPr>
          <w:rFonts w:ascii="Times New Roman" w:hAnsi="Times New Roman"/>
          <w:sz w:val="28"/>
          <w:szCs w:val="28"/>
        </w:rPr>
        <w:t>развития</w:t>
      </w:r>
      <w:proofErr w:type="gramEnd"/>
      <w:r w:rsidRPr="00480AAD">
        <w:rPr>
          <w:rFonts w:ascii="Times New Roman" w:hAnsi="Times New Roman"/>
          <w:sz w:val="28"/>
          <w:szCs w:val="28"/>
        </w:rPr>
        <w:t xml:space="preserve"> так называемые счетные слова потеряли эти </w:t>
      </w:r>
      <w:r w:rsidRPr="00480AAD">
        <w:rPr>
          <w:rFonts w:ascii="Times New Roman" w:hAnsi="Times New Roman"/>
          <w:sz w:val="28"/>
          <w:szCs w:val="28"/>
        </w:rPr>
        <w:lastRenderedPageBreak/>
        <w:t>признаки и тем самым окончательно обособились от других частей речи. Они создали самостоятельную часть речи – числительное. Числительным называют часть речи, которая обозначает количество или порядок предметов [10, c. 326].</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В процессе развития лингвистической науки существовали различные и чаще всего, противоположные точки зрения относительно числительного – его возникновения, природы, развития и функционирования в языке. До определенного времени числительное не считался отдельной частью речи. И только М. Ломоносов, ученый, который положил начало научному изучению русского языка, определил его в своей «Российской грамматике» как отдельный слой слов. Дальнейшее изучение числительного было отмечено трудами таких ученых-лингвистов, как А. Востоков, Ф. Буслаєв, А. Потебня, Ф. Фортунатов и др., работу которых в современном языкознании продолжили В. Брим, Г. Будагов, В. Ланфилов и др. </w:t>
      </w:r>
    </w:p>
    <w:p w:rsidR="00E03B05" w:rsidRPr="00480AAD" w:rsidRDefault="00E03B05" w:rsidP="00F85575">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Но</w:t>
      </w:r>
      <w:proofErr w:type="gramEnd"/>
      <w:r w:rsidRPr="00480AAD">
        <w:rPr>
          <w:rFonts w:ascii="Times New Roman" w:hAnsi="Times New Roman"/>
          <w:sz w:val="28"/>
          <w:szCs w:val="28"/>
        </w:rPr>
        <w:t xml:space="preserve"> тем не менее, не смотря на большое количество накопленного материала по данному вопросу, теоретические проблемы числительного освещены недостаточно. Это можно объяснить, главным образом, трудностями извлечения этимологического материала, в</w:t>
      </w:r>
      <w:r>
        <w:rPr>
          <w:rFonts w:ascii="Times New Roman" w:hAnsi="Times New Roman"/>
          <w:sz w:val="28"/>
          <w:szCs w:val="28"/>
        </w:rPr>
        <w:t>ысокой степенью отвлеченности но</w:t>
      </w:r>
      <w:r w:rsidRPr="00480AAD">
        <w:rPr>
          <w:rFonts w:ascii="Times New Roman" w:hAnsi="Times New Roman"/>
          <w:sz w:val="28"/>
          <w:szCs w:val="28"/>
        </w:rPr>
        <w:t xml:space="preserve">меральних слов, малой изученностью проблем лингвистической квантитативности.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Об универсальной природе числительных А. Уфимцева писала: «В основе знакового значения числительных лежит понятие математического числа, которое является фактически лимитированным одной отличительной особенностью, которая выделяет данное число из ряда других. Вроде собственным названиям числительные имеют оттенок выделения, отделения одного признака количества от другого, не выражая никакого содержательного понятия»[22, c. 161]. Это мнение разделяет Ф. фон Менгден (F. von Mengden). Он утверждает, что «числительное относится к числам, он и есть число» [37, c. 20].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Говоря о число и числительное, следует четко разграничивать эти два понятия, потому что не все слова, обозначающие количество, представляют собой числительное как часть речи. В английском языке выделяется группа слов, имеющих двойственную природу, и поэтому их относят то к числительным, то в существительных: hundred, thousand и million. </w:t>
      </w:r>
      <w:proofErr w:type="gramStart"/>
      <w:r w:rsidRPr="00480AAD">
        <w:rPr>
          <w:rFonts w:ascii="Times New Roman" w:hAnsi="Times New Roman"/>
          <w:sz w:val="28"/>
          <w:szCs w:val="28"/>
        </w:rPr>
        <w:t>Одни ученые (С. Эштон, С. Швачко) считают их числительными, другие лингвисты (И. Игнатьева, Есть.</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 xml:space="preserve">Панфилов) придерживаются той точки зрения, что это частично числительное, частично существительное [24, с. 98]. </w:t>
      </w:r>
      <w:proofErr w:type="gramEnd"/>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Вместе с эволюцией представлений о числе развивалась и меняла сама дефиниция термина «числительное». Так, например, в своей работе «Практическая русская грамматика» 1854 года. Греч дает такое определение числителю: «...числительное – это существительное или прилагательное, </w:t>
      </w:r>
      <w:proofErr w:type="gramStart"/>
      <w:r w:rsidRPr="00480AAD">
        <w:rPr>
          <w:rFonts w:ascii="Times New Roman" w:hAnsi="Times New Roman"/>
          <w:sz w:val="28"/>
          <w:szCs w:val="28"/>
        </w:rPr>
        <w:t>которыми</w:t>
      </w:r>
      <w:proofErr w:type="gramEnd"/>
      <w:r w:rsidRPr="00480AAD">
        <w:rPr>
          <w:rFonts w:ascii="Times New Roman" w:hAnsi="Times New Roman"/>
          <w:sz w:val="28"/>
          <w:szCs w:val="28"/>
        </w:rPr>
        <w:t xml:space="preserve"> обозначается количество предметов или порядков, в которых они следуют друг за другом» [8, c. 99].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По мнению </w:t>
      </w:r>
      <w:proofErr w:type="gramStart"/>
      <w:r w:rsidRPr="00480AAD">
        <w:rPr>
          <w:rFonts w:ascii="Times New Roman" w:hAnsi="Times New Roman"/>
          <w:sz w:val="28"/>
          <w:szCs w:val="28"/>
        </w:rPr>
        <w:t>И.</w:t>
      </w:r>
      <w:proofErr w:type="gramEnd"/>
      <w:r w:rsidRPr="00480AAD">
        <w:rPr>
          <w:rFonts w:ascii="Times New Roman" w:hAnsi="Times New Roman"/>
          <w:sz w:val="28"/>
          <w:szCs w:val="28"/>
        </w:rPr>
        <w:t xml:space="preserve"> Голубь, числительное – это часть речи, обозначающая отвлеченные числа или количество предметов и их порядок при счете. [7, c. 264]. Значение числительного как части речи – точное обозначение количества предметов [26, c. 59]. Категория числа, как отмечает В. Виноградов, не зависит от предметности. Название числа, по его мнению, является абстрактным показателем количества однородных предметов при счете. В числителях выражаются не объективные признаки предмета, а его соотношение с другими в категории количества [5, c. 241].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В своей книге «Нерешенные вопросы в грамматике». Класовський писал: «То, что мы называем число, есть не более чем одна из сторон выразительности формы предметов, либо сравнение одной величины с другой, с условием, что одна из них будет считаться мерилом. Таким образом, число не существует в природе для себя и через себя. Оно, своим содержанием количественного признака, сохраняет свое личное значение слова» [11, c. 251].</w:t>
      </w:r>
    </w:p>
    <w:p w:rsidR="00E03B05" w:rsidRPr="00480AAD" w:rsidRDefault="00E03B05" w:rsidP="00F85575">
      <w:pPr>
        <w:spacing w:after="0" w:line="360" w:lineRule="auto"/>
        <w:ind w:firstLine="709"/>
        <w:jc w:val="both"/>
        <w:rPr>
          <w:rFonts w:ascii="Times New Roman" w:hAnsi="Times New Roman"/>
          <w:b/>
          <w:sz w:val="28"/>
          <w:szCs w:val="28"/>
          <w:lang w:val="uk-UA"/>
        </w:rPr>
      </w:pPr>
      <w:r w:rsidRPr="00480AAD">
        <w:rPr>
          <w:rFonts w:ascii="Times New Roman" w:hAnsi="Times New Roman"/>
          <w:sz w:val="28"/>
          <w:szCs w:val="28"/>
        </w:rPr>
        <w:lastRenderedPageBreak/>
        <w:t xml:space="preserve">Так что, выше приведенные факты доказывают, что среди ученых-лингвистов – как российских и украинских, так и зарубежных – нет общего мнения по поводу того, что является числительное и по какому принципу следует классифицировать числительные. Общепринятой считается классификация, или разделение числительных на </w:t>
      </w:r>
      <w:proofErr w:type="gramStart"/>
      <w:r w:rsidRPr="00480AAD">
        <w:rPr>
          <w:rFonts w:ascii="Times New Roman" w:hAnsi="Times New Roman"/>
          <w:sz w:val="28"/>
          <w:szCs w:val="28"/>
        </w:rPr>
        <w:t>количественные</w:t>
      </w:r>
      <w:proofErr w:type="gramEnd"/>
      <w:r w:rsidRPr="00480AAD">
        <w:rPr>
          <w:rFonts w:ascii="Times New Roman" w:hAnsi="Times New Roman"/>
          <w:sz w:val="28"/>
          <w:szCs w:val="28"/>
        </w:rPr>
        <w:t xml:space="preserve"> и порядковые. Количественные числительные представляют число как общий признак классов, между членами которых существует однозначное соотношение. Количественные числительные выражают точное число предметов при сочетании с существительным. Например: seven pens. Порядковые числительные показывают, что число приобретает значение через то, что оно занимает определенное место в какой-то системе. Как пример можно привести следующее словосочетание:</w:t>
      </w:r>
      <w:r w:rsidRPr="00480AAD">
        <w:rPr>
          <w:rFonts w:ascii="Times New Roman" w:hAnsi="Times New Roman"/>
          <w:b/>
          <w:i/>
          <w:sz w:val="28"/>
          <w:szCs w:val="28"/>
          <w:lang w:val="fr-FR"/>
        </w:rPr>
        <w:t xml:space="preserve"> </w:t>
      </w:r>
      <w:r w:rsidRPr="00480AAD">
        <w:rPr>
          <w:rFonts w:ascii="Times New Roman" w:hAnsi="Times New Roman"/>
          <w:sz w:val="28"/>
          <w:szCs w:val="28"/>
        </w:rPr>
        <w:t>the seventh book.</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Но в лингвистической науке существует и более широкая классификация числительных. Так, например, можно выделить следующие виды числительных английского языка: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числительные частоты (frequentative numerals (например: once, twice, thrice, four times)); </w:t>
      </w:r>
    </w:p>
    <w:p w:rsidR="00E03B05" w:rsidRPr="00480AAD" w:rsidRDefault="00E03B05" w:rsidP="00F8557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rPr>
        <w:t>мультипликативные</w:t>
      </w:r>
      <w:proofErr w:type="gramEnd"/>
      <w:r w:rsidRPr="00480AAD">
        <w:rPr>
          <w:rFonts w:ascii="Times New Roman" w:hAnsi="Times New Roman"/>
          <w:sz w:val="28"/>
          <w:szCs w:val="28"/>
          <w:lang w:val="en-US"/>
        </w:rPr>
        <w:t xml:space="preserve"> </w:t>
      </w:r>
      <w:r w:rsidRPr="00480AAD">
        <w:rPr>
          <w:rFonts w:ascii="Times New Roman" w:hAnsi="Times New Roman"/>
          <w:sz w:val="28"/>
          <w:szCs w:val="28"/>
        </w:rPr>
        <w:t>числительные</w:t>
      </w:r>
      <w:r w:rsidRPr="00480AAD">
        <w:rPr>
          <w:rFonts w:ascii="Times New Roman" w:hAnsi="Times New Roman"/>
          <w:sz w:val="28"/>
          <w:szCs w:val="28"/>
          <w:lang w:val="en-US"/>
        </w:rPr>
        <w:t xml:space="preserve"> (multiplicative, or duplicative [41, c. 195] numerals (</w:t>
      </w:r>
      <w:r w:rsidRPr="00480AAD">
        <w:rPr>
          <w:rFonts w:ascii="Times New Roman" w:hAnsi="Times New Roman"/>
          <w:sz w:val="28"/>
          <w:szCs w:val="28"/>
        </w:rPr>
        <w:t>например</w:t>
      </w:r>
      <w:r w:rsidRPr="00480AAD">
        <w:rPr>
          <w:rFonts w:ascii="Times New Roman" w:hAnsi="Times New Roman"/>
          <w:sz w:val="28"/>
          <w:szCs w:val="28"/>
          <w:lang w:val="en-US"/>
        </w:rPr>
        <w:t xml:space="preserve">: onefold, </w:t>
      </w:r>
      <w:r w:rsidRPr="00480AAD">
        <w:rPr>
          <w:rFonts w:ascii="Times New Roman" w:hAnsi="Times New Roman"/>
          <w:sz w:val="28"/>
          <w:szCs w:val="28"/>
        </w:rPr>
        <w:t>отеле</w:t>
      </w:r>
      <w:r w:rsidRPr="00480AAD">
        <w:rPr>
          <w:rFonts w:ascii="Times New Roman" w:hAnsi="Times New Roman"/>
          <w:sz w:val="28"/>
          <w:szCs w:val="28"/>
          <w:lang w:val="en-US"/>
        </w:rPr>
        <w:t xml:space="preserve"> twofold, threefold, fourfold)) </w:t>
      </w:r>
      <w:r w:rsidRPr="00480AAD">
        <w:rPr>
          <w:rFonts w:ascii="Times New Roman" w:hAnsi="Times New Roman"/>
          <w:sz w:val="28"/>
          <w:szCs w:val="28"/>
        </w:rPr>
        <w:t>и</w:t>
      </w:r>
      <w:r w:rsidRPr="00480AAD">
        <w:rPr>
          <w:rFonts w:ascii="Times New Roman" w:hAnsi="Times New Roman"/>
          <w:sz w:val="28"/>
          <w:szCs w:val="28"/>
          <w:lang w:val="en-US"/>
        </w:rPr>
        <w:t xml:space="preserve"> </w:t>
      </w:r>
    </w:p>
    <w:p w:rsidR="00E03B05" w:rsidRPr="00480AAD" w:rsidRDefault="00E03B05" w:rsidP="00F8557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rPr>
        <w:t>дроби</w:t>
      </w:r>
      <w:proofErr w:type="gramEnd"/>
      <w:r w:rsidRPr="00480AAD">
        <w:rPr>
          <w:rFonts w:ascii="Times New Roman" w:hAnsi="Times New Roman"/>
          <w:sz w:val="28"/>
          <w:szCs w:val="28"/>
          <w:lang w:val="en-US"/>
        </w:rPr>
        <w:t xml:space="preserve"> (fractional numerals (</w:t>
      </w:r>
      <w:r w:rsidRPr="00480AAD">
        <w:rPr>
          <w:rFonts w:ascii="Times New Roman" w:hAnsi="Times New Roman"/>
          <w:sz w:val="28"/>
          <w:szCs w:val="28"/>
        </w:rPr>
        <w:t>например</w:t>
      </w:r>
      <w:r w:rsidRPr="00480AAD">
        <w:rPr>
          <w:rFonts w:ascii="Times New Roman" w:hAnsi="Times New Roman"/>
          <w:sz w:val="28"/>
          <w:szCs w:val="28"/>
          <w:lang w:val="en-US"/>
        </w:rPr>
        <w:t>: 1/2– a (one) half, 0.1 – nought point one) [37, c. 240].</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lang w:val="en-US"/>
        </w:rPr>
        <w:t xml:space="preserve"> </w:t>
      </w:r>
      <w:r w:rsidRPr="00480AAD">
        <w:rPr>
          <w:rFonts w:ascii="Times New Roman" w:hAnsi="Times New Roman"/>
          <w:sz w:val="28"/>
          <w:szCs w:val="28"/>
        </w:rPr>
        <w:t xml:space="preserve">Таким образом, числительное как особый словесный знак является важнейшей единицей коммуникации. Он играет очень важную роль в жизни общества. Факты языка подтверждают, что при фразеологизации числительное как компонент подвергается качественным изменениям, получая новые, несвойственные ему признаки.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Числительное как элемент фразеологизмов английского языка является их ядром, то есть он выполняет функцию формирования содержания. Другими словами, самый главный критерий, который влияет на общее содержание ФЛ, на те оттенки, которые содержит в себе </w:t>
      </w:r>
      <w:proofErr w:type="gramStart"/>
      <w:r w:rsidRPr="00480AAD">
        <w:rPr>
          <w:rFonts w:ascii="Times New Roman" w:hAnsi="Times New Roman"/>
          <w:sz w:val="28"/>
          <w:szCs w:val="28"/>
        </w:rPr>
        <w:t>ФО</w:t>
      </w:r>
      <w:proofErr w:type="gramEnd"/>
      <w:r w:rsidRPr="00480AAD">
        <w:rPr>
          <w:rFonts w:ascii="Times New Roman" w:hAnsi="Times New Roman"/>
          <w:sz w:val="28"/>
          <w:szCs w:val="28"/>
        </w:rPr>
        <w:t xml:space="preserve"> как в </w:t>
      </w:r>
      <w:r w:rsidRPr="00480AAD">
        <w:rPr>
          <w:rFonts w:ascii="Times New Roman" w:hAnsi="Times New Roman"/>
          <w:sz w:val="28"/>
          <w:szCs w:val="28"/>
        </w:rPr>
        <w:lastRenderedPageBreak/>
        <w:t xml:space="preserve">определенном контексте, так и вне его. Когда речь идет о числительное как компонент ФО, то все его качества и признаки как части речи иногда играют очень важную роль. Имея грамматические характеристики, которые не менее важны в ФЛ, числительное выполняет еще и так называемую символическую функцию. То есть, ФО, которые содержат в своей семантической структуре числительное, представляют собой очень интересный объект для исследования за то, что они сочетают в себе как грамматические и морфологические признаки, так и симбиоз различных представлений о числе, его символику, что, в свою очередь, непосредственно отражает культуру народа, его верования, другие культуры, которые тем или иным путем </w:t>
      </w:r>
      <w:proofErr w:type="gramStart"/>
      <w:r w:rsidRPr="00480AAD">
        <w:rPr>
          <w:rFonts w:ascii="Times New Roman" w:hAnsi="Times New Roman"/>
          <w:sz w:val="28"/>
          <w:szCs w:val="28"/>
        </w:rPr>
        <w:t>влияли</w:t>
      </w:r>
      <w:proofErr w:type="gramEnd"/>
      <w:r w:rsidRPr="00480AAD">
        <w:rPr>
          <w:rFonts w:ascii="Times New Roman" w:hAnsi="Times New Roman"/>
          <w:sz w:val="28"/>
          <w:szCs w:val="28"/>
        </w:rPr>
        <w:t xml:space="preserve">/влияют на язык как одно из проявлений культуры народа.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В составе ФЛ числительное, как уже отмечалось в предыдущем подразделе данной магистерской работы, может быть:</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порядковым. Как пример можно привести следующие ФО: of the first water – быть наилучшего качества; the fourth estate – «четвертое сословие», пресса, журналисты (тремя состояниями в Англии считаются: народ, духовные лорды и лорды светские) и так далее;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количественным. Например: one side of the coin (или medal) – одна сторона медали, одна сторона вопроса или проблемы; be in/of two minds – быть в состоянии что-то решить;</w:t>
      </w:r>
    </w:p>
    <w:p w:rsidR="00E03B05" w:rsidRPr="00480AAD" w:rsidRDefault="00E03B05" w:rsidP="00F8557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rPr>
        <w:t>дробью</w:t>
      </w:r>
      <w:proofErr w:type="gramEnd"/>
      <w:r w:rsidRPr="00480AAD">
        <w:rPr>
          <w:rFonts w:ascii="Times New Roman" w:hAnsi="Times New Roman"/>
          <w:sz w:val="28"/>
          <w:szCs w:val="28"/>
          <w:lang w:val="en-US"/>
        </w:rPr>
        <w:t xml:space="preserve">: half the time – </w:t>
      </w:r>
      <w:r w:rsidRPr="00480AAD">
        <w:rPr>
          <w:rFonts w:ascii="Times New Roman" w:hAnsi="Times New Roman"/>
          <w:sz w:val="28"/>
          <w:szCs w:val="28"/>
        </w:rPr>
        <w:t>иногда</w:t>
      </w:r>
      <w:r w:rsidRPr="00480AAD">
        <w:rPr>
          <w:rFonts w:ascii="Times New Roman" w:hAnsi="Times New Roman"/>
          <w:sz w:val="28"/>
          <w:szCs w:val="28"/>
          <w:lang w:val="en-US"/>
        </w:rPr>
        <w:t>;</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числительным частоты. Например: all at once – неожиданно; once and for all – в конце концов;</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мультипликативным. Один из примеров: threefold purpose – скрытые намерения;</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Кроме того, в состав одного ФО может входить два числительные. Примером такого явления могут быть: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four eyes see more that two – одна голова хорошо, а две лучше; ум хорошо, а два еще лучше;</w:t>
      </w:r>
    </w:p>
    <w:p w:rsidR="00E03B05" w:rsidRPr="00480AAD" w:rsidRDefault="00E03B05" w:rsidP="00F8557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lastRenderedPageBreak/>
        <w:t xml:space="preserve">– (it is) six of one and half a dozen of the other – </w:t>
      </w:r>
      <w:r w:rsidRPr="00480AAD">
        <w:rPr>
          <w:rFonts w:ascii="Times New Roman" w:hAnsi="Times New Roman"/>
          <w:sz w:val="28"/>
          <w:szCs w:val="28"/>
        </w:rPr>
        <w:t>это</w:t>
      </w:r>
      <w:r w:rsidRPr="00480AAD">
        <w:rPr>
          <w:rFonts w:ascii="Times New Roman" w:hAnsi="Times New Roman"/>
          <w:sz w:val="28"/>
          <w:szCs w:val="28"/>
          <w:lang w:val="en-US"/>
        </w:rPr>
        <w:t xml:space="preserve"> </w:t>
      </w:r>
      <w:r w:rsidRPr="00480AAD">
        <w:rPr>
          <w:rFonts w:ascii="Times New Roman" w:hAnsi="Times New Roman"/>
          <w:sz w:val="28"/>
          <w:szCs w:val="28"/>
        </w:rPr>
        <w:t>одно</w:t>
      </w:r>
      <w:r w:rsidRPr="00480AAD">
        <w:rPr>
          <w:rFonts w:ascii="Times New Roman" w:hAnsi="Times New Roman"/>
          <w:sz w:val="28"/>
          <w:szCs w:val="28"/>
          <w:lang w:val="en-US"/>
        </w:rPr>
        <w:t xml:space="preserve"> </w:t>
      </w:r>
      <w:r w:rsidRPr="00480AAD">
        <w:rPr>
          <w:rFonts w:ascii="Times New Roman" w:hAnsi="Times New Roman"/>
          <w:sz w:val="28"/>
          <w:szCs w:val="28"/>
        </w:rPr>
        <w:t>и</w:t>
      </w:r>
      <w:r w:rsidRPr="00480AAD">
        <w:rPr>
          <w:rFonts w:ascii="Times New Roman" w:hAnsi="Times New Roman"/>
          <w:sz w:val="28"/>
          <w:szCs w:val="28"/>
          <w:lang w:val="en-US"/>
        </w:rPr>
        <w:t xml:space="preserve"> </w:t>
      </w:r>
      <w:r w:rsidRPr="00480AAD">
        <w:rPr>
          <w:rFonts w:ascii="Times New Roman" w:hAnsi="Times New Roman"/>
          <w:sz w:val="28"/>
          <w:szCs w:val="28"/>
        </w:rPr>
        <w:t>то</w:t>
      </w:r>
      <w:r w:rsidRPr="00480AAD">
        <w:rPr>
          <w:rFonts w:ascii="Times New Roman" w:hAnsi="Times New Roman"/>
          <w:sz w:val="28"/>
          <w:szCs w:val="28"/>
          <w:lang w:val="en-US"/>
        </w:rPr>
        <w:t xml:space="preserve"> </w:t>
      </w:r>
      <w:r w:rsidRPr="00480AAD">
        <w:rPr>
          <w:rFonts w:ascii="Times New Roman" w:hAnsi="Times New Roman"/>
          <w:sz w:val="28"/>
          <w:szCs w:val="28"/>
        </w:rPr>
        <w:t>же</w:t>
      </w:r>
      <w:r w:rsidRPr="00480AAD">
        <w:rPr>
          <w:rFonts w:ascii="Times New Roman" w:hAnsi="Times New Roman"/>
          <w:sz w:val="28"/>
          <w:szCs w:val="28"/>
          <w:lang w:val="en-US"/>
        </w:rPr>
        <w:t xml:space="preserve">, </w:t>
      </w:r>
      <w:r w:rsidRPr="00480AAD">
        <w:rPr>
          <w:rFonts w:ascii="Times New Roman" w:hAnsi="Times New Roman"/>
          <w:sz w:val="28"/>
          <w:szCs w:val="28"/>
        </w:rPr>
        <w:t>разница</w:t>
      </w:r>
      <w:r w:rsidRPr="00480AAD">
        <w:rPr>
          <w:rFonts w:ascii="Times New Roman" w:hAnsi="Times New Roman"/>
          <w:sz w:val="28"/>
          <w:szCs w:val="28"/>
          <w:lang w:val="en-US"/>
        </w:rPr>
        <w:t xml:space="preserve"> </w:t>
      </w:r>
      <w:r w:rsidRPr="00480AAD">
        <w:rPr>
          <w:rFonts w:ascii="Times New Roman" w:hAnsi="Times New Roman"/>
          <w:sz w:val="28"/>
          <w:szCs w:val="28"/>
        </w:rPr>
        <w:t>только</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названии</w:t>
      </w:r>
      <w:r w:rsidRPr="00480AAD">
        <w:rPr>
          <w:rFonts w:ascii="Times New Roman" w:hAnsi="Times New Roman"/>
          <w:sz w:val="28"/>
          <w:szCs w:val="28"/>
          <w:lang w:val="en-US"/>
        </w:rPr>
        <w:t>;</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nine times out of ten – девять шансов из десяти, как правило.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Другой особенностью числительного как компонента ФЛ английского языка является его способность входить в состав слова – существительного. Количество ФЛ с такими числами не является большой, но, тем более, </w:t>
      </w:r>
      <w:proofErr w:type="gramStart"/>
      <w:r w:rsidRPr="00480AAD">
        <w:rPr>
          <w:rFonts w:ascii="Times New Roman" w:hAnsi="Times New Roman"/>
          <w:sz w:val="28"/>
          <w:szCs w:val="28"/>
        </w:rPr>
        <w:t>распространенная</w:t>
      </w:r>
      <w:proofErr w:type="gramEnd"/>
      <w:r w:rsidRPr="00480AAD">
        <w:rPr>
          <w:rFonts w:ascii="Times New Roman" w:hAnsi="Times New Roman"/>
          <w:sz w:val="28"/>
          <w:szCs w:val="28"/>
        </w:rPr>
        <w:t xml:space="preserve"> в английском языке. Для примера мы приведем следующие ФО:</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eleventh-hour agreement – согласие, сделанное в последний момент;</w:t>
      </w:r>
    </w:p>
    <w:p w:rsidR="00E03B05" w:rsidRPr="00480AAD" w:rsidRDefault="00E03B05" w:rsidP="00F8557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four-letter man – </w:t>
      </w:r>
      <w:r w:rsidRPr="00480AAD">
        <w:rPr>
          <w:rFonts w:ascii="Times New Roman" w:hAnsi="Times New Roman"/>
          <w:sz w:val="28"/>
          <w:szCs w:val="28"/>
        </w:rPr>
        <w:t>ужасный</w:t>
      </w:r>
      <w:r w:rsidRPr="00480AAD">
        <w:rPr>
          <w:rFonts w:ascii="Times New Roman" w:hAnsi="Times New Roman"/>
          <w:sz w:val="28"/>
          <w:szCs w:val="28"/>
          <w:lang w:val="en-US"/>
        </w:rPr>
        <w:t xml:space="preserve"> </w:t>
      </w:r>
      <w:r w:rsidRPr="00480AAD">
        <w:rPr>
          <w:rFonts w:ascii="Times New Roman" w:hAnsi="Times New Roman"/>
          <w:sz w:val="28"/>
          <w:szCs w:val="28"/>
        </w:rPr>
        <w:t>субъект</w:t>
      </w:r>
      <w:r w:rsidRPr="00480AAD">
        <w:rPr>
          <w:rFonts w:ascii="Times New Roman" w:hAnsi="Times New Roman"/>
          <w:sz w:val="28"/>
          <w:szCs w:val="28"/>
          <w:lang w:val="en-US"/>
        </w:rPr>
        <w:t>;</w:t>
      </w:r>
    </w:p>
    <w:p w:rsidR="00E03B05" w:rsidRPr="00480AAD" w:rsidRDefault="00E03B05" w:rsidP="00F8557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neat</w:t>
      </w:r>
      <w:proofErr w:type="gramEnd"/>
      <w:r w:rsidRPr="00480AAD">
        <w:rPr>
          <w:rFonts w:ascii="Times New Roman" w:hAnsi="Times New Roman"/>
          <w:sz w:val="28"/>
          <w:szCs w:val="28"/>
          <w:lang w:val="en-US"/>
        </w:rPr>
        <w:t xml:space="preserve"> as ninepence – </w:t>
      </w:r>
      <w:r w:rsidRPr="00480AAD">
        <w:rPr>
          <w:rFonts w:ascii="Times New Roman" w:hAnsi="Times New Roman"/>
          <w:sz w:val="28"/>
          <w:szCs w:val="28"/>
        </w:rPr>
        <w:t>чистый</w:t>
      </w:r>
      <w:r w:rsidRPr="00480AAD">
        <w:rPr>
          <w:rFonts w:ascii="Times New Roman" w:hAnsi="Times New Roman"/>
          <w:sz w:val="28"/>
          <w:szCs w:val="28"/>
          <w:lang w:val="en-US"/>
        </w:rPr>
        <w:t xml:space="preserve">, </w:t>
      </w:r>
      <w:r w:rsidRPr="00480AAD">
        <w:rPr>
          <w:rFonts w:ascii="Times New Roman" w:hAnsi="Times New Roman"/>
          <w:sz w:val="28"/>
          <w:szCs w:val="28"/>
        </w:rPr>
        <w:t>аккуратный</w:t>
      </w:r>
      <w:r w:rsidRPr="00480AAD">
        <w:rPr>
          <w:rFonts w:ascii="Times New Roman" w:hAnsi="Times New Roman"/>
          <w:sz w:val="28"/>
          <w:szCs w:val="28"/>
          <w:lang w:val="en-US"/>
        </w:rPr>
        <w:t xml:space="preserve">;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twice-told tale – старая история, что-то, что очень часто повторяется и через это очень хорошо известно;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Отдельно следует сказать, что ФО, трансформируя определенную информацию в процессе коммуникации, создают вербальные образы неповторимой в каждом языке картины мира. Наличие и использование числительных во фразеологизмах, безусловно, поможет в постижении отдельных фрагментов картины мира.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Интересной особенностью фразеологизмов, содержащих в своей структуре числительное, является, во-первых, то, что числительное представляет собой единицы, которые не имеют прямого или конкретного числового выражения: числа в них являются символами, знаками для общей категориальной семантики числа, выражая разные понятия. Через это числительные, независимо от их разряда (порядковые или количественные и так далее), остаются в ФО наименованием символа количества, как лексемы, с помощью которых определяется преимущество той или иной числовой структуры. Это касается не только английского языка и фразеологизмов, но и каждого языка.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Во-вторых, самым важным оказывается тот факт, что числительное, выступая наименованием определенных чисел, позволяет увидеть в каждой </w:t>
      </w:r>
      <w:r w:rsidRPr="00480AAD">
        <w:rPr>
          <w:rFonts w:ascii="Times New Roman" w:hAnsi="Times New Roman"/>
          <w:sz w:val="28"/>
          <w:szCs w:val="28"/>
        </w:rPr>
        <w:lastRenderedPageBreak/>
        <w:t>языковой культуре то, какие числовые модели для нее более предпочтительны, а какие вовсе не используются. Тем самым, преимущественное использование числительных, которые обозначают то или иное число, актуализируют именно культурную и сакральную коннотацию, зафиксированные языковой практикой.</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Основной круг числительных, которые используются во фразеологизмах, является специфическим для каждого языка, поэтому фразеология требует хорошего знания истории и быта данной страны, точного и свободного владения реалиями языка, также она связана с традициями, культурой, психологией и психологическими особенностями народа-носителя. Через это в английском языке является естественным тот факт, что разные числительные используются в разном количестве и имеют разную семантическую окраску. Числа и числовые наборы предметов и понятий, как в английском языке, так и в любой другой имеют еще и дополнительные, символические и ритуальные значения, которые отражают определенную традицию. Из этого вытекает тот вывод, что логическая категория числа, логические качества числа лежат в основе его философии, сакрализации и мистики и объясняют традицию использования устойчивых словосочетаний, содержащих числительное. Кроме того, именно логическая категория числа лежит в основе функционирования числа как «величины». </w:t>
      </w:r>
    </w:p>
    <w:p w:rsidR="00E03B05" w:rsidRPr="00480AAD" w:rsidRDefault="00E03B05" w:rsidP="00F8557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Таким образом, число – это сложная структура, различные аспекты которой могут проявляться только через языковую репрезентацию. Не смотря на то, что ученые-филологи не имеют общего мнения на предмет числительного, выдвигая различные его классификации, давая различные дефиниции, </w:t>
      </w:r>
      <w:proofErr w:type="gramStart"/>
      <w:r w:rsidRPr="00480AAD">
        <w:rPr>
          <w:rFonts w:ascii="Times New Roman" w:hAnsi="Times New Roman"/>
          <w:sz w:val="28"/>
          <w:szCs w:val="28"/>
        </w:rPr>
        <w:t>не возможно</w:t>
      </w:r>
      <w:proofErr w:type="gramEnd"/>
      <w:r w:rsidRPr="00480AAD">
        <w:rPr>
          <w:rFonts w:ascii="Times New Roman" w:hAnsi="Times New Roman"/>
          <w:sz w:val="28"/>
          <w:szCs w:val="28"/>
        </w:rPr>
        <w:t xml:space="preserve"> представить функционирование языка без числительного. Во-первых, он олицетворяет целую систему верований, культ, культуру. Во-вторых, через мышление человека отражает эти верования и культуру в языке того или иного народа.</w:t>
      </w:r>
    </w:p>
    <w:p w:rsidR="00E03B05" w:rsidRDefault="00E03B05" w:rsidP="00480AAD">
      <w:pPr>
        <w:pStyle w:val="1"/>
        <w:spacing w:after="0" w:afterAutospacing="0" w:line="360" w:lineRule="auto"/>
        <w:jc w:val="both"/>
        <w:rPr>
          <w:sz w:val="28"/>
          <w:szCs w:val="28"/>
        </w:rPr>
      </w:pPr>
    </w:p>
    <w:p w:rsidR="00E03B05" w:rsidRPr="00480AAD" w:rsidRDefault="00E03B05" w:rsidP="00236D15">
      <w:pPr>
        <w:pStyle w:val="1"/>
        <w:spacing w:after="0" w:afterAutospacing="0" w:line="360" w:lineRule="auto"/>
        <w:ind w:firstLine="709"/>
        <w:jc w:val="both"/>
        <w:rPr>
          <w:sz w:val="28"/>
          <w:szCs w:val="28"/>
        </w:rPr>
      </w:pPr>
      <w:r>
        <w:rPr>
          <w:sz w:val="28"/>
          <w:szCs w:val="28"/>
        </w:rPr>
        <w:lastRenderedPageBreak/>
        <w:t>Выводы к р</w:t>
      </w:r>
      <w:r w:rsidRPr="00480AAD">
        <w:rPr>
          <w:sz w:val="28"/>
          <w:szCs w:val="28"/>
        </w:rPr>
        <w:t>азделу 1</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Таким образом, проанализировав определенное количество научных источников, мы можем сделать следующие выводы: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Фразеология – это наука, которая занимается изучением как теоретической, так и практической стороны функционирования фразеологических единиц в языке, их происхождении и классификации.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Фразеологическая единица, или фразеологизм – это устойчивое, или устойчивое словосочетание, которое характеризуется определенной образностью. </w:t>
      </w:r>
      <w:proofErr w:type="gramStart"/>
      <w:r w:rsidRPr="00480AAD">
        <w:rPr>
          <w:rFonts w:ascii="Times New Roman" w:hAnsi="Times New Roman"/>
          <w:sz w:val="28"/>
          <w:szCs w:val="28"/>
        </w:rPr>
        <w:t>К</w:t>
      </w:r>
      <w:proofErr w:type="gramEnd"/>
      <w:r w:rsidRPr="00480AAD">
        <w:rPr>
          <w:rFonts w:ascii="Times New Roman" w:hAnsi="Times New Roman"/>
          <w:sz w:val="28"/>
          <w:szCs w:val="28"/>
        </w:rPr>
        <w:t xml:space="preserve"> фразеологических единиц можно отнести пословицы и поговорки. Считается, что одним из проявлений фразеологизмов является идиома. Но этот вопрос – один из спорных вопросов в лингвистике. Западные филологи различают термин «фразеологическая единица» и термин «идиома», таким </w:t>
      </w:r>
      <w:proofErr w:type="gramStart"/>
      <w:r w:rsidRPr="00480AAD">
        <w:rPr>
          <w:rFonts w:ascii="Times New Roman" w:hAnsi="Times New Roman"/>
          <w:sz w:val="28"/>
          <w:szCs w:val="28"/>
        </w:rPr>
        <w:t>образом</w:t>
      </w:r>
      <w:proofErr w:type="gramEnd"/>
      <w:r w:rsidRPr="00480AAD">
        <w:rPr>
          <w:rFonts w:ascii="Times New Roman" w:hAnsi="Times New Roman"/>
          <w:sz w:val="28"/>
          <w:szCs w:val="28"/>
        </w:rPr>
        <w:t xml:space="preserve"> отделяя их друг от друга.</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Лингвисты не имеют однозначного и общего мнения на то, что такое фразеологическая единица. Но в отличие от этого, они </w:t>
      </w:r>
      <w:proofErr w:type="gramStart"/>
      <w:r w:rsidRPr="00480AAD">
        <w:rPr>
          <w:rFonts w:ascii="Times New Roman" w:hAnsi="Times New Roman"/>
          <w:sz w:val="28"/>
          <w:szCs w:val="28"/>
        </w:rPr>
        <w:t>более менее</w:t>
      </w:r>
      <w:proofErr w:type="gramEnd"/>
      <w:r w:rsidRPr="00480AAD">
        <w:rPr>
          <w:rFonts w:ascii="Times New Roman" w:hAnsi="Times New Roman"/>
          <w:sz w:val="28"/>
          <w:szCs w:val="28"/>
        </w:rPr>
        <w:t xml:space="preserve"> одинаково дают определение срока идиомы. Считается, что идиома – это словосочетание, из элементов которого </w:t>
      </w:r>
      <w:proofErr w:type="gramStart"/>
      <w:r w:rsidRPr="00480AAD">
        <w:rPr>
          <w:rFonts w:ascii="Times New Roman" w:hAnsi="Times New Roman"/>
          <w:sz w:val="28"/>
          <w:szCs w:val="28"/>
        </w:rPr>
        <w:t>не возможно</w:t>
      </w:r>
      <w:proofErr w:type="gramEnd"/>
      <w:r w:rsidRPr="00480AAD">
        <w:rPr>
          <w:rFonts w:ascii="Times New Roman" w:hAnsi="Times New Roman"/>
          <w:sz w:val="28"/>
          <w:szCs w:val="28"/>
        </w:rPr>
        <w:t xml:space="preserve"> понять общее значение высказывания. Кроме того, следует принимать во внимание, что и фразеологические единицы и идиомы могут иметь несколько даже противоположных значений.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Числительное – это письменная форма числа, а число, в свою очередь, имеет двойственную природу. С одной стороны, ему присущи черты именно числа, то есть логическая категория, а с другой, – языковая категория, то есть функционирования числа в языке. Эти две категории связаны между собой мышлением человека.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Изучая ФЛ, компонентом которых является числительное, их этимологию и структуру, мы пришли к выводу, что такие факторы, как религиозные взгляды, менталитет, влияние и взаимодействие различных культур, символика, являются решающими для формирования содержания той или иной ФО.</w:t>
      </w:r>
    </w:p>
    <w:p w:rsidR="00E03B05" w:rsidRPr="00236D15" w:rsidRDefault="00E03B05" w:rsidP="00236D15">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 xml:space="preserve">  </w:t>
      </w:r>
      <w:r w:rsidRPr="00236D15">
        <w:rPr>
          <w:rFonts w:ascii="Times New Roman" w:hAnsi="Times New Roman"/>
          <w:b/>
          <w:sz w:val="28"/>
          <w:szCs w:val="28"/>
        </w:rPr>
        <w:t>РАЗДЕЛ 2 ОСОБЕННОСТИ ФРАЗЕОЛОГИЧЕСКИХ ЕДИНИЦ, КОМПОНЕНТОМ КОТОРЫХ ЯВЛЯЕТСЯ ЧИСЛИТЕЛЬНОЕ</w:t>
      </w:r>
    </w:p>
    <w:p w:rsidR="00E03B05" w:rsidRDefault="00E03B05" w:rsidP="00236D15">
      <w:pPr>
        <w:spacing w:after="0" w:line="360" w:lineRule="auto"/>
        <w:ind w:firstLine="709"/>
        <w:jc w:val="both"/>
        <w:rPr>
          <w:rFonts w:ascii="Times New Roman" w:hAnsi="Times New Roman"/>
          <w:b/>
          <w:sz w:val="28"/>
          <w:szCs w:val="28"/>
        </w:rPr>
      </w:pPr>
    </w:p>
    <w:p w:rsidR="00E03B05" w:rsidRDefault="00E03B05" w:rsidP="00236D15">
      <w:pPr>
        <w:spacing w:after="0" w:line="360" w:lineRule="auto"/>
        <w:ind w:firstLine="709"/>
        <w:jc w:val="both"/>
        <w:rPr>
          <w:rFonts w:ascii="Times New Roman" w:hAnsi="Times New Roman"/>
          <w:b/>
          <w:sz w:val="28"/>
          <w:szCs w:val="28"/>
        </w:rPr>
      </w:pPr>
      <w:r w:rsidRPr="00236D15">
        <w:rPr>
          <w:rFonts w:ascii="Times New Roman" w:hAnsi="Times New Roman"/>
          <w:b/>
          <w:sz w:val="28"/>
          <w:szCs w:val="28"/>
        </w:rPr>
        <w:t xml:space="preserve">2.1. Классификации фразеологических единиц, имеющих </w:t>
      </w:r>
      <w:proofErr w:type="gramStart"/>
      <w:r w:rsidRPr="00236D15">
        <w:rPr>
          <w:rFonts w:ascii="Times New Roman" w:hAnsi="Times New Roman"/>
          <w:b/>
          <w:sz w:val="28"/>
          <w:szCs w:val="28"/>
        </w:rPr>
        <w:t>в</w:t>
      </w:r>
      <w:proofErr w:type="gramEnd"/>
      <w:r w:rsidRPr="00236D15">
        <w:rPr>
          <w:rFonts w:ascii="Times New Roman" w:hAnsi="Times New Roman"/>
          <w:b/>
          <w:sz w:val="28"/>
          <w:szCs w:val="28"/>
        </w:rPr>
        <w:t xml:space="preserve"> своей </w:t>
      </w:r>
    </w:p>
    <w:p w:rsidR="00E03B05" w:rsidRPr="00236D15" w:rsidRDefault="00E03B05" w:rsidP="00236D15">
      <w:pPr>
        <w:spacing w:after="0" w:line="360" w:lineRule="auto"/>
        <w:jc w:val="both"/>
        <w:rPr>
          <w:rFonts w:ascii="Times New Roman" w:hAnsi="Times New Roman"/>
          <w:b/>
          <w:sz w:val="28"/>
          <w:szCs w:val="28"/>
        </w:rPr>
      </w:pPr>
      <w:r w:rsidRPr="00236D15">
        <w:rPr>
          <w:rFonts w:ascii="Times New Roman" w:hAnsi="Times New Roman"/>
          <w:b/>
          <w:sz w:val="28"/>
          <w:szCs w:val="28"/>
        </w:rPr>
        <w:t>семантической структуре числительные</w:t>
      </w:r>
    </w:p>
    <w:p w:rsidR="00E03B05" w:rsidRDefault="00E03B05" w:rsidP="00480AAD">
      <w:pPr>
        <w:spacing w:after="0" w:line="360" w:lineRule="auto"/>
        <w:jc w:val="both"/>
        <w:rPr>
          <w:rFonts w:ascii="Times New Roman" w:hAnsi="Times New Roman"/>
          <w:sz w:val="28"/>
          <w:szCs w:val="28"/>
        </w:rPr>
      </w:pP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Прежде чем представить нашу классификацию фразеологических оборотов, считаем необходимым сделать краткий обзор уже существующих.</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Классификацию фразеологизмов ученые-лингвисты осуществляют на основе различных признаков. В современном языкознании известны несколько типов кла</w:t>
      </w:r>
      <w:r>
        <w:rPr>
          <w:rFonts w:ascii="Times New Roman" w:hAnsi="Times New Roman"/>
          <w:sz w:val="28"/>
          <w:szCs w:val="28"/>
        </w:rPr>
        <w:t>с</w:t>
      </w:r>
      <w:r w:rsidRPr="00480AAD">
        <w:rPr>
          <w:rFonts w:ascii="Times New Roman" w:hAnsi="Times New Roman"/>
          <w:sz w:val="28"/>
          <w:szCs w:val="28"/>
        </w:rPr>
        <w:t xml:space="preserve">сификаций фразеологизмов, которые могут быть применены как для украинской фразеологии, так и к английскому.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Например, классификация Б. Ларина отражает этапы развития и перестройки первоначальных исходных словосочетаний, она включает: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переменные словосочетания;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устойчивые словосочетания, отличающиеся наличием стереотипности, традиционности и метафорического переосмысления, уходом от первоначального значения; </w:t>
      </w:r>
    </w:p>
    <w:p w:rsidR="00E03B05" w:rsidRPr="00480AAD" w:rsidRDefault="00E03B05" w:rsidP="00236D15">
      <w:pPr>
        <w:spacing w:after="0" w:line="360" w:lineRule="auto"/>
        <w:ind w:firstLine="709"/>
        <w:jc w:val="both"/>
        <w:rPr>
          <w:rStyle w:val="20"/>
          <w:rFonts w:ascii="Times New Roman" w:hAnsi="Times New Roman"/>
          <w:sz w:val="28"/>
          <w:szCs w:val="28"/>
        </w:rPr>
      </w:pPr>
      <w:proofErr w:type="gramStart"/>
      <w:r w:rsidRPr="00480AAD">
        <w:rPr>
          <w:rFonts w:ascii="Times New Roman" w:hAnsi="Times New Roman"/>
          <w:sz w:val="28"/>
          <w:szCs w:val="28"/>
        </w:rPr>
        <w:t xml:space="preserve">– идиомы, которые отмечаются в сравнении с устойчивыми метафоричными словосочетаниями более деформированным, сокращенным, далеким от первоначального лексическим и грамматическим составом и заметным ослаблением той семантической делимости, которая предопределяет метафоричность, то есть смысловую </w:t>
      </w:r>
      <w:r>
        <w:rPr>
          <w:rStyle w:val="20"/>
          <w:rFonts w:ascii="Times New Roman" w:hAnsi="Times New Roman"/>
          <w:b w:val="0"/>
          <w:color w:val="auto"/>
          <w:sz w:val="28"/>
          <w:szCs w:val="28"/>
        </w:rPr>
        <w:t>двухпа</w:t>
      </w:r>
      <w:r w:rsidRPr="002C4F8B">
        <w:rPr>
          <w:rStyle w:val="20"/>
          <w:rFonts w:ascii="Times New Roman" w:hAnsi="Times New Roman"/>
          <w:b w:val="0"/>
          <w:color w:val="auto"/>
          <w:sz w:val="28"/>
          <w:szCs w:val="28"/>
        </w:rPr>
        <w:t>ловиность.</w:t>
      </w:r>
      <w:r w:rsidRPr="00480AAD">
        <w:rPr>
          <w:rStyle w:val="20"/>
          <w:rFonts w:ascii="Times New Roman" w:hAnsi="Times New Roman"/>
          <w:sz w:val="28"/>
          <w:szCs w:val="28"/>
        </w:rPr>
        <w:t xml:space="preserve"> </w:t>
      </w:r>
      <w:proofErr w:type="gramEnd"/>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Попытку систематизации устойчивых (фразеологических) соединений в функциональном аспекте совершил</w:t>
      </w:r>
      <w:proofErr w:type="gramStart"/>
      <w:r w:rsidRPr="00480AAD">
        <w:rPr>
          <w:rFonts w:ascii="Times New Roman" w:hAnsi="Times New Roman"/>
          <w:sz w:val="28"/>
          <w:szCs w:val="28"/>
        </w:rPr>
        <w:t xml:space="preserve"> С</w:t>
      </w:r>
      <w:proofErr w:type="gramEnd"/>
      <w:r w:rsidRPr="00480AAD">
        <w:rPr>
          <w:rFonts w:ascii="Times New Roman" w:hAnsi="Times New Roman"/>
          <w:sz w:val="28"/>
          <w:szCs w:val="28"/>
        </w:rPr>
        <w:t xml:space="preserve">ек. Гаврин. Он выделяет шесть основных типов: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образно-выразительные устойчивые соединения, к которым относятся метафорические единицы соединения с метафоричными компонентами; стал</w:t>
      </w:r>
      <w:r>
        <w:rPr>
          <w:rFonts w:ascii="Times New Roman" w:hAnsi="Times New Roman"/>
          <w:sz w:val="28"/>
          <w:szCs w:val="28"/>
        </w:rPr>
        <w:t>и сравнения; эвфонизмы; стали гиперболы</w:t>
      </w:r>
      <w:r w:rsidRPr="00480AAD">
        <w:rPr>
          <w:rFonts w:ascii="Times New Roman" w:hAnsi="Times New Roman"/>
          <w:sz w:val="28"/>
          <w:szCs w:val="28"/>
        </w:rPr>
        <w:t xml:space="preserve">; </w:t>
      </w:r>
      <w:r w:rsidRPr="00480AAD">
        <w:rPr>
          <w:rFonts w:ascii="Times New Roman" w:hAnsi="Times New Roman"/>
          <w:sz w:val="28"/>
          <w:szCs w:val="28"/>
        </w:rPr>
        <w:lastRenderedPageBreak/>
        <w:t>тавтологические соединения; соединения, которые создаются на основе поэтического синтаксиса.</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эллиптические соединения, объединяющие усеченные устойчивые соединения слов;</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терминологические фразеологизмы, </w:t>
      </w:r>
      <w:proofErr w:type="gramStart"/>
      <w:r w:rsidRPr="00480AAD">
        <w:rPr>
          <w:rFonts w:ascii="Times New Roman" w:hAnsi="Times New Roman"/>
          <w:sz w:val="28"/>
          <w:szCs w:val="28"/>
        </w:rPr>
        <w:t>охватывающих</w:t>
      </w:r>
      <w:proofErr w:type="gramEnd"/>
      <w:r w:rsidRPr="00480AAD">
        <w:rPr>
          <w:rFonts w:ascii="Times New Roman" w:hAnsi="Times New Roman"/>
          <w:sz w:val="28"/>
          <w:szCs w:val="28"/>
        </w:rPr>
        <w:t xml:space="preserve"> составные термины науки, техники, искусства и др.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афористические фразеологизмы, которые выражают обобщающие умозаключения;</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контекстоло</w:t>
      </w:r>
      <w:r>
        <w:rPr>
          <w:rFonts w:ascii="Times New Roman" w:hAnsi="Times New Roman"/>
          <w:sz w:val="28"/>
          <w:szCs w:val="28"/>
        </w:rPr>
        <w:t>гичные</w:t>
      </w:r>
      <w:r w:rsidRPr="00480AAD">
        <w:rPr>
          <w:rFonts w:ascii="Times New Roman" w:hAnsi="Times New Roman"/>
          <w:sz w:val="28"/>
          <w:szCs w:val="28"/>
        </w:rPr>
        <w:t xml:space="preserve"> соединения, которые отождествляются с устойчивыми образованиями, что в классификации. Виноградова называются фразеологичными сочетаниями;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идиомы – все устойчивые словосочетания, утратившие внутреннюю форму.</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Классифицируя фразеологизмы любого </w:t>
      </w:r>
      <w:proofErr w:type="gramStart"/>
      <w:r w:rsidRPr="00480AAD">
        <w:rPr>
          <w:rFonts w:ascii="Times New Roman" w:hAnsi="Times New Roman"/>
          <w:sz w:val="28"/>
          <w:szCs w:val="28"/>
        </w:rPr>
        <w:t>языка</w:t>
      </w:r>
      <w:proofErr w:type="gramEnd"/>
      <w:r w:rsidRPr="00480AAD">
        <w:rPr>
          <w:rFonts w:ascii="Times New Roman" w:hAnsi="Times New Roman"/>
          <w:sz w:val="28"/>
          <w:szCs w:val="28"/>
        </w:rPr>
        <w:t xml:space="preserve"> следует уделять внимание компонентам, которые входят в состав той или иной единицы. Устойчивые словосочетания очень разнообразны как в </w:t>
      </w:r>
      <w:proofErr w:type="gramStart"/>
      <w:r w:rsidRPr="00480AAD">
        <w:rPr>
          <w:rFonts w:ascii="Times New Roman" w:hAnsi="Times New Roman"/>
          <w:sz w:val="28"/>
          <w:szCs w:val="28"/>
        </w:rPr>
        <w:t>структурном</w:t>
      </w:r>
      <w:proofErr w:type="gramEnd"/>
      <w:r w:rsidRPr="00480AAD">
        <w:rPr>
          <w:rFonts w:ascii="Times New Roman" w:hAnsi="Times New Roman"/>
          <w:sz w:val="28"/>
          <w:szCs w:val="28"/>
        </w:rPr>
        <w:t xml:space="preserve">, семантическом, так и в функциональном планах. Вследствие этого всякая систематизация материала фразеологизма в виде классификаций строится в зависимости от того, какие свойства единиц фразеологизмов поддаются анализу. Ученые-лингвисты предлагают различные классификации ФЛ, но каждая из них не может быть применена </w:t>
      </w:r>
      <w:proofErr w:type="gramStart"/>
      <w:r w:rsidRPr="00480AAD">
        <w:rPr>
          <w:rFonts w:ascii="Times New Roman" w:hAnsi="Times New Roman"/>
          <w:sz w:val="28"/>
          <w:szCs w:val="28"/>
        </w:rPr>
        <w:t>к</w:t>
      </w:r>
      <w:proofErr w:type="gramEnd"/>
      <w:r w:rsidRPr="00480AAD">
        <w:rPr>
          <w:rFonts w:ascii="Times New Roman" w:hAnsi="Times New Roman"/>
          <w:sz w:val="28"/>
          <w:szCs w:val="28"/>
        </w:rPr>
        <w:t xml:space="preserve"> абсолютно всех фразеологизмов.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Классифицируя фразеологизмы, которые имеют в своей семантической структуре числительное, следует принимать во внимание не только саму сущность ФЛ, ее особенности, а также детально изучать элементы, которые ее составляют. Когда речь идет о ФО с элементом «числительное», следует, прежде всего, обращать внимание на природу числительного, его особенности, а только потом – на то, какую роль он играет в той или иной ФО. Следует указать на то, что классификации ФО, которые были разработаны лингвистами, охватывают фразеологизмы и идиоматические словосочетания в общем смысле. В нашей работе мы приводим </w:t>
      </w:r>
      <w:r w:rsidRPr="00480AAD">
        <w:rPr>
          <w:rFonts w:ascii="Times New Roman" w:hAnsi="Times New Roman"/>
          <w:sz w:val="28"/>
          <w:szCs w:val="28"/>
        </w:rPr>
        <w:lastRenderedPageBreak/>
        <w:t>классификации ФО, уделяя наибольшее внимание именно их структурному элементу, то есть числителю. При разработке наших собственных классификаций, мы старались как можно больше уделить внимание числителю, его месту в структуре фразеологизма и той семантич</w:t>
      </w:r>
      <w:r>
        <w:rPr>
          <w:rFonts w:ascii="Times New Roman" w:hAnsi="Times New Roman"/>
          <w:sz w:val="28"/>
          <w:szCs w:val="28"/>
        </w:rPr>
        <w:t>еской роли, или окраски</w:t>
      </w:r>
      <w:r w:rsidRPr="00480AAD">
        <w:rPr>
          <w:rFonts w:ascii="Times New Roman" w:hAnsi="Times New Roman"/>
          <w:sz w:val="28"/>
          <w:szCs w:val="28"/>
        </w:rPr>
        <w:t>, которую он предоставляет фразеологи</w:t>
      </w:r>
      <w:r>
        <w:rPr>
          <w:rFonts w:ascii="Times New Roman" w:hAnsi="Times New Roman"/>
          <w:sz w:val="28"/>
          <w:szCs w:val="28"/>
        </w:rPr>
        <w:t>чный</w:t>
      </w:r>
      <w:r w:rsidRPr="00480AAD">
        <w:rPr>
          <w:rFonts w:ascii="Times New Roman" w:hAnsi="Times New Roman"/>
          <w:sz w:val="28"/>
          <w:szCs w:val="28"/>
        </w:rPr>
        <w:t xml:space="preserve"> оборота. Классификации, которые приводим в данной магистерской работе, будут двух типов. Первый тип классификаций устойчивых рассматривает фразеологизмы со структурной точки зрения, в то время как второй тип классификаций ФО представляет собой классификацию ФЛ английского языка с элементом «числительное» по семантическим признакам. Речь о второй вид классификации ФЛ пойдет в пункте 2.2.</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Таким образом, мы предлагаем следующую классификацию ФЛ, которые имеют в своей семантической структуре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И. По виду числительного: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 ФЛ, которые имеют в своей структуре количественные числительные;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2) ФЛ, которые имеют в своей структуре порядковые числительные;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3) ФЛ, которые имеют в своей структуре числительные-дроби;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4) ФЛ, которые имеют в своей структуре числительные частоты.</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II. По количеству числительных в одной ФО: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 ФЛ английского языка, </w:t>
      </w:r>
      <w:proofErr w:type="gramStart"/>
      <w:r w:rsidRPr="00480AAD">
        <w:rPr>
          <w:rFonts w:ascii="Times New Roman" w:hAnsi="Times New Roman"/>
          <w:sz w:val="28"/>
          <w:szCs w:val="28"/>
        </w:rPr>
        <w:t>которые</w:t>
      </w:r>
      <w:proofErr w:type="gramEnd"/>
      <w:r w:rsidRPr="00480AAD">
        <w:rPr>
          <w:rFonts w:ascii="Times New Roman" w:hAnsi="Times New Roman"/>
          <w:sz w:val="28"/>
          <w:szCs w:val="28"/>
        </w:rPr>
        <w:t xml:space="preserve"> имеют в своей структуре один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2) ФЛ английского языка, которые имеют в своей структуре два числительные;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3) ФЛ английского языка, которые имеют в своей структуре числительные, которые являются частью существительного;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4) ФЛ английского языка, которые имеют в своей структуре четыре числительные.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III. По синтаксической структурой ФЛ и в соответствии с тем, какие части речи входят в ее состав:</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1) количественное числительное + существительное;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2) </w:t>
      </w:r>
      <w:proofErr w:type="gramStart"/>
      <w:r w:rsidRPr="00480AAD">
        <w:rPr>
          <w:rFonts w:ascii="Times New Roman" w:hAnsi="Times New Roman"/>
          <w:sz w:val="28"/>
          <w:szCs w:val="28"/>
        </w:rPr>
        <w:t>порядковый</w:t>
      </w:r>
      <w:proofErr w:type="gramEnd"/>
      <w:r w:rsidRPr="00480AAD">
        <w:rPr>
          <w:rFonts w:ascii="Times New Roman" w:hAnsi="Times New Roman"/>
          <w:sz w:val="28"/>
          <w:szCs w:val="28"/>
        </w:rPr>
        <w:t xml:space="preserve"> числительное + существительное;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3) мультипликативное числительное + существительное;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4) существительное + количественное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5) количественное числительное + количественное числительное;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6) прилагательное + количественное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7) прилагательное + </w:t>
      </w:r>
      <w:proofErr w:type="gramStart"/>
      <w:r w:rsidRPr="00480AAD">
        <w:rPr>
          <w:rFonts w:ascii="Times New Roman" w:hAnsi="Times New Roman"/>
          <w:sz w:val="28"/>
          <w:szCs w:val="28"/>
        </w:rPr>
        <w:t>порядковый</w:t>
      </w:r>
      <w:proofErr w:type="gramEnd"/>
      <w:r w:rsidRPr="00480AAD">
        <w:rPr>
          <w:rFonts w:ascii="Times New Roman" w:hAnsi="Times New Roman"/>
          <w:sz w:val="28"/>
          <w:szCs w:val="28"/>
        </w:rPr>
        <w:t xml:space="preserve">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8) местоимение +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9) глагол + местоимение +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10) глагол to be + количественное числительное;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11) глагол to be + порядковый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12) глагол + количественное числительное;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13) глагол + порядковый числительное;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14) глагол + мультипликативное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15) глагол + местоимение +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16) количественное числительное + количественное числительное;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17) существительное / местоимение + глагол + числительное;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18) числительное + глагол + существительное;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19) числительное + существительное + глагол;</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20) of + числительное + существительное;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21) числительное + of;</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22) like + числительное.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IV. По количеству значений: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 ФЛ английского языка с главным элементом „числительное”, </w:t>
      </w:r>
      <w:proofErr w:type="gramStart"/>
      <w:r w:rsidRPr="00480AAD">
        <w:rPr>
          <w:rFonts w:ascii="Times New Roman" w:hAnsi="Times New Roman"/>
          <w:sz w:val="28"/>
          <w:szCs w:val="28"/>
        </w:rPr>
        <w:t>которые</w:t>
      </w:r>
      <w:proofErr w:type="gramEnd"/>
      <w:r w:rsidRPr="00480AAD">
        <w:rPr>
          <w:rFonts w:ascii="Times New Roman" w:hAnsi="Times New Roman"/>
          <w:sz w:val="28"/>
          <w:szCs w:val="28"/>
        </w:rPr>
        <w:t xml:space="preserve"> имеют одно значение;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2) ФЛ английского языка с главным элементом „числительное”, которые имеют два значения: а) сходные значения; б) противоположные значения одной ФО;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3) ФЛ английского языка с главным элементом „числительное”, которые имеют три значения;</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Полисемия фразеологизмов, то есть наличие более чем одного значения в одном фразеологичному обороте, является интересным вопросом в современной лингвистике. Полисемия слов, словосочетаний и устойчивых лексических образований, или многозначность – особенно в английском языке – явление очень распространенное и сейчас не кажется чем-то неестественным. Относительно многозначности фразеологизмов английского языка следует сказать, что эта проблема еще недостаточно изучена, и ученые-лингвисты не могут прийти к консенсусу в вопро</w:t>
      </w:r>
      <w:r>
        <w:rPr>
          <w:rFonts w:ascii="Times New Roman" w:hAnsi="Times New Roman"/>
          <w:sz w:val="28"/>
          <w:szCs w:val="28"/>
        </w:rPr>
        <w:t>се о полисемии ФЛ. Поэтому, полисеми</w:t>
      </w:r>
      <w:r w:rsidRPr="00480AAD">
        <w:rPr>
          <w:rFonts w:ascii="Times New Roman" w:hAnsi="Times New Roman"/>
          <w:sz w:val="28"/>
          <w:szCs w:val="28"/>
        </w:rPr>
        <w:t xml:space="preserve">я считается одной из семантических особенностей фразеологизмов английского языка, что касается и такой их категории, как ФЛ, которые содержат в своей семантической структуре числительное.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Д. Розенталь считает, что большинство фразеологизмов характеризуется однозначностью: они имеют лишь одно значение, их семантическая структура достаточно монолитна. Но существуют фразеологизмы, которые имеют несколько значение [18, c. 129].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Первая часть данной классификация базируется на том, каким является числительное: порядковым или количественным, дробью или числительным частоты или мультипликативным числительным. Например, к количественным числительным можно отнести следующие: one – один two – два three – три и так далее. ФЛ английского языка, которые имеют в своем составе такие числительные, являются многочисленными. Приведем небольшую часть фразеологических оборотов для примера: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man of one book – автор одной книги;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number one (A No 1) – разм. первоклассный, первый сорт, отличный;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as one man – как один человек; единственно душно;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blow – одним махом, за один раз;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one breath – </w:t>
      </w:r>
      <w:r w:rsidRPr="00480AAD">
        <w:rPr>
          <w:rFonts w:ascii="Times New Roman" w:hAnsi="Times New Roman"/>
          <w:sz w:val="28"/>
          <w:szCs w:val="28"/>
        </w:rPr>
        <w:t>одним</w:t>
      </w:r>
      <w:r w:rsidRPr="00480AAD">
        <w:rPr>
          <w:rFonts w:ascii="Times New Roman" w:hAnsi="Times New Roman"/>
          <w:sz w:val="28"/>
          <w:szCs w:val="28"/>
          <w:lang w:val="en-US"/>
        </w:rPr>
        <w:t xml:space="preserve"> </w:t>
      </w:r>
      <w:r w:rsidRPr="00480AAD">
        <w:rPr>
          <w:rFonts w:ascii="Times New Roman" w:hAnsi="Times New Roman"/>
          <w:sz w:val="28"/>
          <w:szCs w:val="28"/>
        </w:rPr>
        <w:t>духом</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penny soul never came to twopence – жадный человек никогда не испытывает успеха;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a rose between two thorns – (красивая) женщина, которая сидит между двумя мужчинами;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an</w:t>
      </w:r>
      <w:proofErr w:type="gramEnd"/>
      <w:r w:rsidRPr="00480AAD">
        <w:rPr>
          <w:rFonts w:ascii="Times New Roman" w:hAnsi="Times New Roman"/>
          <w:sz w:val="28"/>
          <w:szCs w:val="28"/>
          <w:lang w:val="en-US"/>
        </w:rPr>
        <w:t xml:space="preserve"> hour in the morning is worth two in the evening – </w:t>
      </w:r>
      <w:r w:rsidRPr="00480AAD">
        <w:rPr>
          <w:rFonts w:ascii="Times New Roman" w:hAnsi="Times New Roman"/>
          <w:sz w:val="28"/>
          <w:szCs w:val="28"/>
        </w:rPr>
        <w:t>один</w:t>
      </w:r>
      <w:r w:rsidRPr="00480AAD">
        <w:rPr>
          <w:rFonts w:ascii="Times New Roman" w:hAnsi="Times New Roman"/>
          <w:sz w:val="28"/>
          <w:szCs w:val="28"/>
          <w:lang w:val="en-US"/>
        </w:rPr>
        <w:t xml:space="preserve"> </w:t>
      </w:r>
      <w:r w:rsidRPr="00480AAD">
        <w:rPr>
          <w:rFonts w:ascii="Times New Roman" w:hAnsi="Times New Roman"/>
          <w:sz w:val="28"/>
          <w:szCs w:val="28"/>
        </w:rPr>
        <w:t>утренний</w:t>
      </w:r>
      <w:r w:rsidRPr="00480AAD">
        <w:rPr>
          <w:rFonts w:ascii="Times New Roman" w:hAnsi="Times New Roman"/>
          <w:sz w:val="28"/>
          <w:szCs w:val="28"/>
          <w:lang w:val="en-US"/>
        </w:rPr>
        <w:t xml:space="preserve"> </w:t>
      </w:r>
      <w:r w:rsidRPr="00480AAD">
        <w:rPr>
          <w:rFonts w:ascii="Times New Roman" w:hAnsi="Times New Roman"/>
          <w:sz w:val="28"/>
          <w:szCs w:val="28"/>
        </w:rPr>
        <w:t>час</w:t>
      </w:r>
      <w:r w:rsidRPr="00480AAD">
        <w:rPr>
          <w:rFonts w:ascii="Times New Roman" w:hAnsi="Times New Roman"/>
          <w:sz w:val="28"/>
          <w:szCs w:val="28"/>
          <w:lang w:val="en-US"/>
        </w:rPr>
        <w:t xml:space="preserve"> </w:t>
      </w:r>
      <w:r w:rsidRPr="00480AAD">
        <w:rPr>
          <w:rFonts w:ascii="Times New Roman" w:hAnsi="Times New Roman"/>
          <w:sz w:val="28"/>
          <w:szCs w:val="28"/>
        </w:rPr>
        <w:t>ценнее</w:t>
      </w:r>
      <w:r w:rsidRPr="00480AAD">
        <w:rPr>
          <w:rFonts w:ascii="Times New Roman" w:hAnsi="Times New Roman"/>
          <w:sz w:val="28"/>
          <w:szCs w:val="28"/>
          <w:lang w:val="en-US"/>
        </w:rPr>
        <w:t xml:space="preserve"> </w:t>
      </w:r>
      <w:r w:rsidRPr="00480AAD">
        <w:rPr>
          <w:rFonts w:ascii="Times New Roman" w:hAnsi="Times New Roman"/>
          <w:sz w:val="28"/>
          <w:szCs w:val="28"/>
        </w:rPr>
        <w:t>две</w:t>
      </w:r>
      <w:r w:rsidRPr="00480AAD">
        <w:rPr>
          <w:rFonts w:ascii="Times New Roman" w:hAnsi="Times New Roman"/>
          <w:sz w:val="28"/>
          <w:szCs w:val="28"/>
          <w:lang w:val="en-US"/>
        </w:rPr>
        <w:t xml:space="preserve"> </w:t>
      </w:r>
      <w:r w:rsidRPr="00480AAD">
        <w:rPr>
          <w:rFonts w:ascii="Times New Roman" w:hAnsi="Times New Roman"/>
          <w:sz w:val="28"/>
          <w:szCs w:val="28"/>
        </w:rPr>
        <w:t>вечерние</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three sheets to the wind – </w:t>
      </w:r>
      <w:r w:rsidRPr="00480AAD">
        <w:rPr>
          <w:rFonts w:ascii="Times New Roman" w:hAnsi="Times New Roman"/>
          <w:sz w:val="28"/>
          <w:szCs w:val="28"/>
        </w:rPr>
        <w:t>пьянеть</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didn't</w:t>
      </w:r>
      <w:proofErr w:type="gramEnd"/>
      <w:r w:rsidRPr="00480AAD">
        <w:rPr>
          <w:rFonts w:ascii="Times New Roman" w:hAnsi="Times New Roman"/>
          <w:sz w:val="28"/>
          <w:szCs w:val="28"/>
          <w:lang w:val="en-US"/>
        </w:rPr>
        <w:t xml:space="preserve"> exchange more than three words with someone – </w:t>
      </w:r>
      <w:r w:rsidRPr="00480AAD">
        <w:rPr>
          <w:rFonts w:ascii="Times New Roman" w:hAnsi="Times New Roman"/>
          <w:sz w:val="28"/>
          <w:szCs w:val="28"/>
        </w:rPr>
        <w:t>говорить</w:t>
      </w:r>
      <w:r w:rsidRPr="00480AAD">
        <w:rPr>
          <w:rFonts w:ascii="Times New Roman" w:hAnsi="Times New Roman"/>
          <w:sz w:val="28"/>
          <w:szCs w:val="28"/>
          <w:lang w:val="en-US"/>
        </w:rPr>
        <w:t xml:space="preserve">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мало</w:t>
      </w:r>
      <w:r w:rsidRPr="00480AAD">
        <w:rPr>
          <w:rFonts w:ascii="Times New Roman" w:hAnsi="Times New Roman"/>
          <w:sz w:val="28"/>
          <w:szCs w:val="28"/>
          <w:lang w:val="en-US"/>
        </w:rPr>
        <w:t xml:space="preserve">, </w:t>
      </w:r>
      <w:r w:rsidRPr="00480AAD">
        <w:rPr>
          <w:rFonts w:ascii="Times New Roman" w:hAnsi="Times New Roman"/>
          <w:sz w:val="28"/>
          <w:szCs w:val="28"/>
        </w:rPr>
        <w:t>разговаривать</w:t>
      </w:r>
      <w:r w:rsidRPr="00480AAD">
        <w:rPr>
          <w:rFonts w:ascii="Times New Roman" w:hAnsi="Times New Roman"/>
          <w:sz w:val="28"/>
          <w:szCs w:val="28"/>
          <w:lang w:val="en-US"/>
        </w:rPr>
        <w:t xml:space="preserve">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мало</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fish</w:t>
      </w:r>
      <w:proofErr w:type="gramEnd"/>
      <w:r w:rsidRPr="00480AAD">
        <w:rPr>
          <w:rFonts w:ascii="Times New Roman" w:hAnsi="Times New Roman"/>
          <w:sz w:val="28"/>
          <w:szCs w:val="28"/>
          <w:lang w:val="en-US"/>
        </w:rPr>
        <w:t xml:space="preserve"> and visitors smell in three days – </w:t>
      </w:r>
      <w:r w:rsidRPr="00480AAD">
        <w:rPr>
          <w:rFonts w:ascii="Times New Roman" w:hAnsi="Times New Roman"/>
          <w:sz w:val="28"/>
          <w:szCs w:val="28"/>
        </w:rPr>
        <w:t>гости</w:t>
      </w:r>
      <w:r w:rsidRPr="00480AAD">
        <w:rPr>
          <w:rFonts w:ascii="Times New Roman" w:hAnsi="Times New Roman"/>
          <w:sz w:val="28"/>
          <w:szCs w:val="28"/>
          <w:lang w:val="en-US"/>
        </w:rPr>
        <w:t xml:space="preserve"> </w:t>
      </w:r>
      <w:r w:rsidRPr="00480AAD">
        <w:rPr>
          <w:rFonts w:ascii="Times New Roman" w:hAnsi="Times New Roman"/>
          <w:sz w:val="28"/>
          <w:szCs w:val="28"/>
        </w:rPr>
        <w:t>и</w:t>
      </w:r>
      <w:r w:rsidRPr="00480AAD">
        <w:rPr>
          <w:rFonts w:ascii="Times New Roman" w:hAnsi="Times New Roman"/>
          <w:sz w:val="28"/>
          <w:szCs w:val="28"/>
          <w:lang w:val="en-US"/>
        </w:rPr>
        <w:t xml:space="preserve"> </w:t>
      </w:r>
      <w:r w:rsidRPr="00480AAD">
        <w:rPr>
          <w:rFonts w:ascii="Times New Roman" w:hAnsi="Times New Roman"/>
          <w:sz w:val="28"/>
          <w:szCs w:val="28"/>
        </w:rPr>
        <w:t>рыба</w:t>
      </w:r>
      <w:r w:rsidRPr="00480AAD">
        <w:rPr>
          <w:rFonts w:ascii="Times New Roman" w:hAnsi="Times New Roman"/>
          <w:sz w:val="28"/>
          <w:szCs w:val="28"/>
          <w:lang w:val="en-US"/>
        </w:rPr>
        <w:t xml:space="preserve"> </w:t>
      </w:r>
      <w:r w:rsidRPr="00480AAD">
        <w:rPr>
          <w:rFonts w:ascii="Times New Roman" w:hAnsi="Times New Roman"/>
          <w:sz w:val="28"/>
          <w:szCs w:val="28"/>
        </w:rPr>
        <w:t>через</w:t>
      </w:r>
      <w:r w:rsidRPr="00480AAD">
        <w:rPr>
          <w:rFonts w:ascii="Times New Roman" w:hAnsi="Times New Roman"/>
          <w:sz w:val="28"/>
          <w:szCs w:val="28"/>
          <w:lang w:val="en-US"/>
        </w:rPr>
        <w:t xml:space="preserve"> </w:t>
      </w:r>
      <w:r w:rsidRPr="00480AAD">
        <w:rPr>
          <w:rFonts w:ascii="Times New Roman" w:hAnsi="Times New Roman"/>
          <w:sz w:val="28"/>
          <w:szCs w:val="28"/>
        </w:rPr>
        <w:t>три</w:t>
      </w:r>
      <w:r w:rsidRPr="00480AAD">
        <w:rPr>
          <w:rFonts w:ascii="Times New Roman" w:hAnsi="Times New Roman"/>
          <w:sz w:val="28"/>
          <w:szCs w:val="28"/>
          <w:lang w:val="en-US"/>
        </w:rPr>
        <w:t xml:space="preserve"> </w:t>
      </w:r>
      <w:r w:rsidRPr="00480AAD">
        <w:rPr>
          <w:rFonts w:ascii="Times New Roman" w:hAnsi="Times New Roman"/>
          <w:sz w:val="28"/>
          <w:szCs w:val="28"/>
        </w:rPr>
        <w:t>дня</w:t>
      </w:r>
      <w:r w:rsidRPr="00480AAD">
        <w:rPr>
          <w:rFonts w:ascii="Times New Roman" w:hAnsi="Times New Roman"/>
          <w:sz w:val="28"/>
          <w:szCs w:val="28"/>
          <w:lang w:val="en-US"/>
        </w:rPr>
        <w:t xml:space="preserve"> </w:t>
      </w:r>
      <w:r w:rsidRPr="00480AAD">
        <w:rPr>
          <w:rFonts w:ascii="Times New Roman" w:hAnsi="Times New Roman"/>
          <w:sz w:val="28"/>
          <w:szCs w:val="28"/>
        </w:rPr>
        <w:t>портятся</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moving</w:t>
      </w:r>
      <w:proofErr w:type="gramEnd"/>
      <w:r w:rsidRPr="00480AAD">
        <w:rPr>
          <w:rFonts w:ascii="Times New Roman" w:hAnsi="Times New Roman"/>
          <w:sz w:val="28"/>
          <w:szCs w:val="28"/>
          <w:lang w:val="en-US"/>
        </w:rPr>
        <w:t xml:space="preserve"> three times is as bad as a fire –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следует</w:t>
      </w:r>
      <w:r w:rsidRPr="00480AAD">
        <w:rPr>
          <w:rFonts w:ascii="Times New Roman" w:hAnsi="Times New Roman"/>
          <w:sz w:val="28"/>
          <w:szCs w:val="28"/>
          <w:lang w:val="en-US"/>
        </w:rPr>
        <w:t xml:space="preserve"> </w:t>
      </w:r>
      <w:r w:rsidRPr="00480AAD">
        <w:rPr>
          <w:rFonts w:ascii="Times New Roman" w:hAnsi="Times New Roman"/>
          <w:sz w:val="28"/>
          <w:szCs w:val="28"/>
        </w:rPr>
        <w:t>откладывать</w:t>
      </w:r>
      <w:r w:rsidRPr="00480AAD">
        <w:rPr>
          <w:rFonts w:ascii="Times New Roman" w:hAnsi="Times New Roman"/>
          <w:sz w:val="28"/>
          <w:szCs w:val="28"/>
          <w:lang w:val="en-US"/>
        </w:rPr>
        <w:t xml:space="preserve"> </w:t>
      </w:r>
      <w:r w:rsidRPr="00480AAD">
        <w:rPr>
          <w:rFonts w:ascii="Times New Roman" w:hAnsi="Times New Roman"/>
          <w:sz w:val="28"/>
          <w:szCs w:val="28"/>
        </w:rPr>
        <w:t>что</w:t>
      </w:r>
      <w:r w:rsidRPr="00480AAD">
        <w:rPr>
          <w:rFonts w:ascii="Times New Roman" w:hAnsi="Times New Roman"/>
          <w:sz w:val="28"/>
          <w:szCs w:val="28"/>
          <w:lang w:val="en-US"/>
        </w:rPr>
        <w:t>-</w:t>
      </w:r>
      <w:r w:rsidRPr="00480AAD">
        <w:rPr>
          <w:rFonts w:ascii="Times New Roman" w:hAnsi="Times New Roman"/>
          <w:sz w:val="28"/>
          <w:szCs w:val="28"/>
        </w:rPr>
        <w:t>то</w:t>
      </w:r>
      <w:r w:rsidRPr="00480AAD">
        <w:rPr>
          <w:rFonts w:ascii="Times New Roman" w:hAnsi="Times New Roman"/>
          <w:sz w:val="28"/>
          <w:szCs w:val="28"/>
          <w:lang w:val="en-US"/>
        </w:rPr>
        <w:t xml:space="preserve"> </w:t>
      </w:r>
      <w:r w:rsidRPr="00480AAD">
        <w:rPr>
          <w:rFonts w:ascii="Times New Roman" w:hAnsi="Times New Roman"/>
          <w:sz w:val="28"/>
          <w:szCs w:val="28"/>
        </w:rPr>
        <w:t>на</w:t>
      </w:r>
      <w:r w:rsidRPr="00480AAD">
        <w:rPr>
          <w:rFonts w:ascii="Times New Roman" w:hAnsi="Times New Roman"/>
          <w:sz w:val="28"/>
          <w:szCs w:val="28"/>
          <w:lang w:val="en-US"/>
        </w:rPr>
        <w:t xml:space="preserve"> </w:t>
      </w:r>
      <w:r w:rsidRPr="00480AAD">
        <w:rPr>
          <w:rFonts w:ascii="Times New Roman" w:hAnsi="Times New Roman"/>
          <w:sz w:val="28"/>
          <w:szCs w:val="28"/>
        </w:rPr>
        <w:t>потом</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deep</w:t>
      </w:r>
      <w:proofErr w:type="gramEnd"/>
      <w:r w:rsidRPr="00480AAD">
        <w:rPr>
          <w:rFonts w:ascii="Times New Roman" w:hAnsi="Times New Roman"/>
          <w:sz w:val="28"/>
          <w:szCs w:val="28"/>
          <w:lang w:val="en-US"/>
        </w:rPr>
        <w:t xml:space="preserve"> six – </w:t>
      </w:r>
      <w:r w:rsidRPr="00480AAD">
        <w:rPr>
          <w:rFonts w:ascii="Times New Roman" w:hAnsi="Times New Roman"/>
          <w:sz w:val="28"/>
          <w:szCs w:val="28"/>
        </w:rPr>
        <w:t>жарг</w:t>
      </w:r>
      <w:r w:rsidRPr="00480AAD">
        <w:rPr>
          <w:rFonts w:ascii="Times New Roman" w:hAnsi="Times New Roman"/>
          <w:sz w:val="28"/>
          <w:szCs w:val="28"/>
          <w:lang w:val="en-US"/>
        </w:rPr>
        <w:t xml:space="preserve">. </w:t>
      </w:r>
      <w:r w:rsidRPr="00480AAD">
        <w:rPr>
          <w:rFonts w:ascii="Times New Roman" w:hAnsi="Times New Roman"/>
          <w:sz w:val="28"/>
          <w:szCs w:val="28"/>
        </w:rPr>
        <w:t xml:space="preserve">„шесть ярдов под землей”, могила;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hit on all six – разг. стараться изо всех сил, работать как </w:t>
      </w:r>
      <w:proofErr w:type="gramStart"/>
      <w:r w:rsidRPr="00480AAD">
        <w:rPr>
          <w:rFonts w:ascii="Times New Roman" w:hAnsi="Times New Roman"/>
          <w:sz w:val="28"/>
          <w:szCs w:val="28"/>
        </w:rPr>
        <w:t>заведенный</w:t>
      </w:r>
      <w:proofErr w:type="gramEnd"/>
      <w:r w:rsidRPr="00480AAD">
        <w:rPr>
          <w:rFonts w:ascii="Times New Roman" w:hAnsi="Times New Roman"/>
          <w:sz w:val="28"/>
          <w:szCs w:val="28"/>
        </w:rPr>
        <w:t xml:space="preserve">, „пахать”;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knock seven kinds of shit out of smb. – </w:t>
      </w:r>
      <w:proofErr w:type="gramStart"/>
      <w:r w:rsidRPr="00480AAD">
        <w:rPr>
          <w:rFonts w:ascii="Times New Roman" w:hAnsi="Times New Roman"/>
          <w:sz w:val="28"/>
          <w:szCs w:val="28"/>
        </w:rPr>
        <w:t>сл</w:t>
      </w:r>
      <w:proofErr w:type="gramEnd"/>
      <w:r w:rsidRPr="00480AAD">
        <w:rPr>
          <w:rFonts w:ascii="Times New Roman" w:hAnsi="Times New Roman"/>
          <w:sz w:val="28"/>
          <w:szCs w:val="28"/>
          <w:lang w:val="en-US"/>
        </w:rPr>
        <w:t xml:space="preserve">. </w:t>
      </w:r>
      <w:r w:rsidRPr="00480AAD">
        <w:rPr>
          <w:rFonts w:ascii="Times New Roman" w:hAnsi="Times New Roman"/>
          <w:sz w:val="28"/>
          <w:szCs w:val="28"/>
        </w:rPr>
        <w:t>побить</w:t>
      </w:r>
      <w:r w:rsidRPr="00480AAD">
        <w:rPr>
          <w:rFonts w:ascii="Times New Roman" w:hAnsi="Times New Roman"/>
          <w:sz w:val="28"/>
          <w:szCs w:val="28"/>
          <w:lang w:val="en-US"/>
        </w:rPr>
        <w:t xml:space="preserve"> </w:t>
      </w:r>
      <w:r w:rsidRPr="00480AAD">
        <w:rPr>
          <w:rFonts w:ascii="Times New Roman" w:hAnsi="Times New Roman"/>
          <w:sz w:val="28"/>
          <w:szCs w:val="28"/>
        </w:rPr>
        <w:t>кого</w:t>
      </w:r>
      <w:r w:rsidRPr="00480AAD">
        <w:rPr>
          <w:rFonts w:ascii="Times New Roman" w:hAnsi="Times New Roman"/>
          <w:sz w:val="28"/>
          <w:szCs w:val="28"/>
          <w:lang w:val="en-US"/>
        </w:rPr>
        <w:t>-</w:t>
      </w:r>
      <w:r w:rsidRPr="00480AAD">
        <w:rPr>
          <w:rFonts w:ascii="Times New Roman" w:hAnsi="Times New Roman"/>
          <w:sz w:val="28"/>
          <w:szCs w:val="28"/>
        </w:rPr>
        <w:t>то</w:t>
      </w:r>
      <w:r w:rsidRPr="00480AAD">
        <w:rPr>
          <w:rFonts w:ascii="Times New Roman" w:hAnsi="Times New Roman"/>
          <w:sz w:val="28"/>
          <w:szCs w:val="28"/>
          <w:lang w:val="en-US"/>
        </w:rPr>
        <w:t xml:space="preserve">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сильно</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 xml:space="preserve">– the seven deadly sins – семь смертных грехов (гордыня, алчность, похоть, гнев, чревоугодие, зависть, лень); </w:t>
      </w:r>
      <w:proofErr w:type="gramEnd"/>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the Seven Sisters – Плеяды (группа из семи звезд в созвездии Тельца);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the seven stars – Большая Медведица (большая медведица);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the</w:t>
      </w:r>
      <w:proofErr w:type="gramEnd"/>
      <w:r w:rsidRPr="00480AAD">
        <w:rPr>
          <w:rFonts w:ascii="Times New Roman" w:hAnsi="Times New Roman"/>
          <w:sz w:val="28"/>
          <w:szCs w:val="28"/>
          <w:lang w:val="en-US"/>
        </w:rPr>
        <w:t xml:space="preserve"> seven wonders of the world – </w:t>
      </w:r>
      <w:r w:rsidRPr="00480AAD">
        <w:rPr>
          <w:rFonts w:ascii="Times New Roman" w:hAnsi="Times New Roman"/>
          <w:sz w:val="28"/>
          <w:szCs w:val="28"/>
        </w:rPr>
        <w:t>семь</w:t>
      </w:r>
      <w:r w:rsidRPr="00480AAD">
        <w:rPr>
          <w:rFonts w:ascii="Times New Roman" w:hAnsi="Times New Roman"/>
          <w:sz w:val="28"/>
          <w:szCs w:val="28"/>
          <w:lang w:val="en-US"/>
        </w:rPr>
        <w:t xml:space="preserve"> </w:t>
      </w:r>
      <w:r w:rsidRPr="00480AAD">
        <w:rPr>
          <w:rFonts w:ascii="Times New Roman" w:hAnsi="Times New Roman"/>
          <w:sz w:val="28"/>
          <w:szCs w:val="28"/>
        </w:rPr>
        <w:t>чудес</w:t>
      </w:r>
      <w:r w:rsidRPr="00480AAD">
        <w:rPr>
          <w:rFonts w:ascii="Times New Roman" w:hAnsi="Times New Roman"/>
          <w:sz w:val="28"/>
          <w:szCs w:val="28"/>
          <w:lang w:val="en-US"/>
        </w:rPr>
        <w:t xml:space="preserve"> </w:t>
      </w:r>
      <w:r w:rsidRPr="00480AAD">
        <w:rPr>
          <w:rFonts w:ascii="Times New Roman" w:hAnsi="Times New Roman"/>
          <w:sz w:val="28"/>
          <w:szCs w:val="28"/>
        </w:rPr>
        <w:t>света</w:t>
      </w:r>
      <w:r w:rsidRPr="00480AAD">
        <w:rPr>
          <w:rFonts w:ascii="Times New Roman" w:hAnsi="Times New Roman"/>
          <w:sz w:val="28"/>
          <w:szCs w:val="28"/>
          <w:lang w:val="en-US"/>
        </w:rPr>
        <w:t xml:space="preserve"> </w:t>
      </w:r>
      <w:r w:rsidRPr="00480AAD">
        <w:rPr>
          <w:rFonts w:ascii="Times New Roman" w:hAnsi="Times New Roman"/>
          <w:sz w:val="28"/>
          <w:szCs w:val="28"/>
        </w:rPr>
        <w:t>и</w:t>
      </w:r>
      <w:r w:rsidRPr="00480AAD">
        <w:rPr>
          <w:rFonts w:ascii="Times New Roman" w:hAnsi="Times New Roman"/>
          <w:sz w:val="28"/>
          <w:szCs w:val="28"/>
          <w:lang w:val="en-US"/>
        </w:rPr>
        <w:t xml:space="preserve"> </w:t>
      </w:r>
      <w:r w:rsidRPr="00480AAD">
        <w:rPr>
          <w:rFonts w:ascii="Times New Roman" w:hAnsi="Times New Roman"/>
          <w:sz w:val="28"/>
          <w:szCs w:val="28"/>
        </w:rPr>
        <w:t>так</w:t>
      </w:r>
      <w:r w:rsidRPr="00480AAD">
        <w:rPr>
          <w:rFonts w:ascii="Times New Roman" w:hAnsi="Times New Roman"/>
          <w:sz w:val="28"/>
          <w:szCs w:val="28"/>
          <w:lang w:val="en-US"/>
        </w:rPr>
        <w:t xml:space="preserve"> </w:t>
      </w:r>
      <w:r w:rsidRPr="00480AAD">
        <w:rPr>
          <w:rFonts w:ascii="Times New Roman" w:hAnsi="Times New Roman"/>
          <w:sz w:val="28"/>
          <w:szCs w:val="28"/>
        </w:rPr>
        <w:t>далее</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 xml:space="preserve">К фразеологизмов, имеющих в своей структуре порядковые числительные (the first – первый, the second второй, the third третий, the fourth – четвертый и так далее), можно отнести такие ФО английского языка, которые есть тоже очень распространенными в английском языке: </w:t>
      </w:r>
      <w:proofErr w:type="gramEnd"/>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first hand – из первых рук, непосредственно;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first light – </w:t>
      </w:r>
      <w:r w:rsidRPr="00480AAD">
        <w:rPr>
          <w:rFonts w:ascii="Times New Roman" w:hAnsi="Times New Roman"/>
          <w:sz w:val="28"/>
          <w:szCs w:val="28"/>
        </w:rPr>
        <w:t>утра</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first sight – </w:t>
      </w:r>
      <w:r w:rsidRPr="00480AAD">
        <w:rPr>
          <w:rFonts w:ascii="Times New Roman" w:hAnsi="Times New Roman"/>
          <w:sz w:val="28"/>
          <w:szCs w:val="28"/>
        </w:rPr>
        <w:t>с</w:t>
      </w:r>
      <w:r w:rsidRPr="00480AAD">
        <w:rPr>
          <w:rFonts w:ascii="Times New Roman" w:hAnsi="Times New Roman"/>
          <w:sz w:val="28"/>
          <w:szCs w:val="28"/>
          <w:lang w:val="en-US"/>
        </w:rPr>
        <w:t xml:space="preserve"> </w:t>
      </w:r>
      <w:r w:rsidRPr="00480AAD">
        <w:rPr>
          <w:rFonts w:ascii="Times New Roman" w:hAnsi="Times New Roman"/>
          <w:sz w:val="28"/>
          <w:szCs w:val="28"/>
        </w:rPr>
        <w:t>первого</w:t>
      </w:r>
      <w:r w:rsidRPr="00480AAD">
        <w:rPr>
          <w:rFonts w:ascii="Times New Roman" w:hAnsi="Times New Roman"/>
          <w:sz w:val="28"/>
          <w:szCs w:val="28"/>
          <w:lang w:val="en-US"/>
        </w:rPr>
        <w:t xml:space="preserve"> </w:t>
      </w:r>
      <w:r w:rsidRPr="00480AAD">
        <w:rPr>
          <w:rFonts w:ascii="Times New Roman" w:hAnsi="Times New Roman"/>
          <w:sz w:val="28"/>
          <w:szCs w:val="28"/>
        </w:rPr>
        <w:t>взгляда</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the first go-off – </w:t>
      </w:r>
      <w:r w:rsidRPr="00480AAD">
        <w:rPr>
          <w:rFonts w:ascii="Times New Roman" w:hAnsi="Times New Roman"/>
          <w:sz w:val="28"/>
          <w:szCs w:val="28"/>
        </w:rPr>
        <w:t>одним</w:t>
      </w:r>
      <w:r w:rsidRPr="00480AAD">
        <w:rPr>
          <w:rFonts w:ascii="Times New Roman" w:hAnsi="Times New Roman"/>
          <w:sz w:val="28"/>
          <w:szCs w:val="28"/>
          <w:lang w:val="en-US"/>
        </w:rPr>
        <w:t xml:space="preserve"> </w:t>
      </w:r>
      <w:r w:rsidRPr="00480AAD">
        <w:rPr>
          <w:rFonts w:ascii="Times New Roman" w:hAnsi="Times New Roman"/>
          <w:sz w:val="28"/>
          <w:szCs w:val="28"/>
        </w:rPr>
        <w:t>махом</w:t>
      </w:r>
      <w:r w:rsidRPr="00480AAD">
        <w:rPr>
          <w:rFonts w:ascii="Times New Roman" w:hAnsi="Times New Roman"/>
          <w:sz w:val="28"/>
          <w:szCs w:val="28"/>
          <w:lang w:val="en-US"/>
        </w:rPr>
        <w:t xml:space="preserve">, </w:t>
      </w:r>
      <w:r w:rsidRPr="00480AAD">
        <w:rPr>
          <w:rFonts w:ascii="Times New Roman" w:hAnsi="Times New Roman"/>
          <w:sz w:val="28"/>
          <w:szCs w:val="28"/>
        </w:rPr>
        <w:t>за</w:t>
      </w:r>
      <w:r w:rsidRPr="00480AAD">
        <w:rPr>
          <w:rFonts w:ascii="Times New Roman" w:hAnsi="Times New Roman"/>
          <w:sz w:val="28"/>
          <w:szCs w:val="28"/>
          <w:lang w:val="en-US"/>
        </w:rPr>
        <w:t xml:space="preserve"> </w:t>
      </w:r>
      <w:r w:rsidRPr="00480AAD">
        <w:rPr>
          <w:rFonts w:ascii="Times New Roman" w:hAnsi="Times New Roman"/>
          <w:sz w:val="28"/>
          <w:szCs w:val="28"/>
        </w:rPr>
        <w:t>один</w:t>
      </w:r>
      <w:r w:rsidRPr="00480AAD">
        <w:rPr>
          <w:rFonts w:ascii="Times New Roman" w:hAnsi="Times New Roman"/>
          <w:sz w:val="28"/>
          <w:szCs w:val="28"/>
          <w:lang w:val="en-US"/>
        </w:rPr>
        <w:t xml:space="preserve"> </w:t>
      </w:r>
      <w:r w:rsidRPr="00480AAD">
        <w:rPr>
          <w:rFonts w:ascii="Times New Roman" w:hAnsi="Times New Roman"/>
          <w:sz w:val="28"/>
          <w:szCs w:val="28"/>
        </w:rPr>
        <w:t>раз</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carried out feet first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вынесенным</w:t>
      </w:r>
      <w:r w:rsidRPr="00480AAD">
        <w:rPr>
          <w:rFonts w:ascii="Times New Roman" w:hAnsi="Times New Roman"/>
          <w:sz w:val="28"/>
          <w:szCs w:val="28"/>
          <w:lang w:val="en-US"/>
        </w:rPr>
        <w:t xml:space="preserve"> </w:t>
      </w:r>
      <w:r w:rsidRPr="00480AAD">
        <w:rPr>
          <w:rFonts w:ascii="Times New Roman" w:hAnsi="Times New Roman"/>
          <w:sz w:val="28"/>
          <w:szCs w:val="28"/>
        </w:rPr>
        <w:t>вперед</w:t>
      </w:r>
      <w:r w:rsidRPr="00480AAD">
        <w:rPr>
          <w:rFonts w:ascii="Times New Roman" w:hAnsi="Times New Roman"/>
          <w:sz w:val="28"/>
          <w:szCs w:val="28"/>
          <w:lang w:val="en-US"/>
        </w:rPr>
        <w:t xml:space="preserve"> </w:t>
      </w:r>
      <w:r w:rsidRPr="00480AAD">
        <w:rPr>
          <w:rFonts w:ascii="Times New Roman" w:hAnsi="Times New Roman"/>
          <w:sz w:val="28"/>
          <w:szCs w:val="28"/>
        </w:rPr>
        <w:t>ногами</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be first among equals – быть на одном и том же самом уровне со всеми членами группы, но на самом деле иметь большие полномочия;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be first past the post – быть первым, кто достигнет чего-то;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in the first flush of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начале</w:t>
      </w:r>
      <w:r w:rsidRPr="00480AAD">
        <w:rPr>
          <w:rFonts w:ascii="Times New Roman" w:hAnsi="Times New Roman"/>
          <w:sz w:val="28"/>
          <w:szCs w:val="28"/>
          <w:lang w:val="en-US"/>
        </w:rPr>
        <w:t xml:space="preserve"> </w:t>
      </w:r>
      <w:r w:rsidRPr="00480AAD">
        <w:rPr>
          <w:rFonts w:ascii="Times New Roman" w:hAnsi="Times New Roman"/>
          <w:sz w:val="28"/>
          <w:szCs w:val="28"/>
        </w:rPr>
        <w:t>чего</w:t>
      </w:r>
      <w:r w:rsidRPr="00480AAD">
        <w:rPr>
          <w:rFonts w:ascii="Times New Roman" w:hAnsi="Times New Roman"/>
          <w:sz w:val="28"/>
          <w:szCs w:val="28"/>
          <w:lang w:val="en-US"/>
        </w:rPr>
        <w:t>-</w:t>
      </w:r>
      <w:r w:rsidRPr="00480AAD">
        <w:rPr>
          <w:rFonts w:ascii="Times New Roman" w:hAnsi="Times New Roman"/>
          <w:sz w:val="28"/>
          <w:szCs w:val="28"/>
        </w:rPr>
        <w:t>то</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in one's second childhood – взрослый, который интересуется вещами, которыми обычно интересуются дети; </w:t>
      </w:r>
      <w:proofErr w:type="gramStart"/>
      <w:r w:rsidRPr="00480AAD">
        <w:rPr>
          <w:rFonts w:ascii="Times New Roman" w:hAnsi="Times New Roman"/>
          <w:sz w:val="28"/>
          <w:szCs w:val="28"/>
        </w:rPr>
        <w:t>инфантильная</w:t>
      </w:r>
      <w:proofErr w:type="gramEnd"/>
      <w:r w:rsidRPr="00480AAD">
        <w:rPr>
          <w:rFonts w:ascii="Times New Roman" w:hAnsi="Times New Roman"/>
          <w:sz w:val="28"/>
          <w:szCs w:val="28"/>
        </w:rPr>
        <w:t xml:space="preserve"> человек;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 second thought – пересмотреть какую-то мысль еще раз;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play</w:t>
      </w:r>
      <w:proofErr w:type="gramEnd"/>
      <w:r w:rsidRPr="00480AAD">
        <w:rPr>
          <w:rFonts w:ascii="Times New Roman" w:hAnsi="Times New Roman"/>
          <w:sz w:val="28"/>
          <w:szCs w:val="28"/>
          <w:lang w:val="en-US"/>
        </w:rPr>
        <w:t xml:space="preserve"> second fiddle (to someone)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подчиненным</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second</w:t>
      </w:r>
      <w:proofErr w:type="gramEnd"/>
      <w:r w:rsidRPr="00480AAD">
        <w:rPr>
          <w:rFonts w:ascii="Times New Roman" w:hAnsi="Times New Roman"/>
          <w:sz w:val="28"/>
          <w:szCs w:val="28"/>
          <w:lang w:val="en-US"/>
        </w:rPr>
        <w:t xml:space="preserve"> cousin once removed – </w:t>
      </w:r>
      <w:r w:rsidRPr="00480AAD">
        <w:rPr>
          <w:rFonts w:ascii="Times New Roman" w:hAnsi="Times New Roman"/>
          <w:sz w:val="28"/>
          <w:szCs w:val="28"/>
        </w:rPr>
        <w:t>троюродный</w:t>
      </w:r>
      <w:r w:rsidRPr="00480AAD">
        <w:rPr>
          <w:rFonts w:ascii="Times New Roman" w:hAnsi="Times New Roman"/>
          <w:sz w:val="28"/>
          <w:szCs w:val="28"/>
          <w:lang w:val="en-US"/>
        </w:rPr>
        <w:t xml:space="preserve"> </w:t>
      </w:r>
      <w:r w:rsidRPr="00480AAD">
        <w:rPr>
          <w:rFonts w:ascii="Times New Roman" w:hAnsi="Times New Roman"/>
          <w:sz w:val="28"/>
          <w:szCs w:val="28"/>
        </w:rPr>
        <w:t>племянник</w:t>
      </w:r>
      <w:r w:rsidRPr="00480AAD">
        <w:rPr>
          <w:rFonts w:ascii="Times New Roman" w:hAnsi="Times New Roman"/>
          <w:sz w:val="28"/>
          <w:szCs w:val="28"/>
          <w:lang w:val="en-US"/>
        </w:rPr>
        <w:t xml:space="preserve">, </w:t>
      </w:r>
      <w:r w:rsidRPr="00480AAD">
        <w:rPr>
          <w:rFonts w:ascii="Times New Roman" w:hAnsi="Times New Roman"/>
          <w:sz w:val="28"/>
          <w:szCs w:val="28"/>
        </w:rPr>
        <w:t>племянница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second hand – от другого человека или источника; „</w:t>
      </w:r>
      <w:proofErr w:type="gramStart"/>
      <w:r w:rsidRPr="00480AAD">
        <w:rPr>
          <w:rFonts w:ascii="Times New Roman" w:hAnsi="Times New Roman"/>
          <w:sz w:val="28"/>
          <w:szCs w:val="28"/>
        </w:rPr>
        <w:t>секонд хенд</w:t>
      </w:r>
      <w:proofErr w:type="gramEnd"/>
      <w:r w:rsidRPr="00480AAD">
        <w:rPr>
          <w:rFonts w:ascii="Times New Roman" w:hAnsi="Times New Roman"/>
          <w:sz w:val="28"/>
          <w:szCs w:val="28"/>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second nature – вторая природа, вторая природа;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second nature to someone – быть простым или естественным для кого-то;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second thoughts (about someone или something) – новые сомнения относительно кого-то или чего-то;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second thoughts are best – семь раз отмерь – один раз отрежь;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second to none – лучшее из всего;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second sight – ясновидение, прозорливость;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take second place – быть на втором месте;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third degree – долгий процесс углубленного опроса;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go</w:t>
      </w:r>
      <w:proofErr w:type="gramEnd"/>
      <w:r w:rsidRPr="00480AAD">
        <w:rPr>
          <w:rFonts w:ascii="Times New Roman" w:hAnsi="Times New Roman"/>
          <w:sz w:val="28"/>
          <w:szCs w:val="28"/>
          <w:lang w:val="en-US"/>
        </w:rPr>
        <w:t xml:space="preserve"> down for the third time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почти</w:t>
      </w:r>
      <w:r w:rsidRPr="00480AAD">
        <w:rPr>
          <w:rFonts w:ascii="Times New Roman" w:hAnsi="Times New Roman"/>
          <w:sz w:val="28"/>
          <w:szCs w:val="28"/>
          <w:lang w:val="en-US"/>
        </w:rPr>
        <w:t xml:space="preserve"> </w:t>
      </w:r>
      <w:r w:rsidRPr="00480AAD">
        <w:rPr>
          <w:rFonts w:ascii="Times New Roman" w:hAnsi="Times New Roman"/>
          <w:sz w:val="28"/>
          <w:szCs w:val="28"/>
        </w:rPr>
        <w:t>подоланим</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third</w:t>
      </w:r>
      <w:proofErr w:type="gramEnd"/>
      <w:r w:rsidRPr="00480AAD">
        <w:rPr>
          <w:rFonts w:ascii="Times New Roman" w:hAnsi="Times New Roman"/>
          <w:sz w:val="28"/>
          <w:szCs w:val="28"/>
          <w:lang w:val="en-US"/>
        </w:rPr>
        <w:t xml:space="preserve"> time's the charm – </w:t>
      </w:r>
      <w:r w:rsidRPr="00480AAD">
        <w:rPr>
          <w:rFonts w:ascii="Times New Roman" w:hAnsi="Times New Roman"/>
          <w:sz w:val="28"/>
          <w:szCs w:val="28"/>
        </w:rPr>
        <w:t>попробуй</w:t>
      </w:r>
      <w:r w:rsidRPr="00480AAD">
        <w:rPr>
          <w:rFonts w:ascii="Times New Roman" w:hAnsi="Times New Roman"/>
          <w:sz w:val="28"/>
          <w:szCs w:val="28"/>
          <w:lang w:val="en-US"/>
        </w:rPr>
        <w:t xml:space="preserve"> </w:t>
      </w:r>
      <w:r w:rsidRPr="00480AAD">
        <w:rPr>
          <w:rFonts w:ascii="Times New Roman" w:hAnsi="Times New Roman"/>
          <w:sz w:val="28"/>
          <w:szCs w:val="28"/>
        </w:rPr>
        <w:t>трижды</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play the third fiddle – играть третью скрипку; играть незначительную роль;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fifth/third wheel – кто-то, кем в той или иной ситуации можно пренебречь.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К ФЛ, </w:t>
      </w:r>
      <w:proofErr w:type="gramStart"/>
      <w:r w:rsidRPr="00480AAD">
        <w:rPr>
          <w:rFonts w:ascii="Times New Roman" w:hAnsi="Times New Roman"/>
          <w:sz w:val="28"/>
          <w:szCs w:val="28"/>
        </w:rPr>
        <w:t>содержащих</w:t>
      </w:r>
      <w:proofErr w:type="gramEnd"/>
      <w:r w:rsidRPr="00480AAD">
        <w:rPr>
          <w:rFonts w:ascii="Times New Roman" w:hAnsi="Times New Roman"/>
          <w:sz w:val="28"/>
          <w:szCs w:val="28"/>
        </w:rPr>
        <w:t xml:space="preserve"> числительные-дроби, можно отнести такие следующие словосочетания: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a half-wit – дуркувата человек;</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ant</w:t>
      </w:r>
      <w:proofErr w:type="gramEnd"/>
      <w:r w:rsidRPr="00480AAD">
        <w:rPr>
          <w:rFonts w:ascii="Times New Roman" w:hAnsi="Times New Roman"/>
          <w:sz w:val="28"/>
          <w:szCs w:val="28"/>
          <w:lang w:val="en-US"/>
        </w:rPr>
        <w:t xml:space="preserve"> someone no quarter –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жалеть</w:t>
      </w:r>
      <w:r w:rsidRPr="00480AAD">
        <w:rPr>
          <w:rFonts w:ascii="Times New Roman" w:hAnsi="Times New Roman"/>
          <w:sz w:val="28"/>
          <w:szCs w:val="28"/>
          <w:lang w:val="en-US"/>
        </w:rPr>
        <w:t xml:space="preserve"> </w:t>
      </w:r>
      <w:r w:rsidRPr="00480AAD">
        <w:rPr>
          <w:rFonts w:ascii="Times New Roman" w:hAnsi="Times New Roman"/>
          <w:sz w:val="28"/>
          <w:szCs w:val="28"/>
        </w:rPr>
        <w:t>никого</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half the time – иногда;</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in close quarters – жить на тесной площади с другими людьми;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nine tenth – на девять десятых, почти все;</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six</w:t>
      </w:r>
      <w:proofErr w:type="gramEnd"/>
      <w:r w:rsidRPr="00480AAD">
        <w:rPr>
          <w:rFonts w:ascii="Times New Roman" w:hAnsi="Times New Roman"/>
          <w:sz w:val="28"/>
          <w:szCs w:val="28"/>
          <w:lang w:val="en-US"/>
        </w:rPr>
        <w:t xml:space="preserve"> of one and half a dozen of the other – </w:t>
      </w:r>
      <w:r w:rsidRPr="00480AAD">
        <w:rPr>
          <w:rFonts w:ascii="Times New Roman" w:hAnsi="Times New Roman"/>
          <w:sz w:val="28"/>
          <w:szCs w:val="28"/>
        </w:rPr>
        <w:t>про</w:t>
      </w:r>
      <w:r w:rsidRPr="00480AAD">
        <w:rPr>
          <w:rFonts w:ascii="Times New Roman" w:hAnsi="Times New Roman"/>
          <w:sz w:val="28"/>
          <w:szCs w:val="28"/>
          <w:lang w:val="en-US"/>
        </w:rPr>
        <w:t xml:space="preserve"> </w:t>
      </w:r>
      <w:r w:rsidRPr="00480AAD">
        <w:rPr>
          <w:rFonts w:ascii="Times New Roman" w:hAnsi="Times New Roman"/>
          <w:sz w:val="28"/>
          <w:szCs w:val="28"/>
        </w:rPr>
        <w:t>одно</w:t>
      </w:r>
      <w:r w:rsidRPr="00480AAD">
        <w:rPr>
          <w:rFonts w:ascii="Times New Roman" w:hAnsi="Times New Roman"/>
          <w:sz w:val="28"/>
          <w:szCs w:val="28"/>
          <w:lang w:val="en-US"/>
        </w:rPr>
        <w:t xml:space="preserve"> </w:t>
      </w:r>
      <w:r w:rsidRPr="00480AAD">
        <w:rPr>
          <w:rFonts w:ascii="Times New Roman" w:hAnsi="Times New Roman"/>
          <w:sz w:val="28"/>
          <w:szCs w:val="28"/>
        </w:rPr>
        <w:t>и</w:t>
      </w:r>
      <w:r w:rsidRPr="00480AAD">
        <w:rPr>
          <w:rFonts w:ascii="Times New Roman" w:hAnsi="Times New Roman"/>
          <w:sz w:val="28"/>
          <w:szCs w:val="28"/>
          <w:lang w:val="en-US"/>
        </w:rPr>
        <w:t xml:space="preserve"> </w:t>
      </w:r>
      <w:r w:rsidRPr="00480AAD">
        <w:rPr>
          <w:rFonts w:ascii="Times New Roman" w:hAnsi="Times New Roman"/>
          <w:sz w:val="28"/>
          <w:szCs w:val="28"/>
        </w:rPr>
        <w:t>тоже</w:t>
      </w:r>
      <w:r w:rsidRPr="00480AAD">
        <w:rPr>
          <w:rFonts w:ascii="Times New Roman" w:hAnsi="Times New Roman"/>
          <w:sz w:val="28"/>
          <w:szCs w:val="28"/>
          <w:lang w:val="en-US"/>
        </w:rPr>
        <w:t xml:space="preserve"> </w:t>
      </w:r>
      <w:r w:rsidRPr="00480AAD">
        <w:rPr>
          <w:rFonts w:ascii="Times New Roman" w:hAnsi="Times New Roman"/>
          <w:sz w:val="28"/>
          <w:szCs w:val="28"/>
        </w:rPr>
        <w:t>разными</w:t>
      </w:r>
      <w:r w:rsidRPr="00480AAD">
        <w:rPr>
          <w:rFonts w:ascii="Times New Roman" w:hAnsi="Times New Roman"/>
          <w:sz w:val="28"/>
          <w:szCs w:val="28"/>
          <w:lang w:val="en-US"/>
        </w:rPr>
        <w:t xml:space="preserve"> </w:t>
      </w:r>
      <w:r w:rsidRPr="00480AAD">
        <w:rPr>
          <w:rFonts w:ascii="Times New Roman" w:hAnsi="Times New Roman"/>
          <w:sz w:val="28"/>
          <w:szCs w:val="28"/>
        </w:rPr>
        <w:t>словами</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something and a half – гораздо больше за что-то.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Фразеологизмов английского языка с числительными этого типа насчитывается очень мало.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К числительным частоты (once, twice, trice и так далее), которые являются составляющими ФЛ английского языка, мы относим следующие лексические единицы: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fool me once, shame on you; fool me twice, shame on me – если вас высмеяли один раз, будьте осторожны, что это не повторилось дважды;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he gives twice who gives quickly – если вас попросили о чем-то, лучше дать ей это сразу; </w:t>
      </w:r>
    </w:p>
    <w:p w:rsidR="00E03B05" w:rsidRPr="00480AAD" w:rsidRDefault="00E03B05" w:rsidP="00236D15">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 xml:space="preserve">– lightning never strikes the same place) twice – молния никогда не попадает дважды в одно и тоже место; </w:t>
      </w:r>
      <w:proofErr w:type="gramEnd"/>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once bitten, twice shy – если вам причинили боль, вы будете стараться избегать человека, который это сделал; и так далее.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think twice (before doing something) – подумать </w:t>
      </w:r>
      <w:proofErr w:type="gramStart"/>
      <w:r w:rsidRPr="00480AAD">
        <w:rPr>
          <w:rFonts w:ascii="Times New Roman" w:hAnsi="Times New Roman"/>
          <w:sz w:val="28"/>
          <w:szCs w:val="28"/>
        </w:rPr>
        <w:t>дважды</w:t>
      </w:r>
      <w:proofErr w:type="gramEnd"/>
      <w:r w:rsidRPr="00480AAD">
        <w:rPr>
          <w:rFonts w:ascii="Times New Roman" w:hAnsi="Times New Roman"/>
          <w:sz w:val="28"/>
          <w:szCs w:val="28"/>
        </w:rPr>
        <w:t xml:space="preserve"> прежде чем что-то делать;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think twice about someone or something – хорошо подумать о ком-то или о чем-то;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Второй критерий, которым мы руководствовались при классификации ФЛ, которые имеют в своей структуре числительное, – количество числительных в составе одного фразеологизма. Проанализировав ФЛ, найденные в процессе написания данной дипломной работы, мы пришли к выводу, что в их состав могут входить как один, так и несколько числительных. Количество фразеологизмов с одним числительным превышает численность ФО с несколькими числительными. Примером </w:t>
      </w:r>
      <w:r w:rsidRPr="00480AAD">
        <w:rPr>
          <w:rFonts w:ascii="Times New Roman" w:hAnsi="Times New Roman"/>
          <w:sz w:val="28"/>
          <w:szCs w:val="28"/>
        </w:rPr>
        <w:lastRenderedPageBreak/>
        <w:t>фразеологизмов, которые в своем составе имеют один числительное, могут быть следующие фразы:</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little bit – </w:t>
      </w:r>
      <w:r w:rsidRPr="00480AAD">
        <w:rPr>
          <w:rFonts w:ascii="Times New Roman" w:hAnsi="Times New Roman"/>
          <w:sz w:val="28"/>
          <w:szCs w:val="28"/>
        </w:rPr>
        <w:t>совсем</w:t>
      </w:r>
      <w:r w:rsidRPr="00480AAD">
        <w:rPr>
          <w:rFonts w:ascii="Times New Roman" w:hAnsi="Times New Roman"/>
          <w:sz w:val="28"/>
          <w:szCs w:val="28"/>
          <w:lang w:val="en-US"/>
        </w:rPr>
        <w:t xml:space="preserve"> </w:t>
      </w:r>
      <w:r w:rsidRPr="00480AAD">
        <w:rPr>
          <w:rFonts w:ascii="Times New Roman" w:hAnsi="Times New Roman"/>
          <w:sz w:val="28"/>
          <w:szCs w:val="28"/>
        </w:rPr>
        <w:t>ничего</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one love drives out another – одна любовь вытесняет другую; от чего заболел, тем и лечись;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better man may steal a horse that another look on – </w:t>
      </w:r>
      <w:r w:rsidRPr="00480AAD">
        <w:rPr>
          <w:rFonts w:ascii="Times New Roman" w:hAnsi="Times New Roman"/>
          <w:sz w:val="28"/>
          <w:szCs w:val="28"/>
        </w:rPr>
        <w:t>что</w:t>
      </w:r>
      <w:r w:rsidRPr="00480AAD">
        <w:rPr>
          <w:rFonts w:ascii="Times New Roman" w:hAnsi="Times New Roman"/>
          <w:sz w:val="28"/>
          <w:szCs w:val="28"/>
          <w:lang w:val="en-US"/>
        </w:rPr>
        <w:t xml:space="preserve"> </w:t>
      </w:r>
      <w:r w:rsidRPr="00480AAD">
        <w:rPr>
          <w:rFonts w:ascii="Times New Roman" w:hAnsi="Times New Roman"/>
          <w:sz w:val="28"/>
          <w:szCs w:val="28"/>
        </w:rPr>
        <w:t>можно</w:t>
      </w:r>
      <w:r w:rsidRPr="00480AAD">
        <w:rPr>
          <w:rFonts w:ascii="Times New Roman" w:hAnsi="Times New Roman"/>
          <w:sz w:val="28"/>
          <w:szCs w:val="28"/>
          <w:lang w:val="en-US"/>
        </w:rPr>
        <w:t xml:space="preserve"> </w:t>
      </w:r>
      <w:r w:rsidRPr="00480AAD">
        <w:rPr>
          <w:rFonts w:ascii="Times New Roman" w:hAnsi="Times New Roman"/>
          <w:sz w:val="28"/>
          <w:szCs w:val="28"/>
        </w:rPr>
        <w:t>одному</w:t>
      </w:r>
      <w:r w:rsidRPr="00480AAD">
        <w:rPr>
          <w:rFonts w:ascii="Times New Roman" w:hAnsi="Times New Roman"/>
          <w:sz w:val="28"/>
          <w:szCs w:val="28"/>
          <w:lang w:val="en-US"/>
        </w:rPr>
        <w:t xml:space="preserve">, </w:t>
      </w:r>
      <w:r w:rsidRPr="00480AAD">
        <w:rPr>
          <w:rFonts w:ascii="Times New Roman" w:hAnsi="Times New Roman"/>
          <w:sz w:val="28"/>
          <w:szCs w:val="28"/>
        </w:rPr>
        <w:t>то</w:t>
      </w:r>
      <w:r w:rsidRPr="00480AAD">
        <w:rPr>
          <w:rFonts w:ascii="Times New Roman" w:hAnsi="Times New Roman"/>
          <w:sz w:val="28"/>
          <w:szCs w:val="28"/>
          <w:lang w:val="en-US"/>
        </w:rPr>
        <w:t xml:space="preserve"> </w:t>
      </w:r>
      <w:r w:rsidRPr="00480AAD">
        <w:rPr>
          <w:rFonts w:ascii="Times New Roman" w:hAnsi="Times New Roman"/>
          <w:sz w:val="28"/>
          <w:szCs w:val="28"/>
        </w:rPr>
        <w:t>другому</w:t>
      </w:r>
      <w:r w:rsidRPr="00480AAD">
        <w:rPr>
          <w:rFonts w:ascii="Times New Roman" w:hAnsi="Times New Roman"/>
          <w:sz w:val="28"/>
          <w:szCs w:val="28"/>
          <w:lang w:val="en-US"/>
        </w:rPr>
        <w:t xml:space="preserve"> </w:t>
      </w:r>
      <w:r w:rsidRPr="00480AAD">
        <w:rPr>
          <w:rFonts w:ascii="Times New Roman" w:hAnsi="Times New Roman"/>
          <w:sz w:val="28"/>
          <w:szCs w:val="28"/>
        </w:rPr>
        <w:t>нельзя</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К</w:t>
      </w:r>
      <w:proofErr w:type="gramEnd"/>
      <w:r w:rsidRPr="00480AAD">
        <w:rPr>
          <w:rFonts w:ascii="Times New Roman" w:hAnsi="Times New Roman"/>
          <w:sz w:val="28"/>
          <w:szCs w:val="28"/>
        </w:rPr>
        <w:t xml:space="preserve"> фразеологизмов, которые имеют в своей структуре два числительные относят следующие:</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thousand and one – </w:t>
      </w:r>
      <w:r w:rsidRPr="00480AAD">
        <w:rPr>
          <w:rFonts w:ascii="Times New Roman" w:hAnsi="Times New Roman"/>
          <w:sz w:val="28"/>
          <w:szCs w:val="28"/>
        </w:rPr>
        <w:t>разг</w:t>
      </w:r>
      <w:r w:rsidRPr="00480AAD">
        <w:rPr>
          <w:rFonts w:ascii="Times New Roman" w:hAnsi="Times New Roman"/>
          <w:sz w:val="28"/>
          <w:szCs w:val="28"/>
          <w:lang w:val="en-US"/>
        </w:rPr>
        <w:t xml:space="preserve">. </w:t>
      </w:r>
      <w:r w:rsidRPr="00480AAD">
        <w:rPr>
          <w:rFonts w:ascii="Times New Roman" w:hAnsi="Times New Roman"/>
          <w:sz w:val="28"/>
          <w:szCs w:val="28"/>
        </w:rPr>
        <w:t>много</w:t>
      </w:r>
      <w:r w:rsidRPr="00480AAD">
        <w:rPr>
          <w:rFonts w:ascii="Times New Roman" w:hAnsi="Times New Roman"/>
          <w:sz w:val="28"/>
          <w:szCs w:val="28"/>
          <w:lang w:val="en-US"/>
        </w:rPr>
        <w:t xml:space="preserve">, </w:t>
      </w:r>
      <w:r w:rsidRPr="00480AAD">
        <w:rPr>
          <w:rFonts w:ascii="Times New Roman" w:hAnsi="Times New Roman"/>
          <w:sz w:val="28"/>
          <w:szCs w:val="28"/>
        </w:rPr>
        <w:t>целый</w:t>
      </w:r>
      <w:r w:rsidRPr="00480AAD">
        <w:rPr>
          <w:rFonts w:ascii="Times New Roman" w:hAnsi="Times New Roman"/>
          <w:sz w:val="28"/>
          <w:szCs w:val="28"/>
          <w:lang w:val="en-US"/>
        </w:rPr>
        <w:t xml:space="preserve"> </w:t>
      </w:r>
      <w:r w:rsidRPr="00480AAD">
        <w:rPr>
          <w:rFonts w:ascii="Times New Roman" w:hAnsi="Times New Roman"/>
          <w:sz w:val="28"/>
          <w:szCs w:val="28"/>
        </w:rPr>
        <w:t>ряд</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thousand to one – тысяча шансов против одного;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one-two punch – две неприятные вещи, которые случаются одновременно;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lie needs seven lies to wait upon it – </w:t>
      </w:r>
      <w:r w:rsidRPr="00480AAD">
        <w:rPr>
          <w:rFonts w:ascii="Times New Roman" w:hAnsi="Times New Roman"/>
          <w:sz w:val="28"/>
          <w:szCs w:val="28"/>
        </w:rPr>
        <w:t>одна</w:t>
      </w:r>
      <w:r w:rsidRPr="00480AAD">
        <w:rPr>
          <w:rFonts w:ascii="Times New Roman" w:hAnsi="Times New Roman"/>
          <w:sz w:val="28"/>
          <w:szCs w:val="28"/>
          <w:lang w:val="en-US"/>
        </w:rPr>
        <w:t xml:space="preserve"> </w:t>
      </w:r>
      <w:r w:rsidRPr="00480AAD">
        <w:rPr>
          <w:rFonts w:ascii="Times New Roman" w:hAnsi="Times New Roman"/>
          <w:sz w:val="28"/>
          <w:szCs w:val="28"/>
        </w:rPr>
        <w:t>ложь</w:t>
      </w:r>
      <w:r w:rsidRPr="00480AAD">
        <w:rPr>
          <w:rFonts w:ascii="Times New Roman" w:hAnsi="Times New Roman"/>
          <w:sz w:val="28"/>
          <w:szCs w:val="28"/>
          <w:lang w:val="en-US"/>
        </w:rPr>
        <w:t xml:space="preserve"> </w:t>
      </w:r>
      <w:r w:rsidRPr="00480AAD">
        <w:rPr>
          <w:rFonts w:ascii="Times New Roman" w:hAnsi="Times New Roman"/>
          <w:sz w:val="28"/>
          <w:szCs w:val="28"/>
        </w:rPr>
        <w:t>тянет</w:t>
      </w:r>
      <w:r w:rsidRPr="00480AAD">
        <w:rPr>
          <w:rFonts w:ascii="Times New Roman" w:hAnsi="Times New Roman"/>
          <w:sz w:val="28"/>
          <w:szCs w:val="28"/>
          <w:lang w:val="en-US"/>
        </w:rPr>
        <w:t xml:space="preserve"> </w:t>
      </w:r>
      <w:r w:rsidRPr="00480AAD">
        <w:rPr>
          <w:rFonts w:ascii="Times New Roman" w:hAnsi="Times New Roman"/>
          <w:sz w:val="28"/>
          <w:szCs w:val="28"/>
        </w:rPr>
        <w:t>за</w:t>
      </w:r>
      <w:r w:rsidRPr="00480AAD">
        <w:rPr>
          <w:rFonts w:ascii="Times New Roman" w:hAnsi="Times New Roman"/>
          <w:sz w:val="28"/>
          <w:szCs w:val="28"/>
          <w:lang w:val="en-US"/>
        </w:rPr>
        <w:t xml:space="preserve"> </w:t>
      </w:r>
      <w:r w:rsidRPr="00480AAD">
        <w:rPr>
          <w:rFonts w:ascii="Times New Roman" w:hAnsi="Times New Roman"/>
          <w:sz w:val="28"/>
          <w:szCs w:val="28"/>
        </w:rPr>
        <w:t>собой</w:t>
      </w:r>
      <w:r w:rsidRPr="00480AAD">
        <w:rPr>
          <w:rFonts w:ascii="Times New Roman" w:hAnsi="Times New Roman"/>
          <w:sz w:val="28"/>
          <w:szCs w:val="28"/>
          <w:lang w:val="en-US"/>
        </w:rPr>
        <w:t xml:space="preserve"> </w:t>
      </w:r>
      <w:r w:rsidRPr="00480AAD">
        <w:rPr>
          <w:rFonts w:ascii="Times New Roman" w:hAnsi="Times New Roman"/>
          <w:sz w:val="28"/>
          <w:szCs w:val="28"/>
        </w:rPr>
        <w:t>другую</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one or tw</w:t>
      </w:r>
      <w:proofErr w:type="gramStart"/>
      <w:r w:rsidRPr="00480AAD">
        <w:rPr>
          <w:rFonts w:ascii="Times New Roman" w:hAnsi="Times New Roman"/>
          <w:sz w:val="28"/>
          <w:szCs w:val="28"/>
        </w:rPr>
        <w:t>о</w:t>
      </w:r>
      <w:proofErr w:type="gramEnd"/>
      <w:r w:rsidRPr="00480AAD">
        <w:rPr>
          <w:rFonts w:ascii="Times New Roman" w:hAnsi="Times New Roman"/>
          <w:sz w:val="28"/>
          <w:szCs w:val="28"/>
        </w:rPr>
        <w:t xml:space="preserve"> – несколько, немного;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one today is worth two tomorrows – не откладывай на завтра то, что можно сделать, одклад не идет в лад;</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put</w:t>
      </w:r>
      <w:proofErr w:type="gramEnd"/>
      <w:r w:rsidRPr="00480AAD">
        <w:rPr>
          <w:rFonts w:ascii="Times New Roman" w:hAnsi="Times New Roman"/>
          <w:sz w:val="28"/>
          <w:szCs w:val="28"/>
          <w:lang w:val="en-US"/>
        </w:rPr>
        <w:t xml:space="preserve"> two and two together – </w:t>
      </w:r>
      <w:r w:rsidRPr="00480AAD">
        <w:rPr>
          <w:rFonts w:ascii="Times New Roman" w:hAnsi="Times New Roman"/>
          <w:sz w:val="28"/>
          <w:szCs w:val="28"/>
        </w:rPr>
        <w:t>находить</w:t>
      </w:r>
      <w:r w:rsidRPr="00480AAD">
        <w:rPr>
          <w:rFonts w:ascii="Times New Roman" w:hAnsi="Times New Roman"/>
          <w:sz w:val="28"/>
          <w:szCs w:val="28"/>
          <w:lang w:val="en-US"/>
        </w:rPr>
        <w:t xml:space="preserve"> </w:t>
      </w:r>
      <w:r w:rsidRPr="00480AAD">
        <w:rPr>
          <w:rFonts w:ascii="Times New Roman" w:hAnsi="Times New Roman"/>
          <w:sz w:val="28"/>
          <w:szCs w:val="28"/>
        </w:rPr>
        <w:t>информацию</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two</w:t>
      </w:r>
      <w:proofErr w:type="gramEnd"/>
      <w:r w:rsidRPr="00480AAD">
        <w:rPr>
          <w:rFonts w:ascii="Times New Roman" w:hAnsi="Times New Roman"/>
          <w:sz w:val="28"/>
          <w:szCs w:val="28"/>
          <w:lang w:val="en-US"/>
        </w:rPr>
        <w:t xml:space="preserve"> is company, three's a crowd – </w:t>
      </w:r>
      <w:r w:rsidRPr="00480AAD">
        <w:rPr>
          <w:rFonts w:ascii="Times New Roman" w:hAnsi="Times New Roman"/>
          <w:sz w:val="28"/>
          <w:szCs w:val="28"/>
        </w:rPr>
        <w:t>два</w:t>
      </w:r>
      <w:r w:rsidRPr="00480AAD">
        <w:rPr>
          <w:rFonts w:ascii="Times New Roman" w:hAnsi="Times New Roman"/>
          <w:sz w:val="28"/>
          <w:szCs w:val="28"/>
          <w:lang w:val="en-US"/>
        </w:rPr>
        <w:t xml:space="preserve"> </w:t>
      </w:r>
      <w:r w:rsidRPr="00480AAD">
        <w:rPr>
          <w:rFonts w:ascii="Times New Roman" w:hAnsi="Times New Roman"/>
          <w:sz w:val="28"/>
          <w:szCs w:val="28"/>
        </w:rPr>
        <w:t>это</w:t>
      </w:r>
      <w:r w:rsidRPr="00480AAD">
        <w:rPr>
          <w:rFonts w:ascii="Times New Roman" w:hAnsi="Times New Roman"/>
          <w:sz w:val="28"/>
          <w:szCs w:val="28"/>
          <w:lang w:val="en-US"/>
        </w:rPr>
        <w:t xml:space="preserve"> </w:t>
      </w:r>
      <w:r w:rsidRPr="00480AAD">
        <w:rPr>
          <w:rFonts w:ascii="Times New Roman" w:hAnsi="Times New Roman"/>
          <w:sz w:val="28"/>
          <w:szCs w:val="28"/>
        </w:rPr>
        <w:t>компания</w:t>
      </w:r>
      <w:r w:rsidRPr="00480AAD">
        <w:rPr>
          <w:rFonts w:ascii="Times New Roman" w:hAnsi="Times New Roman"/>
          <w:sz w:val="28"/>
          <w:szCs w:val="28"/>
          <w:lang w:val="en-US"/>
        </w:rPr>
        <w:t xml:space="preserve">, </w:t>
      </w:r>
      <w:r w:rsidRPr="00480AAD">
        <w:rPr>
          <w:rFonts w:ascii="Times New Roman" w:hAnsi="Times New Roman"/>
          <w:sz w:val="28"/>
          <w:szCs w:val="28"/>
        </w:rPr>
        <w:t>три</w:t>
      </w:r>
      <w:r w:rsidRPr="00480AAD">
        <w:rPr>
          <w:rFonts w:ascii="Times New Roman" w:hAnsi="Times New Roman"/>
          <w:sz w:val="28"/>
          <w:szCs w:val="28"/>
          <w:lang w:val="en-US"/>
        </w:rPr>
        <w:t xml:space="preserve"> – </w:t>
      </w:r>
      <w:r w:rsidRPr="00480AAD">
        <w:rPr>
          <w:rFonts w:ascii="Times New Roman" w:hAnsi="Times New Roman"/>
          <w:sz w:val="28"/>
          <w:szCs w:val="28"/>
        </w:rPr>
        <w:t>топа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at sixes and sevens – в беспорядке, в запущенном состоянии;</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(it is) six of one and half a dozen of the other – </w:t>
      </w:r>
      <w:r w:rsidRPr="00480AAD">
        <w:rPr>
          <w:rFonts w:ascii="Times New Roman" w:hAnsi="Times New Roman"/>
          <w:sz w:val="28"/>
          <w:szCs w:val="28"/>
        </w:rPr>
        <w:t>это</w:t>
      </w:r>
      <w:r w:rsidRPr="00480AAD">
        <w:rPr>
          <w:rFonts w:ascii="Times New Roman" w:hAnsi="Times New Roman"/>
          <w:sz w:val="28"/>
          <w:szCs w:val="28"/>
          <w:lang w:val="en-US"/>
        </w:rPr>
        <w:t xml:space="preserve"> </w:t>
      </w:r>
      <w:r w:rsidRPr="00480AAD">
        <w:rPr>
          <w:rFonts w:ascii="Times New Roman" w:hAnsi="Times New Roman"/>
          <w:sz w:val="28"/>
          <w:szCs w:val="28"/>
        </w:rPr>
        <w:t>одно</w:t>
      </w:r>
      <w:r w:rsidRPr="00480AAD">
        <w:rPr>
          <w:rFonts w:ascii="Times New Roman" w:hAnsi="Times New Roman"/>
          <w:sz w:val="28"/>
          <w:szCs w:val="28"/>
          <w:lang w:val="en-US"/>
        </w:rPr>
        <w:t xml:space="preserve"> </w:t>
      </w:r>
      <w:r w:rsidRPr="00480AAD">
        <w:rPr>
          <w:rFonts w:ascii="Times New Roman" w:hAnsi="Times New Roman"/>
          <w:sz w:val="28"/>
          <w:szCs w:val="28"/>
        </w:rPr>
        <w:t>и</w:t>
      </w:r>
      <w:r w:rsidRPr="00480AAD">
        <w:rPr>
          <w:rFonts w:ascii="Times New Roman" w:hAnsi="Times New Roman"/>
          <w:sz w:val="28"/>
          <w:szCs w:val="28"/>
          <w:lang w:val="en-US"/>
        </w:rPr>
        <w:t xml:space="preserve"> </w:t>
      </w:r>
      <w:r w:rsidRPr="00480AAD">
        <w:rPr>
          <w:rFonts w:ascii="Times New Roman" w:hAnsi="Times New Roman"/>
          <w:sz w:val="28"/>
          <w:szCs w:val="28"/>
        </w:rPr>
        <w:t>то</w:t>
      </w:r>
      <w:r w:rsidRPr="00480AAD">
        <w:rPr>
          <w:rFonts w:ascii="Times New Roman" w:hAnsi="Times New Roman"/>
          <w:sz w:val="28"/>
          <w:szCs w:val="28"/>
          <w:lang w:val="en-US"/>
        </w:rPr>
        <w:t xml:space="preserve"> </w:t>
      </w:r>
      <w:r w:rsidRPr="00480AAD">
        <w:rPr>
          <w:rFonts w:ascii="Times New Roman" w:hAnsi="Times New Roman"/>
          <w:sz w:val="28"/>
          <w:szCs w:val="28"/>
        </w:rPr>
        <w:t>же</w:t>
      </w:r>
      <w:r w:rsidRPr="00480AAD">
        <w:rPr>
          <w:rFonts w:ascii="Times New Roman" w:hAnsi="Times New Roman"/>
          <w:sz w:val="28"/>
          <w:szCs w:val="28"/>
          <w:lang w:val="en-US"/>
        </w:rPr>
        <w:t xml:space="preserve">, </w:t>
      </w:r>
      <w:r w:rsidRPr="00480AAD">
        <w:rPr>
          <w:rFonts w:ascii="Times New Roman" w:hAnsi="Times New Roman"/>
          <w:sz w:val="28"/>
          <w:szCs w:val="28"/>
        </w:rPr>
        <w:t>разница</w:t>
      </w:r>
      <w:r w:rsidRPr="00480AAD">
        <w:rPr>
          <w:rFonts w:ascii="Times New Roman" w:hAnsi="Times New Roman"/>
          <w:sz w:val="28"/>
          <w:szCs w:val="28"/>
          <w:lang w:val="en-US"/>
        </w:rPr>
        <w:t xml:space="preserve"> </w:t>
      </w:r>
      <w:r w:rsidRPr="00480AAD">
        <w:rPr>
          <w:rFonts w:ascii="Times New Roman" w:hAnsi="Times New Roman"/>
          <w:sz w:val="28"/>
          <w:szCs w:val="28"/>
        </w:rPr>
        <w:t>лишь</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названии</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Важной особенностью ФЛ данного класса является то, что числительное может быть частью существительного в предложении. Такие случаи считаются достаточно распространенными </w:t>
      </w:r>
      <w:proofErr w:type="gramStart"/>
      <w:r w:rsidRPr="00480AAD">
        <w:rPr>
          <w:rFonts w:ascii="Times New Roman" w:hAnsi="Times New Roman"/>
          <w:sz w:val="28"/>
          <w:szCs w:val="28"/>
        </w:rPr>
        <w:t>в</w:t>
      </w:r>
      <w:proofErr w:type="gramEnd"/>
      <w:r w:rsidRPr="00480AAD">
        <w:rPr>
          <w:rFonts w:ascii="Times New Roman" w:hAnsi="Times New Roman"/>
          <w:sz w:val="28"/>
          <w:szCs w:val="28"/>
        </w:rPr>
        <w:t xml:space="preserve"> фразеологии. Примером такого явления могут служить следующие ФО английского языка:</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two-time loser – </w:t>
      </w:r>
      <w:r w:rsidRPr="00480AAD">
        <w:rPr>
          <w:rFonts w:ascii="Times New Roman" w:hAnsi="Times New Roman"/>
          <w:sz w:val="28"/>
          <w:szCs w:val="28"/>
        </w:rPr>
        <w:t>жарг</w:t>
      </w:r>
      <w:r w:rsidRPr="00480AAD">
        <w:rPr>
          <w:rFonts w:ascii="Times New Roman" w:hAnsi="Times New Roman"/>
          <w:sz w:val="28"/>
          <w:szCs w:val="28"/>
          <w:lang w:val="en-US"/>
        </w:rPr>
        <w:t xml:space="preserve">. </w:t>
      </w:r>
      <w:r w:rsidRPr="00480AAD">
        <w:rPr>
          <w:rFonts w:ascii="Times New Roman" w:hAnsi="Times New Roman"/>
          <w:sz w:val="28"/>
          <w:szCs w:val="28"/>
        </w:rPr>
        <w:t>дважды</w:t>
      </w:r>
      <w:r w:rsidRPr="00480AAD">
        <w:rPr>
          <w:rFonts w:ascii="Times New Roman" w:hAnsi="Times New Roman"/>
          <w:sz w:val="28"/>
          <w:szCs w:val="28"/>
          <w:lang w:val="en-US"/>
        </w:rPr>
        <w:t xml:space="preserve"> </w:t>
      </w:r>
      <w:r w:rsidRPr="00480AAD">
        <w:rPr>
          <w:rFonts w:ascii="Times New Roman" w:hAnsi="Times New Roman"/>
          <w:sz w:val="28"/>
          <w:szCs w:val="28"/>
        </w:rPr>
        <w:t>невдачник</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two-way street – ситуация, когда все ее участники должны делать одинаковые усилия, чтобы достичь хорошего результата;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a three-ring circus – шумная деятельность;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like a three-ring circus – хаотичный, веселый и напряженный;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seven-league(d) boots – семимільні </w:t>
      </w:r>
      <w:proofErr w:type="gramStart"/>
      <w:r w:rsidRPr="00480AAD">
        <w:rPr>
          <w:rFonts w:ascii="Times New Roman" w:hAnsi="Times New Roman"/>
          <w:sz w:val="28"/>
          <w:szCs w:val="28"/>
        </w:rPr>
        <w:t>сапоге</w:t>
      </w:r>
      <w:proofErr w:type="gramEnd"/>
      <w:r w:rsidRPr="00480AAD">
        <w:rPr>
          <w:rFonts w:ascii="Times New Roman" w:hAnsi="Times New Roman"/>
          <w:sz w:val="28"/>
          <w:szCs w:val="28"/>
        </w:rPr>
        <w:t xml:space="preserve">, сапоге-скороходы;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second-guess someone – пытаться предугадать, что кто-то будет делать;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come off second(-)best – 1) быть на втором плане для кого-то; 2) потерпеть поражение;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second-guess someone – пытаться предугадать, что кто-то будет делать;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like a three-ring circus – хаотичный, веселый и напряженный;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а five-finger exercise – детские игрушки; легкое дело;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eight behind(-)ball – жарг. в сложном положении;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eight way server, или 8-way – то, что состоит из восьми компонентов.</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Из последнего примера мы видим, что числительное, который есть в составе ФЛ, может иметь числовое написание. Другим примером этого явления может быть такая ФО, как: a No 1 (a number one) – первый номер, на первом месте.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Относительно ФО, которые в своей структуре имеют более двух числительных, следует сказать, что они не являются распространенными в английском языке. Это означает, что примеры таких оборотов не являются многочисленными: it's six of one, half a dozen of another – две функции эквивалентны.</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Следующий критерий, по которому в нашей магистерской работе мы классифицируем фразеологические обороты с элементом „числительное”, вытекает из того, что числительное является частью речи, то есть в предложении он выполняет определенную функцию. Кроме числительного в состав ФО могут входить также некоторые другие части речи: существительное, прилагательное, местоимение, глагол и служебные части речи. Поэтому, по данному критерию мы будем классифицировать </w:t>
      </w:r>
      <w:r w:rsidRPr="00480AAD">
        <w:rPr>
          <w:rFonts w:ascii="Times New Roman" w:hAnsi="Times New Roman"/>
          <w:sz w:val="28"/>
          <w:szCs w:val="28"/>
        </w:rPr>
        <w:lastRenderedPageBreak/>
        <w:t>фразеологизмы, которые в своей семантической структуре имеют числительное, за такими моделями: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 количественное числительное + существительное.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an eighteen-carat lie – наглая ложь; клевета;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ten times – 1) в десять, в сто раз, </w:t>
      </w:r>
      <w:proofErr w:type="gramStart"/>
      <w:r w:rsidRPr="00480AAD">
        <w:rPr>
          <w:rFonts w:ascii="Times New Roman" w:hAnsi="Times New Roman"/>
          <w:sz w:val="28"/>
          <w:szCs w:val="28"/>
        </w:rPr>
        <w:t>значительного</w:t>
      </w:r>
      <w:proofErr w:type="gramEnd"/>
      <w:r w:rsidRPr="00480AAD">
        <w:rPr>
          <w:rFonts w:ascii="Times New Roman" w:hAnsi="Times New Roman"/>
          <w:sz w:val="28"/>
          <w:szCs w:val="28"/>
        </w:rPr>
        <w:t>, много; 2) десять раз, неодновременно;</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nine days’ wonder – </w:t>
      </w:r>
      <w:r w:rsidRPr="00480AAD">
        <w:rPr>
          <w:rFonts w:ascii="Times New Roman" w:hAnsi="Times New Roman"/>
          <w:sz w:val="28"/>
          <w:szCs w:val="28"/>
        </w:rPr>
        <w:t>злоба</w:t>
      </w:r>
      <w:r w:rsidRPr="00480AAD">
        <w:rPr>
          <w:rFonts w:ascii="Times New Roman" w:hAnsi="Times New Roman"/>
          <w:sz w:val="28"/>
          <w:szCs w:val="28"/>
          <w:lang w:val="en-US"/>
        </w:rPr>
        <w:t xml:space="preserve"> </w:t>
      </w:r>
      <w:r w:rsidRPr="00480AAD">
        <w:rPr>
          <w:rFonts w:ascii="Times New Roman" w:hAnsi="Times New Roman"/>
          <w:sz w:val="28"/>
          <w:szCs w:val="28"/>
        </w:rPr>
        <w:t>дня</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2) </w:t>
      </w:r>
      <w:proofErr w:type="gramStart"/>
      <w:r w:rsidRPr="00480AAD">
        <w:rPr>
          <w:rFonts w:ascii="Times New Roman" w:hAnsi="Times New Roman"/>
          <w:sz w:val="28"/>
          <w:szCs w:val="28"/>
        </w:rPr>
        <w:t>порядковый</w:t>
      </w:r>
      <w:proofErr w:type="gramEnd"/>
      <w:r w:rsidRPr="00480AAD">
        <w:rPr>
          <w:rFonts w:ascii="Times New Roman" w:hAnsi="Times New Roman"/>
          <w:sz w:val="28"/>
          <w:szCs w:val="28"/>
        </w:rPr>
        <w:t xml:space="preserve"> числительное + существительное.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third degree – долгий процесс углубленного опроса;</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third</w:t>
      </w:r>
      <w:proofErr w:type="gramEnd"/>
      <w:r w:rsidRPr="00480AAD">
        <w:rPr>
          <w:rFonts w:ascii="Times New Roman" w:hAnsi="Times New Roman"/>
          <w:sz w:val="28"/>
          <w:szCs w:val="28"/>
          <w:lang w:val="en-US"/>
        </w:rPr>
        <w:t xml:space="preserve"> time's the charm – </w:t>
      </w:r>
      <w:r w:rsidRPr="00480AAD">
        <w:rPr>
          <w:rFonts w:ascii="Times New Roman" w:hAnsi="Times New Roman"/>
          <w:sz w:val="28"/>
          <w:szCs w:val="28"/>
        </w:rPr>
        <w:t>попробуй</w:t>
      </w:r>
      <w:r w:rsidRPr="00480AAD">
        <w:rPr>
          <w:rFonts w:ascii="Times New Roman" w:hAnsi="Times New Roman"/>
          <w:sz w:val="28"/>
          <w:szCs w:val="28"/>
          <w:lang w:val="en-US"/>
        </w:rPr>
        <w:t xml:space="preserve"> </w:t>
      </w:r>
      <w:r w:rsidRPr="00480AAD">
        <w:rPr>
          <w:rFonts w:ascii="Times New Roman" w:hAnsi="Times New Roman"/>
          <w:sz w:val="28"/>
          <w:szCs w:val="28"/>
        </w:rPr>
        <w:t>трижды</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the three sisters – миф. Мойры, парки (три сестры, богини человеческой судьбы; в греческой мифологии они назывались мойры, </w:t>
      </w:r>
      <w:proofErr w:type="gramStart"/>
      <w:r w:rsidRPr="00480AAD">
        <w:rPr>
          <w:rFonts w:ascii="Times New Roman" w:hAnsi="Times New Roman"/>
          <w:sz w:val="28"/>
          <w:szCs w:val="28"/>
        </w:rPr>
        <w:t>в</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римской</w:t>
      </w:r>
      <w:proofErr w:type="gramEnd"/>
      <w:r w:rsidRPr="00480AAD">
        <w:rPr>
          <w:rFonts w:ascii="Times New Roman" w:hAnsi="Times New Roman"/>
          <w:sz w:val="28"/>
          <w:szCs w:val="28"/>
        </w:rPr>
        <w:t xml:space="preserve"> – парки);</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the</w:t>
      </w:r>
      <w:proofErr w:type="gramEnd"/>
      <w:r w:rsidRPr="00480AAD">
        <w:rPr>
          <w:rFonts w:ascii="Times New Roman" w:hAnsi="Times New Roman"/>
          <w:sz w:val="28"/>
          <w:szCs w:val="28"/>
          <w:lang w:val="en-US"/>
        </w:rPr>
        <w:t xml:space="preserve"> eleventh commandment – „</w:t>
      </w:r>
      <w:r w:rsidRPr="00480AAD">
        <w:rPr>
          <w:rFonts w:ascii="Times New Roman" w:hAnsi="Times New Roman"/>
          <w:sz w:val="28"/>
          <w:szCs w:val="28"/>
        </w:rPr>
        <w:t>одиннадцатый</w:t>
      </w:r>
      <w:r w:rsidRPr="00480AAD">
        <w:rPr>
          <w:rFonts w:ascii="Times New Roman" w:hAnsi="Times New Roman"/>
          <w:sz w:val="28"/>
          <w:szCs w:val="28"/>
          <w:lang w:val="en-US"/>
        </w:rPr>
        <w:t xml:space="preserve"> </w:t>
      </w:r>
      <w:r w:rsidRPr="00480AAD">
        <w:rPr>
          <w:rFonts w:ascii="Times New Roman" w:hAnsi="Times New Roman"/>
          <w:sz w:val="28"/>
          <w:szCs w:val="28"/>
        </w:rPr>
        <w:t>запись</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3) мультипликативное числительное + существительное.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with both barrels – жестко критиковать кого-то;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with</w:t>
      </w:r>
      <w:proofErr w:type="gramEnd"/>
      <w:r w:rsidRPr="00480AAD">
        <w:rPr>
          <w:rFonts w:ascii="Times New Roman" w:hAnsi="Times New Roman"/>
          <w:sz w:val="28"/>
          <w:szCs w:val="28"/>
          <w:lang w:val="en-US"/>
        </w:rPr>
        <w:t xml:space="preserve"> both hands tied behind one's back – </w:t>
      </w:r>
      <w:r w:rsidRPr="00480AAD">
        <w:rPr>
          <w:rFonts w:ascii="Times New Roman" w:hAnsi="Times New Roman"/>
          <w:sz w:val="28"/>
          <w:szCs w:val="28"/>
        </w:rPr>
        <w:t>просто</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4) существительное + количественное числительное.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number three – сл. сексуальное удовлетворение;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page three – сл. неприличный;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5) количественное числительное + количественное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thing or two – 1) небольшая информация или критика кого-то или чего-то, некоторые немногочисленные </w:t>
      </w:r>
      <w:proofErr w:type="gramStart"/>
      <w:r w:rsidRPr="00480AAD">
        <w:rPr>
          <w:rFonts w:ascii="Times New Roman" w:hAnsi="Times New Roman"/>
          <w:sz w:val="28"/>
          <w:szCs w:val="28"/>
        </w:rPr>
        <w:t>факты о ком-то</w:t>
      </w:r>
      <w:proofErr w:type="gramEnd"/>
      <w:r w:rsidRPr="00480AAD">
        <w:rPr>
          <w:rFonts w:ascii="Times New Roman" w:hAnsi="Times New Roman"/>
          <w:sz w:val="28"/>
          <w:szCs w:val="28"/>
        </w:rPr>
        <w:t xml:space="preserve"> или о чем-то; 2) несколько критических точек зрения относительно кого-то или чего-то;</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hundred to one – </w:t>
      </w:r>
      <w:r w:rsidRPr="00480AAD">
        <w:rPr>
          <w:rFonts w:ascii="Times New Roman" w:hAnsi="Times New Roman"/>
          <w:sz w:val="28"/>
          <w:szCs w:val="28"/>
        </w:rPr>
        <w:t>сто</w:t>
      </w:r>
      <w:r w:rsidRPr="00480AAD">
        <w:rPr>
          <w:rFonts w:ascii="Times New Roman" w:hAnsi="Times New Roman"/>
          <w:sz w:val="28"/>
          <w:szCs w:val="28"/>
          <w:lang w:val="en-US"/>
        </w:rPr>
        <w:t xml:space="preserve"> </w:t>
      </w:r>
      <w:r w:rsidRPr="00480AAD">
        <w:rPr>
          <w:rFonts w:ascii="Times New Roman" w:hAnsi="Times New Roman"/>
          <w:sz w:val="28"/>
          <w:szCs w:val="28"/>
        </w:rPr>
        <w:t>против</w:t>
      </w:r>
      <w:r w:rsidRPr="00480AAD">
        <w:rPr>
          <w:rFonts w:ascii="Times New Roman" w:hAnsi="Times New Roman"/>
          <w:sz w:val="28"/>
          <w:szCs w:val="28"/>
          <w:lang w:val="en-US"/>
        </w:rPr>
        <w:t xml:space="preserve"> </w:t>
      </w:r>
      <w:r w:rsidRPr="00480AAD">
        <w:rPr>
          <w:rFonts w:ascii="Times New Roman" w:hAnsi="Times New Roman"/>
          <w:sz w:val="28"/>
          <w:szCs w:val="28"/>
        </w:rPr>
        <w:t>одного</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hundred and one – </w:t>
      </w:r>
      <w:r w:rsidRPr="00480AAD">
        <w:rPr>
          <w:rFonts w:ascii="Times New Roman" w:hAnsi="Times New Roman"/>
          <w:sz w:val="28"/>
          <w:szCs w:val="28"/>
        </w:rPr>
        <w:t>целая</w:t>
      </w:r>
      <w:r w:rsidRPr="00480AAD">
        <w:rPr>
          <w:rFonts w:ascii="Times New Roman" w:hAnsi="Times New Roman"/>
          <w:sz w:val="28"/>
          <w:szCs w:val="28"/>
          <w:lang w:val="en-US"/>
        </w:rPr>
        <w:t xml:space="preserve"> </w:t>
      </w:r>
      <w:r w:rsidRPr="00480AAD">
        <w:rPr>
          <w:rFonts w:ascii="Times New Roman" w:hAnsi="Times New Roman"/>
          <w:sz w:val="28"/>
          <w:szCs w:val="28"/>
        </w:rPr>
        <w:t>куча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6) прилагательное + количественное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deep six – жарг. «шесть ярдов под землей», могила;</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old</w:t>
      </w:r>
      <w:proofErr w:type="gramEnd"/>
      <w:r w:rsidRPr="00480AAD">
        <w:rPr>
          <w:rFonts w:ascii="Times New Roman" w:hAnsi="Times New Roman"/>
          <w:sz w:val="28"/>
          <w:szCs w:val="28"/>
          <w:lang w:val="en-US"/>
        </w:rPr>
        <w:t xml:space="preserve"> one-two – </w:t>
      </w:r>
      <w:r w:rsidRPr="00480AAD">
        <w:rPr>
          <w:rFonts w:ascii="Times New Roman" w:hAnsi="Times New Roman"/>
          <w:sz w:val="28"/>
          <w:szCs w:val="28"/>
        </w:rPr>
        <w:t>один</w:t>
      </w:r>
      <w:r w:rsidRPr="00480AAD">
        <w:rPr>
          <w:rFonts w:ascii="Times New Roman" w:hAnsi="Times New Roman"/>
          <w:sz w:val="28"/>
          <w:szCs w:val="28"/>
          <w:lang w:val="en-US"/>
        </w:rPr>
        <w:t xml:space="preserve"> </w:t>
      </w:r>
      <w:r w:rsidRPr="00480AAD">
        <w:rPr>
          <w:rFonts w:ascii="Times New Roman" w:hAnsi="Times New Roman"/>
          <w:sz w:val="28"/>
          <w:szCs w:val="28"/>
        </w:rPr>
        <w:t>за</w:t>
      </w:r>
      <w:r w:rsidRPr="00480AAD">
        <w:rPr>
          <w:rFonts w:ascii="Times New Roman" w:hAnsi="Times New Roman"/>
          <w:sz w:val="28"/>
          <w:szCs w:val="28"/>
          <w:lang w:val="en-US"/>
        </w:rPr>
        <w:t xml:space="preserve"> </w:t>
      </w:r>
      <w:r w:rsidRPr="00480AAD">
        <w:rPr>
          <w:rFonts w:ascii="Times New Roman" w:hAnsi="Times New Roman"/>
          <w:sz w:val="28"/>
          <w:szCs w:val="28"/>
        </w:rPr>
        <w:t>одним</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lastRenderedPageBreak/>
        <w:t xml:space="preserve">– </w:t>
      </w:r>
      <w:proofErr w:type="gramStart"/>
      <w:r w:rsidRPr="00480AAD">
        <w:rPr>
          <w:rFonts w:ascii="Times New Roman" w:hAnsi="Times New Roman"/>
          <w:sz w:val="28"/>
          <w:szCs w:val="28"/>
          <w:lang w:val="en-US"/>
        </w:rPr>
        <w:t>the</w:t>
      </w:r>
      <w:proofErr w:type="gramEnd"/>
      <w:r w:rsidRPr="00480AAD">
        <w:rPr>
          <w:rFonts w:ascii="Times New Roman" w:hAnsi="Times New Roman"/>
          <w:sz w:val="28"/>
          <w:szCs w:val="28"/>
          <w:lang w:val="en-US"/>
        </w:rPr>
        <w:t xml:space="preserve"> lesser of two evils – </w:t>
      </w:r>
      <w:r w:rsidRPr="00480AAD">
        <w:rPr>
          <w:rFonts w:ascii="Times New Roman" w:hAnsi="Times New Roman"/>
          <w:sz w:val="28"/>
          <w:szCs w:val="28"/>
        </w:rPr>
        <w:t>меньшее</w:t>
      </w:r>
      <w:r w:rsidRPr="00480AAD">
        <w:rPr>
          <w:rFonts w:ascii="Times New Roman" w:hAnsi="Times New Roman"/>
          <w:sz w:val="28"/>
          <w:szCs w:val="28"/>
          <w:lang w:val="en-US"/>
        </w:rPr>
        <w:t xml:space="preserve"> </w:t>
      </w:r>
      <w:r w:rsidRPr="00480AAD">
        <w:rPr>
          <w:rFonts w:ascii="Times New Roman" w:hAnsi="Times New Roman"/>
          <w:sz w:val="28"/>
          <w:szCs w:val="28"/>
        </w:rPr>
        <w:t>из</w:t>
      </w:r>
      <w:r w:rsidRPr="00480AAD">
        <w:rPr>
          <w:rFonts w:ascii="Times New Roman" w:hAnsi="Times New Roman"/>
          <w:sz w:val="28"/>
          <w:szCs w:val="28"/>
          <w:lang w:val="en-US"/>
        </w:rPr>
        <w:t xml:space="preserve"> </w:t>
      </w:r>
      <w:r w:rsidRPr="00480AAD">
        <w:rPr>
          <w:rFonts w:ascii="Times New Roman" w:hAnsi="Times New Roman"/>
          <w:sz w:val="28"/>
          <w:szCs w:val="28"/>
        </w:rPr>
        <w:t>двух</w:t>
      </w:r>
      <w:r w:rsidRPr="00480AAD">
        <w:rPr>
          <w:rFonts w:ascii="Times New Roman" w:hAnsi="Times New Roman"/>
          <w:sz w:val="28"/>
          <w:szCs w:val="28"/>
          <w:lang w:val="en-US"/>
        </w:rPr>
        <w:t xml:space="preserve"> </w:t>
      </w:r>
      <w:r w:rsidRPr="00480AAD">
        <w:rPr>
          <w:rFonts w:ascii="Times New Roman" w:hAnsi="Times New Roman"/>
          <w:sz w:val="28"/>
          <w:szCs w:val="28"/>
        </w:rPr>
        <w:t>зол</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phony as a three-dollar bill, </w:t>
      </w:r>
      <w:r w:rsidRPr="00480AAD">
        <w:rPr>
          <w:rFonts w:ascii="Times New Roman" w:hAnsi="Times New Roman"/>
          <w:sz w:val="28"/>
          <w:szCs w:val="28"/>
        </w:rPr>
        <w:t>или</w:t>
      </w:r>
      <w:r w:rsidRPr="00480AAD">
        <w:rPr>
          <w:rFonts w:ascii="Times New Roman" w:hAnsi="Times New Roman"/>
          <w:sz w:val="28"/>
          <w:szCs w:val="28"/>
          <w:lang w:val="en-US"/>
        </w:rPr>
        <w:t xml:space="preserve"> queer as a three-dollar bill – </w:t>
      </w:r>
      <w:r w:rsidRPr="00480AAD">
        <w:rPr>
          <w:rFonts w:ascii="Times New Roman" w:hAnsi="Times New Roman"/>
          <w:sz w:val="28"/>
          <w:szCs w:val="28"/>
        </w:rPr>
        <w:t>тупой</w:t>
      </w:r>
      <w:r w:rsidRPr="00480AAD">
        <w:rPr>
          <w:rFonts w:ascii="Times New Roman" w:hAnsi="Times New Roman"/>
          <w:sz w:val="28"/>
          <w:szCs w:val="28"/>
          <w:lang w:val="en-US"/>
        </w:rPr>
        <w:t xml:space="preserve">, </w:t>
      </w:r>
      <w:r w:rsidRPr="00480AAD">
        <w:rPr>
          <w:rFonts w:ascii="Times New Roman" w:hAnsi="Times New Roman"/>
          <w:sz w:val="28"/>
          <w:szCs w:val="28"/>
        </w:rPr>
        <w:t>придурковатый</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7) прилагательное + </w:t>
      </w:r>
      <w:proofErr w:type="gramStart"/>
      <w:r w:rsidRPr="00480AAD">
        <w:rPr>
          <w:rFonts w:ascii="Times New Roman" w:hAnsi="Times New Roman"/>
          <w:sz w:val="28"/>
          <w:szCs w:val="28"/>
        </w:rPr>
        <w:t>порядковый</w:t>
      </w:r>
      <w:proofErr w:type="gramEnd"/>
      <w:r w:rsidRPr="00480AAD">
        <w:rPr>
          <w:rFonts w:ascii="Times New Roman" w:hAnsi="Times New Roman"/>
          <w:sz w:val="28"/>
          <w:szCs w:val="28"/>
        </w:rPr>
        <w:t xml:space="preserve">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a bad second – спортсмен, пришедший к финишу вторым, но с большим отрывом;</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good second – спортсмен, пришедший к финишу почти одновременно с первым;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8) местоимение + числительное.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 all fours – 1) коленях; 2) </w:t>
      </w:r>
      <w:proofErr w:type="gramStart"/>
      <w:r w:rsidRPr="00480AAD">
        <w:rPr>
          <w:rFonts w:ascii="Times New Roman" w:hAnsi="Times New Roman"/>
          <w:sz w:val="28"/>
          <w:szCs w:val="28"/>
        </w:rPr>
        <w:t>аналогичный</w:t>
      </w:r>
      <w:proofErr w:type="gramEnd"/>
      <w:r w:rsidRPr="00480AAD">
        <w:rPr>
          <w:rFonts w:ascii="Times New Roman" w:hAnsi="Times New Roman"/>
          <w:sz w:val="28"/>
          <w:szCs w:val="28"/>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9) глагол + местоимение +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hit on all six – разг. стараться изо всех сил, работать как </w:t>
      </w:r>
      <w:proofErr w:type="gramStart"/>
      <w:r w:rsidRPr="00480AAD">
        <w:rPr>
          <w:rFonts w:ascii="Times New Roman" w:hAnsi="Times New Roman"/>
          <w:sz w:val="28"/>
          <w:szCs w:val="28"/>
        </w:rPr>
        <w:t>заведенный</w:t>
      </w:r>
      <w:proofErr w:type="gramEnd"/>
      <w:r w:rsidRPr="00480AAD">
        <w:rPr>
          <w:rFonts w:ascii="Times New Roman" w:hAnsi="Times New Roman"/>
          <w:sz w:val="28"/>
          <w:szCs w:val="28"/>
        </w:rPr>
        <w:t>, «пахать»;</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be all in one story – говорить одно и то же;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be all one to smb. – разг. все равно, быть равнодушным к кому-то;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be at one (with smb.) – придерживаться одного мнения (с кем);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10) глагол to be + количественное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be one-aloner – быть одиноким;</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one-eyed – </w:t>
      </w:r>
      <w:r w:rsidRPr="00480AAD">
        <w:rPr>
          <w:rFonts w:ascii="Times New Roman" w:hAnsi="Times New Roman"/>
          <w:sz w:val="28"/>
          <w:szCs w:val="28"/>
        </w:rPr>
        <w:t>разг</w:t>
      </w:r>
      <w:r w:rsidRPr="00480AAD">
        <w:rPr>
          <w:rFonts w:ascii="Times New Roman" w:hAnsi="Times New Roman"/>
          <w:sz w:val="28"/>
          <w:szCs w:val="28"/>
          <w:lang w:val="en-US"/>
        </w:rPr>
        <w:t xml:space="preserve">.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бедным</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one flash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одним</w:t>
      </w:r>
      <w:r w:rsidRPr="00480AAD">
        <w:rPr>
          <w:rFonts w:ascii="Times New Roman" w:hAnsi="Times New Roman"/>
          <w:sz w:val="28"/>
          <w:szCs w:val="28"/>
          <w:lang w:val="en-US"/>
        </w:rPr>
        <w:t xml:space="preserve"> </w:t>
      </w:r>
      <w:r w:rsidRPr="00480AAD">
        <w:rPr>
          <w:rFonts w:ascii="Times New Roman" w:hAnsi="Times New Roman"/>
          <w:sz w:val="28"/>
          <w:szCs w:val="28"/>
        </w:rPr>
        <w:t>целым</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be one fold – 1) быть простым, несложным; 2) быть откровенным;</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one-legged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однобоким</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as thick as two short planks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глупым</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be in/of two minds – быть незпроможним что-то решить;</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like a dog with two tails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счастливым</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like two peas in a pod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похожим</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11) глагол to be + порядковый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be first past the post – быть первым, кто достигнет чего-то;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in the first flush of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начале</w:t>
      </w:r>
      <w:r w:rsidRPr="00480AAD">
        <w:rPr>
          <w:rFonts w:ascii="Times New Roman" w:hAnsi="Times New Roman"/>
          <w:sz w:val="28"/>
          <w:szCs w:val="28"/>
          <w:lang w:val="en-US"/>
        </w:rPr>
        <w:t xml:space="preserve"> </w:t>
      </w:r>
      <w:r w:rsidRPr="00480AAD">
        <w:rPr>
          <w:rFonts w:ascii="Times New Roman" w:hAnsi="Times New Roman"/>
          <w:sz w:val="28"/>
          <w:szCs w:val="28"/>
        </w:rPr>
        <w:t>чего</w:t>
      </w:r>
      <w:r w:rsidRPr="00480AAD">
        <w:rPr>
          <w:rFonts w:ascii="Times New Roman" w:hAnsi="Times New Roman"/>
          <w:sz w:val="28"/>
          <w:szCs w:val="28"/>
          <w:lang w:val="en-US"/>
        </w:rPr>
        <w:t>-</w:t>
      </w:r>
      <w:r w:rsidRPr="00480AAD">
        <w:rPr>
          <w:rFonts w:ascii="Times New Roman" w:hAnsi="Times New Roman"/>
          <w:sz w:val="28"/>
          <w:szCs w:val="28"/>
        </w:rPr>
        <w:t>то</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in the first instance – </w:t>
      </w:r>
      <w:r w:rsidRPr="00480AAD">
        <w:rPr>
          <w:rFonts w:ascii="Times New Roman" w:hAnsi="Times New Roman"/>
          <w:sz w:val="28"/>
          <w:szCs w:val="28"/>
        </w:rPr>
        <w:t>сначала</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первую</w:t>
      </w:r>
      <w:r w:rsidRPr="00480AAD">
        <w:rPr>
          <w:rFonts w:ascii="Times New Roman" w:hAnsi="Times New Roman"/>
          <w:sz w:val="28"/>
          <w:szCs w:val="28"/>
          <w:lang w:val="en-US"/>
        </w:rPr>
        <w:t xml:space="preserve"> </w:t>
      </w:r>
      <w:r w:rsidRPr="00480AAD">
        <w:rPr>
          <w:rFonts w:ascii="Times New Roman" w:hAnsi="Times New Roman"/>
          <w:sz w:val="28"/>
          <w:szCs w:val="28"/>
        </w:rPr>
        <w:t>очередь</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12) глагол + количественное числительное.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keep one step ahead of smb. – несколько опередить кого-либо;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bring down a peg or two – делать что-то так, чтобы показать кому-то, что он не настолько хорош, как </w:t>
      </w:r>
      <w:proofErr w:type="gramStart"/>
      <w:r w:rsidRPr="00480AAD">
        <w:rPr>
          <w:rFonts w:ascii="Times New Roman" w:hAnsi="Times New Roman"/>
          <w:sz w:val="28"/>
          <w:szCs w:val="28"/>
        </w:rPr>
        <w:t>считает</w:t>
      </w:r>
      <w:proofErr w:type="gramEnd"/>
      <w:r w:rsidRPr="00480AAD">
        <w:rPr>
          <w:rFonts w:ascii="Times New Roman" w:hAnsi="Times New Roman"/>
          <w:sz w:val="28"/>
          <w:szCs w:val="28"/>
        </w:rPr>
        <w:t>/считают;</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choose between two people or things – выбирать одного/одно между людьми и вещами;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13) глагол + порядковый числительное.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cast the first stone – нападать первым;</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give first refusal – предлагать кому-то купить что-то, пока это не предлагается кому-то другому;</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have first call on – иметь возможность стоить/использовать что-то первым;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have first crack at – иметь возможность стоить/использовать что-то первым;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14) глагол + мультипликативное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 Lightning never strikes the same place) twice – молния никогда не попадает дважды в одно и тоже место;</w:t>
      </w:r>
      <w:proofErr w:type="gramEnd"/>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think twice (before doing something) – подумать </w:t>
      </w:r>
      <w:proofErr w:type="gramStart"/>
      <w:r w:rsidRPr="00480AAD">
        <w:rPr>
          <w:rFonts w:ascii="Times New Roman" w:hAnsi="Times New Roman"/>
          <w:sz w:val="28"/>
          <w:szCs w:val="28"/>
        </w:rPr>
        <w:t>дважды</w:t>
      </w:r>
      <w:proofErr w:type="gramEnd"/>
      <w:r w:rsidRPr="00480AAD">
        <w:rPr>
          <w:rFonts w:ascii="Times New Roman" w:hAnsi="Times New Roman"/>
          <w:sz w:val="28"/>
          <w:szCs w:val="28"/>
        </w:rPr>
        <w:t xml:space="preserve"> прежде чем что-то делать;</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think twice about someone or something – хорошо подумать о ком-то или о чем-то;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15) глагол + местоимение +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have it in one – иметь способности, иметь данные;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make it two – заказать то, что кто-то только заказал; удвоить;</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16) количественное числительное + количественное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two or three – два-три, несколько;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two upon two – смотреть во все глаза (чтобы не украли чего).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ten to dozen – очень быстро, </w:t>
      </w:r>
      <w:proofErr w:type="gramStart"/>
      <w:r w:rsidRPr="00480AAD">
        <w:rPr>
          <w:rFonts w:ascii="Times New Roman" w:hAnsi="Times New Roman"/>
          <w:sz w:val="28"/>
          <w:szCs w:val="28"/>
        </w:rPr>
        <w:t>без перестану</w:t>
      </w:r>
      <w:proofErr w:type="gramEnd"/>
      <w:r w:rsidRPr="00480AAD">
        <w:rPr>
          <w:rFonts w:ascii="Times New Roman" w:hAnsi="Times New Roman"/>
          <w:sz w:val="28"/>
          <w:szCs w:val="28"/>
        </w:rPr>
        <w:t xml:space="preserve"> разговаривать;</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ten to one – десять против одного, почти наверняка;</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17) существительное/местоимение + глагол + числительное. Например:</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he wears a ten-dollar hat on a five-cent head – </w:t>
      </w:r>
      <w:r w:rsidRPr="00480AAD">
        <w:rPr>
          <w:rFonts w:ascii="Times New Roman" w:hAnsi="Times New Roman"/>
          <w:sz w:val="28"/>
          <w:szCs w:val="28"/>
        </w:rPr>
        <w:t>он</w:t>
      </w:r>
      <w:r w:rsidRPr="00480AAD">
        <w:rPr>
          <w:rFonts w:ascii="Times New Roman" w:hAnsi="Times New Roman"/>
          <w:sz w:val="28"/>
          <w:szCs w:val="28"/>
          <w:lang w:val="en-US"/>
        </w:rPr>
        <w:t xml:space="preserve"> </w:t>
      </w:r>
      <w:r w:rsidRPr="00480AAD">
        <w:rPr>
          <w:rFonts w:ascii="Times New Roman" w:hAnsi="Times New Roman"/>
          <w:sz w:val="28"/>
          <w:szCs w:val="28"/>
        </w:rPr>
        <w:t>глупый</w:t>
      </w:r>
      <w:r w:rsidRPr="00480AAD">
        <w:rPr>
          <w:rFonts w:ascii="Times New Roman" w:hAnsi="Times New Roman"/>
          <w:sz w:val="28"/>
          <w:szCs w:val="28"/>
          <w:lang w:val="en-US"/>
        </w:rPr>
        <w:t xml:space="preserve">, </w:t>
      </w:r>
      <w:r w:rsidRPr="00480AAD">
        <w:rPr>
          <w:rFonts w:ascii="Times New Roman" w:hAnsi="Times New Roman"/>
          <w:sz w:val="28"/>
          <w:szCs w:val="28"/>
        </w:rPr>
        <w:t>но</w:t>
      </w:r>
      <w:r w:rsidRPr="00480AAD">
        <w:rPr>
          <w:rFonts w:ascii="Times New Roman" w:hAnsi="Times New Roman"/>
          <w:sz w:val="28"/>
          <w:szCs w:val="28"/>
          <w:lang w:val="en-US"/>
        </w:rPr>
        <w:t xml:space="preserve"> </w:t>
      </w:r>
      <w:r w:rsidRPr="00480AAD">
        <w:rPr>
          <w:rFonts w:ascii="Times New Roman" w:hAnsi="Times New Roman"/>
          <w:sz w:val="28"/>
          <w:szCs w:val="28"/>
        </w:rPr>
        <w:t>богатый</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I wouldn't touch this with the ten-foot pole – я ничего бы не сделал с этим даже </w:t>
      </w:r>
      <w:proofErr w:type="gramStart"/>
      <w:r w:rsidRPr="00480AAD">
        <w:rPr>
          <w:rFonts w:ascii="Times New Roman" w:hAnsi="Times New Roman"/>
          <w:sz w:val="28"/>
          <w:szCs w:val="28"/>
        </w:rPr>
        <w:t>при</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другим</w:t>
      </w:r>
      <w:proofErr w:type="gramEnd"/>
      <w:r w:rsidRPr="00480AAD">
        <w:rPr>
          <w:rFonts w:ascii="Times New Roman" w:hAnsi="Times New Roman"/>
          <w:sz w:val="28"/>
          <w:szCs w:val="28"/>
        </w:rPr>
        <w:t xml:space="preserve"> обстоятельствах;</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it takes two to make a bargain – обе стороны переговоров должны согласиться с условиями, чтобы переговоры считались удачными;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18) числительное + глагол + существительное.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two is company, three's a crowd – два это компания, три – топа;</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wonder lasts but nine days – </w:t>
      </w:r>
      <w:r w:rsidRPr="00480AAD">
        <w:rPr>
          <w:rFonts w:ascii="Times New Roman" w:hAnsi="Times New Roman"/>
          <w:sz w:val="28"/>
          <w:szCs w:val="28"/>
        </w:rPr>
        <w:t>все</w:t>
      </w:r>
      <w:r w:rsidRPr="00480AAD">
        <w:rPr>
          <w:rFonts w:ascii="Times New Roman" w:hAnsi="Times New Roman"/>
          <w:sz w:val="28"/>
          <w:szCs w:val="28"/>
          <w:lang w:val="en-US"/>
        </w:rPr>
        <w:t xml:space="preserve"> </w:t>
      </w:r>
      <w:r w:rsidRPr="00480AAD">
        <w:rPr>
          <w:rFonts w:ascii="Times New Roman" w:hAnsi="Times New Roman"/>
          <w:sz w:val="28"/>
          <w:szCs w:val="28"/>
        </w:rPr>
        <w:t>надоедает</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19) числительное + существительное + глагол.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one hand tied behind one's back – просто;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first impressions are the most lasting – первые впечатления самые крепкие (или длительные);</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two</w:t>
      </w:r>
      <w:proofErr w:type="gramEnd"/>
      <w:r w:rsidRPr="00480AAD">
        <w:rPr>
          <w:rFonts w:ascii="Times New Roman" w:hAnsi="Times New Roman"/>
          <w:sz w:val="28"/>
          <w:szCs w:val="28"/>
          <w:lang w:val="en-US"/>
        </w:rPr>
        <w:t xml:space="preserve"> blacks do not make a white – </w:t>
      </w:r>
      <w:r w:rsidRPr="00480AAD">
        <w:rPr>
          <w:rFonts w:ascii="Times New Roman" w:hAnsi="Times New Roman"/>
          <w:sz w:val="28"/>
          <w:szCs w:val="28"/>
        </w:rPr>
        <w:t>чужим</w:t>
      </w:r>
      <w:r w:rsidRPr="00480AAD">
        <w:rPr>
          <w:rFonts w:ascii="Times New Roman" w:hAnsi="Times New Roman"/>
          <w:sz w:val="28"/>
          <w:szCs w:val="28"/>
          <w:lang w:val="en-US"/>
        </w:rPr>
        <w:t xml:space="preserve"> </w:t>
      </w:r>
      <w:r w:rsidRPr="00480AAD">
        <w:rPr>
          <w:rFonts w:ascii="Times New Roman" w:hAnsi="Times New Roman"/>
          <w:sz w:val="28"/>
          <w:szCs w:val="28"/>
        </w:rPr>
        <w:t>грехом</w:t>
      </w:r>
      <w:r w:rsidRPr="00480AAD">
        <w:rPr>
          <w:rFonts w:ascii="Times New Roman" w:hAnsi="Times New Roman"/>
          <w:sz w:val="28"/>
          <w:szCs w:val="28"/>
          <w:lang w:val="en-US"/>
        </w:rPr>
        <w:t xml:space="preserve"> </w:t>
      </w:r>
      <w:r w:rsidRPr="00480AAD">
        <w:rPr>
          <w:rFonts w:ascii="Times New Roman" w:hAnsi="Times New Roman"/>
          <w:sz w:val="28"/>
          <w:szCs w:val="28"/>
        </w:rPr>
        <w:t>своего</w:t>
      </w:r>
      <w:r w:rsidRPr="00480AAD">
        <w:rPr>
          <w:rFonts w:ascii="Times New Roman" w:hAnsi="Times New Roman"/>
          <w:sz w:val="28"/>
          <w:szCs w:val="28"/>
          <w:lang w:val="en-US"/>
        </w:rPr>
        <w:t xml:space="preserve">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исправишь</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20) of + числительное + существительное.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of two minds – иметь противоположные мнения относительно кого или чего;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of</w:t>
      </w:r>
      <w:proofErr w:type="gramEnd"/>
      <w:r w:rsidRPr="00480AAD">
        <w:rPr>
          <w:rFonts w:ascii="Times New Roman" w:hAnsi="Times New Roman"/>
          <w:sz w:val="28"/>
          <w:szCs w:val="28"/>
          <w:lang w:val="en-US"/>
        </w:rPr>
        <w:t xml:space="preserve"> the first magnitude – </w:t>
      </w:r>
      <w:r w:rsidRPr="00480AAD">
        <w:rPr>
          <w:rFonts w:ascii="Times New Roman" w:hAnsi="Times New Roman"/>
          <w:sz w:val="28"/>
          <w:szCs w:val="28"/>
        </w:rPr>
        <w:t>первоклассный</w:t>
      </w:r>
      <w:r w:rsidRPr="00480AAD">
        <w:rPr>
          <w:rFonts w:ascii="Times New Roman" w:hAnsi="Times New Roman"/>
          <w:sz w:val="28"/>
          <w:szCs w:val="28"/>
          <w:lang w:val="en-US"/>
        </w:rPr>
        <w:t xml:space="preserve">; </w:t>
      </w:r>
      <w:r w:rsidRPr="00480AAD">
        <w:rPr>
          <w:rFonts w:ascii="Times New Roman" w:hAnsi="Times New Roman"/>
          <w:sz w:val="28"/>
          <w:szCs w:val="28"/>
        </w:rPr>
        <w:t>огромный</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of the first water – быть наилучшего качества;</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21) числительное + of.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one of the boys – разг. свой человек, свой парень;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of the lads – </w:t>
      </w:r>
      <w:r w:rsidRPr="00480AAD">
        <w:rPr>
          <w:rFonts w:ascii="Times New Roman" w:hAnsi="Times New Roman"/>
          <w:sz w:val="28"/>
          <w:szCs w:val="28"/>
        </w:rPr>
        <w:t>один</w:t>
      </w:r>
      <w:r w:rsidRPr="00480AAD">
        <w:rPr>
          <w:rFonts w:ascii="Times New Roman" w:hAnsi="Times New Roman"/>
          <w:sz w:val="28"/>
          <w:szCs w:val="28"/>
          <w:lang w:val="en-US"/>
        </w:rPr>
        <w:t xml:space="preserve"> </w:t>
      </w:r>
      <w:r w:rsidRPr="00480AAD">
        <w:rPr>
          <w:rFonts w:ascii="Times New Roman" w:hAnsi="Times New Roman"/>
          <w:sz w:val="28"/>
          <w:szCs w:val="28"/>
        </w:rPr>
        <w:t>из</w:t>
      </w:r>
      <w:r w:rsidRPr="00480AAD">
        <w:rPr>
          <w:rFonts w:ascii="Times New Roman" w:hAnsi="Times New Roman"/>
          <w:sz w:val="28"/>
          <w:szCs w:val="28"/>
          <w:lang w:val="en-US"/>
        </w:rPr>
        <w:t xml:space="preserve"> </w:t>
      </w:r>
      <w:r w:rsidRPr="00480AAD">
        <w:rPr>
          <w:rFonts w:ascii="Times New Roman" w:hAnsi="Times New Roman"/>
          <w:sz w:val="28"/>
          <w:szCs w:val="28"/>
        </w:rPr>
        <w:t>своих</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one of these days – когда-то, один из этих дней, в эти дни, вскоре;</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of these days is no time – </w:t>
      </w:r>
      <w:r w:rsidRPr="00480AAD">
        <w:rPr>
          <w:rFonts w:ascii="Times New Roman" w:hAnsi="Times New Roman"/>
          <w:sz w:val="28"/>
          <w:szCs w:val="28"/>
        </w:rPr>
        <w:t>когда</w:t>
      </w:r>
      <w:r w:rsidRPr="00480AAD">
        <w:rPr>
          <w:rFonts w:ascii="Times New Roman" w:hAnsi="Times New Roman"/>
          <w:sz w:val="28"/>
          <w:szCs w:val="28"/>
          <w:lang w:val="en-US"/>
        </w:rPr>
        <w:t xml:space="preserve"> </w:t>
      </w:r>
      <w:r w:rsidRPr="00480AAD">
        <w:rPr>
          <w:rFonts w:ascii="Times New Roman" w:hAnsi="Times New Roman"/>
          <w:sz w:val="28"/>
          <w:szCs w:val="28"/>
        </w:rPr>
        <w:t>значит</w:t>
      </w:r>
      <w:r w:rsidRPr="00480AAD">
        <w:rPr>
          <w:rFonts w:ascii="Times New Roman" w:hAnsi="Times New Roman"/>
          <w:sz w:val="28"/>
          <w:szCs w:val="28"/>
          <w:lang w:val="en-US"/>
        </w:rPr>
        <w:t xml:space="preserve"> </w:t>
      </w:r>
      <w:r w:rsidRPr="00480AAD">
        <w:rPr>
          <w:rFonts w:ascii="Times New Roman" w:hAnsi="Times New Roman"/>
          <w:sz w:val="28"/>
          <w:szCs w:val="28"/>
        </w:rPr>
        <w:t>никогда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one of the world's worst – </w:t>
      </w:r>
      <w:proofErr w:type="gramStart"/>
      <w:r w:rsidRPr="00480AAD">
        <w:rPr>
          <w:rFonts w:ascii="Times New Roman" w:hAnsi="Times New Roman"/>
          <w:sz w:val="28"/>
          <w:szCs w:val="28"/>
        </w:rPr>
        <w:t>отвратительная</w:t>
      </w:r>
      <w:proofErr w:type="gramEnd"/>
      <w:r w:rsidRPr="00480AAD">
        <w:rPr>
          <w:rFonts w:ascii="Times New Roman" w:hAnsi="Times New Roman"/>
          <w:sz w:val="28"/>
          <w:szCs w:val="28"/>
        </w:rPr>
        <w:t xml:space="preserve"> человек; нет ничего хуже;</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of those old-come-shorties – </w:t>
      </w:r>
      <w:r w:rsidRPr="00480AAD">
        <w:rPr>
          <w:rFonts w:ascii="Times New Roman" w:hAnsi="Times New Roman"/>
          <w:sz w:val="28"/>
          <w:szCs w:val="28"/>
        </w:rPr>
        <w:t>разг</w:t>
      </w:r>
      <w:r w:rsidRPr="00480AAD">
        <w:rPr>
          <w:rFonts w:ascii="Times New Roman" w:hAnsi="Times New Roman"/>
          <w:sz w:val="28"/>
          <w:szCs w:val="28"/>
          <w:lang w:val="en-US"/>
        </w:rPr>
        <w:t xml:space="preserve">. </w:t>
      </w:r>
      <w:r w:rsidRPr="00480AAD">
        <w:rPr>
          <w:rFonts w:ascii="Times New Roman" w:hAnsi="Times New Roman"/>
          <w:sz w:val="28"/>
          <w:szCs w:val="28"/>
        </w:rPr>
        <w:t>вскоре</w:t>
      </w:r>
      <w:r w:rsidRPr="00480AAD">
        <w:rPr>
          <w:rFonts w:ascii="Times New Roman" w:hAnsi="Times New Roman"/>
          <w:sz w:val="28"/>
          <w:szCs w:val="28"/>
          <w:lang w:val="en-US"/>
        </w:rPr>
        <w:t xml:space="preserve">, </w:t>
      </w:r>
      <w:r w:rsidRPr="00480AAD">
        <w:rPr>
          <w:rFonts w:ascii="Times New Roman" w:hAnsi="Times New Roman"/>
          <w:sz w:val="28"/>
          <w:szCs w:val="28"/>
        </w:rPr>
        <w:t>скоро</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22) like + числительное. Например: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like a three-ring circus – </w:t>
      </w:r>
      <w:proofErr w:type="gramStart"/>
      <w:r w:rsidRPr="00480AAD">
        <w:rPr>
          <w:rFonts w:ascii="Times New Roman" w:hAnsi="Times New Roman"/>
          <w:sz w:val="28"/>
          <w:szCs w:val="28"/>
        </w:rPr>
        <w:t>хаотичный</w:t>
      </w:r>
      <w:proofErr w:type="gramEnd"/>
      <w:r w:rsidRPr="00480AAD">
        <w:rPr>
          <w:rFonts w:ascii="Times New Roman" w:hAnsi="Times New Roman"/>
          <w:sz w:val="28"/>
          <w:szCs w:val="28"/>
        </w:rPr>
        <w:t>, веселый и напряженный;</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like</w:t>
      </w:r>
      <w:proofErr w:type="gramEnd"/>
      <w:r w:rsidRPr="00480AAD">
        <w:rPr>
          <w:rFonts w:ascii="Times New Roman" w:hAnsi="Times New Roman"/>
          <w:sz w:val="28"/>
          <w:szCs w:val="28"/>
          <w:lang w:val="en-US"/>
        </w:rPr>
        <w:t xml:space="preserve"> a dog with two tails –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доволен</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восторге</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Еще один критерий, по которому мы классифицируем фразеологизмы, главным компонентом которых является числительное, касается количества значений. Другими словами, ФЛ может иметь как одно, так и несколько значений. Фразеологические обороты английского языка с элементом «числительное» могут иметь минимум одно, максимум – три. Говоря о количестве значений фразеологических оборотов, следует привести такой термин, как «полисемия». </w:t>
      </w:r>
      <w:proofErr w:type="gramStart"/>
      <w:r w:rsidRPr="00480AAD">
        <w:rPr>
          <w:rFonts w:ascii="Times New Roman" w:hAnsi="Times New Roman"/>
          <w:sz w:val="28"/>
          <w:szCs w:val="28"/>
        </w:rPr>
        <w:t>Полисемия (греч. polysemos – многозначный) – многозначность, наличие у языковой единицы (слова, фраземі, грамматической форме, синтаксической конструкции) нескольких значений [19, с. 278].</w:t>
      </w:r>
      <w:proofErr w:type="gramEnd"/>
      <w:r w:rsidRPr="00480AAD">
        <w:rPr>
          <w:rFonts w:ascii="Times New Roman" w:hAnsi="Times New Roman"/>
          <w:sz w:val="28"/>
          <w:szCs w:val="28"/>
        </w:rPr>
        <w:t xml:space="preserve"> Развитие полисемии происходит в основном на основе сходства или смежности предметов или явлений, которые называются определенным словом. </w:t>
      </w:r>
      <w:proofErr w:type="gramStart"/>
      <w:r w:rsidRPr="00480AAD">
        <w:rPr>
          <w:rFonts w:ascii="Times New Roman" w:hAnsi="Times New Roman"/>
          <w:sz w:val="28"/>
          <w:szCs w:val="28"/>
        </w:rPr>
        <w:t>Учитывая это различают метафорические и</w:t>
      </w:r>
      <w:proofErr w:type="gramEnd"/>
      <w:r w:rsidRPr="00480AAD">
        <w:rPr>
          <w:rFonts w:ascii="Times New Roman" w:hAnsi="Times New Roman"/>
          <w:sz w:val="28"/>
          <w:szCs w:val="28"/>
        </w:rPr>
        <w:t xml:space="preserve"> метонимичне переноски. При полисемии значение лексемы создают семантическую общность, в пределах которой различаются первичные (основные, прямые) и вторичные (производные, переносные) значения. В семантической структуре слова разные значения могут содержать общий содержательный компонент. Часто их связь основывается на определенных ассоциативных смысловых признаках, что в художественных текстах бывает достаточно прозрачным. Противоположным по значению термином является моносемия, то есть однозначность слова, или наличие только одного значения слова, </w:t>
      </w:r>
      <w:r>
        <w:rPr>
          <w:rFonts w:ascii="Times New Roman" w:hAnsi="Times New Roman"/>
          <w:sz w:val="28"/>
          <w:szCs w:val="28"/>
        </w:rPr>
        <w:t>фраземы, лексимы</w:t>
      </w:r>
      <w:r w:rsidRPr="00480AAD">
        <w:rPr>
          <w:rFonts w:ascii="Times New Roman" w:hAnsi="Times New Roman"/>
          <w:sz w:val="28"/>
          <w:szCs w:val="28"/>
        </w:rPr>
        <w:t xml:space="preserve"> или фразеологичного оборота [23, c. 65].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Наибольшее количество фразеологизмов имеет одно значение. Примерами таких ФО могут служить следующие лексемы: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for one – относительно, что касается;</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for one thing – разг. прежде всего, вначале;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harp on one string – повторять, утверждать одно и то же;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have (keep или put) all one's eggs on one basket – рисковать всем, поставить все на кон;</w:t>
      </w:r>
    </w:p>
    <w:p w:rsidR="00E03B05" w:rsidRPr="00480AAD" w:rsidRDefault="00E03B05" w:rsidP="00236D15">
      <w:pPr>
        <w:spacing w:after="0" w:line="360" w:lineRule="auto"/>
        <w:ind w:firstLine="709"/>
        <w:jc w:val="both"/>
        <w:rPr>
          <w:rStyle w:val="10"/>
          <w:sz w:val="28"/>
          <w:szCs w:val="28"/>
        </w:rPr>
      </w:pPr>
      <w:r w:rsidRPr="00480AAD">
        <w:rPr>
          <w:rFonts w:ascii="Times New Roman" w:hAnsi="Times New Roman"/>
          <w:sz w:val="28"/>
          <w:szCs w:val="28"/>
        </w:rPr>
        <w:t xml:space="preserve">– first chop (тж. first-chop) – разг. </w:t>
      </w:r>
      <w:proofErr w:type="gramStart"/>
      <w:r w:rsidRPr="00480AAD">
        <w:rPr>
          <w:rFonts w:ascii="Times New Roman" w:hAnsi="Times New Roman"/>
          <w:sz w:val="28"/>
          <w:szCs w:val="28"/>
        </w:rPr>
        <w:t>первоклассный</w:t>
      </w:r>
      <w:proofErr w:type="gramEnd"/>
      <w:r w:rsidRPr="00480AAD">
        <w:rPr>
          <w:rFonts w:ascii="Times New Roman" w:hAnsi="Times New Roman"/>
          <w:sz w:val="28"/>
          <w:szCs w:val="28"/>
        </w:rPr>
        <w:t>, превосходный, высшего качества</w:t>
      </w:r>
      <w:r w:rsidRPr="00480AAD">
        <w:rPr>
          <w:rStyle w:val="10"/>
          <w:sz w:val="28"/>
          <w:szCs w:val="28"/>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First come, first served – ранние пташки росу пьют, а поздние слезы льют; ранняя птичка пшеницу клюет, а поздняя глаза дерет; кто первый пришел, того первого и обслужили;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first commoner спикер (председатель палаты общин в Англии);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first cousin – двоюродный брат, двоюродная сестра;</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on second thought – пересмотреть какую-то мысль еще раз;</w:t>
      </w:r>
    </w:p>
    <w:p w:rsidR="00E03B05" w:rsidRPr="00480AAD" w:rsidRDefault="00E03B05" w:rsidP="00236D15">
      <w:pPr>
        <w:spacing w:after="0" w:line="360" w:lineRule="auto"/>
        <w:ind w:firstLine="709"/>
        <w:jc w:val="both"/>
        <w:rPr>
          <w:rFonts w:ascii="Times New Roman" w:hAnsi="Times New Roman"/>
          <w:sz w:val="28"/>
          <w:szCs w:val="28"/>
          <w:lang w:val="en-US"/>
        </w:rPr>
      </w:pPr>
      <w:proofErr w:type="gramStart"/>
      <w:r w:rsidRPr="00480AAD">
        <w:rPr>
          <w:rFonts w:ascii="Times New Roman" w:hAnsi="Times New Roman"/>
          <w:sz w:val="28"/>
          <w:szCs w:val="28"/>
          <w:lang w:val="en-US"/>
        </w:rPr>
        <w:t>– one's</w:t>
      </w:r>
      <w:proofErr w:type="gramEnd"/>
      <w:r w:rsidRPr="00480AAD">
        <w:rPr>
          <w:rFonts w:ascii="Times New Roman" w:hAnsi="Times New Roman"/>
          <w:sz w:val="28"/>
          <w:szCs w:val="28"/>
          <w:lang w:val="en-US"/>
        </w:rPr>
        <w:t xml:space="preserve"> second wind – </w:t>
      </w:r>
      <w:r w:rsidRPr="00480AAD">
        <w:rPr>
          <w:rFonts w:ascii="Times New Roman" w:hAnsi="Times New Roman"/>
          <w:sz w:val="28"/>
          <w:szCs w:val="28"/>
        </w:rPr>
        <w:t>второе</w:t>
      </w:r>
      <w:r w:rsidRPr="00480AAD">
        <w:rPr>
          <w:rFonts w:ascii="Times New Roman" w:hAnsi="Times New Roman"/>
          <w:sz w:val="28"/>
          <w:szCs w:val="28"/>
          <w:lang w:val="en-US"/>
        </w:rPr>
        <w:t xml:space="preserve"> </w:t>
      </w:r>
      <w:r w:rsidRPr="00480AAD">
        <w:rPr>
          <w:rFonts w:ascii="Times New Roman" w:hAnsi="Times New Roman"/>
          <w:sz w:val="28"/>
          <w:szCs w:val="28"/>
        </w:rPr>
        <w:t>дыхание</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play</w:t>
      </w:r>
      <w:proofErr w:type="gramEnd"/>
      <w:r w:rsidRPr="00480AAD">
        <w:rPr>
          <w:rFonts w:ascii="Times New Roman" w:hAnsi="Times New Roman"/>
          <w:sz w:val="28"/>
          <w:szCs w:val="28"/>
          <w:lang w:val="en-US"/>
        </w:rPr>
        <w:t xml:space="preserve"> second fiddle (to someone)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подчиненным</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second</w:t>
      </w:r>
      <w:proofErr w:type="gramEnd"/>
      <w:r w:rsidRPr="00480AAD">
        <w:rPr>
          <w:rFonts w:ascii="Times New Roman" w:hAnsi="Times New Roman"/>
          <w:sz w:val="28"/>
          <w:szCs w:val="28"/>
          <w:lang w:val="en-US"/>
        </w:rPr>
        <w:t xml:space="preserve"> cousin once removed – </w:t>
      </w:r>
      <w:r w:rsidRPr="00480AAD">
        <w:rPr>
          <w:rFonts w:ascii="Times New Roman" w:hAnsi="Times New Roman"/>
          <w:sz w:val="28"/>
          <w:szCs w:val="28"/>
        </w:rPr>
        <w:t>троюродный</w:t>
      </w:r>
      <w:r w:rsidRPr="00480AAD">
        <w:rPr>
          <w:rFonts w:ascii="Times New Roman" w:hAnsi="Times New Roman"/>
          <w:sz w:val="28"/>
          <w:szCs w:val="28"/>
          <w:lang w:val="en-US"/>
        </w:rPr>
        <w:t xml:space="preserve"> </w:t>
      </w:r>
      <w:r w:rsidRPr="00480AAD">
        <w:rPr>
          <w:rFonts w:ascii="Times New Roman" w:hAnsi="Times New Roman"/>
          <w:sz w:val="28"/>
          <w:szCs w:val="28"/>
        </w:rPr>
        <w:t>племянник</w:t>
      </w:r>
      <w:r w:rsidRPr="00480AAD">
        <w:rPr>
          <w:rFonts w:ascii="Times New Roman" w:hAnsi="Times New Roman"/>
          <w:sz w:val="28"/>
          <w:szCs w:val="28"/>
          <w:lang w:val="en-US"/>
        </w:rPr>
        <w:t xml:space="preserve">, </w:t>
      </w:r>
      <w:r w:rsidRPr="00480AAD">
        <w:rPr>
          <w:rFonts w:ascii="Times New Roman" w:hAnsi="Times New Roman"/>
          <w:sz w:val="28"/>
          <w:szCs w:val="28"/>
        </w:rPr>
        <w:t>племянница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an</w:t>
      </w:r>
      <w:proofErr w:type="gramEnd"/>
      <w:r w:rsidRPr="00480AAD">
        <w:rPr>
          <w:rFonts w:ascii="Times New Roman" w:hAnsi="Times New Roman"/>
          <w:sz w:val="28"/>
          <w:szCs w:val="28"/>
          <w:lang w:val="en-US"/>
        </w:rPr>
        <w:t xml:space="preserve"> eighteen-carat lie – </w:t>
      </w:r>
      <w:r w:rsidRPr="00480AAD">
        <w:rPr>
          <w:rFonts w:ascii="Times New Roman" w:hAnsi="Times New Roman"/>
          <w:sz w:val="28"/>
          <w:szCs w:val="28"/>
        </w:rPr>
        <w:t>наглая</w:t>
      </w:r>
      <w:r w:rsidRPr="00480AAD">
        <w:rPr>
          <w:rFonts w:ascii="Times New Roman" w:hAnsi="Times New Roman"/>
          <w:sz w:val="28"/>
          <w:szCs w:val="28"/>
          <w:lang w:val="en-US"/>
        </w:rPr>
        <w:t xml:space="preserve"> </w:t>
      </w:r>
      <w:r w:rsidRPr="00480AAD">
        <w:rPr>
          <w:rFonts w:ascii="Times New Roman" w:hAnsi="Times New Roman"/>
          <w:sz w:val="28"/>
          <w:szCs w:val="28"/>
        </w:rPr>
        <w:t>ложь</w:t>
      </w:r>
      <w:r w:rsidRPr="00480AAD">
        <w:rPr>
          <w:rFonts w:ascii="Times New Roman" w:hAnsi="Times New Roman"/>
          <w:sz w:val="28"/>
          <w:szCs w:val="28"/>
          <w:lang w:val="en-US"/>
        </w:rPr>
        <w:t xml:space="preserve">; </w:t>
      </w:r>
      <w:r w:rsidRPr="00480AAD">
        <w:rPr>
          <w:rFonts w:ascii="Times New Roman" w:hAnsi="Times New Roman"/>
          <w:sz w:val="28"/>
          <w:szCs w:val="28"/>
        </w:rPr>
        <w:t>клевета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eighteen bob in the pound –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все</w:t>
      </w:r>
      <w:r w:rsidRPr="00480AAD">
        <w:rPr>
          <w:rFonts w:ascii="Times New Roman" w:hAnsi="Times New Roman"/>
          <w:sz w:val="28"/>
          <w:szCs w:val="28"/>
          <w:lang w:val="en-US"/>
        </w:rPr>
        <w:t xml:space="preserve"> </w:t>
      </w:r>
      <w:r w:rsidRPr="00480AAD">
        <w:rPr>
          <w:rFonts w:ascii="Times New Roman" w:hAnsi="Times New Roman"/>
          <w:sz w:val="28"/>
          <w:szCs w:val="28"/>
        </w:rPr>
        <w:t>дома</w:t>
      </w:r>
      <w:r w:rsidRPr="00480AAD">
        <w:rPr>
          <w:rFonts w:ascii="Times New Roman" w:hAnsi="Times New Roman"/>
          <w:sz w:val="28"/>
          <w:szCs w:val="28"/>
          <w:lang w:val="en-US"/>
        </w:rPr>
        <w:t xml:space="preserve">, </w:t>
      </w:r>
      <w:r w:rsidRPr="00480AAD">
        <w:rPr>
          <w:rFonts w:ascii="Times New Roman" w:hAnsi="Times New Roman"/>
          <w:sz w:val="28"/>
          <w:szCs w:val="28"/>
        </w:rPr>
        <w:t>сойти</w:t>
      </w:r>
      <w:r w:rsidRPr="00480AAD">
        <w:rPr>
          <w:rFonts w:ascii="Times New Roman" w:hAnsi="Times New Roman"/>
          <w:sz w:val="28"/>
          <w:szCs w:val="28"/>
          <w:lang w:val="en-US"/>
        </w:rPr>
        <w:t xml:space="preserve"> </w:t>
      </w:r>
      <w:r w:rsidRPr="00480AAD">
        <w:rPr>
          <w:rFonts w:ascii="Times New Roman" w:hAnsi="Times New Roman"/>
          <w:sz w:val="28"/>
          <w:szCs w:val="28"/>
        </w:rPr>
        <w:t>с</w:t>
      </w:r>
      <w:r w:rsidRPr="00480AAD">
        <w:rPr>
          <w:rFonts w:ascii="Times New Roman" w:hAnsi="Times New Roman"/>
          <w:sz w:val="28"/>
          <w:szCs w:val="28"/>
          <w:lang w:val="en-US"/>
        </w:rPr>
        <w:t xml:space="preserve"> </w:t>
      </w:r>
      <w:r w:rsidRPr="00480AAD">
        <w:rPr>
          <w:rFonts w:ascii="Times New Roman" w:hAnsi="Times New Roman"/>
          <w:sz w:val="28"/>
          <w:szCs w:val="28"/>
        </w:rPr>
        <w:t>ума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if</w:t>
      </w:r>
      <w:proofErr w:type="gramEnd"/>
      <w:r w:rsidRPr="00480AAD">
        <w:rPr>
          <w:rFonts w:ascii="Times New Roman" w:hAnsi="Times New Roman"/>
          <w:sz w:val="28"/>
          <w:szCs w:val="28"/>
          <w:lang w:val="en-US"/>
        </w:rPr>
        <w:t xml:space="preserve"> i've told you once, i've told you a thousand times – </w:t>
      </w:r>
      <w:r w:rsidRPr="00480AAD">
        <w:rPr>
          <w:rFonts w:ascii="Times New Roman" w:hAnsi="Times New Roman"/>
          <w:sz w:val="28"/>
          <w:szCs w:val="28"/>
        </w:rPr>
        <w:t>фраза</w:t>
      </w:r>
      <w:r w:rsidRPr="00480AAD">
        <w:rPr>
          <w:rFonts w:ascii="Times New Roman" w:hAnsi="Times New Roman"/>
          <w:sz w:val="28"/>
          <w:szCs w:val="28"/>
          <w:lang w:val="en-US"/>
        </w:rPr>
        <w:t xml:space="preserve">, </w:t>
      </w:r>
      <w:r w:rsidRPr="00480AAD">
        <w:rPr>
          <w:rFonts w:ascii="Times New Roman" w:hAnsi="Times New Roman"/>
          <w:sz w:val="28"/>
          <w:szCs w:val="28"/>
        </w:rPr>
        <w:t>что</w:t>
      </w:r>
      <w:r w:rsidRPr="00480AAD">
        <w:rPr>
          <w:rFonts w:ascii="Times New Roman" w:hAnsi="Times New Roman"/>
          <w:sz w:val="28"/>
          <w:szCs w:val="28"/>
          <w:lang w:val="en-US"/>
        </w:rPr>
        <w:t xml:space="preserve"> </w:t>
      </w:r>
      <w:r w:rsidRPr="00480AAD">
        <w:rPr>
          <w:rFonts w:ascii="Times New Roman" w:hAnsi="Times New Roman"/>
          <w:sz w:val="28"/>
          <w:szCs w:val="28"/>
        </w:rPr>
        <w:t>используется</w:t>
      </w:r>
      <w:r w:rsidRPr="00480AAD">
        <w:rPr>
          <w:rFonts w:ascii="Times New Roman" w:hAnsi="Times New Roman"/>
          <w:sz w:val="28"/>
          <w:szCs w:val="28"/>
          <w:lang w:val="en-US"/>
        </w:rPr>
        <w:t xml:space="preserve"> </w:t>
      </w:r>
      <w:r w:rsidRPr="00480AAD">
        <w:rPr>
          <w:rFonts w:ascii="Times New Roman" w:hAnsi="Times New Roman"/>
          <w:sz w:val="28"/>
          <w:szCs w:val="28"/>
        </w:rPr>
        <w:t>при</w:t>
      </w:r>
      <w:r w:rsidRPr="00480AAD">
        <w:rPr>
          <w:rFonts w:ascii="Times New Roman" w:hAnsi="Times New Roman"/>
          <w:sz w:val="28"/>
          <w:szCs w:val="28"/>
          <w:lang w:val="en-US"/>
        </w:rPr>
        <w:t xml:space="preserve"> </w:t>
      </w:r>
      <w:r w:rsidRPr="00480AAD">
        <w:rPr>
          <w:rFonts w:ascii="Times New Roman" w:hAnsi="Times New Roman"/>
          <w:sz w:val="28"/>
          <w:szCs w:val="28"/>
        </w:rPr>
        <w:t>разговоре</w:t>
      </w:r>
      <w:r w:rsidRPr="00480AAD">
        <w:rPr>
          <w:rFonts w:ascii="Times New Roman" w:hAnsi="Times New Roman"/>
          <w:sz w:val="28"/>
          <w:szCs w:val="28"/>
          <w:lang w:val="en-US"/>
        </w:rPr>
        <w:t xml:space="preserve"> </w:t>
      </w:r>
      <w:r w:rsidRPr="00480AAD">
        <w:rPr>
          <w:rFonts w:ascii="Times New Roman" w:hAnsi="Times New Roman"/>
          <w:sz w:val="28"/>
          <w:szCs w:val="28"/>
        </w:rPr>
        <w:t>с</w:t>
      </w:r>
      <w:r w:rsidRPr="00480AAD">
        <w:rPr>
          <w:rFonts w:ascii="Times New Roman" w:hAnsi="Times New Roman"/>
          <w:sz w:val="28"/>
          <w:szCs w:val="28"/>
          <w:lang w:val="en-US"/>
        </w:rPr>
        <w:t xml:space="preserve"> </w:t>
      </w:r>
      <w:r w:rsidRPr="00480AAD">
        <w:rPr>
          <w:rFonts w:ascii="Times New Roman" w:hAnsi="Times New Roman"/>
          <w:sz w:val="28"/>
          <w:szCs w:val="28"/>
        </w:rPr>
        <w:t>непослушными</w:t>
      </w:r>
      <w:r w:rsidRPr="00480AAD">
        <w:rPr>
          <w:rFonts w:ascii="Times New Roman" w:hAnsi="Times New Roman"/>
          <w:sz w:val="28"/>
          <w:szCs w:val="28"/>
          <w:lang w:val="en-US"/>
        </w:rPr>
        <w:t xml:space="preserve"> </w:t>
      </w:r>
      <w:r w:rsidRPr="00480AAD">
        <w:rPr>
          <w:rFonts w:ascii="Times New Roman" w:hAnsi="Times New Roman"/>
          <w:sz w:val="28"/>
          <w:szCs w:val="28"/>
        </w:rPr>
        <w:t>детьми</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No, no, a thousand times no! – </w:t>
      </w:r>
      <w:proofErr w:type="gramStart"/>
      <w:r w:rsidRPr="00480AAD">
        <w:rPr>
          <w:rFonts w:ascii="Times New Roman" w:hAnsi="Times New Roman"/>
          <w:sz w:val="28"/>
          <w:szCs w:val="28"/>
        </w:rPr>
        <w:t>нет</w:t>
      </w:r>
      <w:proofErr w:type="gramEnd"/>
      <w:r w:rsidRPr="00480AAD">
        <w:rPr>
          <w:rFonts w:ascii="Times New Roman" w:hAnsi="Times New Roman"/>
          <w:sz w:val="28"/>
          <w:szCs w:val="28"/>
          <w:lang w:val="en-US"/>
        </w:rPr>
        <w:t xml:space="preserve">, </w:t>
      </w:r>
      <w:r w:rsidRPr="00480AAD">
        <w:rPr>
          <w:rFonts w:ascii="Times New Roman" w:hAnsi="Times New Roman"/>
          <w:sz w:val="28"/>
          <w:szCs w:val="28"/>
        </w:rPr>
        <w:t>тысяча</w:t>
      </w:r>
      <w:r w:rsidRPr="00480AAD">
        <w:rPr>
          <w:rFonts w:ascii="Times New Roman" w:hAnsi="Times New Roman"/>
          <w:sz w:val="28"/>
          <w:szCs w:val="28"/>
          <w:lang w:val="en-US"/>
        </w:rPr>
        <w:t xml:space="preserve"> </w:t>
      </w:r>
      <w:r w:rsidRPr="00480AAD">
        <w:rPr>
          <w:rFonts w:ascii="Times New Roman" w:hAnsi="Times New Roman"/>
          <w:sz w:val="28"/>
          <w:szCs w:val="28"/>
        </w:rPr>
        <w:t>раз</w:t>
      </w:r>
      <w:r w:rsidRPr="00480AAD">
        <w:rPr>
          <w:rFonts w:ascii="Times New Roman" w:hAnsi="Times New Roman"/>
          <w:sz w:val="28"/>
          <w:szCs w:val="28"/>
          <w:lang w:val="en-US"/>
        </w:rPr>
        <w:t xml:space="preserve"> </w:t>
      </w:r>
      <w:r w:rsidRPr="00480AAD">
        <w:rPr>
          <w:rFonts w:ascii="Times New Roman" w:hAnsi="Times New Roman"/>
          <w:sz w:val="28"/>
          <w:szCs w:val="28"/>
        </w:rPr>
        <w:t>нет</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Not in a thousand years! </w:t>
      </w:r>
      <w:r w:rsidRPr="00480AAD">
        <w:rPr>
          <w:rFonts w:ascii="Times New Roman" w:hAnsi="Times New Roman"/>
          <w:sz w:val="28"/>
          <w:szCs w:val="28"/>
        </w:rPr>
        <w:t>или</w:t>
      </w:r>
      <w:r w:rsidRPr="00480AAD">
        <w:rPr>
          <w:rFonts w:ascii="Times New Roman" w:hAnsi="Times New Roman"/>
          <w:sz w:val="28"/>
          <w:szCs w:val="28"/>
          <w:lang w:val="en-US"/>
        </w:rPr>
        <w:t xml:space="preserve"> Never in a thousand years! – </w:t>
      </w:r>
      <w:r w:rsidRPr="00480AAD">
        <w:rPr>
          <w:rFonts w:ascii="Times New Roman" w:hAnsi="Times New Roman"/>
          <w:sz w:val="28"/>
          <w:szCs w:val="28"/>
        </w:rPr>
        <w:t>никогда</w:t>
      </w:r>
      <w:r w:rsidRPr="00480AAD">
        <w:rPr>
          <w:rFonts w:ascii="Times New Roman" w:hAnsi="Times New Roman"/>
          <w:sz w:val="28"/>
          <w:szCs w:val="28"/>
          <w:lang w:val="en-US"/>
        </w:rPr>
        <w:t xml:space="preserve">! </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in a thousand </w:t>
      </w:r>
      <w:r w:rsidRPr="00480AAD">
        <w:rPr>
          <w:rFonts w:ascii="Times New Roman" w:hAnsi="Times New Roman"/>
          <w:sz w:val="28"/>
          <w:szCs w:val="28"/>
        </w:rPr>
        <w:t>или</w:t>
      </w:r>
      <w:r w:rsidRPr="00480AAD">
        <w:rPr>
          <w:rFonts w:ascii="Times New Roman" w:hAnsi="Times New Roman"/>
          <w:sz w:val="28"/>
          <w:szCs w:val="28"/>
          <w:lang w:val="en-US"/>
        </w:rPr>
        <w:t xml:space="preserve"> one in a hundred; one in a million – </w:t>
      </w:r>
      <w:r w:rsidRPr="00480AAD">
        <w:rPr>
          <w:rFonts w:ascii="Times New Roman" w:hAnsi="Times New Roman"/>
          <w:sz w:val="28"/>
          <w:szCs w:val="28"/>
        </w:rPr>
        <w:t>почти</w:t>
      </w:r>
      <w:r w:rsidRPr="00480AAD">
        <w:rPr>
          <w:rFonts w:ascii="Times New Roman" w:hAnsi="Times New Roman"/>
          <w:sz w:val="28"/>
          <w:szCs w:val="28"/>
          <w:lang w:val="en-US"/>
        </w:rPr>
        <w:t xml:space="preserve"> </w:t>
      </w:r>
      <w:r w:rsidRPr="00480AAD">
        <w:rPr>
          <w:rFonts w:ascii="Times New Roman" w:hAnsi="Times New Roman"/>
          <w:sz w:val="28"/>
          <w:szCs w:val="28"/>
        </w:rPr>
        <w:t>уникальный</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picture is worth a thousand words – картины содержат больше информации, чем слова;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be batting a thousand – делать что-то намного лучше от того, что сам ожидал;</w:t>
      </w:r>
    </w:p>
    <w:p w:rsidR="00E03B05" w:rsidRPr="00480AAD" w:rsidRDefault="00E03B05" w:rsidP="00236D15">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the sixty-four-thousand-dollar question </w:t>
      </w:r>
      <w:r w:rsidRPr="00480AAD">
        <w:rPr>
          <w:rFonts w:ascii="Times New Roman" w:hAnsi="Times New Roman"/>
          <w:sz w:val="28"/>
          <w:szCs w:val="28"/>
        </w:rPr>
        <w:t>или</w:t>
      </w:r>
      <w:r w:rsidRPr="00480AAD">
        <w:rPr>
          <w:rFonts w:ascii="Times New Roman" w:hAnsi="Times New Roman"/>
          <w:sz w:val="28"/>
          <w:szCs w:val="28"/>
          <w:lang w:val="en-US"/>
        </w:rPr>
        <w:t xml:space="preserve"> the million-dollar question – </w:t>
      </w:r>
      <w:r w:rsidRPr="00480AAD">
        <w:rPr>
          <w:rFonts w:ascii="Times New Roman" w:hAnsi="Times New Roman"/>
          <w:sz w:val="28"/>
          <w:szCs w:val="28"/>
        </w:rPr>
        <w:t>важный</w:t>
      </w:r>
      <w:r w:rsidRPr="00480AAD">
        <w:rPr>
          <w:rFonts w:ascii="Times New Roman" w:hAnsi="Times New Roman"/>
          <w:sz w:val="28"/>
          <w:szCs w:val="28"/>
          <w:lang w:val="en-US"/>
        </w:rPr>
        <w:t xml:space="preserve"> </w:t>
      </w:r>
      <w:r w:rsidRPr="00480AAD">
        <w:rPr>
          <w:rFonts w:ascii="Times New Roman" w:hAnsi="Times New Roman"/>
          <w:sz w:val="28"/>
          <w:szCs w:val="28"/>
        </w:rPr>
        <w:t>вопрос</w:t>
      </w:r>
      <w:r w:rsidRPr="00480AAD">
        <w:rPr>
          <w:rFonts w:ascii="Times New Roman" w:hAnsi="Times New Roman"/>
          <w:sz w:val="28"/>
          <w:szCs w:val="28"/>
          <w:lang w:val="en-US"/>
        </w:rPr>
        <w:t xml:space="preserve">, </w:t>
      </w:r>
      <w:r w:rsidRPr="00480AAD">
        <w:rPr>
          <w:rFonts w:ascii="Times New Roman" w:hAnsi="Times New Roman"/>
          <w:sz w:val="28"/>
          <w:szCs w:val="28"/>
        </w:rPr>
        <w:t>на</w:t>
      </w:r>
      <w:r w:rsidRPr="00480AAD">
        <w:rPr>
          <w:rFonts w:ascii="Times New Roman" w:hAnsi="Times New Roman"/>
          <w:sz w:val="28"/>
          <w:szCs w:val="28"/>
          <w:lang w:val="en-US"/>
        </w:rPr>
        <w:t xml:space="preserve"> </w:t>
      </w:r>
      <w:r w:rsidRPr="00480AAD">
        <w:rPr>
          <w:rFonts w:ascii="Times New Roman" w:hAnsi="Times New Roman"/>
          <w:sz w:val="28"/>
          <w:szCs w:val="28"/>
        </w:rPr>
        <w:t>который</w:t>
      </w:r>
      <w:r w:rsidRPr="00480AAD">
        <w:rPr>
          <w:rFonts w:ascii="Times New Roman" w:hAnsi="Times New Roman"/>
          <w:sz w:val="28"/>
          <w:szCs w:val="28"/>
          <w:lang w:val="en-US"/>
        </w:rPr>
        <w:t xml:space="preserve"> </w:t>
      </w:r>
      <w:r w:rsidRPr="00480AAD">
        <w:rPr>
          <w:rFonts w:ascii="Times New Roman" w:hAnsi="Times New Roman"/>
          <w:sz w:val="28"/>
          <w:szCs w:val="28"/>
        </w:rPr>
        <w:t>люди</w:t>
      </w:r>
      <w:r w:rsidRPr="00480AAD">
        <w:rPr>
          <w:rFonts w:ascii="Times New Roman" w:hAnsi="Times New Roman"/>
          <w:sz w:val="28"/>
          <w:szCs w:val="28"/>
          <w:lang w:val="en-US"/>
        </w:rPr>
        <w:t xml:space="preserve">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знают</w:t>
      </w:r>
      <w:r w:rsidRPr="00480AAD">
        <w:rPr>
          <w:rFonts w:ascii="Times New Roman" w:hAnsi="Times New Roman"/>
          <w:sz w:val="28"/>
          <w:szCs w:val="28"/>
          <w:lang w:val="en-US"/>
        </w:rPr>
        <w:t xml:space="preserve"> </w:t>
      </w:r>
      <w:r w:rsidRPr="00480AAD">
        <w:rPr>
          <w:rFonts w:ascii="Times New Roman" w:hAnsi="Times New Roman"/>
          <w:sz w:val="28"/>
          <w:szCs w:val="28"/>
        </w:rPr>
        <w:t>ответа</w:t>
      </w:r>
      <w:r w:rsidRPr="00480AAD">
        <w:rPr>
          <w:rFonts w:ascii="Times New Roman" w:hAnsi="Times New Roman"/>
          <w:sz w:val="28"/>
          <w:szCs w:val="28"/>
          <w:lang w:val="en-US"/>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Такие фра</w:t>
      </w:r>
      <w:r>
        <w:rPr>
          <w:rFonts w:ascii="Times New Roman" w:hAnsi="Times New Roman"/>
          <w:sz w:val="28"/>
          <w:szCs w:val="28"/>
        </w:rPr>
        <w:t>зеологизмы считаются моносемичны</w:t>
      </w:r>
      <w:r w:rsidRPr="00480AAD">
        <w:rPr>
          <w:rFonts w:ascii="Times New Roman" w:hAnsi="Times New Roman"/>
          <w:sz w:val="28"/>
          <w:szCs w:val="28"/>
        </w:rPr>
        <w:t xml:space="preserve">ми, то есть это ФЛ, которые имеют только одно значение.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К ФО английского языка с элементом «числительное», которые имеют два значения, можно отнести следующие: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be one fold – 1) быть простым, несложным; 2) быть откровенным;</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get</w:t>
      </w:r>
      <w:proofErr w:type="gramEnd"/>
      <w:r w:rsidRPr="00480AAD">
        <w:rPr>
          <w:rFonts w:ascii="Times New Roman" w:hAnsi="Times New Roman"/>
          <w:sz w:val="28"/>
          <w:szCs w:val="28"/>
          <w:lang w:val="en-US"/>
        </w:rPr>
        <w:t xml:space="preserve"> what's coming to one – </w:t>
      </w:r>
      <w:r w:rsidRPr="00480AAD">
        <w:rPr>
          <w:rFonts w:ascii="Times New Roman" w:hAnsi="Times New Roman"/>
          <w:sz w:val="28"/>
          <w:szCs w:val="28"/>
        </w:rPr>
        <w:t>жарг</w:t>
      </w:r>
      <w:r w:rsidRPr="00480AAD">
        <w:rPr>
          <w:rFonts w:ascii="Times New Roman" w:hAnsi="Times New Roman"/>
          <w:sz w:val="28"/>
          <w:szCs w:val="28"/>
          <w:lang w:val="en-US"/>
        </w:rPr>
        <w:t xml:space="preserve">. </w:t>
      </w:r>
      <w:r w:rsidRPr="00480AAD">
        <w:rPr>
          <w:rFonts w:ascii="Times New Roman" w:hAnsi="Times New Roman"/>
          <w:sz w:val="28"/>
          <w:szCs w:val="28"/>
        </w:rPr>
        <w:t>1) получить по заслугам; 2) иметь доверие и уважение;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one and only – 1) единственный, уникальный; 2) роскошный, несравненный;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one-night stand – 1) представление, которая будет представляться только один раз. 2) романтические или сексуальные отношения, которые будут продолжаться всего одну ночь;</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first families – 1) первые поселенцы; 2) аристократические круги;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first or/and last – 1) от начала до конца, в целом; 2) рано или поздно;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first thing – 1) в первую очередь, прежде всего; 2) сначала;</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get to (или reach) first base – 1) добиться успеха; 2) делать первые шаги;</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play first chair – 1) быть лидером в музыкальной группе или оркестре; 2) быть лидером;</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know a thing or two – 1) знать, понимать, что к чему; 2) быть осведомленным в чем-то;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thing or two – 1) небольшая информация или критика кого-то или чего-то, некоторые немногочисленные </w:t>
      </w:r>
      <w:proofErr w:type="gramStart"/>
      <w:r w:rsidRPr="00480AAD">
        <w:rPr>
          <w:rFonts w:ascii="Times New Roman" w:hAnsi="Times New Roman"/>
          <w:sz w:val="28"/>
          <w:szCs w:val="28"/>
        </w:rPr>
        <w:t>факты о ком-то</w:t>
      </w:r>
      <w:proofErr w:type="gramEnd"/>
      <w:r w:rsidRPr="00480AAD">
        <w:rPr>
          <w:rFonts w:ascii="Times New Roman" w:hAnsi="Times New Roman"/>
          <w:sz w:val="28"/>
          <w:szCs w:val="28"/>
        </w:rPr>
        <w:t xml:space="preserve"> или о чем-то; 2) несколько критических точек зрения относительно кого-то или чего-то;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two strikes against – 1) два толчка (в бейсболе); 2) Критиковать кого-то;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two-timer – сл. 1) неверная жена; 2) неверный муж;</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come off second(-)best – 1) быть на втором плане для кого-то; 2) потерпеть поражение;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work both ways – 1) иметь одинаковое воздействие на каждую из сторон; 2) иметь как преимущества, так и недостатки;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four corners – 1) перекресток, распутье; 2) пределы, границы (чего-то);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four in hand – 1) </w:t>
      </w:r>
      <w:proofErr w:type="gramStart"/>
      <w:r w:rsidRPr="00480AAD">
        <w:rPr>
          <w:rFonts w:ascii="Times New Roman" w:hAnsi="Times New Roman"/>
          <w:sz w:val="28"/>
          <w:szCs w:val="28"/>
        </w:rPr>
        <w:t>галстук-самостоятельная</w:t>
      </w:r>
      <w:proofErr w:type="gramEnd"/>
      <w:r w:rsidRPr="00480AAD">
        <w:rPr>
          <w:rFonts w:ascii="Times New Roman" w:hAnsi="Times New Roman"/>
          <w:sz w:val="28"/>
          <w:szCs w:val="28"/>
        </w:rPr>
        <w:t xml:space="preserve"> вязка (галстук, завязывающийся легким узлом с двумя длинными концами); 2) экипаж, карета с четверкой лошадей;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 all fours – 1) коленях; 2) </w:t>
      </w:r>
      <w:proofErr w:type="gramStart"/>
      <w:r w:rsidRPr="00480AAD">
        <w:rPr>
          <w:rFonts w:ascii="Times New Roman" w:hAnsi="Times New Roman"/>
          <w:sz w:val="28"/>
          <w:szCs w:val="28"/>
        </w:rPr>
        <w:t>аналогичный</w:t>
      </w:r>
      <w:proofErr w:type="gramEnd"/>
      <w:r w:rsidRPr="00480AAD">
        <w:rPr>
          <w:rFonts w:ascii="Times New Roman" w:hAnsi="Times New Roman"/>
          <w:sz w:val="28"/>
          <w:szCs w:val="28"/>
        </w:rPr>
        <w:t>;</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know how many beans make five – 1) знать, понимать, что к чему; 2) быть осведомленным в чем-то;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ten times – 1) в десять, в сто раз, </w:t>
      </w:r>
      <w:proofErr w:type="gramStart"/>
      <w:r w:rsidRPr="00480AAD">
        <w:rPr>
          <w:rFonts w:ascii="Times New Roman" w:hAnsi="Times New Roman"/>
          <w:sz w:val="28"/>
          <w:szCs w:val="28"/>
        </w:rPr>
        <w:t>значительного</w:t>
      </w:r>
      <w:proofErr w:type="gramEnd"/>
      <w:r w:rsidRPr="00480AAD">
        <w:rPr>
          <w:rFonts w:ascii="Times New Roman" w:hAnsi="Times New Roman"/>
          <w:sz w:val="28"/>
          <w:szCs w:val="28"/>
        </w:rPr>
        <w:t xml:space="preserve">, много; 2) десять раз, неодновременно;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the ten commandments – 1) женские ногти, «когти»; 2) следы от ногтей;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При написании данной магистерской работы было обработано четыреста семьдесят два фразеологических оборота. Только двадцать одна фразеологичная единица имеет кроме главного значения второе, то есть дополнительное. Примеры данного утверждения приведены выше. Многозначность, или полисемия, фразеологических оборотов – это еще одна проблема при их изучении. Более того, значение некоторых фразеологизмов, которые относятся к разряду полисемичних, можно рассматривать с двух сторон. Во-первых, два значения ФО могут быть схожи или близки. Например:</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two-timer – сл. 1) неверная жена; 2) неверный муж;</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know a thing or two – 1) знать, понимать, что к чему; 2) быть осведомленным в чем-то;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Во-вторых, два значения одной и той же единицы могут быть противоположными по значению. Примерами такой ситуации могут послужить следующие фразеологизмы:</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four corners – 1) перекресток, распутье; 2) пределы, границы (чего-то);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get</w:t>
      </w:r>
      <w:proofErr w:type="gramEnd"/>
      <w:r w:rsidRPr="00480AAD">
        <w:rPr>
          <w:rFonts w:ascii="Times New Roman" w:hAnsi="Times New Roman"/>
          <w:sz w:val="28"/>
          <w:szCs w:val="28"/>
          <w:lang w:val="en-US"/>
        </w:rPr>
        <w:t xml:space="preserve"> what's coming to one – </w:t>
      </w:r>
      <w:r w:rsidRPr="00480AAD">
        <w:rPr>
          <w:rFonts w:ascii="Times New Roman" w:hAnsi="Times New Roman"/>
          <w:sz w:val="28"/>
          <w:szCs w:val="28"/>
        </w:rPr>
        <w:t>жарг</w:t>
      </w:r>
      <w:r w:rsidRPr="00480AAD">
        <w:rPr>
          <w:rFonts w:ascii="Times New Roman" w:hAnsi="Times New Roman"/>
          <w:sz w:val="28"/>
          <w:szCs w:val="28"/>
          <w:lang w:val="en-US"/>
        </w:rPr>
        <w:t xml:space="preserve">. </w:t>
      </w:r>
      <w:r w:rsidRPr="00480AAD">
        <w:rPr>
          <w:rFonts w:ascii="Times New Roman" w:hAnsi="Times New Roman"/>
          <w:sz w:val="28"/>
          <w:szCs w:val="28"/>
        </w:rPr>
        <w:t>1) получить по заслугам; 2) иметь доверие и уважение;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four in hand – 1) </w:t>
      </w:r>
      <w:proofErr w:type="gramStart"/>
      <w:r w:rsidRPr="00480AAD">
        <w:rPr>
          <w:rFonts w:ascii="Times New Roman" w:hAnsi="Times New Roman"/>
          <w:sz w:val="28"/>
          <w:szCs w:val="28"/>
        </w:rPr>
        <w:t>галстук-самостоятельная</w:t>
      </w:r>
      <w:proofErr w:type="gramEnd"/>
      <w:r w:rsidRPr="00480AAD">
        <w:rPr>
          <w:rFonts w:ascii="Times New Roman" w:hAnsi="Times New Roman"/>
          <w:sz w:val="28"/>
          <w:szCs w:val="28"/>
        </w:rPr>
        <w:t xml:space="preserve"> вязка (галстук, завязывающийся легким узлом с двумя длинными концами); 2) экипаж, карета с четверкой лошадей;</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Последний подкритерий классификации по количеству значений ФЛ, которые имеют в своей семантической структуре числительное, заключается в полисемии – в том случае, когда один фразеологический оборот имеет три </w:t>
      </w:r>
      <w:r w:rsidRPr="00480AAD">
        <w:rPr>
          <w:rFonts w:ascii="Times New Roman" w:hAnsi="Times New Roman"/>
          <w:sz w:val="28"/>
          <w:szCs w:val="28"/>
        </w:rPr>
        <w:lastRenderedPageBreak/>
        <w:t xml:space="preserve">значения. Следует отметить, что причины полисемии являются разнообразными. С лингвистической точки зрения, полисемия появляется через лимитированные способности словообразования. Это означает, что язык имеет недостаточную способность образовывать новые лексические единицы для новых предметов, которые могут появляться с развитием времени, науки и техники. Это касается фразеологизмов тоже. Формируя новое отношение к чему, народ не образует новую лексическую единицу, а привязывает новое значение </w:t>
      </w:r>
      <w:proofErr w:type="gramStart"/>
      <w:r w:rsidRPr="00480AAD">
        <w:rPr>
          <w:rFonts w:ascii="Times New Roman" w:hAnsi="Times New Roman"/>
          <w:sz w:val="28"/>
          <w:szCs w:val="28"/>
        </w:rPr>
        <w:t>к</w:t>
      </w:r>
      <w:proofErr w:type="gramEnd"/>
      <w:r w:rsidRPr="00480AAD">
        <w:rPr>
          <w:rFonts w:ascii="Times New Roman" w:hAnsi="Times New Roman"/>
          <w:sz w:val="28"/>
          <w:szCs w:val="28"/>
        </w:rPr>
        <w:t xml:space="preserve"> уже существующему фразеологичного оборота. Как </w:t>
      </w:r>
      <w:proofErr w:type="gramStart"/>
      <w:r w:rsidRPr="00480AAD">
        <w:rPr>
          <w:rFonts w:ascii="Times New Roman" w:hAnsi="Times New Roman"/>
          <w:sz w:val="28"/>
          <w:szCs w:val="28"/>
        </w:rPr>
        <w:t>пример</w:t>
      </w:r>
      <w:proofErr w:type="gramEnd"/>
      <w:r w:rsidRPr="00480AAD">
        <w:rPr>
          <w:rFonts w:ascii="Times New Roman" w:hAnsi="Times New Roman"/>
          <w:sz w:val="28"/>
          <w:szCs w:val="28"/>
        </w:rPr>
        <w:t xml:space="preserve"> мы приводим следующие словосочетания:</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a dot and carry one (или a-dot-and-carry-one) – 1) учитель арифметики; 2) тот, кто делает подсчеты; 3) перенос в следующий разряд (в математике);</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time – 1) время; 2) заодно, без перерыва; 3) за раз;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the first lady (the First Lady) – 1) первая леди, жена президента США; 2) женщина головы любой страны; 3) женщина, которая занимает высокий пост; </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no two ways about it – 1) не иметь другого выхода; не иметь выбора; 2) по этому поводу не может существовать двух точек зрения; 3) это неизбежно;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 like sixty – 1) стремительно, быстро, на большой скорости; 2) быстро, легко; 3) ужасно, очень сильно;</w:t>
      </w:r>
    </w:p>
    <w:p w:rsidR="00E03B05" w:rsidRPr="00480AAD" w:rsidRDefault="00E03B05" w:rsidP="00236D15">
      <w:pPr>
        <w:spacing w:after="0" w:line="360" w:lineRule="auto"/>
        <w:ind w:firstLine="709"/>
        <w:jc w:val="both"/>
        <w:rPr>
          <w:rFonts w:ascii="Times New Roman" w:hAnsi="Times New Roman"/>
          <w:sz w:val="28"/>
          <w:szCs w:val="28"/>
        </w:rPr>
      </w:pPr>
      <w:r w:rsidRPr="00480AAD">
        <w:rPr>
          <w:rFonts w:ascii="Times New Roman" w:hAnsi="Times New Roman"/>
          <w:sz w:val="28"/>
          <w:szCs w:val="28"/>
        </w:rPr>
        <w:t>Соотношение количества значений ФО с элементом «числительное» можно представить в следующей диаграмме:</w:t>
      </w:r>
    </w:p>
    <w:p w:rsidR="00E03B05" w:rsidRPr="00480AAD" w:rsidRDefault="00E03B05" w:rsidP="00480AAD">
      <w:pPr>
        <w:spacing w:after="0" w:line="360" w:lineRule="auto"/>
        <w:jc w:val="both"/>
        <w:rPr>
          <w:rFonts w:ascii="Times New Roman" w:hAnsi="Times New Roman"/>
          <w:sz w:val="28"/>
          <w:szCs w:val="28"/>
        </w:rPr>
      </w:pPr>
      <w:r w:rsidRPr="00906D4A">
        <w:rPr>
          <w:rFonts w:ascii="Times New Roman" w:hAnsi="Times New Roman"/>
          <w:noProof/>
          <w:sz w:val="28"/>
          <w:szCs w:val="28"/>
          <w:lang w:eastAsia="ru-RU"/>
        </w:rPr>
        <w:object w:dxaOrig="8564" w:dyaOrig="4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4" o:spid="_x0000_i1025" type="#_x0000_t75" style="width:431.25pt;height:265.5pt;visibility:visible" o:ole="">
            <v:imagedata r:id="rId6" o:title="" croptop="-3989f" cropbottom="-3761f" cropleft="-3229f"/>
            <o:lock v:ext="edit" aspectratio="f"/>
          </v:shape>
          <o:OLEObject Type="Embed" ProgID="Excel.Sheet.8" ShapeID="Объект 4" DrawAspect="Content" ObjectID="_1559062590" r:id="rId7"/>
        </w:object>
      </w:r>
      <w:r w:rsidRPr="00480AAD">
        <w:rPr>
          <w:rFonts w:ascii="Times New Roman" w:hAnsi="Times New Roman"/>
          <w:sz w:val="28"/>
          <w:szCs w:val="28"/>
        </w:rPr>
        <w:t xml:space="preserve">   . </w:t>
      </w:r>
      <w:r w:rsidRPr="002C4F8B">
        <w:rPr>
          <w:rFonts w:ascii="Times New Roman" w:hAnsi="Times New Roman"/>
          <w:b/>
          <w:sz w:val="28"/>
          <w:szCs w:val="28"/>
        </w:rPr>
        <w:t>2.1. Количественное соотношение числа значений ФО английского языка с элементом «числительное»</w:t>
      </w:r>
    </w:p>
    <w:p w:rsidR="00E03B05" w:rsidRPr="00480AAD" w:rsidRDefault="00E03B05" w:rsidP="00480AAD">
      <w:pPr>
        <w:spacing w:after="0" w:line="360" w:lineRule="auto"/>
        <w:jc w:val="both"/>
        <w:rPr>
          <w:rFonts w:ascii="Times New Roman" w:hAnsi="Times New Roman"/>
          <w:sz w:val="28"/>
          <w:szCs w:val="28"/>
        </w:rPr>
      </w:pP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Из вышеупомянутых примеров можно увиде</w:t>
      </w:r>
      <w:r>
        <w:rPr>
          <w:rFonts w:ascii="Times New Roman" w:hAnsi="Times New Roman"/>
          <w:sz w:val="28"/>
          <w:szCs w:val="28"/>
        </w:rPr>
        <w:t>ть, что ФЛ с главным элементом «числительное»</w:t>
      </w:r>
      <w:r w:rsidRPr="00480AAD">
        <w:rPr>
          <w:rFonts w:ascii="Times New Roman" w:hAnsi="Times New Roman"/>
          <w:sz w:val="28"/>
          <w:szCs w:val="28"/>
        </w:rPr>
        <w:t xml:space="preserve"> в своей семантической структуре, которые имеют три значения, не являются многочисленными в английском языке. Их количество – меньше количество фразеологизмов, которые имеют одно или два значения. В целом, число таких фразеологических оборотов составляет пять единиц.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Общее количество проанализированных нами ФО, которые имеют в своей семантической структуре числительное, составляет четыреста семьдесят два. </w:t>
      </w:r>
      <w:proofErr w:type="gramStart"/>
      <w:r w:rsidRPr="00480AAD">
        <w:rPr>
          <w:rFonts w:ascii="Times New Roman" w:hAnsi="Times New Roman"/>
          <w:sz w:val="28"/>
          <w:szCs w:val="28"/>
        </w:rPr>
        <w:t>Количество ФЛ с элементом «числительное», которые имеют одно значение, составляет четыреста сорок шесть единиц; количество ФЛ с элементом «числительное», которые имеют два значения – двадцать одна единица; количество ФЛ с элементом «числительное», которые имеют три значения составляет пять единиц.</w:t>
      </w:r>
      <w:proofErr w:type="gramEnd"/>
      <w:r w:rsidRPr="00480AAD">
        <w:rPr>
          <w:rFonts w:ascii="Times New Roman" w:hAnsi="Times New Roman"/>
          <w:sz w:val="28"/>
          <w:szCs w:val="28"/>
        </w:rPr>
        <w:t xml:space="preserve"> Количественное соотношение устойчивых словосочетаний, которые в своей семантической структуре имеют числительное, условно можно показать на следующей диаграмме:</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Таким образом, при классификации фразеологических оборотов следует уделять внимание главному компоненту или элементу, который является, как отмечалось выше, ядром того или иного устойчивого словосочетания. При структурной классификации ФЛ с элементом «числительное» мы должны принимать во внимание не только сам фразеологизм, но также числительное, который входит в его состав. </w:t>
      </w:r>
    </w:p>
    <w:p w:rsidR="00E03B05" w:rsidRPr="00480AAD" w:rsidRDefault="00E03B05" w:rsidP="002C4F8B">
      <w:pPr>
        <w:spacing w:after="0" w:line="360" w:lineRule="auto"/>
        <w:ind w:firstLine="709"/>
        <w:jc w:val="both"/>
        <w:rPr>
          <w:rFonts w:ascii="Times New Roman" w:hAnsi="Times New Roman"/>
          <w:sz w:val="28"/>
          <w:szCs w:val="28"/>
        </w:rPr>
      </w:pPr>
    </w:p>
    <w:p w:rsidR="00E03B05" w:rsidRPr="002C4F8B" w:rsidRDefault="00E03B05" w:rsidP="002C4F8B">
      <w:pPr>
        <w:spacing w:after="0" w:line="360" w:lineRule="auto"/>
        <w:ind w:firstLine="709"/>
        <w:jc w:val="both"/>
        <w:rPr>
          <w:rFonts w:ascii="Times New Roman" w:hAnsi="Times New Roman"/>
          <w:b/>
          <w:sz w:val="28"/>
          <w:szCs w:val="28"/>
        </w:rPr>
      </w:pPr>
      <w:r w:rsidRPr="002C4F8B">
        <w:rPr>
          <w:rFonts w:ascii="Times New Roman" w:hAnsi="Times New Roman"/>
          <w:b/>
          <w:sz w:val="28"/>
          <w:szCs w:val="28"/>
        </w:rPr>
        <w:t>2.2. Семантические особенности фразеологических единиц английского языка, имеющих в своей структуре числительные</w:t>
      </w:r>
    </w:p>
    <w:p w:rsidR="00E03B05" w:rsidRPr="00480AAD" w:rsidRDefault="00E03B05" w:rsidP="002C4F8B">
      <w:pPr>
        <w:spacing w:after="0" w:line="360" w:lineRule="auto"/>
        <w:jc w:val="both"/>
        <w:rPr>
          <w:rFonts w:ascii="Times New Roman" w:hAnsi="Times New Roman"/>
          <w:sz w:val="28"/>
          <w:szCs w:val="28"/>
        </w:rPr>
      </w:pP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Прежде чем начать говорить о семантические особенности фразеологических оборотов английского языка, которые имеют в своей семантической структуре числительное, считаем нужным более подробно обратиться к самому термину «семантика».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Семантика – это раздел языкознания, связанный с лексикологией. Он изучает значение слов и их составных частей, словосочетаний и фразеологизмов. Слово происходит от греческого слова σημαντικός (семантикос), «значимый», с σημαίνω (семаино), «значить, указывать</w:t>
      </w:r>
      <w:proofErr w:type="gramStart"/>
      <w:r w:rsidRPr="00480AAD">
        <w:rPr>
          <w:rFonts w:ascii="Times New Roman" w:hAnsi="Times New Roman"/>
          <w:sz w:val="28"/>
          <w:szCs w:val="28"/>
        </w:rPr>
        <w:t>»</w:t>
      </w:r>
      <w:r>
        <w:rPr>
          <w:rFonts w:ascii="Times New Roman" w:hAnsi="Times New Roman"/>
          <w:sz w:val="28"/>
          <w:szCs w:val="28"/>
        </w:rPr>
        <w:t>и</w:t>
      </w:r>
      <w:proofErr w:type="gramEnd"/>
      <w:r>
        <w:rPr>
          <w:rFonts w:ascii="Times New Roman" w:hAnsi="Times New Roman"/>
          <w:sz w:val="28"/>
          <w:szCs w:val="28"/>
        </w:rPr>
        <w:t xml:space="preserve"> также от σήμα (се</w:t>
      </w:r>
      <w:r w:rsidRPr="00480AAD">
        <w:rPr>
          <w:rFonts w:ascii="Times New Roman" w:hAnsi="Times New Roman"/>
          <w:sz w:val="28"/>
          <w:szCs w:val="28"/>
        </w:rPr>
        <w:t>ма), «знак, отметка, символ» [19, с. 299].</w:t>
      </w:r>
    </w:p>
    <w:p w:rsidR="00E03B05" w:rsidRPr="00480AAD" w:rsidRDefault="00E03B05" w:rsidP="002C4F8B">
      <w:pPr>
        <w:spacing w:after="0"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Вопросы семантики преимущественно освещались в трудах нормативно-стилистического характера и в трудах о языке отдельных писателей или жанров (И. Белодед, В. Ващенко, Н. Гладкий, А. Коваль, Н. Левицкий, И. Огиенко, В. Симович, Н. Сулима, Бы.</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Ткаченко, И. Троян, И. Чередниченко и др.).</w:t>
      </w:r>
      <w:proofErr w:type="gramEnd"/>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Кроме того, семантический компонент уже достаточно долго считается элементом полного описания языка.</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Наиболее яркое свое проявление находят фразеологизмы в живой речи </w:t>
      </w:r>
      <w:proofErr w:type="gramStart"/>
      <w:r w:rsidRPr="00480AAD">
        <w:rPr>
          <w:rFonts w:ascii="Times New Roman" w:hAnsi="Times New Roman"/>
          <w:sz w:val="28"/>
          <w:szCs w:val="28"/>
        </w:rPr>
        <w:t>народа</w:t>
      </w:r>
      <w:proofErr w:type="gramEnd"/>
      <w:r w:rsidRPr="00480AAD">
        <w:rPr>
          <w:rFonts w:ascii="Times New Roman" w:hAnsi="Times New Roman"/>
          <w:sz w:val="28"/>
          <w:szCs w:val="28"/>
        </w:rPr>
        <w:t xml:space="preserve"> как в устной, так и в письменной форме, ведь настоящая жизнь слова осуществляется только в речи. </w:t>
      </w:r>
      <w:proofErr w:type="gramStart"/>
      <w:r w:rsidRPr="00480AAD">
        <w:rPr>
          <w:rFonts w:ascii="Times New Roman" w:hAnsi="Times New Roman"/>
          <w:sz w:val="28"/>
          <w:szCs w:val="28"/>
        </w:rPr>
        <w:t xml:space="preserve">Большинство фразеологизмов выражают радость, страдание, смех, слезы, любовь и гнев, честность и обман, </w:t>
      </w:r>
      <w:r w:rsidRPr="00480AAD">
        <w:rPr>
          <w:rFonts w:ascii="Times New Roman" w:hAnsi="Times New Roman"/>
          <w:sz w:val="28"/>
          <w:szCs w:val="28"/>
        </w:rPr>
        <w:lastRenderedPageBreak/>
        <w:t>трудолюбие леность (основные черты, приеме человеку).</w:t>
      </w:r>
      <w:proofErr w:type="gramEnd"/>
      <w:r w:rsidRPr="00480AAD">
        <w:rPr>
          <w:rFonts w:ascii="Times New Roman" w:hAnsi="Times New Roman"/>
          <w:sz w:val="28"/>
          <w:szCs w:val="28"/>
        </w:rPr>
        <w:t xml:space="preserve"> Однако не все фраземы содержат в себе заряд экспрессии и эмоционального воодушевления.</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Развитие когнитивной лингвистики в последние десятилетия ХХ века показал, что язык – это не абстрактная система знаков, это конкретное социокультурное явление, тесно связанное с повседневной жизнью всего человечества, каждого народа и отдельного индивида. Чтобы прийти к такому выводу, языковедам пришлось привлечь к своей работе достижения наук, которые до того никогда не включали язык в круг своих проблем: психологию, этнографию, фольклористику, социологию и прочее. </w:t>
      </w:r>
      <w:proofErr w:type="gramStart"/>
      <w:r w:rsidRPr="00480AAD">
        <w:rPr>
          <w:rFonts w:ascii="Times New Roman" w:hAnsi="Times New Roman"/>
          <w:sz w:val="28"/>
          <w:szCs w:val="28"/>
        </w:rPr>
        <w:t>В результате такого сочетания языкознания с названными общественными науками, в его рамках возникли новые отрасли: когнитивная лингвистика, психолингвистика, социолингвистика, этнолингвистика, которые со временем оформились в самостоятельные интегрирующие науки.</w:t>
      </w:r>
      <w:proofErr w:type="gramEnd"/>
      <w:r w:rsidRPr="00480AAD">
        <w:rPr>
          <w:rFonts w:ascii="Times New Roman" w:hAnsi="Times New Roman"/>
          <w:sz w:val="28"/>
          <w:szCs w:val="28"/>
        </w:rPr>
        <w:t xml:space="preserve"> Одной из наиболее актуальных языковедческих проблем последних десятилетий является связь языка народа с его национальной культурой. В свете этого актуальность приобрело изучение тех аспектов языка, которые определенным образом отражают национальную идентичность и специфику определенного народа – носителя этого языка. Одним из таких аспектов является фразеология.</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Определение семантических особенностей фразеологизмов любого языка дает основания утверждать, что компонентный состав фразеологизмов, даже очень близких языков, часто имеет значительные отличия. </w:t>
      </w:r>
      <w:proofErr w:type="gramStart"/>
      <w:r w:rsidRPr="00480AAD">
        <w:rPr>
          <w:rFonts w:ascii="Times New Roman" w:hAnsi="Times New Roman"/>
          <w:sz w:val="28"/>
          <w:szCs w:val="28"/>
        </w:rPr>
        <w:t>Для одного языка может быть характерна высокая фразеоактивность определенного компонента, тогда как в другой фразеологизмы с ним встречаются очень редко.</w:t>
      </w:r>
      <w:proofErr w:type="gramEnd"/>
      <w:r w:rsidRPr="00480AAD">
        <w:rPr>
          <w:rFonts w:ascii="Times New Roman" w:hAnsi="Times New Roman"/>
          <w:sz w:val="28"/>
          <w:szCs w:val="28"/>
        </w:rPr>
        <w:t xml:space="preserve"> Это, собственно, и является одним из подтверждений того, что фразеология отражает специфику национального мировосприятия. Как справедливо отмечает в своей статье Ю. Солодуб, «национальная специфика фразеологичного образа отражает образ жизни и характер народа, его историю, духовную жизнь, своеобразные традиции, обычаи и этнический </w:t>
      </w:r>
      <w:r w:rsidRPr="00480AAD">
        <w:rPr>
          <w:rFonts w:ascii="Times New Roman" w:hAnsi="Times New Roman"/>
          <w:sz w:val="28"/>
          <w:szCs w:val="28"/>
        </w:rPr>
        <w:lastRenderedPageBreak/>
        <w:t xml:space="preserve">быт в специально отобранных лексических компонентах той или иной фразеологичной единицы»[21, c. 35].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Испокон веков во всех языках число играло очень важную роль. Все фразеологизмы, освещенные в данном магистерском исследовании, носят как номинативный характер, так и коммуникативный, то есть представляют собой пословицы и поговорки.</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Фразеологические выражения имеют разное стилистическое окраски: торжественно-возвышенное, фамильярно-разговорное и тому подобное.</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Среди многочисленных словосочетаний различают словосочетания свободные и устойчивые.</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Свободные словосочетания образуются с грамматическими нормами языка согласно ситуации для выражения определенной мысли.</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До свободного словосочетания могут входить знаменательные и неполные слова, причем последние играют роль самостоятельных членов предложения. Свободное словосочетание является синтаксическим.</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Словосочетания образуются путем переосмысления свободных синтаксических словосочетаний. Они характеризуются семантической монолитностью.</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В состав устойчивых словосочетаний входят строго определенные слова, составляют семантическую целостность и не </w:t>
      </w:r>
      <w:proofErr w:type="gramStart"/>
      <w:r w:rsidRPr="00480AAD">
        <w:rPr>
          <w:rFonts w:ascii="Times New Roman" w:hAnsi="Times New Roman"/>
          <w:sz w:val="28"/>
          <w:szCs w:val="28"/>
        </w:rPr>
        <w:t>заменяются на другие</w:t>
      </w:r>
      <w:proofErr w:type="gramEnd"/>
      <w:r w:rsidRPr="00480AAD">
        <w:rPr>
          <w:rFonts w:ascii="Times New Roman" w:hAnsi="Times New Roman"/>
          <w:sz w:val="28"/>
          <w:szCs w:val="28"/>
        </w:rPr>
        <w:t xml:space="preserve"> слова без изменения значения словосочетания.</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Источника возникновения устойчивых словосочетаний (фразеологических единиц) разные.</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Компонент «числительное» во фразеологизмах на материале английского языка имеет различные семантические особенности в зависимости от того, каким является числительное и в какой среде он находится. Это профессиональные выражения, литературные цитаты, дословные переводы иноязычных фразеологических единиц и др. Итак, фразеологические единицы имеют много разновидностей. Поэтому однозначного мнения относительно их классификации нет [5, c. 65].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Так, числительные, находясь в составе фразеологических оборотов английского языка и являя собой их главный компонент, могут иметь, главным образом, следующие семантические особенности: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1. ФО со значением «сделать что-то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blow –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one breath – </w:t>
      </w:r>
      <w:r w:rsidRPr="00480AAD">
        <w:rPr>
          <w:rFonts w:ascii="Times New Roman" w:hAnsi="Times New Roman"/>
          <w:sz w:val="28"/>
          <w:szCs w:val="28"/>
        </w:rPr>
        <w:t>одним</w:t>
      </w:r>
      <w:r w:rsidRPr="00480AAD">
        <w:rPr>
          <w:rFonts w:ascii="Times New Roman" w:hAnsi="Times New Roman"/>
          <w:sz w:val="28"/>
          <w:szCs w:val="28"/>
          <w:lang w:val="en-US"/>
        </w:rPr>
        <w:t xml:space="preserve"> </w:t>
      </w:r>
      <w:r w:rsidRPr="00480AAD">
        <w:rPr>
          <w:rFonts w:ascii="Times New Roman" w:hAnsi="Times New Roman"/>
          <w:sz w:val="28"/>
          <w:szCs w:val="28"/>
        </w:rPr>
        <w:t>духом</w:t>
      </w:r>
      <w:r w:rsidRPr="00480AAD">
        <w:rPr>
          <w:rFonts w:ascii="Times New Roman" w:hAnsi="Times New Roman"/>
          <w:sz w:val="28"/>
          <w:szCs w:val="28"/>
          <w:lang w:val="en-US"/>
        </w:rPr>
        <w:t xml:space="preserve">;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fell strok (или налет) –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go –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scoop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at one sitting – по одним приседанием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xml:space="preserve"> не сходя с места,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stroke –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one stroke of one's pen – </w:t>
      </w:r>
      <w:r w:rsidRPr="00480AAD">
        <w:rPr>
          <w:rFonts w:ascii="Times New Roman" w:hAnsi="Times New Roman"/>
          <w:sz w:val="28"/>
          <w:szCs w:val="28"/>
        </w:rPr>
        <w:t>одним</w:t>
      </w:r>
      <w:r w:rsidRPr="00480AAD">
        <w:rPr>
          <w:rFonts w:ascii="Times New Roman" w:hAnsi="Times New Roman"/>
          <w:sz w:val="28"/>
          <w:szCs w:val="28"/>
          <w:lang w:val="en-US"/>
        </w:rPr>
        <w:t xml:space="preserve"> </w:t>
      </w:r>
      <w:r w:rsidRPr="00480AAD">
        <w:rPr>
          <w:rFonts w:ascii="Times New Roman" w:hAnsi="Times New Roman"/>
          <w:sz w:val="28"/>
          <w:szCs w:val="28"/>
        </w:rPr>
        <w:t>росчерком</w:t>
      </w:r>
      <w:r w:rsidRPr="00480AAD">
        <w:rPr>
          <w:rFonts w:ascii="Times New Roman" w:hAnsi="Times New Roman"/>
          <w:sz w:val="28"/>
          <w:szCs w:val="28"/>
          <w:lang w:val="en-US"/>
        </w:rPr>
        <w:t xml:space="preserve"> </w:t>
      </w:r>
      <w:r w:rsidRPr="00480AAD">
        <w:rPr>
          <w:rFonts w:ascii="Times New Roman" w:hAnsi="Times New Roman"/>
          <w:sz w:val="28"/>
          <w:szCs w:val="28"/>
        </w:rPr>
        <w:t>пера</w:t>
      </w:r>
      <w:r w:rsidRPr="00480AAD">
        <w:rPr>
          <w:rFonts w:ascii="Times New Roman" w:hAnsi="Times New Roman"/>
          <w:sz w:val="28"/>
          <w:szCs w:val="28"/>
          <w:lang w:val="en-US"/>
        </w:rPr>
        <w:t>;</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sweep –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swoop –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word – с первого слова, без лишних разговоров, не теряя времени;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first blush – с первого взгляда;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first glance – с первого взгляда;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first face – с первого взгляда;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first hand – из первых рук, непосредственно; </w:t>
      </w:r>
    </w:p>
    <w:p w:rsidR="00E03B05" w:rsidRPr="00480AAD" w:rsidRDefault="00E03B05" w:rsidP="002C4F8B">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first light – </w:t>
      </w:r>
      <w:r w:rsidRPr="00480AAD">
        <w:rPr>
          <w:rFonts w:ascii="Times New Roman" w:hAnsi="Times New Roman"/>
          <w:sz w:val="28"/>
          <w:szCs w:val="28"/>
        </w:rPr>
        <w:t>утра</w:t>
      </w:r>
      <w:r w:rsidRPr="00480AAD">
        <w:rPr>
          <w:rFonts w:ascii="Times New Roman" w:hAnsi="Times New Roman"/>
          <w:sz w:val="28"/>
          <w:szCs w:val="28"/>
          <w:lang w:val="en-US"/>
        </w:rPr>
        <w:t xml:space="preserve">; </w:t>
      </w:r>
    </w:p>
    <w:p w:rsidR="00E03B05" w:rsidRPr="00480AAD" w:rsidRDefault="00E03B05" w:rsidP="002C4F8B">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first sight – </w:t>
      </w:r>
      <w:r w:rsidRPr="00480AAD">
        <w:rPr>
          <w:rFonts w:ascii="Times New Roman" w:hAnsi="Times New Roman"/>
          <w:sz w:val="28"/>
          <w:szCs w:val="28"/>
        </w:rPr>
        <w:t>с</w:t>
      </w:r>
      <w:r w:rsidRPr="00480AAD">
        <w:rPr>
          <w:rFonts w:ascii="Times New Roman" w:hAnsi="Times New Roman"/>
          <w:sz w:val="28"/>
          <w:szCs w:val="28"/>
          <w:lang w:val="en-US"/>
        </w:rPr>
        <w:t xml:space="preserve"> </w:t>
      </w:r>
      <w:r w:rsidRPr="00480AAD">
        <w:rPr>
          <w:rFonts w:ascii="Times New Roman" w:hAnsi="Times New Roman"/>
          <w:sz w:val="28"/>
          <w:szCs w:val="28"/>
        </w:rPr>
        <w:t>первого</w:t>
      </w:r>
      <w:r w:rsidRPr="00480AAD">
        <w:rPr>
          <w:rFonts w:ascii="Times New Roman" w:hAnsi="Times New Roman"/>
          <w:sz w:val="28"/>
          <w:szCs w:val="28"/>
          <w:lang w:val="en-US"/>
        </w:rPr>
        <w:t xml:space="preserve"> </w:t>
      </w:r>
      <w:r w:rsidRPr="00480AAD">
        <w:rPr>
          <w:rFonts w:ascii="Times New Roman" w:hAnsi="Times New Roman"/>
          <w:sz w:val="28"/>
          <w:szCs w:val="28"/>
        </w:rPr>
        <w:t>взгляда</w:t>
      </w:r>
      <w:r w:rsidRPr="00480AAD">
        <w:rPr>
          <w:rFonts w:ascii="Times New Roman" w:hAnsi="Times New Roman"/>
          <w:sz w:val="28"/>
          <w:szCs w:val="28"/>
          <w:lang w:val="en-US"/>
        </w:rPr>
        <w:t xml:space="preserve">;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at the first go-off – одним махом, за один раз;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the first rattle – сразу, сразу, с первого раза;</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2. ФО со значением «быть первым, единственным или уникальным»: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a number one (A No 1) – разм. первоклассный, первый сорт, отличный; </w:t>
      </w:r>
    </w:p>
    <w:p w:rsidR="00E03B05" w:rsidRPr="00480AAD" w:rsidRDefault="00E03B05" w:rsidP="002C4F8B">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better</w:t>
      </w:r>
      <w:proofErr w:type="gramEnd"/>
      <w:r w:rsidRPr="00480AAD">
        <w:rPr>
          <w:rFonts w:ascii="Times New Roman" w:hAnsi="Times New Roman"/>
          <w:sz w:val="28"/>
          <w:szCs w:val="28"/>
          <w:lang w:val="en-US"/>
        </w:rPr>
        <w:t xml:space="preserve"> one-than stone-blind </w:t>
      </w:r>
      <w:r w:rsidRPr="00480AAD">
        <w:rPr>
          <w:rFonts w:ascii="Times New Roman" w:hAnsi="Times New Roman"/>
          <w:sz w:val="28"/>
          <w:szCs w:val="28"/>
        </w:rPr>
        <w:t>лучше</w:t>
      </w:r>
      <w:r w:rsidRPr="00480AAD">
        <w:rPr>
          <w:rFonts w:ascii="Times New Roman" w:hAnsi="Times New Roman"/>
          <w:sz w:val="28"/>
          <w:szCs w:val="28"/>
          <w:lang w:val="en-US"/>
        </w:rPr>
        <w:t xml:space="preserve"> </w:t>
      </w:r>
      <w:r w:rsidRPr="00480AAD">
        <w:rPr>
          <w:rFonts w:ascii="Times New Roman" w:hAnsi="Times New Roman"/>
          <w:sz w:val="28"/>
          <w:szCs w:val="28"/>
        </w:rPr>
        <w:t>кривой</w:t>
      </w:r>
      <w:r w:rsidRPr="00480AAD">
        <w:rPr>
          <w:rFonts w:ascii="Times New Roman" w:hAnsi="Times New Roman"/>
          <w:sz w:val="28"/>
          <w:szCs w:val="28"/>
          <w:lang w:val="en-US"/>
        </w:rPr>
        <w:t xml:space="preserve">, </w:t>
      </w:r>
      <w:r w:rsidRPr="00480AAD">
        <w:rPr>
          <w:rFonts w:ascii="Times New Roman" w:hAnsi="Times New Roman"/>
          <w:sz w:val="28"/>
          <w:szCs w:val="28"/>
        </w:rPr>
        <w:t>чем</w:t>
      </w:r>
      <w:r w:rsidRPr="00480AAD">
        <w:rPr>
          <w:rFonts w:ascii="Times New Roman" w:hAnsi="Times New Roman"/>
          <w:sz w:val="28"/>
          <w:szCs w:val="28"/>
          <w:lang w:val="en-US"/>
        </w:rPr>
        <w:t xml:space="preserve"> </w:t>
      </w:r>
      <w:r w:rsidRPr="00480AAD">
        <w:rPr>
          <w:rFonts w:ascii="Times New Roman" w:hAnsi="Times New Roman"/>
          <w:sz w:val="28"/>
          <w:szCs w:val="28"/>
        </w:rPr>
        <w:t>слепой</w:t>
      </w:r>
      <w:r w:rsidRPr="00480AAD">
        <w:rPr>
          <w:rFonts w:ascii="Times New Roman" w:hAnsi="Times New Roman"/>
          <w:sz w:val="28"/>
          <w:szCs w:val="28"/>
          <w:lang w:val="en-US"/>
        </w:rPr>
        <w:t xml:space="preserve">;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for one thing – разг. прежде всего, вначале;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little one – сл. любовница;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number-one – сл. любимый человек;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one and only – 1) единственный, уникальный; 2) роскошный, несравненный; </w:t>
      </w:r>
    </w:p>
    <w:p w:rsidR="00E03B05" w:rsidRPr="00480AAD" w:rsidRDefault="00E03B05" w:rsidP="002C4F8B">
      <w:pPr>
        <w:spacing w:after="0"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and the same – </w:t>
      </w:r>
      <w:r w:rsidRPr="00480AAD">
        <w:rPr>
          <w:rFonts w:ascii="Times New Roman" w:hAnsi="Times New Roman"/>
          <w:sz w:val="28"/>
          <w:szCs w:val="28"/>
        </w:rPr>
        <w:t>тот</w:t>
      </w:r>
      <w:r w:rsidRPr="00480AAD">
        <w:rPr>
          <w:rFonts w:ascii="Times New Roman" w:hAnsi="Times New Roman"/>
          <w:sz w:val="28"/>
          <w:szCs w:val="28"/>
          <w:lang w:val="en-US"/>
        </w:rPr>
        <w:t xml:space="preserve"> </w:t>
      </w:r>
      <w:r w:rsidRPr="00480AAD">
        <w:rPr>
          <w:rFonts w:ascii="Times New Roman" w:hAnsi="Times New Roman"/>
          <w:sz w:val="28"/>
          <w:szCs w:val="28"/>
        </w:rPr>
        <w:t>самый</w:t>
      </w:r>
      <w:r w:rsidRPr="00480AAD">
        <w:rPr>
          <w:rFonts w:ascii="Times New Roman" w:hAnsi="Times New Roman"/>
          <w:sz w:val="28"/>
          <w:szCs w:val="28"/>
          <w:lang w:val="en-US"/>
        </w:rPr>
        <w:t xml:space="preserve">, </w:t>
      </w:r>
      <w:r w:rsidRPr="00480AAD">
        <w:rPr>
          <w:rFonts w:ascii="Times New Roman" w:hAnsi="Times New Roman"/>
          <w:sz w:val="28"/>
          <w:szCs w:val="28"/>
        </w:rPr>
        <w:t>уникальный</w:t>
      </w:r>
      <w:r w:rsidRPr="00480AAD">
        <w:rPr>
          <w:rFonts w:ascii="Times New Roman" w:hAnsi="Times New Roman"/>
          <w:sz w:val="28"/>
          <w:szCs w:val="28"/>
          <w:lang w:val="en-US"/>
        </w:rPr>
        <w:t xml:space="preserve">;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one-eyed Jack – валет (один из двух в колоде), нарисованный на карте в профиль (в покере);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one-night stand – 1) представление, которая будет представляться только один раз; 2) романтические или сексуальные отношения, которые будут продолжаться всего одну ночь;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one-shot – то, что случается лишь однажды; </w:t>
      </w:r>
    </w:p>
    <w:p w:rsidR="00E03B05" w:rsidRPr="00480AAD" w:rsidRDefault="00E03B05" w:rsidP="002C4F8B">
      <w:pPr>
        <w:spacing w:after="0" w:line="360" w:lineRule="auto"/>
        <w:ind w:firstLine="709"/>
        <w:jc w:val="both"/>
        <w:rPr>
          <w:rFonts w:ascii="Times New Roman" w:hAnsi="Times New Roman"/>
          <w:sz w:val="28"/>
          <w:szCs w:val="28"/>
        </w:rPr>
      </w:pPr>
      <w:r w:rsidRPr="00480AAD">
        <w:rPr>
          <w:rFonts w:ascii="Times New Roman" w:hAnsi="Times New Roman"/>
          <w:sz w:val="28"/>
          <w:szCs w:val="28"/>
        </w:rPr>
        <w:t xml:space="preserve">– one-night stand – 1) представление, которая будет представляться только один раз; 2) романтические или сексуальные отношения, которые будут продолжаться всего одну ночь; </w:t>
      </w:r>
    </w:p>
    <w:p w:rsidR="00E03B05" w:rsidRPr="00480AAD" w:rsidRDefault="00E03B05" w:rsidP="002C4F8B">
      <w:pPr>
        <w:spacing w:after="0" w:line="360" w:lineRule="auto"/>
        <w:ind w:firstLine="709"/>
        <w:jc w:val="both"/>
        <w:rPr>
          <w:rStyle w:val="10"/>
          <w:sz w:val="28"/>
          <w:szCs w:val="28"/>
        </w:rPr>
      </w:pPr>
      <w:r w:rsidRPr="00480AAD">
        <w:rPr>
          <w:rFonts w:ascii="Times New Roman" w:hAnsi="Times New Roman"/>
          <w:sz w:val="28"/>
          <w:szCs w:val="28"/>
        </w:rPr>
        <w:t xml:space="preserve">– keep one step ahead of smb. – несколько опередить кого-либо;   </w:t>
      </w:r>
      <w:r w:rsidRPr="00480AAD">
        <w:rPr>
          <w:rStyle w:val="10"/>
          <w:sz w:val="28"/>
          <w:szCs w:val="28"/>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for the book – </w:t>
      </w:r>
      <w:r w:rsidRPr="00480AAD">
        <w:rPr>
          <w:rFonts w:ascii="Times New Roman" w:hAnsi="Times New Roman"/>
          <w:sz w:val="28"/>
          <w:szCs w:val="28"/>
        </w:rPr>
        <w:t>нечто</w:t>
      </w:r>
      <w:r w:rsidRPr="00480AAD">
        <w:rPr>
          <w:rFonts w:ascii="Times New Roman" w:hAnsi="Times New Roman"/>
          <w:sz w:val="28"/>
          <w:szCs w:val="28"/>
          <w:lang w:val="en-US"/>
        </w:rPr>
        <w:t xml:space="preserve"> </w:t>
      </w:r>
      <w:r w:rsidRPr="00480AAD">
        <w:rPr>
          <w:rFonts w:ascii="Times New Roman" w:hAnsi="Times New Roman"/>
          <w:sz w:val="28"/>
          <w:szCs w:val="28"/>
        </w:rPr>
        <w:t>необычное</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in a thousand, </w:t>
      </w:r>
      <w:r w:rsidRPr="00480AAD">
        <w:rPr>
          <w:rFonts w:ascii="Times New Roman" w:hAnsi="Times New Roman"/>
          <w:sz w:val="28"/>
          <w:szCs w:val="28"/>
        </w:rPr>
        <w:t>или</w:t>
      </w:r>
      <w:r w:rsidRPr="00480AAD">
        <w:rPr>
          <w:rFonts w:ascii="Times New Roman" w:hAnsi="Times New Roman"/>
          <w:sz w:val="28"/>
          <w:szCs w:val="28"/>
          <w:lang w:val="en-US"/>
        </w:rPr>
        <w:t xml:space="preserve"> one in a hundred, </w:t>
      </w:r>
      <w:r w:rsidRPr="00480AAD">
        <w:rPr>
          <w:rFonts w:ascii="Times New Roman" w:hAnsi="Times New Roman"/>
          <w:sz w:val="28"/>
          <w:szCs w:val="28"/>
        </w:rPr>
        <w:t>или</w:t>
      </w:r>
      <w:r w:rsidRPr="00480AAD">
        <w:rPr>
          <w:rFonts w:ascii="Times New Roman" w:hAnsi="Times New Roman"/>
          <w:sz w:val="28"/>
          <w:szCs w:val="28"/>
          <w:lang w:val="en-US"/>
        </w:rPr>
        <w:t xml:space="preserve"> one in a million – </w:t>
      </w:r>
      <w:r w:rsidRPr="00480AAD">
        <w:rPr>
          <w:rFonts w:ascii="Times New Roman" w:hAnsi="Times New Roman"/>
          <w:sz w:val="28"/>
          <w:szCs w:val="28"/>
        </w:rPr>
        <w:t>редкий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one-man journal – журнал, в котором все статьи или рисунки выполнены одним автором; one step ahead – удачнее другого;</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too many for one – сильнее или хитрее кого-то;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up on smb. – очко в чью-то пользу;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one-track mind – односторонний, прямолинейный, ограниченный ум; ограниченный человек;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first past the post – быть первым, кто достигнет чего-то;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in the first flush of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начале</w:t>
      </w:r>
      <w:r w:rsidRPr="00480AAD">
        <w:rPr>
          <w:rFonts w:ascii="Times New Roman" w:hAnsi="Times New Roman"/>
          <w:sz w:val="28"/>
          <w:szCs w:val="28"/>
          <w:lang w:val="en-US"/>
        </w:rPr>
        <w:t xml:space="preserve"> </w:t>
      </w:r>
      <w:r w:rsidRPr="00480AAD">
        <w:rPr>
          <w:rFonts w:ascii="Times New Roman" w:hAnsi="Times New Roman"/>
          <w:sz w:val="28"/>
          <w:szCs w:val="28"/>
        </w:rPr>
        <w:t>чего</w:t>
      </w:r>
      <w:r w:rsidRPr="00480AAD">
        <w:rPr>
          <w:rFonts w:ascii="Times New Roman" w:hAnsi="Times New Roman"/>
          <w:sz w:val="28"/>
          <w:szCs w:val="28"/>
          <w:lang w:val="en-US"/>
        </w:rPr>
        <w:t>-</w:t>
      </w:r>
      <w:r w:rsidRPr="00480AAD">
        <w:rPr>
          <w:rFonts w:ascii="Times New Roman" w:hAnsi="Times New Roman"/>
          <w:sz w:val="28"/>
          <w:szCs w:val="28"/>
        </w:rPr>
        <w:t>то</w:t>
      </w:r>
      <w:r w:rsidRPr="00480AAD">
        <w:rPr>
          <w:rFonts w:ascii="Times New Roman" w:hAnsi="Times New Roman"/>
          <w:sz w:val="28"/>
          <w:szCs w:val="28"/>
          <w:lang w:val="en-US"/>
        </w:rPr>
        <w:t>;</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chop (тж. first-chop) – разг. </w:t>
      </w:r>
      <w:proofErr w:type="gramStart"/>
      <w:r w:rsidRPr="00480AAD">
        <w:rPr>
          <w:rFonts w:ascii="Times New Roman" w:hAnsi="Times New Roman"/>
          <w:sz w:val="28"/>
          <w:szCs w:val="28"/>
        </w:rPr>
        <w:t>первоклассный</w:t>
      </w:r>
      <w:proofErr w:type="gramEnd"/>
      <w:r w:rsidRPr="00480AAD">
        <w:rPr>
          <w:rFonts w:ascii="Times New Roman" w:hAnsi="Times New Roman"/>
          <w:sz w:val="28"/>
          <w:szCs w:val="28"/>
        </w:rPr>
        <w:t xml:space="preserve">, превосходный, высшего качества;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crack at – иметь шанс делать что-то первым;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families – 1) первые поселенцы; 2) аристократические круги;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finger – указательный палец;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flight – первого сорта, </w:t>
      </w:r>
      <w:proofErr w:type="gramStart"/>
      <w:r w:rsidRPr="00480AAD">
        <w:rPr>
          <w:rFonts w:ascii="Times New Roman" w:hAnsi="Times New Roman"/>
          <w:sz w:val="28"/>
          <w:szCs w:val="28"/>
        </w:rPr>
        <w:t>первоклассный</w:t>
      </w:r>
      <w:proofErr w:type="gramEnd"/>
      <w:r w:rsidRPr="00480AAD">
        <w:rPr>
          <w:rFonts w:ascii="Times New Roman" w:hAnsi="Times New Roman"/>
          <w:sz w:val="28"/>
          <w:szCs w:val="28"/>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first impressions are the most lasting – первые впечатления самые крепкие (или длительные);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have first call on – иметь возможность стоить/использовать что-то первым; have first crack at – иметь возможность стоить/использовать что-то первым; of the first magnitude – </w:t>
      </w:r>
      <w:proofErr w:type="gramStart"/>
      <w:r w:rsidRPr="00480AAD">
        <w:rPr>
          <w:rFonts w:ascii="Times New Roman" w:hAnsi="Times New Roman"/>
          <w:sz w:val="28"/>
          <w:szCs w:val="28"/>
        </w:rPr>
        <w:t>первоклассный</w:t>
      </w:r>
      <w:proofErr w:type="gramEnd"/>
      <w:r w:rsidRPr="00480AAD">
        <w:rPr>
          <w:rFonts w:ascii="Times New Roman" w:hAnsi="Times New Roman"/>
          <w:sz w:val="28"/>
          <w:szCs w:val="28"/>
        </w:rPr>
        <w:t xml:space="preserve">; огромный;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of the first water – быть наилучшего качества;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play first chair – 1) быть лидером в музыкальной группе или оркестре; 2) быть лидером;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the first night – первое представление, премьера;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3. ФО со значением «быть одним целым» или «быть одиноким»: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as one man – как один человек; единственно душно;</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at one (with smb.) – придерживаться одного мнения (с кем);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one-aloner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одиноким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one flash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одним</w:t>
      </w:r>
      <w:r w:rsidRPr="00480AAD">
        <w:rPr>
          <w:rFonts w:ascii="Times New Roman" w:hAnsi="Times New Roman"/>
          <w:sz w:val="28"/>
          <w:szCs w:val="28"/>
          <w:lang w:val="en-US"/>
        </w:rPr>
        <w:t xml:space="preserve"> </w:t>
      </w:r>
      <w:r w:rsidRPr="00480AAD">
        <w:rPr>
          <w:rFonts w:ascii="Times New Roman" w:hAnsi="Times New Roman"/>
          <w:sz w:val="28"/>
          <w:szCs w:val="28"/>
        </w:rPr>
        <w:t>целым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one-legged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однобоким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after the other </w:t>
      </w:r>
      <w:r w:rsidRPr="00480AAD">
        <w:rPr>
          <w:rFonts w:ascii="Times New Roman" w:hAnsi="Times New Roman"/>
          <w:sz w:val="28"/>
          <w:szCs w:val="28"/>
        </w:rPr>
        <w:t>или</w:t>
      </w:r>
      <w:r w:rsidRPr="00480AAD">
        <w:rPr>
          <w:rFonts w:ascii="Times New Roman" w:hAnsi="Times New Roman"/>
          <w:sz w:val="28"/>
          <w:szCs w:val="28"/>
          <w:lang w:val="en-US"/>
        </w:rPr>
        <w:t xml:space="preserve"> one after another – </w:t>
      </w:r>
      <w:r w:rsidRPr="00480AAD">
        <w:rPr>
          <w:rFonts w:ascii="Times New Roman" w:hAnsi="Times New Roman"/>
          <w:sz w:val="28"/>
          <w:szCs w:val="28"/>
        </w:rPr>
        <w:t>друг</w:t>
      </w:r>
      <w:r w:rsidRPr="00480AAD">
        <w:rPr>
          <w:rFonts w:ascii="Times New Roman" w:hAnsi="Times New Roman"/>
          <w:sz w:val="28"/>
          <w:szCs w:val="28"/>
          <w:lang w:val="en-US"/>
        </w:rPr>
        <w:t xml:space="preserve"> </w:t>
      </w:r>
      <w:r w:rsidRPr="00480AAD">
        <w:rPr>
          <w:rFonts w:ascii="Times New Roman" w:hAnsi="Times New Roman"/>
          <w:sz w:val="28"/>
          <w:szCs w:val="28"/>
        </w:rPr>
        <w:t>за</w:t>
      </w:r>
      <w:r w:rsidRPr="00480AAD">
        <w:rPr>
          <w:rFonts w:ascii="Times New Roman" w:hAnsi="Times New Roman"/>
          <w:sz w:val="28"/>
          <w:szCs w:val="28"/>
          <w:lang w:val="en-US"/>
        </w:rPr>
        <w:t xml:space="preserve"> </w:t>
      </w:r>
      <w:r w:rsidRPr="00480AAD">
        <w:rPr>
          <w:rFonts w:ascii="Times New Roman" w:hAnsi="Times New Roman"/>
          <w:sz w:val="28"/>
          <w:szCs w:val="28"/>
        </w:rPr>
        <w:t>другом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and all – все как один; все вместе и каждый в отдельности; все без исключения;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one barking dog sets all the street a-barking – как одна собака загавкает</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xml:space="preserve">то загавкуют все собаки на улице;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by one или one at a time – в одиночку, </w:t>
      </w:r>
      <w:proofErr w:type="gramStart"/>
      <w:r w:rsidRPr="00480AAD">
        <w:rPr>
          <w:rFonts w:ascii="Times New Roman" w:hAnsi="Times New Roman"/>
          <w:sz w:val="28"/>
          <w:szCs w:val="28"/>
        </w:rPr>
        <w:t>один за одним</w:t>
      </w:r>
      <w:proofErr w:type="gramEnd"/>
      <w:r w:rsidRPr="00480AAD">
        <w:rPr>
          <w:rFonts w:ascii="Times New Roman" w:hAnsi="Times New Roman"/>
          <w:sz w:val="28"/>
          <w:szCs w:val="28"/>
        </w:rPr>
        <w:t xml:space="preserve">, по очереди;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of the lads – </w:t>
      </w:r>
      <w:r w:rsidRPr="00480AAD">
        <w:rPr>
          <w:rFonts w:ascii="Times New Roman" w:hAnsi="Times New Roman"/>
          <w:sz w:val="28"/>
          <w:szCs w:val="28"/>
        </w:rPr>
        <w:t>один</w:t>
      </w:r>
      <w:r w:rsidRPr="00480AAD">
        <w:rPr>
          <w:rFonts w:ascii="Times New Roman" w:hAnsi="Times New Roman"/>
          <w:sz w:val="28"/>
          <w:szCs w:val="28"/>
          <w:lang w:val="en-US"/>
        </w:rPr>
        <w:t xml:space="preserve"> </w:t>
      </w:r>
      <w:r w:rsidRPr="00480AAD">
        <w:rPr>
          <w:rFonts w:ascii="Times New Roman" w:hAnsi="Times New Roman"/>
          <w:sz w:val="28"/>
          <w:szCs w:val="28"/>
        </w:rPr>
        <w:t>из</w:t>
      </w:r>
      <w:r w:rsidRPr="00480AAD">
        <w:rPr>
          <w:rFonts w:ascii="Times New Roman" w:hAnsi="Times New Roman"/>
          <w:sz w:val="28"/>
          <w:szCs w:val="28"/>
          <w:lang w:val="en-US"/>
        </w:rPr>
        <w:t xml:space="preserve"> </w:t>
      </w:r>
      <w:r w:rsidRPr="00480AAD">
        <w:rPr>
          <w:rFonts w:ascii="Times New Roman" w:hAnsi="Times New Roman"/>
          <w:sz w:val="28"/>
          <w:szCs w:val="28"/>
        </w:rPr>
        <w:t>своих</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side of the coin (или medal) – одна сторона медали, одна сторона вопроса или проблемы;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4. ФЛ, </w:t>
      </w:r>
      <w:proofErr w:type="gramStart"/>
      <w:r w:rsidRPr="00480AAD">
        <w:rPr>
          <w:rFonts w:ascii="Times New Roman" w:hAnsi="Times New Roman"/>
          <w:sz w:val="28"/>
          <w:szCs w:val="28"/>
        </w:rPr>
        <w:t>которые</w:t>
      </w:r>
      <w:proofErr w:type="gramEnd"/>
      <w:r w:rsidRPr="00480AAD">
        <w:rPr>
          <w:rFonts w:ascii="Times New Roman" w:hAnsi="Times New Roman"/>
          <w:sz w:val="28"/>
          <w:szCs w:val="28"/>
        </w:rPr>
        <w:t xml:space="preserve"> имеют негативную эмоциональную окраску: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time – 1) время; 2) заодно, без перерыва; 3) за раз;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time or another – время от времени; когда-не-когда, изредка, случайно;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at one time with another – время от времени; когда-не-когда, изредка, случайно;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one drop of poison infects the whole tun of wine (тж. one rotten apple decays bushel; one scabbed sheep is enough to spoil a flock; one scabbed sheep infects a whole flock) – от гнилого </w:t>
      </w:r>
      <w:proofErr w:type="gramStart"/>
      <w:r w:rsidRPr="00480AAD">
        <w:rPr>
          <w:rFonts w:ascii="Times New Roman" w:hAnsi="Times New Roman"/>
          <w:sz w:val="28"/>
          <w:szCs w:val="28"/>
        </w:rPr>
        <w:t>гнилого</w:t>
      </w:r>
      <w:proofErr w:type="gramEnd"/>
      <w:r w:rsidRPr="00480AAD">
        <w:rPr>
          <w:rFonts w:ascii="Times New Roman" w:hAnsi="Times New Roman"/>
          <w:sz w:val="28"/>
          <w:szCs w:val="28"/>
        </w:rPr>
        <w:t xml:space="preserve"> яблока весь воз сгниет, одна паршивая овца всю отару портит, ложка дегтя портит всю бочку меда;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law for the rich and another for the poor – </w:t>
      </w:r>
      <w:r w:rsidRPr="00480AAD">
        <w:rPr>
          <w:rFonts w:ascii="Times New Roman" w:hAnsi="Times New Roman"/>
          <w:sz w:val="28"/>
          <w:szCs w:val="28"/>
        </w:rPr>
        <w:t>для</w:t>
      </w:r>
      <w:r w:rsidRPr="00480AAD">
        <w:rPr>
          <w:rFonts w:ascii="Times New Roman" w:hAnsi="Times New Roman"/>
          <w:sz w:val="28"/>
          <w:szCs w:val="28"/>
          <w:lang w:val="en-US"/>
        </w:rPr>
        <w:t xml:space="preserve"> </w:t>
      </w:r>
      <w:r w:rsidRPr="00480AAD">
        <w:rPr>
          <w:rFonts w:ascii="Times New Roman" w:hAnsi="Times New Roman"/>
          <w:sz w:val="28"/>
          <w:szCs w:val="28"/>
        </w:rPr>
        <w:t>богатых</w:t>
      </w:r>
      <w:r w:rsidRPr="00480AAD">
        <w:rPr>
          <w:rFonts w:ascii="Times New Roman" w:hAnsi="Times New Roman"/>
          <w:sz w:val="28"/>
          <w:szCs w:val="28"/>
          <w:lang w:val="en-US"/>
        </w:rPr>
        <w:t xml:space="preserve"> </w:t>
      </w:r>
      <w:r w:rsidRPr="00480AAD">
        <w:rPr>
          <w:rFonts w:ascii="Times New Roman" w:hAnsi="Times New Roman"/>
          <w:sz w:val="28"/>
          <w:szCs w:val="28"/>
        </w:rPr>
        <w:t>один</w:t>
      </w:r>
      <w:r w:rsidRPr="00480AAD">
        <w:rPr>
          <w:rFonts w:ascii="Times New Roman" w:hAnsi="Times New Roman"/>
          <w:sz w:val="28"/>
          <w:szCs w:val="28"/>
          <w:lang w:val="en-US"/>
        </w:rPr>
        <w:t xml:space="preserve"> </w:t>
      </w:r>
      <w:r w:rsidRPr="00480AAD">
        <w:rPr>
          <w:rFonts w:ascii="Times New Roman" w:hAnsi="Times New Roman"/>
          <w:sz w:val="28"/>
          <w:szCs w:val="28"/>
        </w:rPr>
        <w:t>закон</w:t>
      </w:r>
      <w:r w:rsidRPr="00480AAD">
        <w:rPr>
          <w:rFonts w:ascii="Times New Roman" w:hAnsi="Times New Roman"/>
          <w:sz w:val="28"/>
          <w:szCs w:val="28"/>
          <w:lang w:val="en-US"/>
        </w:rPr>
        <w:t xml:space="preserve">, </w:t>
      </w:r>
      <w:r w:rsidRPr="00480AAD">
        <w:rPr>
          <w:rFonts w:ascii="Times New Roman" w:hAnsi="Times New Roman"/>
          <w:sz w:val="28"/>
          <w:szCs w:val="28"/>
        </w:rPr>
        <w:t>для</w:t>
      </w:r>
      <w:r w:rsidRPr="00480AAD">
        <w:rPr>
          <w:rFonts w:ascii="Times New Roman" w:hAnsi="Times New Roman"/>
          <w:sz w:val="28"/>
          <w:szCs w:val="28"/>
          <w:lang w:val="en-US"/>
        </w:rPr>
        <w:t xml:space="preserve"> </w:t>
      </w:r>
      <w:r w:rsidRPr="00480AAD">
        <w:rPr>
          <w:rFonts w:ascii="Times New Roman" w:hAnsi="Times New Roman"/>
          <w:sz w:val="28"/>
          <w:szCs w:val="28"/>
        </w:rPr>
        <w:t>бедных</w:t>
      </w:r>
      <w:r w:rsidRPr="00480AAD">
        <w:rPr>
          <w:rFonts w:ascii="Times New Roman" w:hAnsi="Times New Roman"/>
          <w:sz w:val="28"/>
          <w:szCs w:val="28"/>
          <w:lang w:val="en-US"/>
        </w:rPr>
        <w:t xml:space="preserve"> – </w:t>
      </w:r>
      <w:r w:rsidRPr="00480AAD">
        <w:rPr>
          <w:rFonts w:ascii="Times New Roman" w:hAnsi="Times New Roman"/>
          <w:sz w:val="28"/>
          <w:szCs w:val="28"/>
        </w:rPr>
        <w:t>другой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rotten apple decays the bushel – от одного гнилого яблока весь воз сгниет; одна паршивая овца все стадо пачкает; ложка дегтя портит всю бочку меда; a one-two punch – две неприятные вещи, которые случаются одновременно;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two</w:t>
      </w:r>
      <w:proofErr w:type="gramEnd"/>
      <w:r w:rsidRPr="00480AAD">
        <w:rPr>
          <w:rFonts w:ascii="Times New Roman" w:hAnsi="Times New Roman"/>
          <w:sz w:val="28"/>
          <w:szCs w:val="28"/>
          <w:lang w:val="en-US"/>
        </w:rPr>
        <w:t xml:space="preserve"> a penny – </w:t>
      </w:r>
      <w:r w:rsidRPr="00480AAD">
        <w:rPr>
          <w:rFonts w:ascii="Times New Roman" w:hAnsi="Times New Roman"/>
          <w:sz w:val="28"/>
          <w:szCs w:val="28"/>
        </w:rPr>
        <w:t>грош</w:t>
      </w:r>
      <w:r w:rsidRPr="00480AAD">
        <w:rPr>
          <w:rFonts w:ascii="Times New Roman" w:hAnsi="Times New Roman"/>
          <w:sz w:val="28"/>
          <w:szCs w:val="28"/>
          <w:lang w:val="en-US"/>
        </w:rPr>
        <w:t xml:space="preserve"> </w:t>
      </w:r>
      <w:r w:rsidRPr="00480AAD">
        <w:rPr>
          <w:rFonts w:ascii="Times New Roman" w:hAnsi="Times New Roman"/>
          <w:sz w:val="28"/>
          <w:szCs w:val="28"/>
        </w:rPr>
        <w:t>цена</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two</w:t>
      </w:r>
      <w:proofErr w:type="gramEnd"/>
      <w:r w:rsidRPr="00480AAD">
        <w:rPr>
          <w:rFonts w:ascii="Times New Roman" w:hAnsi="Times New Roman"/>
          <w:sz w:val="28"/>
          <w:szCs w:val="28"/>
          <w:lang w:val="en-US"/>
        </w:rPr>
        <w:t xml:space="preserve"> blacks do not make a white – </w:t>
      </w:r>
      <w:r w:rsidRPr="00480AAD">
        <w:rPr>
          <w:rFonts w:ascii="Times New Roman" w:hAnsi="Times New Roman"/>
          <w:sz w:val="28"/>
          <w:szCs w:val="28"/>
        </w:rPr>
        <w:t>чужим</w:t>
      </w:r>
      <w:r w:rsidRPr="00480AAD">
        <w:rPr>
          <w:rFonts w:ascii="Times New Roman" w:hAnsi="Times New Roman"/>
          <w:sz w:val="28"/>
          <w:szCs w:val="28"/>
          <w:lang w:val="en-US"/>
        </w:rPr>
        <w:t xml:space="preserve"> </w:t>
      </w:r>
      <w:r w:rsidRPr="00480AAD">
        <w:rPr>
          <w:rFonts w:ascii="Times New Roman" w:hAnsi="Times New Roman"/>
          <w:sz w:val="28"/>
          <w:szCs w:val="28"/>
        </w:rPr>
        <w:t>грехом</w:t>
      </w:r>
      <w:r w:rsidRPr="00480AAD">
        <w:rPr>
          <w:rFonts w:ascii="Times New Roman" w:hAnsi="Times New Roman"/>
          <w:sz w:val="28"/>
          <w:szCs w:val="28"/>
          <w:lang w:val="en-US"/>
        </w:rPr>
        <w:t xml:space="preserve"> </w:t>
      </w:r>
      <w:r w:rsidRPr="00480AAD">
        <w:rPr>
          <w:rFonts w:ascii="Times New Roman" w:hAnsi="Times New Roman"/>
          <w:sz w:val="28"/>
          <w:szCs w:val="28"/>
        </w:rPr>
        <w:t>своего</w:t>
      </w:r>
      <w:r w:rsidRPr="00480AAD">
        <w:rPr>
          <w:rFonts w:ascii="Times New Roman" w:hAnsi="Times New Roman"/>
          <w:sz w:val="28"/>
          <w:szCs w:val="28"/>
          <w:lang w:val="en-US"/>
        </w:rPr>
        <w:t xml:space="preserve">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исправишь</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two can play this game – </w:t>
      </w:r>
      <w:r w:rsidRPr="00480AAD">
        <w:rPr>
          <w:rFonts w:ascii="Times New Roman" w:hAnsi="Times New Roman"/>
          <w:sz w:val="28"/>
          <w:szCs w:val="28"/>
        </w:rPr>
        <w:t>два</w:t>
      </w:r>
      <w:r w:rsidRPr="00480AAD">
        <w:rPr>
          <w:rFonts w:ascii="Times New Roman" w:hAnsi="Times New Roman"/>
          <w:sz w:val="28"/>
          <w:szCs w:val="28"/>
          <w:lang w:val="en-US"/>
        </w:rPr>
        <w:t xml:space="preserve"> </w:t>
      </w:r>
      <w:r w:rsidRPr="00480AAD">
        <w:rPr>
          <w:rFonts w:ascii="Times New Roman" w:hAnsi="Times New Roman"/>
          <w:sz w:val="28"/>
          <w:szCs w:val="28"/>
        </w:rPr>
        <w:t>соперника</w:t>
      </w:r>
      <w:r w:rsidRPr="00480AAD">
        <w:rPr>
          <w:rFonts w:ascii="Times New Roman" w:hAnsi="Times New Roman"/>
          <w:sz w:val="28"/>
          <w:szCs w:val="28"/>
          <w:lang w:val="en-US"/>
        </w:rPr>
        <w:t xml:space="preserve"> </w:t>
      </w:r>
      <w:r w:rsidRPr="00480AAD">
        <w:rPr>
          <w:rFonts w:ascii="Times New Roman" w:hAnsi="Times New Roman"/>
          <w:sz w:val="28"/>
          <w:szCs w:val="28"/>
        </w:rPr>
        <w:t>могут</w:t>
      </w:r>
      <w:r w:rsidRPr="00480AAD">
        <w:rPr>
          <w:rFonts w:ascii="Times New Roman" w:hAnsi="Times New Roman"/>
          <w:sz w:val="28"/>
          <w:szCs w:val="28"/>
          <w:lang w:val="en-US"/>
        </w:rPr>
        <w:t xml:space="preserve"> </w:t>
      </w:r>
      <w:r w:rsidRPr="00480AAD">
        <w:rPr>
          <w:rFonts w:ascii="Times New Roman" w:hAnsi="Times New Roman"/>
          <w:sz w:val="28"/>
          <w:szCs w:val="28"/>
        </w:rPr>
        <w:t>соперничать</w:t>
      </w:r>
      <w:r w:rsidRPr="00480AAD">
        <w:rPr>
          <w:rFonts w:ascii="Times New Roman" w:hAnsi="Times New Roman"/>
          <w:sz w:val="28"/>
          <w:szCs w:val="28"/>
          <w:lang w:val="en-US"/>
        </w:rPr>
        <w:t xml:space="preserve"> </w:t>
      </w:r>
      <w:r w:rsidRPr="00480AAD">
        <w:rPr>
          <w:rFonts w:ascii="Times New Roman" w:hAnsi="Times New Roman"/>
          <w:sz w:val="28"/>
          <w:szCs w:val="28"/>
        </w:rPr>
        <w:t>каждый</w:t>
      </w:r>
      <w:r w:rsidRPr="00480AAD">
        <w:rPr>
          <w:rFonts w:ascii="Times New Roman" w:hAnsi="Times New Roman"/>
          <w:sz w:val="28"/>
          <w:szCs w:val="28"/>
          <w:lang w:val="en-US"/>
        </w:rPr>
        <w:t xml:space="preserve"> </w:t>
      </w:r>
      <w:r w:rsidRPr="00480AAD">
        <w:rPr>
          <w:rFonts w:ascii="Times New Roman" w:hAnsi="Times New Roman"/>
          <w:sz w:val="28"/>
          <w:szCs w:val="28"/>
        </w:rPr>
        <w:t>по</w:t>
      </w:r>
      <w:r w:rsidRPr="00480AAD">
        <w:rPr>
          <w:rFonts w:ascii="Times New Roman" w:hAnsi="Times New Roman"/>
          <w:sz w:val="28"/>
          <w:szCs w:val="28"/>
          <w:lang w:val="en-US"/>
        </w:rPr>
        <w:t>-</w:t>
      </w:r>
      <w:r w:rsidRPr="00480AAD">
        <w:rPr>
          <w:rFonts w:ascii="Times New Roman" w:hAnsi="Times New Roman"/>
          <w:sz w:val="28"/>
          <w:szCs w:val="28"/>
        </w:rPr>
        <w:t>своему</w:t>
      </w:r>
      <w:r w:rsidRPr="00480AAD">
        <w:rPr>
          <w:rFonts w:ascii="Times New Roman" w:hAnsi="Times New Roman"/>
          <w:sz w:val="28"/>
          <w:szCs w:val="28"/>
          <w:lang w:val="en-US"/>
        </w:rPr>
        <w:t xml:space="preserve">; two dogs over one bone seldom agree – </w:t>
      </w:r>
      <w:r w:rsidRPr="00480AAD">
        <w:rPr>
          <w:rFonts w:ascii="Times New Roman" w:hAnsi="Times New Roman"/>
          <w:sz w:val="28"/>
          <w:szCs w:val="28"/>
        </w:rPr>
        <w:t>двум</w:t>
      </w:r>
      <w:r w:rsidRPr="00480AAD">
        <w:rPr>
          <w:rFonts w:ascii="Times New Roman" w:hAnsi="Times New Roman"/>
          <w:sz w:val="28"/>
          <w:szCs w:val="28"/>
          <w:lang w:val="en-US"/>
        </w:rPr>
        <w:t xml:space="preserve"> </w:t>
      </w:r>
      <w:r w:rsidRPr="00480AAD">
        <w:rPr>
          <w:rFonts w:ascii="Times New Roman" w:hAnsi="Times New Roman"/>
          <w:sz w:val="28"/>
          <w:szCs w:val="28"/>
        </w:rPr>
        <w:t>собакам</w:t>
      </w:r>
      <w:r w:rsidRPr="00480AAD">
        <w:rPr>
          <w:rFonts w:ascii="Times New Roman" w:hAnsi="Times New Roman"/>
          <w:sz w:val="28"/>
          <w:szCs w:val="28"/>
          <w:lang w:val="en-US"/>
        </w:rPr>
        <w:t xml:space="preserve"> </w:t>
      </w:r>
      <w:r w:rsidRPr="00480AAD">
        <w:rPr>
          <w:rFonts w:ascii="Times New Roman" w:hAnsi="Times New Roman"/>
          <w:sz w:val="28"/>
          <w:szCs w:val="28"/>
        </w:rPr>
        <w:t>одной</w:t>
      </w:r>
      <w:r w:rsidRPr="00480AAD">
        <w:rPr>
          <w:rFonts w:ascii="Times New Roman" w:hAnsi="Times New Roman"/>
          <w:sz w:val="28"/>
          <w:szCs w:val="28"/>
          <w:lang w:val="en-US"/>
        </w:rPr>
        <w:t xml:space="preserve"> </w:t>
      </w:r>
      <w:r w:rsidRPr="00480AAD">
        <w:rPr>
          <w:rFonts w:ascii="Times New Roman" w:hAnsi="Times New Roman"/>
          <w:sz w:val="28"/>
          <w:szCs w:val="28"/>
        </w:rPr>
        <w:t>кости</w:t>
      </w:r>
      <w:r w:rsidRPr="00480AAD">
        <w:rPr>
          <w:rFonts w:ascii="Times New Roman" w:hAnsi="Times New Roman"/>
          <w:sz w:val="28"/>
          <w:szCs w:val="28"/>
          <w:lang w:val="en-US"/>
        </w:rPr>
        <w:t xml:space="preserve">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поделить</w:t>
      </w:r>
      <w:r w:rsidRPr="00480AAD">
        <w:rPr>
          <w:rFonts w:ascii="Times New Roman" w:hAnsi="Times New Roman"/>
          <w:sz w:val="28"/>
          <w:szCs w:val="28"/>
          <w:lang w:val="en-US"/>
        </w:rPr>
        <w:t xml:space="preserve">; two wrongs do not make a right – </w:t>
      </w:r>
      <w:r w:rsidRPr="00480AAD">
        <w:rPr>
          <w:rFonts w:ascii="Times New Roman" w:hAnsi="Times New Roman"/>
          <w:sz w:val="28"/>
          <w:szCs w:val="28"/>
        </w:rPr>
        <w:t>зло</w:t>
      </w:r>
      <w:r w:rsidRPr="00480AAD">
        <w:rPr>
          <w:rFonts w:ascii="Times New Roman" w:hAnsi="Times New Roman"/>
          <w:sz w:val="28"/>
          <w:szCs w:val="28"/>
          <w:lang w:val="en-US"/>
        </w:rPr>
        <w:t xml:space="preserve"> </w:t>
      </w:r>
      <w:r w:rsidRPr="00480AAD">
        <w:rPr>
          <w:rFonts w:ascii="Times New Roman" w:hAnsi="Times New Roman"/>
          <w:sz w:val="28"/>
          <w:szCs w:val="28"/>
        </w:rPr>
        <w:t>на</w:t>
      </w:r>
      <w:r w:rsidRPr="00480AAD">
        <w:rPr>
          <w:rFonts w:ascii="Times New Roman" w:hAnsi="Times New Roman"/>
          <w:sz w:val="28"/>
          <w:szCs w:val="28"/>
          <w:lang w:val="en-US"/>
        </w:rPr>
        <w:t xml:space="preserve"> </w:t>
      </w:r>
      <w:r w:rsidRPr="00480AAD">
        <w:rPr>
          <w:rFonts w:ascii="Times New Roman" w:hAnsi="Times New Roman"/>
          <w:sz w:val="28"/>
          <w:szCs w:val="28"/>
        </w:rPr>
        <w:t>зло</w:t>
      </w:r>
      <w:r w:rsidRPr="00480AAD">
        <w:rPr>
          <w:rFonts w:ascii="Times New Roman" w:hAnsi="Times New Roman"/>
          <w:sz w:val="28"/>
          <w:szCs w:val="28"/>
          <w:lang w:val="en-US"/>
        </w:rPr>
        <w:t xml:space="preserve">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дает</w:t>
      </w:r>
      <w:r w:rsidRPr="00480AAD">
        <w:rPr>
          <w:rFonts w:ascii="Times New Roman" w:hAnsi="Times New Roman"/>
          <w:sz w:val="28"/>
          <w:szCs w:val="28"/>
          <w:lang w:val="en-US"/>
        </w:rPr>
        <w:t xml:space="preserve"> </w:t>
      </w:r>
      <w:r w:rsidRPr="00480AAD">
        <w:rPr>
          <w:rFonts w:ascii="Times New Roman" w:hAnsi="Times New Roman"/>
          <w:sz w:val="28"/>
          <w:szCs w:val="28"/>
        </w:rPr>
        <w:t>добру</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at sixes and sevens – в беспорядке, в запущенном состоянии;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deep six – жарг. «шесть ярдов под землей», могила; </w:t>
      </w:r>
    </w:p>
    <w:p w:rsidR="00E03B05" w:rsidRPr="00480AAD" w:rsidRDefault="00E03B05" w:rsidP="002C4F8B">
      <w:pPr>
        <w:pStyle w:val="a5"/>
        <w:spacing w:line="360" w:lineRule="auto"/>
        <w:ind w:firstLine="709"/>
        <w:jc w:val="both"/>
        <w:rPr>
          <w:rFonts w:ascii="Times New Roman" w:hAnsi="Times New Roman"/>
          <w:sz w:val="28"/>
          <w:szCs w:val="28"/>
        </w:rPr>
      </w:pPr>
      <w:proofErr w:type="gramStart"/>
      <w:r w:rsidRPr="00480AAD">
        <w:rPr>
          <w:rFonts w:ascii="Times New Roman" w:hAnsi="Times New Roman"/>
          <w:sz w:val="28"/>
          <w:szCs w:val="28"/>
        </w:rPr>
        <w:t xml:space="preserve">– the seven deadly sins – семь смертных грехов (гордыня, алчность, похоть, гнев, чревоугодие, зависть, лень); </w:t>
      </w:r>
      <w:proofErr w:type="gramEnd"/>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nine days’ wonder – </w:t>
      </w:r>
      <w:r w:rsidRPr="00480AAD">
        <w:rPr>
          <w:rFonts w:ascii="Times New Roman" w:hAnsi="Times New Roman"/>
          <w:sz w:val="28"/>
          <w:szCs w:val="28"/>
        </w:rPr>
        <w:t>злоба</w:t>
      </w:r>
      <w:r w:rsidRPr="00480AAD">
        <w:rPr>
          <w:rFonts w:ascii="Times New Roman" w:hAnsi="Times New Roman"/>
          <w:sz w:val="28"/>
          <w:szCs w:val="28"/>
          <w:lang w:val="en-US"/>
        </w:rPr>
        <w:t xml:space="preserve"> </w:t>
      </w:r>
      <w:r w:rsidRPr="00480AAD">
        <w:rPr>
          <w:rFonts w:ascii="Times New Roman" w:hAnsi="Times New Roman"/>
          <w:sz w:val="28"/>
          <w:szCs w:val="28"/>
        </w:rPr>
        <w:t>дня</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wonder lasts but nine days – </w:t>
      </w:r>
      <w:r w:rsidRPr="00480AAD">
        <w:rPr>
          <w:rFonts w:ascii="Times New Roman" w:hAnsi="Times New Roman"/>
          <w:sz w:val="28"/>
          <w:szCs w:val="28"/>
        </w:rPr>
        <w:t>все</w:t>
      </w:r>
      <w:r w:rsidRPr="00480AAD">
        <w:rPr>
          <w:rFonts w:ascii="Times New Roman" w:hAnsi="Times New Roman"/>
          <w:sz w:val="28"/>
          <w:szCs w:val="28"/>
          <w:lang w:val="en-US"/>
        </w:rPr>
        <w:t xml:space="preserve"> </w:t>
      </w:r>
      <w:r w:rsidRPr="00480AAD">
        <w:rPr>
          <w:rFonts w:ascii="Times New Roman" w:hAnsi="Times New Roman"/>
          <w:sz w:val="28"/>
          <w:szCs w:val="28"/>
        </w:rPr>
        <w:t>надоедает</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ten</w:t>
      </w:r>
      <w:proofErr w:type="gramEnd"/>
      <w:r w:rsidRPr="00480AAD">
        <w:rPr>
          <w:rFonts w:ascii="Times New Roman" w:hAnsi="Times New Roman"/>
          <w:sz w:val="28"/>
          <w:szCs w:val="28"/>
          <w:lang w:val="en-US"/>
        </w:rPr>
        <w:t xml:space="preserve"> (thirty </w:t>
      </w:r>
      <w:r w:rsidRPr="00480AAD">
        <w:rPr>
          <w:rFonts w:ascii="Times New Roman" w:hAnsi="Times New Roman"/>
          <w:sz w:val="28"/>
          <w:szCs w:val="28"/>
        </w:rPr>
        <w:t>или</w:t>
      </w:r>
      <w:r w:rsidRPr="00480AAD">
        <w:rPr>
          <w:rFonts w:ascii="Times New Roman" w:hAnsi="Times New Roman"/>
          <w:sz w:val="28"/>
          <w:szCs w:val="28"/>
          <w:lang w:val="en-US"/>
        </w:rPr>
        <w:t xml:space="preserve"> two) cents – </w:t>
      </w:r>
      <w:r w:rsidRPr="00480AAD">
        <w:rPr>
          <w:rFonts w:ascii="Times New Roman" w:hAnsi="Times New Roman"/>
          <w:sz w:val="28"/>
          <w:szCs w:val="28"/>
        </w:rPr>
        <w:t>грош</w:t>
      </w:r>
      <w:r w:rsidRPr="00480AAD">
        <w:rPr>
          <w:rFonts w:ascii="Times New Roman" w:hAnsi="Times New Roman"/>
          <w:sz w:val="28"/>
          <w:szCs w:val="28"/>
          <w:lang w:val="en-US"/>
        </w:rPr>
        <w:t xml:space="preserve"> </w:t>
      </w:r>
      <w:r w:rsidRPr="00480AAD">
        <w:rPr>
          <w:rFonts w:ascii="Times New Roman" w:hAnsi="Times New Roman"/>
          <w:sz w:val="28"/>
          <w:szCs w:val="28"/>
        </w:rPr>
        <w:t>цена</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No, no, a thousand times no! – </w:t>
      </w:r>
      <w:r w:rsidRPr="00480AAD">
        <w:rPr>
          <w:rFonts w:ascii="Times New Roman" w:hAnsi="Times New Roman"/>
          <w:sz w:val="28"/>
          <w:szCs w:val="28"/>
        </w:rPr>
        <w:t>Нет</w:t>
      </w:r>
      <w:r w:rsidRPr="00480AAD">
        <w:rPr>
          <w:rFonts w:ascii="Times New Roman" w:hAnsi="Times New Roman"/>
          <w:sz w:val="28"/>
          <w:szCs w:val="28"/>
          <w:lang w:val="en-US"/>
        </w:rPr>
        <w:t xml:space="preserve">, </w:t>
      </w:r>
      <w:r w:rsidRPr="00480AAD">
        <w:rPr>
          <w:rFonts w:ascii="Times New Roman" w:hAnsi="Times New Roman"/>
          <w:sz w:val="28"/>
          <w:szCs w:val="28"/>
        </w:rPr>
        <w:t>тысяча</w:t>
      </w:r>
      <w:r w:rsidRPr="00480AAD">
        <w:rPr>
          <w:rFonts w:ascii="Times New Roman" w:hAnsi="Times New Roman"/>
          <w:sz w:val="28"/>
          <w:szCs w:val="28"/>
          <w:lang w:val="en-US"/>
        </w:rPr>
        <w:t xml:space="preserve"> </w:t>
      </w:r>
      <w:r w:rsidRPr="00480AAD">
        <w:rPr>
          <w:rFonts w:ascii="Times New Roman" w:hAnsi="Times New Roman"/>
          <w:sz w:val="28"/>
          <w:szCs w:val="28"/>
        </w:rPr>
        <w:t>раз</w:t>
      </w:r>
      <w:r w:rsidRPr="00480AAD">
        <w:rPr>
          <w:rFonts w:ascii="Times New Roman" w:hAnsi="Times New Roman"/>
          <w:sz w:val="28"/>
          <w:szCs w:val="28"/>
          <w:lang w:val="en-US"/>
        </w:rPr>
        <w:t xml:space="preserve"> </w:t>
      </w:r>
      <w:r w:rsidRPr="00480AAD">
        <w:rPr>
          <w:rFonts w:ascii="Times New Roman" w:hAnsi="Times New Roman"/>
          <w:sz w:val="28"/>
          <w:szCs w:val="28"/>
        </w:rPr>
        <w:t>нет</w:t>
      </w:r>
      <w:proofErr w:type="gramStart"/>
      <w:r w:rsidRPr="00480AAD">
        <w:rPr>
          <w:rFonts w:ascii="Times New Roman" w:hAnsi="Times New Roman"/>
          <w:sz w:val="28"/>
          <w:szCs w:val="28"/>
          <w:lang w:val="en-US"/>
        </w:rPr>
        <w:t>!;</w:t>
      </w:r>
      <w:proofErr w:type="gramEnd"/>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Not in a thousand years! </w:t>
      </w:r>
      <w:r w:rsidRPr="00480AAD">
        <w:rPr>
          <w:rFonts w:ascii="Times New Roman" w:hAnsi="Times New Roman"/>
          <w:sz w:val="28"/>
          <w:szCs w:val="28"/>
        </w:rPr>
        <w:t>или</w:t>
      </w:r>
      <w:r w:rsidRPr="00480AAD">
        <w:rPr>
          <w:rFonts w:ascii="Times New Roman" w:hAnsi="Times New Roman"/>
          <w:sz w:val="28"/>
          <w:szCs w:val="28"/>
          <w:lang w:val="en-US"/>
        </w:rPr>
        <w:t xml:space="preserve"> Never in a thousand years! – </w:t>
      </w:r>
      <w:r w:rsidRPr="00480AAD">
        <w:rPr>
          <w:rFonts w:ascii="Times New Roman" w:hAnsi="Times New Roman"/>
          <w:sz w:val="28"/>
          <w:szCs w:val="28"/>
        </w:rPr>
        <w:t>Никогда</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a backer's dozen – тринадцать;</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5. ФЛ, </w:t>
      </w:r>
      <w:proofErr w:type="gramStart"/>
      <w:r w:rsidRPr="00480AAD">
        <w:rPr>
          <w:rFonts w:ascii="Times New Roman" w:hAnsi="Times New Roman"/>
          <w:sz w:val="28"/>
          <w:szCs w:val="28"/>
        </w:rPr>
        <w:t>имеющие</w:t>
      </w:r>
      <w:proofErr w:type="gramEnd"/>
      <w:r w:rsidRPr="00480AAD">
        <w:rPr>
          <w:rFonts w:ascii="Times New Roman" w:hAnsi="Times New Roman"/>
          <w:sz w:val="28"/>
          <w:szCs w:val="28"/>
        </w:rPr>
        <w:t xml:space="preserve"> нейтральную эмоциональную окраску: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all in one story – говорить одно и то же;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get smb. off to one side (тж. lead smb. to one side или take smb. on one side) – отвести кого-то в сторону (чтобы поговорить с глазу на глаз);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for one – относительно, что касается;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lastRenderedPageBreak/>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day – </w:t>
      </w:r>
      <w:r w:rsidRPr="00480AAD">
        <w:rPr>
          <w:rFonts w:ascii="Times New Roman" w:hAnsi="Times New Roman"/>
          <w:sz w:val="28"/>
          <w:szCs w:val="28"/>
        </w:rPr>
        <w:t>однажды</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way or another – </w:t>
      </w:r>
      <w:r w:rsidRPr="00480AAD">
        <w:rPr>
          <w:rFonts w:ascii="Times New Roman" w:hAnsi="Times New Roman"/>
          <w:sz w:val="28"/>
          <w:szCs w:val="28"/>
        </w:rPr>
        <w:t>как</w:t>
      </w:r>
      <w:r w:rsidRPr="00480AAD">
        <w:rPr>
          <w:rFonts w:ascii="Times New Roman" w:hAnsi="Times New Roman"/>
          <w:sz w:val="28"/>
          <w:szCs w:val="28"/>
          <w:lang w:val="en-US"/>
        </w:rPr>
        <w:t>-</w:t>
      </w:r>
      <w:r w:rsidRPr="00480AAD">
        <w:rPr>
          <w:rFonts w:ascii="Times New Roman" w:hAnsi="Times New Roman"/>
          <w:sz w:val="28"/>
          <w:szCs w:val="28"/>
        </w:rPr>
        <w:t>нибудь</w:t>
      </w:r>
      <w:r w:rsidRPr="00480AAD">
        <w:rPr>
          <w:rFonts w:ascii="Times New Roman" w:hAnsi="Times New Roman"/>
          <w:sz w:val="28"/>
          <w:szCs w:val="28"/>
          <w:lang w:val="en-US"/>
        </w:rPr>
        <w:t xml:space="preserve">, </w:t>
      </w:r>
      <w:r w:rsidRPr="00480AAD">
        <w:rPr>
          <w:rFonts w:ascii="Times New Roman" w:hAnsi="Times New Roman"/>
          <w:sz w:val="28"/>
          <w:szCs w:val="28"/>
        </w:rPr>
        <w:t>так</w:t>
      </w:r>
      <w:r w:rsidRPr="00480AAD">
        <w:rPr>
          <w:rFonts w:ascii="Times New Roman" w:hAnsi="Times New Roman"/>
          <w:sz w:val="28"/>
          <w:szCs w:val="28"/>
          <w:lang w:val="en-US"/>
        </w:rPr>
        <w:t xml:space="preserve"> </w:t>
      </w:r>
      <w:r w:rsidRPr="00480AAD">
        <w:rPr>
          <w:rFonts w:ascii="Times New Roman" w:hAnsi="Times New Roman"/>
          <w:sz w:val="28"/>
          <w:szCs w:val="28"/>
        </w:rPr>
        <w:t>или</w:t>
      </w:r>
      <w:r w:rsidRPr="00480AAD">
        <w:rPr>
          <w:rFonts w:ascii="Times New Roman" w:hAnsi="Times New Roman"/>
          <w:sz w:val="28"/>
          <w:szCs w:val="28"/>
          <w:lang w:val="en-US"/>
        </w:rPr>
        <w:t xml:space="preserve"> </w:t>
      </w:r>
      <w:r w:rsidRPr="00480AAD">
        <w:rPr>
          <w:rFonts w:ascii="Times New Roman" w:hAnsi="Times New Roman"/>
          <w:sz w:val="28"/>
          <w:szCs w:val="28"/>
        </w:rPr>
        <w:t>иначе</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at</w:t>
      </w:r>
      <w:proofErr w:type="gramEnd"/>
      <w:r w:rsidRPr="00480AAD">
        <w:rPr>
          <w:rFonts w:ascii="Times New Roman" w:hAnsi="Times New Roman"/>
          <w:sz w:val="28"/>
          <w:szCs w:val="28"/>
          <w:lang w:val="en-US"/>
        </w:rPr>
        <w:t xml:space="preserve"> first – </w:t>
      </w:r>
      <w:r w:rsidRPr="00480AAD">
        <w:rPr>
          <w:rFonts w:ascii="Times New Roman" w:hAnsi="Times New Roman"/>
          <w:sz w:val="28"/>
          <w:szCs w:val="28"/>
        </w:rPr>
        <w:t>сначала</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in the first instance – </w:t>
      </w:r>
      <w:r w:rsidRPr="00480AAD">
        <w:rPr>
          <w:rFonts w:ascii="Times New Roman" w:hAnsi="Times New Roman"/>
          <w:sz w:val="28"/>
          <w:szCs w:val="28"/>
        </w:rPr>
        <w:t>сначала</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первую</w:t>
      </w:r>
      <w:r w:rsidRPr="00480AAD">
        <w:rPr>
          <w:rFonts w:ascii="Times New Roman" w:hAnsi="Times New Roman"/>
          <w:sz w:val="28"/>
          <w:szCs w:val="28"/>
          <w:lang w:val="en-US"/>
        </w:rPr>
        <w:t xml:space="preserve"> </w:t>
      </w:r>
      <w:r w:rsidRPr="00480AAD">
        <w:rPr>
          <w:rFonts w:ascii="Times New Roman" w:hAnsi="Times New Roman"/>
          <w:sz w:val="28"/>
          <w:szCs w:val="28"/>
        </w:rPr>
        <w:t>очередь</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first</w:t>
      </w:r>
      <w:proofErr w:type="gramEnd"/>
      <w:r w:rsidRPr="00480AAD">
        <w:rPr>
          <w:rFonts w:ascii="Times New Roman" w:hAnsi="Times New Roman"/>
          <w:sz w:val="28"/>
          <w:szCs w:val="28"/>
          <w:lang w:val="en-US"/>
        </w:rPr>
        <w:t xml:space="preserve"> of all – </w:t>
      </w:r>
      <w:r w:rsidRPr="00480AAD">
        <w:rPr>
          <w:rFonts w:ascii="Times New Roman" w:hAnsi="Times New Roman"/>
          <w:sz w:val="28"/>
          <w:szCs w:val="28"/>
        </w:rPr>
        <w:t>прежде</w:t>
      </w:r>
      <w:r w:rsidRPr="00480AAD">
        <w:rPr>
          <w:rFonts w:ascii="Times New Roman" w:hAnsi="Times New Roman"/>
          <w:sz w:val="28"/>
          <w:szCs w:val="28"/>
          <w:lang w:val="en-US"/>
        </w:rPr>
        <w:t xml:space="preserve"> </w:t>
      </w:r>
      <w:r w:rsidRPr="00480AAD">
        <w:rPr>
          <w:rFonts w:ascii="Times New Roman" w:hAnsi="Times New Roman"/>
          <w:sz w:val="28"/>
          <w:szCs w:val="28"/>
        </w:rPr>
        <w:t>всего</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off – первый; первая дело;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or/and last – 1) от начала до конца, в целом; 2) рано или поздно;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first things first – в первую очередь;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in the first place – сначала, прежде всего;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 thing or two – кое-что, некоторые факты;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in two pins – разг. вот-вот, запросто, очень просто;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with</w:t>
      </w:r>
      <w:proofErr w:type="gramEnd"/>
      <w:r w:rsidRPr="00480AAD">
        <w:rPr>
          <w:rFonts w:ascii="Times New Roman" w:hAnsi="Times New Roman"/>
          <w:sz w:val="28"/>
          <w:szCs w:val="28"/>
          <w:lang w:val="en-US"/>
        </w:rPr>
        <w:t xml:space="preserve"> both hands tied behind one's back – </w:t>
      </w:r>
      <w:r w:rsidRPr="00480AAD">
        <w:rPr>
          <w:rFonts w:ascii="Times New Roman" w:hAnsi="Times New Roman"/>
          <w:sz w:val="28"/>
          <w:szCs w:val="28"/>
        </w:rPr>
        <w:t>просто</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three</w:t>
      </w:r>
      <w:proofErr w:type="gramEnd"/>
      <w:r w:rsidRPr="00480AAD">
        <w:rPr>
          <w:rFonts w:ascii="Times New Roman" w:hAnsi="Times New Roman"/>
          <w:sz w:val="28"/>
          <w:szCs w:val="28"/>
          <w:lang w:val="en-US"/>
        </w:rPr>
        <w:t xml:space="preserve"> squares (a day) – </w:t>
      </w:r>
      <w:r w:rsidRPr="00480AAD">
        <w:rPr>
          <w:rFonts w:ascii="Times New Roman" w:hAnsi="Times New Roman"/>
          <w:sz w:val="28"/>
          <w:szCs w:val="28"/>
        </w:rPr>
        <w:t>еда</w:t>
      </w:r>
      <w:r w:rsidRPr="00480AAD">
        <w:rPr>
          <w:rFonts w:ascii="Times New Roman" w:hAnsi="Times New Roman"/>
          <w:sz w:val="28"/>
          <w:szCs w:val="28"/>
          <w:lang w:val="en-US"/>
        </w:rPr>
        <w:t xml:space="preserve"> </w:t>
      </w:r>
      <w:r w:rsidRPr="00480AAD">
        <w:rPr>
          <w:rFonts w:ascii="Times New Roman" w:hAnsi="Times New Roman"/>
          <w:sz w:val="28"/>
          <w:szCs w:val="28"/>
        </w:rPr>
        <w:t>три</w:t>
      </w:r>
      <w:r w:rsidRPr="00480AAD">
        <w:rPr>
          <w:rFonts w:ascii="Times New Roman" w:hAnsi="Times New Roman"/>
          <w:sz w:val="28"/>
          <w:szCs w:val="28"/>
          <w:lang w:val="en-US"/>
        </w:rPr>
        <w:t xml:space="preserve"> </w:t>
      </w:r>
      <w:r w:rsidRPr="00480AAD">
        <w:rPr>
          <w:rFonts w:ascii="Times New Roman" w:hAnsi="Times New Roman"/>
          <w:sz w:val="28"/>
          <w:szCs w:val="28"/>
        </w:rPr>
        <w:t>раза</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сутки</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w:t>
      </w:r>
      <w:proofErr w:type="gramEnd"/>
      <w:r w:rsidRPr="00480AAD">
        <w:rPr>
          <w:rFonts w:ascii="Times New Roman" w:hAnsi="Times New Roman"/>
          <w:sz w:val="28"/>
          <w:szCs w:val="28"/>
          <w:lang w:val="en-US"/>
        </w:rPr>
        <w:t xml:space="preserve"> all fours – 1) </w:t>
      </w:r>
      <w:r w:rsidRPr="00480AAD">
        <w:rPr>
          <w:rFonts w:ascii="Times New Roman" w:hAnsi="Times New Roman"/>
          <w:sz w:val="28"/>
          <w:szCs w:val="28"/>
        </w:rPr>
        <w:t>коленях</w:t>
      </w:r>
      <w:r w:rsidRPr="00480AAD">
        <w:rPr>
          <w:rFonts w:ascii="Times New Roman" w:hAnsi="Times New Roman"/>
          <w:sz w:val="28"/>
          <w:szCs w:val="28"/>
          <w:lang w:val="en-US"/>
        </w:rPr>
        <w:t xml:space="preserve">; 2) </w:t>
      </w:r>
      <w:r w:rsidRPr="00480AAD">
        <w:rPr>
          <w:rFonts w:ascii="Times New Roman" w:hAnsi="Times New Roman"/>
          <w:sz w:val="28"/>
          <w:szCs w:val="28"/>
        </w:rPr>
        <w:t>аналогичный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the</w:t>
      </w:r>
      <w:proofErr w:type="gramEnd"/>
      <w:r w:rsidRPr="00480AAD">
        <w:rPr>
          <w:rFonts w:ascii="Times New Roman" w:hAnsi="Times New Roman"/>
          <w:sz w:val="28"/>
          <w:szCs w:val="28"/>
          <w:lang w:val="en-US"/>
        </w:rPr>
        <w:t xml:space="preserve"> four corners of the Earth – </w:t>
      </w:r>
      <w:r w:rsidRPr="00480AAD">
        <w:rPr>
          <w:rFonts w:ascii="Times New Roman" w:hAnsi="Times New Roman"/>
          <w:sz w:val="28"/>
          <w:szCs w:val="28"/>
        </w:rPr>
        <w:t>четыре</w:t>
      </w:r>
      <w:r w:rsidRPr="00480AAD">
        <w:rPr>
          <w:rFonts w:ascii="Times New Roman" w:hAnsi="Times New Roman"/>
          <w:sz w:val="28"/>
          <w:szCs w:val="28"/>
          <w:lang w:val="en-US"/>
        </w:rPr>
        <w:t xml:space="preserve"> </w:t>
      </w:r>
      <w:r w:rsidRPr="00480AAD">
        <w:rPr>
          <w:rFonts w:ascii="Times New Roman" w:hAnsi="Times New Roman"/>
          <w:sz w:val="28"/>
          <w:szCs w:val="28"/>
        </w:rPr>
        <w:t>стороны</w:t>
      </w:r>
      <w:r w:rsidRPr="00480AAD">
        <w:rPr>
          <w:rFonts w:ascii="Times New Roman" w:hAnsi="Times New Roman"/>
          <w:sz w:val="28"/>
          <w:szCs w:val="28"/>
          <w:lang w:val="en-US"/>
        </w:rPr>
        <w:t xml:space="preserve"> </w:t>
      </w:r>
      <w:r w:rsidRPr="00480AAD">
        <w:rPr>
          <w:rFonts w:ascii="Times New Roman" w:hAnsi="Times New Roman"/>
          <w:sz w:val="28"/>
          <w:szCs w:val="28"/>
        </w:rPr>
        <w:t>света</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the four seas четыре моря, омывающие Великобританию (имеют в виду Северное и Ирландское моря, Атлантический океан и Ла-Манш);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within</w:t>
      </w:r>
      <w:proofErr w:type="gramEnd"/>
      <w:r w:rsidRPr="00480AAD">
        <w:rPr>
          <w:rFonts w:ascii="Times New Roman" w:hAnsi="Times New Roman"/>
          <w:sz w:val="28"/>
          <w:szCs w:val="28"/>
          <w:lang w:val="en-US"/>
        </w:rPr>
        <w:t xml:space="preserve"> the four corners of... –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рамках</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the Seven Sisters – Плеяды (группа из семи звезд в созвездии Тельца);</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the seven stars – Большая Медведица (большая медведица);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the</w:t>
      </w:r>
      <w:proofErr w:type="gramEnd"/>
      <w:r w:rsidRPr="00480AAD">
        <w:rPr>
          <w:rFonts w:ascii="Times New Roman" w:hAnsi="Times New Roman"/>
          <w:sz w:val="28"/>
          <w:szCs w:val="28"/>
          <w:lang w:val="en-US"/>
        </w:rPr>
        <w:t xml:space="preserve"> seven wonders of the world – </w:t>
      </w:r>
      <w:r w:rsidRPr="00480AAD">
        <w:rPr>
          <w:rFonts w:ascii="Times New Roman" w:hAnsi="Times New Roman"/>
          <w:sz w:val="28"/>
          <w:szCs w:val="28"/>
        </w:rPr>
        <w:t>семь</w:t>
      </w:r>
      <w:r w:rsidRPr="00480AAD">
        <w:rPr>
          <w:rFonts w:ascii="Times New Roman" w:hAnsi="Times New Roman"/>
          <w:sz w:val="28"/>
          <w:szCs w:val="28"/>
          <w:lang w:val="en-US"/>
        </w:rPr>
        <w:t xml:space="preserve"> </w:t>
      </w:r>
      <w:r w:rsidRPr="00480AAD">
        <w:rPr>
          <w:rFonts w:ascii="Times New Roman" w:hAnsi="Times New Roman"/>
          <w:sz w:val="28"/>
          <w:szCs w:val="28"/>
        </w:rPr>
        <w:t>чудес</w:t>
      </w:r>
      <w:r w:rsidRPr="00480AAD">
        <w:rPr>
          <w:rFonts w:ascii="Times New Roman" w:hAnsi="Times New Roman"/>
          <w:sz w:val="28"/>
          <w:szCs w:val="28"/>
          <w:lang w:val="en-US"/>
        </w:rPr>
        <w:t xml:space="preserve"> </w:t>
      </w:r>
      <w:r w:rsidRPr="00480AAD">
        <w:rPr>
          <w:rFonts w:ascii="Times New Roman" w:hAnsi="Times New Roman"/>
          <w:sz w:val="28"/>
          <w:szCs w:val="28"/>
        </w:rPr>
        <w:t>света</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nine</w:t>
      </w:r>
      <w:proofErr w:type="gramEnd"/>
      <w:r w:rsidRPr="00480AAD">
        <w:rPr>
          <w:rFonts w:ascii="Times New Roman" w:hAnsi="Times New Roman"/>
          <w:sz w:val="28"/>
          <w:szCs w:val="28"/>
          <w:lang w:val="en-US"/>
        </w:rPr>
        <w:t xml:space="preserve"> times out of ten – </w:t>
      </w:r>
      <w:r w:rsidRPr="00480AAD">
        <w:rPr>
          <w:rFonts w:ascii="Times New Roman" w:hAnsi="Times New Roman"/>
          <w:sz w:val="28"/>
          <w:szCs w:val="28"/>
        </w:rPr>
        <w:t>обычно</w:t>
      </w:r>
      <w:r w:rsidRPr="00480AAD">
        <w:rPr>
          <w:rFonts w:ascii="Times New Roman" w:hAnsi="Times New Roman"/>
          <w:sz w:val="28"/>
          <w:szCs w:val="28"/>
          <w:lang w:val="en-US"/>
        </w:rPr>
        <w:t xml:space="preserve">, </w:t>
      </w:r>
      <w:r w:rsidRPr="00480AAD">
        <w:rPr>
          <w:rFonts w:ascii="Times New Roman" w:hAnsi="Times New Roman"/>
          <w:sz w:val="28"/>
          <w:szCs w:val="28"/>
        </w:rPr>
        <w:t>почти</w:t>
      </w:r>
      <w:r w:rsidRPr="00480AAD">
        <w:rPr>
          <w:rFonts w:ascii="Times New Roman" w:hAnsi="Times New Roman"/>
          <w:sz w:val="28"/>
          <w:szCs w:val="28"/>
          <w:lang w:val="en-US"/>
        </w:rPr>
        <w:t xml:space="preserve"> </w:t>
      </w:r>
      <w:r w:rsidRPr="00480AAD">
        <w:rPr>
          <w:rFonts w:ascii="Times New Roman" w:hAnsi="Times New Roman"/>
          <w:sz w:val="28"/>
          <w:szCs w:val="28"/>
        </w:rPr>
        <w:t>всегда</w:t>
      </w:r>
      <w:r w:rsidRPr="00480AAD">
        <w:rPr>
          <w:rFonts w:ascii="Times New Roman" w:hAnsi="Times New Roman"/>
          <w:sz w:val="28"/>
          <w:szCs w:val="28"/>
          <w:lang w:val="en-US"/>
        </w:rPr>
        <w:t>;</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6. ФО со значением «быть безрезультатным, бесполезным»: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(all) for naught – </w:t>
      </w:r>
      <w:proofErr w:type="gramStart"/>
      <w:r w:rsidRPr="00480AAD">
        <w:rPr>
          <w:rFonts w:ascii="Times New Roman" w:hAnsi="Times New Roman"/>
          <w:sz w:val="28"/>
          <w:szCs w:val="28"/>
        </w:rPr>
        <w:t>безрезультатный</w:t>
      </w:r>
      <w:proofErr w:type="gramEnd"/>
      <w:r w:rsidRPr="00480AAD">
        <w:rPr>
          <w:rFonts w:ascii="Times New Roman" w:hAnsi="Times New Roman"/>
          <w:sz w:val="28"/>
          <w:szCs w:val="28"/>
        </w:rPr>
        <w:t xml:space="preserve">, не достигнув ничего;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come to naught – быть/стать бесполезным;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two-by-four – быть незначительным, не важным;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for two cents – делать что-то неприятное почти бесплатно;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take second place – быть на втором месте;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can't</w:t>
      </w:r>
      <w:proofErr w:type="gramEnd"/>
      <w:r w:rsidRPr="00480AAD">
        <w:rPr>
          <w:rFonts w:ascii="Times New Roman" w:hAnsi="Times New Roman"/>
          <w:sz w:val="28"/>
          <w:szCs w:val="28"/>
          <w:lang w:val="en-US"/>
        </w:rPr>
        <w:t xml:space="preserve"> find one's butt with both hands (in broad daylight) – </w:t>
      </w:r>
      <w:r w:rsidRPr="00480AAD">
        <w:rPr>
          <w:rFonts w:ascii="Times New Roman" w:hAnsi="Times New Roman"/>
          <w:sz w:val="28"/>
          <w:szCs w:val="28"/>
        </w:rPr>
        <w:t>сл</w:t>
      </w:r>
      <w:r w:rsidRPr="00480AAD">
        <w:rPr>
          <w:rFonts w:ascii="Times New Roman" w:hAnsi="Times New Roman"/>
          <w:sz w:val="28"/>
          <w:szCs w:val="28"/>
          <w:lang w:val="en-US"/>
        </w:rPr>
        <w:t xml:space="preserve">. </w:t>
      </w:r>
      <w:r w:rsidRPr="00480AAD">
        <w:rPr>
          <w:rFonts w:ascii="Times New Roman" w:hAnsi="Times New Roman"/>
          <w:sz w:val="28"/>
          <w:szCs w:val="28"/>
        </w:rPr>
        <w:t>бесполезно</w:t>
      </w:r>
      <w:r w:rsidRPr="00480AAD">
        <w:rPr>
          <w:rFonts w:ascii="Times New Roman" w:hAnsi="Times New Roman"/>
          <w:sz w:val="28"/>
          <w:szCs w:val="28"/>
          <w:lang w:val="en-US"/>
        </w:rPr>
        <w:t xml:space="preserve">, </w:t>
      </w:r>
      <w:r w:rsidRPr="00480AAD">
        <w:rPr>
          <w:rFonts w:ascii="Times New Roman" w:hAnsi="Times New Roman"/>
          <w:sz w:val="28"/>
          <w:szCs w:val="28"/>
        </w:rPr>
        <w:t>глупо</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 play the third fiddle – играть третью скрипку; играть незначительную роль;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 fifth/third wheel – кто-то, кем в той или иной ситуации можно пренебречь;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 fifth wheel – пятая </w:t>
      </w:r>
      <w:r>
        <w:rPr>
          <w:rStyle w:val="30"/>
          <w:rFonts w:ascii="Times New Roman" w:hAnsi="Times New Roman"/>
          <w:b w:val="0"/>
          <w:color w:val="auto"/>
          <w:sz w:val="28"/>
          <w:szCs w:val="28"/>
        </w:rPr>
        <w:t>спица</w:t>
      </w:r>
      <w:r w:rsidRPr="00480AAD">
        <w:rPr>
          <w:rFonts w:ascii="Times New Roman" w:hAnsi="Times New Roman"/>
          <w:sz w:val="28"/>
          <w:szCs w:val="28"/>
        </w:rPr>
        <w:t xml:space="preserve"> колесницы;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7. ФО со значением «быть в затруднительном финансовом положении»: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one step ahead of the sheriff – испытывать денежные затруднения, погрязнуть в долгах;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one-eyed – разг. быть бедным;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 penny soul never came to twopence – жадный человек никогда не испытывает успеха; have two pennies to rub together – быть очень бедным;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have two strikes against one – быть в тяжелом или затруднительном, положении;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a gentleman of the three outs – «джентльмен без денег, хорошего костюма и почетного имени»;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eight behind(-)ball – жарг. в сложном положении;</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8. ФО со значением «быть пьяным»: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for the road – выпивка (особенно перед тем, как куда-то поехать);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one</w:t>
      </w:r>
      <w:proofErr w:type="gramEnd"/>
      <w:r w:rsidRPr="00480AAD">
        <w:rPr>
          <w:rFonts w:ascii="Times New Roman" w:hAnsi="Times New Roman"/>
          <w:sz w:val="28"/>
          <w:szCs w:val="28"/>
          <w:lang w:val="en-US"/>
        </w:rPr>
        <w:t xml:space="preserve"> over the eight – </w:t>
      </w:r>
      <w:r w:rsidRPr="00480AAD">
        <w:rPr>
          <w:rFonts w:ascii="Times New Roman" w:hAnsi="Times New Roman"/>
          <w:sz w:val="28"/>
          <w:szCs w:val="28"/>
        </w:rPr>
        <w:t>пьяный</w:t>
      </w:r>
      <w:r w:rsidRPr="00480AAD">
        <w:rPr>
          <w:rFonts w:ascii="Times New Roman" w:hAnsi="Times New Roman"/>
          <w:sz w:val="28"/>
          <w:szCs w:val="28"/>
          <w:lang w:val="en-US"/>
        </w:rPr>
        <w:t xml:space="preserve">, </w:t>
      </w:r>
      <w:r w:rsidRPr="00480AAD">
        <w:rPr>
          <w:rFonts w:ascii="Times New Roman" w:hAnsi="Times New Roman"/>
          <w:sz w:val="28"/>
          <w:szCs w:val="28"/>
        </w:rPr>
        <w:t>подвыпивший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unable to put two words together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не</w:t>
      </w:r>
      <w:r w:rsidRPr="00480AAD">
        <w:rPr>
          <w:rFonts w:ascii="Times New Roman" w:hAnsi="Times New Roman"/>
          <w:sz w:val="28"/>
          <w:szCs w:val="28"/>
          <w:lang w:val="en-US"/>
        </w:rPr>
        <w:t xml:space="preserve"> </w:t>
      </w:r>
      <w:r w:rsidRPr="00480AAD">
        <w:rPr>
          <w:rFonts w:ascii="Times New Roman" w:hAnsi="Times New Roman"/>
          <w:sz w:val="28"/>
          <w:szCs w:val="28"/>
        </w:rPr>
        <w:t>в</w:t>
      </w:r>
      <w:r w:rsidRPr="00480AAD">
        <w:rPr>
          <w:rFonts w:ascii="Times New Roman" w:hAnsi="Times New Roman"/>
          <w:sz w:val="28"/>
          <w:szCs w:val="28"/>
          <w:lang w:val="en-US"/>
        </w:rPr>
        <w:t xml:space="preserve"> </w:t>
      </w:r>
      <w:r w:rsidRPr="00480AAD">
        <w:rPr>
          <w:rFonts w:ascii="Times New Roman" w:hAnsi="Times New Roman"/>
          <w:sz w:val="28"/>
          <w:szCs w:val="28"/>
        </w:rPr>
        <w:t>состоянии</w:t>
      </w:r>
      <w:r w:rsidRPr="00480AAD">
        <w:rPr>
          <w:rFonts w:ascii="Times New Roman" w:hAnsi="Times New Roman"/>
          <w:sz w:val="28"/>
          <w:szCs w:val="28"/>
          <w:lang w:val="en-US"/>
        </w:rPr>
        <w:t xml:space="preserve"> </w:t>
      </w:r>
      <w:r w:rsidRPr="00480AAD">
        <w:rPr>
          <w:rFonts w:ascii="Times New Roman" w:hAnsi="Times New Roman"/>
          <w:sz w:val="28"/>
          <w:szCs w:val="28"/>
        </w:rPr>
        <w:t>связать</w:t>
      </w:r>
      <w:r w:rsidRPr="00480AAD">
        <w:rPr>
          <w:rFonts w:ascii="Times New Roman" w:hAnsi="Times New Roman"/>
          <w:sz w:val="28"/>
          <w:szCs w:val="28"/>
          <w:lang w:val="en-US"/>
        </w:rPr>
        <w:t xml:space="preserve"> </w:t>
      </w:r>
      <w:r w:rsidRPr="00480AAD">
        <w:rPr>
          <w:rFonts w:ascii="Times New Roman" w:hAnsi="Times New Roman"/>
          <w:sz w:val="28"/>
          <w:szCs w:val="28"/>
        </w:rPr>
        <w:t>два</w:t>
      </w:r>
      <w:r w:rsidRPr="00480AAD">
        <w:rPr>
          <w:rFonts w:ascii="Times New Roman" w:hAnsi="Times New Roman"/>
          <w:sz w:val="28"/>
          <w:szCs w:val="28"/>
          <w:lang w:val="en-US"/>
        </w:rPr>
        <w:t xml:space="preserve"> </w:t>
      </w:r>
      <w:r w:rsidRPr="00480AAD">
        <w:rPr>
          <w:rFonts w:ascii="Times New Roman" w:hAnsi="Times New Roman"/>
          <w:sz w:val="28"/>
          <w:szCs w:val="28"/>
        </w:rPr>
        <w:t>слова</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both</w:t>
      </w:r>
      <w:proofErr w:type="gramEnd"/>
      <w:r w:rsidRPr="00480AAD">
        <w:rPr>
          <w:rFonts w:ascii="Times New Roman" w:hAnsi="Times New Roman"/>
          <w:sz w:val="28"/>
          <w:szCs w:val="28"/>
          <w:lang w:val="en-US"/>
        </w:rPr>
        <w:t xml:space="preserve"> sheets in the wind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пьяным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three sheets to the wind – </w:t>
      </w:r>
      <w:r w:rsidRPr="00480AAD">
        <w:rPr>
          <w:rFonts w:ascii="Times New Roman" w:hAnsi="Times New Roman"/>
          <w:sz w:val="28"/>
          <w:szCs w:val="28"/>
        </w:rPr>
        <w:t>пьянеть</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one over the eight – </w:t>
      </w:r>
      <w:proofErr w:type="gramStart"/>
      <w:r w:rsidRPr="00480AAD">
        <w:rPr>
          <w:rFonts w:ascii="Times New Roman" w:hAnsi="Times New Roman"/>
          <w:sz w:val="28"/>
          <w:szCs w:val="28"/>
        </w:rPr>
        <w:t>законная</w:t>
      </w:r>
      <w:proofErr w:type="gramEnd"/>
      <w:r w:rsidRPr="00480AAD">
        <w:rPr>
          <w:rFonts w:ascii="Times New Roman" w:hAnsi="Times New Roman"/>
          <w:sz w:val="28"/>
          <w:szCs w:val="28"/>
        </w:rPr>
        <w:t xml:space="preserve"> количество алкоголя, которое человек может принять и при этом управлять автомобилем;</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9. ФО со значением «быть добрым, близким»: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close</w:t>
      </w:r>
      <w:proofErr w:type="gramEnd"/>
      <w:r w:rsidRPr="00480AAD">
        <w:rPr>
          <w:rFonts w:ascii="Times New Roman" w:hAnsi="Times New Roman"/>
          <w:sz w:val="28"/>
          <w:szCs w:val="28"/>
          <w:lang w:val="en-US"/>
        </w:rPr>
        <w:t xml:space="preserve"> as two coats of paint –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близкий</w:t>
      </w:r>
      <w:r w:rsidRPr="00480AAD">
        <w:rPr>
          <w:rFonts w:ascii="Times New Roman" w:hAnsi="Times New Roman"/>
          <w:sz w:val="28"/>
          <w:szCs w:val="28"/>
          <w:lang w:val="en-US"/>
        </w:rPr>
        <w:t>;</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10. ФЛ, которые характеризуют черты человеческого характера: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four eyes see more that two – одна голова хорошо, а две лучше; ум хорошо, а два еще лучше;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lastRenderedPageBreak/>
        <w:t xml:space="preserve">– </w:t>
      </w:r>
      <w:proofErr w:type="gramStart"/>
      <w:r w:rsidRPr="00480AAD">
        <w:rPr>
          <w:rFonts w:ascii="Times New Roman" w:hAnsi="Times New Roman"/>
          <w:sz w:val="28"/>
          <w:szCs w:val="28"/>
          <w:lang w:val="en-US"/>
        </w:rPr>
        <w:t>have</w:t>
      </w:r>
      <w:proofErr w:type="gramEnd"/>
      <w:r w:rsidRPr="00480AAD">
        <w:rPr>
          <w:rFonts w:ascii="Times New Roman" w:hAnsi="Times New Roman"/>
          <w:sz w:val="28"/>
          <w:szCs w:val="28"/>
          <w:lang w:val="en-US"/>
        </w:rPr>
        <w:t xml:space="preserve"> (got) two left feet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очень</w:t>
      </w:r>
      <w:r w:rsidRPr="00480AAD">
        <w:rPr>
          <w:rFonts w:ascii="Times New Roman" w:hAnsi="Times New Roman"/>
          <w:sz w:val="28"/>
          <w:szCs w:val="28"/>
          <w:lang w:val="en-US"/>
        </w:rPr>
        <w:t xml:space="preserve"> </w:t>
      </w:r>
      <w:r w:rsidRPr="00480AAD">
        <w:rPr>
          <w:rFonts w:ascii="Times New Roman" w:hAnsi="Times New Roman"/>
          <w:sz w:val="28"/>
          <w:szCs w:val="28"/>
        </w:rPr>
        <w:t>неуклюжим</w:t>
      </w:r>
      <w:r w:rsidRPr="00480AAD">
        <w:rPr>
          <w:rFonts w:ascii="Times New Roman" w:hAnsi="Times New Roman"/>
          <w:sz w:val="28"/>
          <w:szCs w:val="28"/>
          <w:lang w:val="en-US"/>
        </w:rPr>
        <w:t xml:space="preserve"> </w:t>
      </w:r>
      <w:r w:rsidRPr="00480AAD">
        <w:rPr>
          <w:rFonts w:ascii="Times New Roman" w:hAnsi="Times New Roman"/>
          <w:sz w:val="28"/>
          <w:szCs w:val="28"/>
        </w:rPr>
        <w:t>человеком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have</w:t>
      </w:r>
      <w:proofErr w:type="gramEnd"/>
      <w:r w:rsidRPr="00480AAD">
        <w:rPr>
          <w:rFonts w:ascii="Times New Roman" w:hAnsi="Times New Roman"/>
          <w:sz w:val="28"/>
          <w:szCs w:val="28"/>
          <w:lang w:val="en-US"/>
        </w:rPr>
        <w:t xml:space="preserve"> two left feet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неумехой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two-faced – двуличный;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two-fisted – сильный, энергичный;</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two-papa mama – сл. неверная жена;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two-time – сл. надуть, обмануть кого-то;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two-time loser – полный неудачник;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two-time smb. – сл. предавать мужа или жену;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two-timer – сл. 1) неверная жена; 2) неверный муж;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in one's second childhood – взрослый, который интересуется вещами, которыми обычно интересуются дети; </w:t>
      </w:r>
      <w:proofErr w:type="gramStart"/>
      <w:r w:rsidRPr="00480AAD">
        <w:rPr>
          <w:rFonts w:ascii="Times New Roman" w:hAnsi="Times New Roman"/>
          <w:sz w:val="28"/>
          <w:szCs w:val="28"/>
        </w:rPr>
        <w:t>инфантильная</w:t>
      </w:r>
      <w:proofErr w:type="gramEnd"/>
      <w:r w:rsidRPr="00480AAD">
        <w:rPr>
          <w:rFonts w:ascii="Times New Roman" w:hAnsi="Times New Roman"/>
          <w:sz w:val="28"/>
          <w:szCs w:val="28"/>
        </w:rPr>
        <w:t xml:space="preserve"> человек;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stand on two feet – быть независимым и сильным;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two-bit – не очень важный или ценный;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phony as a three-dollar bill, </w:t>
      </w:r>
      <w:r w:rsidRPr="00480AAD">
        <w:rPr>
          <w:rFonts w:ascii="Times New Roman" w:hAnsi="Times New Roman"/>
          <w:sz w:val="28"/>
          <w:szCs w:val="28"/>
        </w:rPr>
        <w:t>или</w:t>
      </w:r>
      <w:r w:rsidRPr="00480AAD">
        <w:rPr>
          <w:rFonts w:ascii="Times New Roman" w:hAnsi="Times New Roman"/>
          <w:sz w:val="28"/>
          <w:szCs w:val="28"/>
          <w:lang w:val="en-US"/>
        </w:rPr>
        <w:t xml:space="preserve"> queer as a three-dollar bill – </w:t>
      </w:r>
      <w:r w:rsidRPr="00480AAD">
        <w:rPr>
          <w:rFonts w:ascii="Times New Roman" w:hAnsi="Times New Roman"/>
          <w:sz w:val="28"/>
          <w:szCs w:val="28"/>
        </w:rPr>
        <w:t>тупой</w:t>
      </w:r>
      <w:r w:rsidRPr="00480AAD">
        <w:rPr>
          <w:rFonts w:ascii="Times New Roman" w:hAnsi="Times New Roman"/>
          <w:sz w:val="28"/>
          <w:szCs w:val="28"/>
          <w:lang w:val="en-US"/>
        </w:rPr>
        <w:t xml:space="preserve">, </w:t>
      </w:r>
      <w:r w:rsidRPr="00480AAD">
        <w:rPr>
          <w:rFonts w:ascii="Times New Roman" w:hAnsi="Times New Roman"/>
          <w:sz w:val="28"/>
          <w:szCs w:val="28"/>
        </w:rPr>
        <w:t>придурковатый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three</w:t>
      </w:r>
      <w:proofErr w:type="gramEnd"/>
      <w:r w:rsidRPr="00480AAD">
        <w:rPr>
          <w:rFonts w:ascii="Times New Roman" w:hAnsi="Times New Roman"/>
          <w:sz w:val="28"/>
          <w:szCs w:val="28"/>
          <w:lang w:val="en-US"/>
        </w:rPr>
        <w:t xml:space="preserve"> bricks shy of a load – </w:t>
      </w:r>
      <w:r w:rsidRPr="00480AAD">
        <w:rPr>
          <w:rFonts w:ascii="Times New Roman" w:hAnsi="Times New Roman"/>
          <w:sz w:val="28"/>
          <w:szCs w:val="28"/>
        </w:rPr>
        <w:t>глупый</w:t>
      </w:r>
      <w:r w:rsidRPr="00480AAD">
        <w:rPr>
          <w:rFonts w:ascii="Times New Roman" w:hAnsi="Times New Roman"/>
          <w:sz w:val="28"/>
          <w:szCs w:val="28"/>
          <w:lang w:val="en-US"/>
        </w:rPr>
        <w:t xml:space="preserve">, </w:t>
      </w:r>
      <w:r w:rsidRPr="00480AAD">
        <w:rPr>
          <w:rFonts w:ascii="Times New Roman" w:hAnsi="Times New Roman"/>
          <w:sz w:val="28"/>
          <w:szCs w:val="28"/>
        </w:rPr>
        <w:t>недалекий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go</w:t>
      </w:r>
      <w:proofErr w:type="gramEnd"/>
      <w:r w:rsidRPr="00480AAD">
        <w:rPr>
          <w:rFonts w:ascii="Times New Roman" w:hAnsi="Times New Roman"/>
          <w:sz w:val="28"/>
          <w:szCs w:val="28"/>
          <w:lang w:val="en-US"/>
        </w:rPr>
        <w:t xml:space="preserve"> down for the third time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почти</w:t>
      </w:r>
      <w:r w:rsidRPr="00480AAD">
        <w:rPr>
          <w:rFonts w:ascii="Times New Roman" w:hAnsi="Times New Roman"/>
          <w:sz w:val="28"/>
          <w:szCs w:val="28"/>
          <w:lang w:val="en-US"/>
        </w:rPr>
        <w:t xml:space="preserve"> </w:t>
      </w:r>
      <w:r w:rsidRPr="00480AAD">
        <w:rPr>
          <w:rFonts w:ascii="Times New Roman" w:hAnsi="Times New Roman"/>
          <w:sz w:val="28"/>
          <w:szCs w:val="28"/>
        </w:rPr>
        <w:t>побежденным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four-flusher</w:t>
      </w:r>
      <w:proofErr w:type="gramEnd"/>
      <w:r w:rsidRPr="00480AAD">
        <w:rPr>
          <w:rFonts w:ascii="Times New Roman" w:hAnsi="Times New Roman"/>
          <w:sz w:val="28"/>
          <w:szCs w:val="28"/>
          <w:lang w:val="en-US"/>
        </w:rPr>
        <w:t xml:space="preserve"> – </w:t>
      </w:r>
      <w:r w:rsidRPr="00480AAD">
        <w:rPr>
          <w:rFonts w:ascii="Times New Roman" w:hAnsi="Times New Roman"/>
          <w:sz w:val="28"/>
          <w:szCs w:val="28"/>
        </w:rPr>
        <w:t>обманщик</w:t>
      </w:r>
      <w:r w:rsidRPr="00480AAD">
        <w:rPr>
          <w:rFonts w:ascii="Times New Roman" w:hAnsi="Times New Roman"/>
          <w:sz w:val="28"/>
          <w:szCs w:val="28"/>
          <w:lang w:val="en-US"/>
        </w:rPr>
        <w:t xml:space="preserve">, </w:t>
      </w:r>
      <w:r w:rsidRPr="00480AAD">
        <w:rPr>
          <w:rFonts w:ascii="Times New Roman" w:hAnsi="Times New Roman"/>
          <w:sz w:val="28"/>
          <w:szCs w:val="28"/>
        </w:rPr>
        <w:t>обманщик</w:t>
      </w:r>
      <w:r w:rsidRPr="00480AAD">
        <w:rPr>
          <w:rFonts w:ascii="Times New Roman" w:hAnsi="Times New Roman"/>
          <w:sz w:val="28"/>
          <w:szCs w:val="28"/>
          <w:lang w:val="en-US"/>
        </w:rPr>
        <w:t xml:space="preserve">, </w:t>
      </w:r>
      <w:r w:rsidRPr="00480AAD">
        <w:rPr>
          <w:rFonts w:ascii="Times New Roman" w:hAnsi="Times New Roman"/>
          <w:sz w:val="28"/>
          <w:szCs w:val="28"/>
        </w:rPr>
        <w:t>обманщик</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four-letter man – сл. очень не приятный человек;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five-to-two-er – сл. физически непривлекательная женщина;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fifth columnist – участник «пятой колонны»;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know how many beans make five – 1) знать, понимать, что к чему; 2) быть осведомленным в чем-то;</w:t>
      </w:r>
      <w:r w:rsidRPr="00480AAD">
        <w:rPr>
          <w:rStyle w:val="10"/>
          <w:sz w:val="28"/>
          <w:szCs w:val="28"/>
        </w:rPr>
        <w:t xml:space="preserve">    </w:t>
      </w:r>
      <w:r w:rsidRPr="00480AAD">
        <w:rPr>
          <w:rFonts w:ascii="Times New Roman" w:hAnsi="Times New Roman"/>
          <w:sz w:val="28"/>
          <w:szCs w:val="28"/>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the same old sixpence – разг. совсем не изменился, такой же;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in</w:t>
      </w:r>
      <w:proofErr w:type="gramEnd"/>
      <w:r w:rsidRPr="00480AAD">
        <w:rPr>
          <w:rFonts w:ascii="Times New Roman" w:hAnsi="Times New Roman"/>
          <w:sz w:val="28"/>
          <w:szCs w:val="28"/>
          <w:lang w:val="en-US"/>
        </w:rPr>
        <w:t xml:space="preserve"> the seventh heaven of smth. – </w:t>
      </w:r>
      <w:proofErr w:type="gramStart"/>
      <w:r w:rsidRPr="00480AAD">
        <w:rPr>
          <w:rFonts w:ascii="Times New Roman" w:hAnsi="Times New Roman"/>
          <w:sz w:val="28"/>
          <w:szCs w:val="28"/>
        </w:rPr>
        <w:t>на</w:t>
      </w:r>
      <w:proofErr w:type="gramEnd"/>
      <w:r w:rsidRPr="00480AAD">
        <w:rPr>
          <w:rFonts w:ascii="Times New Roman" w:hAnsi="Times New Roman"/>
          <w:sz w:val="28"/>
          <w:szCs w:val="28"/>
          <w:lang w:val="en-US"/>
        </w:rPr>
        <w:t xml:space="preserve"> </w:t>
      </w:r>
      <w:r w:rsidRPr="00480AAD">
        <w:rPr>
          <w:rFonts w:ascii="Times New Roman" w:hAnsi="Times New Roman"/>
          <w:sz w:val="28"/>
          <w:szCs w:val="28"/>
        </w:rPr>
        <w:t>седьмом</w:t>
      </w:r>
      <w:r w:rsidRPr="00480AAD">
        <w:rPr>
          <w:rFonts w:ascii="Times New Roman" w:hAnsi="Times New Roman"/>
          <w:sz w:val="28"/>
          <w:szCs w:val="28"/>
          <w:lang w:val="en-US"/>
        </w:rPr>
        <w:t xml:space="preserve"> </w:t>
      </w:r>
      <w:r w:rsidRPr="00480AAD">
        <w:rPr>
          <w:rFonts w:ascii="Times New Roman" w:hAnsi="Times New Roman"/>
          <w:sz w:val="28"/>
          <w:szCs w:val="28"/>
        </w:rPr>
        <w:t>небе</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the seventh heaven – седьмое небо, верх блаженства;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a</w:t>
      </w:r>
      <w:proofErr w:type="gramEnd"/>
      <w:r w:rsidRPr="00480AAD">
        <w:rPr>
          <w:rFonts w:ascii="Times New Roman" w:hAnsi="Times New Roman"/>
          <w:sz w:val="28"/>
          <w:szCs w:val="28"/>
          <w:lang w:val="en-US"/>
        </w:rPr>
        <w:t xml:space="preserve"> cat with nine lives – </w:t>
      </w:r>
      <w:r w:rsidRPr="00480AAD">
        <w:rPr>
          <w:rFonts w:ascii="Times New Roman" w:hAnsi="Times New Roman"/>
          <w:sz w:val="28"/>
          <w:szCs w:val="28"/>
        </w:rPr>
        <w:t>живучая</w:t>
      </w:r>
      <w:r w:rsidRPr="00480AAD">
        <w:rPr>
          <w:rFonts w:ascii="Times New Roman" w:hAnsi="Times New Roman"/>
          <w:sz w:val="28"/>
          <w:szCs w:val="28"/>
          <w:lang w:val="en-US"/>
        </w:rPr>
        <w:t xml:space="preserve"> </w:t>
      </w:r>
      <w:r w:rsidRPr="00480AAD">
        <w:rPr>
          <w:rFonts w:ascii="Times New Roman" w:hAnsi="Times New Roman"/>
          <w:sz w:val="28"/>
          <w:szCs w:val="28"/>
        </w:rPr>
        <w:t>человек</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bent</w:t>
      </w:r>
      <w:proofErr w:type="gramEnd"/>
      <w:r w:rsidRPr="00480AAD">
        <w:rPr>
          <w:rFonts w:ascii="Times New Roman" w:hAnsi="Times New Roman"/>
          <w:sz w:val="28"/>
          <w:szCs w:val="28"/>
          <w:lang w:val="en-US"/>
        </w:rPr>
        <w:t xml:space="preserve"> as a nine pound note – </w:t>
      </w:r>
      <w:r w:rsidRPr="00480AAD">
        <w:rPr>
          <w:rFonts w:ascii="Times New Roman" w:hAnsi="Times New Roman"/>
          <w:sz w:val="28"/>
          <w:szCs w:val="28"/>
        </w:rPr>
        <w:t>сл</w:t>
      </w:r>
      <w:r w:rsidRPr="00480AAD">
        <w:rPr>
          <w:rFonts w:ascii="Times New Roman" w:hAnsi="Times New Roman"/>
          <w:sz w:val="28"/>
          <w:szCs w:val="28"/>
          <w:lang w:val="en-US"/>
        </w:rPr>
        <w:t xml:space="preserve">. </w:t>
      </w:r>
      <w:r w:rsidRPr="00480AAD">
        <w:rPr>
          <w:rFonts w:ascii="Times New Roman" w:hAnsi="Times New Roman"/>
          <w:sz w:val="28"/>
          <w:szCs w:val="28"/>
        </w:rPr>
        <w:t>гомосексуалист</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dressed</w:t>
      </w:r>
      <w:proofErr w:type="gramEnd"/>
      <w:r w:rsidRPr="00480AAD">
        <w:rPr>
          <w:rFonts w:ascii="Times New Roman" w:hAnsi="Times New Roman"/>
          <w:sz w:val="28"/>
          <w:szCs w:val="28"/>
          <w:lang w:val="en-US"/>
        </w:rPr>
        <w:t xml:space="preserve"> up to the nines – </w:t>
      </w:r>
      <w:r w:rsidRPr="00480AAD">
        <w:rPr>
          <w:rFonts w:ascii="Times New Roman" w:hAnsi="Times New Roman"/>
          <w:sz w:val="28"/>
          <w:szCs w:val="28"/>
        </w:rPr>
        <w:t>слишком</w:t>
      </w:r>
      <w:r w:rsidRPr="00480AAD">
        <w:rPr>
          <w:rFonts w:ascii="Times New Roman" w:hAnsi="Times New Roman"/>
          <w:sz w:val="28"/>
          <w:szCs w:val="28"/>
          <w:lang w:val="en-US"/>
        </w:rPr>
        <w:t xml:space="preserve"> </w:t>
      </w:r>
      <w:r w:rsidRPr="00480AAD">
        <w:rPr>
          <w:rFonts w:ascii="Times New Roman" w:hAnsi="Times New Roman"/>
          <w:sz w:val="28"/>
          <w:szCs w:val="28"/>
        </w:rPr>
        <w:t>хорошо</w:t>
      </w:r>
      <w:r w:rsidRPr="00480AAD">
        <w:rPr>
          <w:rFonts w:ascii="Times New Roman" w:hAnsi="Times New Roman"/>
          <w:sz w:val="28"/>
          <w:szCs w:val="28"/>
          <w:lang w:val="en-US"/>
        </w:rPr>
        <w:t xml:space="preserve"> </w:t>
      </w:r>
      <w:r w:rsidRPr="00480AAD">
        <w:rPr>
          <w:rFonts w:ascii="Times New Roman" w:hAnsi="Times New Roman"/>
          <w:sz w:val="28"/>
          <w:szCs w:val="28"/>
        </w:rPr>
        <w:t>одет</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 </w:t>
      </w:r>
      <w:proofErr w:type="gramStart"/>
      <w:r w:rsidRPr="00480AAD">
        <w:rPr>
          <w:rFonts w:ascii="Times New Roman" w:hAnsi="Times New Roman"/>
          <w:sz w:val="28"/>
          <w:szCs w:val="28"/>
          <w:lang w:val="en-US"/>
        </w:rPr>
        <w:t>be</w:t>
      </w:r>
      <w:proofErr w:type="gramEnd"/>
      <w:r w:rsidRPr="00480AAD">
        <w:rPr>
          <w:rFonts w:ascii="Times New Roman" w:hAnsi="Times New Roman"/>
          <w:sz w:val="28"/>
          <w:szCs w:val="28"/>
          <w:lang w:val="en-US"/>
        </w:rPr>
        <w:t xml:space="preserve"> ten/two a penny – </w:t>
      </w:r>
      <w:r w:rsidRPr="00480AAD">
        <w:rPr>
          <w:rFonts w:ascii="Times New Roman" w:hAnsi="Times New Roman"/>
          <w:sz w:val="28"/>
          <w:szCs w:val="28"/>
        </w:rPr>
        <w:t>быть</w:t>
      </w:r>
      <w:r w:rsidRPr="00480AAD">
        <w:rPr>
          <w:rFonts w:ascii="Times New Roman" w:hAnsi="Times New Roman"/>
          <w:sz w:val="28"/>
          <w:szCs w:val="28"/>
          <w:lang w:val="en-US"/>
        </w:rPr>
        <w:t xml:space="preserve"> </w:t>
      </w:r>
      <w:r w:rsidRPr="00480AAD">
        <w:rPr>
          <w:rFonts w:ascii="Times New Roman" w:hAnsi="Times New Roman"/>
          <w:sz w:val="28"/>
          <w:szCs w:val="28"/>
        </w:rPr>
        <w:t>обычным</w:t>
      </w:r>
      <w:r w:rsidRPr="00480AAD">
        <w:rPr>
          <w:rFonts w:ascii="Times New Roman" w:hAnsi="Times New Roman"/>
          <w:sz w:val="28"/>
          <w:szCs w:val="28"/>
          <w:lang w:val="en-US"/>
        </w:rPr>
        <w:t xml:space="preserve">, </w:t>
      </w:r>
      <w:r w:rsidRPr="00480AAD">
        <w:rPr>
          <w:rFonts w:ascii="Times New Roman" w:hAnsi="Times New Roman"/>
          <w:sz w:val="28"/>
          <w:szCs w:val="28"/>
        </w:rPr>
        <w:t>присущим</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lastRenderedPageBreak/>
        <w:t xml:space="preserve">– he wears a ten-dollar hat on a five-cent head – </w:t>
      </w:r>
      <w:r w:rsidRPr="00480AAD">
        <w:rPr>
          <w:rFonts w:ascii="Times New Roman" w:hAnsi="Times New Roman"/>
          <w:sz w:val="28"/>
          <w:szCs w:val="28"/>
        </w:rPr>
        <w:t>он</w:t>
      </w:r>
      <w:r w:rsidRPr="00480AAD">
        <w:rPr>
          <w:rFonts w:ascii="Times New Roman" w:hAnsi="Times New Roman"/>
          <w:sz w:val="28"/>
          <w:szCs w:val="28"/>
          <w:lang w:val="en-US"/>
        </w:rPr>
        <w:t xml:space="preserve"> </w:t>
      </w:r>
      <w:r w:rsidRPr="00480AAD">
        <w:rPr>
          <w:rFonts w:ascii="Times New Roman" w:hAnsi="Times New Roman"/>
          <w:sz w:val="28"/>
          <w:szCs w:val="28"/>
        </w:rPr>
        <w:t>глупый</w:t>
      </w:r>
      <w:r w:rsidRPr="00480AAD">
        <w:rPr>
          <w:rFonts w:ascii="Times New Roman" w:hAnsi="Times New Roman"/>
          <w:sz w:val="28"/>
          <w:szCs w:val="28"/>
          <w:lang w:val="en-US"/>
        </w:rPr>
        <w:t xml:space="preserve">, </w:t>
      </w:r>
      <w:r w:rsidRPr="00480AAD">
        <w:rPr>
          <w:rFonts w:ascii="Times New Roman" w:hAnsi="Times New Roman"/>
          <w:sz w:val="28"/>
          <w:szCs w:val="28"/>
        </w:rPr>
        <w:t>но</w:t>
      </w:r>
      <w:r w:rsidRPr="00480AAD">
        <w:rPr>
          <w:rFonts w:ascii="Times New Roman" w:hAnsi="Times New Roman"/>
          <w:sz w:val="28"/>
          <w:szCs w:val="28"/>
          <w:lang w:val="en-US"/>
        </w:rPr>
        <w:t xml:space="preserve"> </w:t>
      </w:r>
      <w:r w:rsidRPr="00480AAD">
        <w:rPr>
          <w:rFonts w:ascii="Times New Roman" w:hAnsi="Times New Roman"/>
          <w:sz w:val="28"/>
          <w:szCs w:val="28"/>
        </w:rPr>
        <w:t>богатый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r w:rsidRPr="00480AAD">
        <w:rPr>
          <w:rFonts w:ascii="Times New Roman" w:hAnsi="Times New Roman"/>
          <w:sz w:val="28"/>
          <w:szCs w:val="28"/>
          <w:lang w:val="en-US"/>
        </w:rPr>
        <w:t>the</w:t>
      </w:r>
      <w:r w:rsidRPr="00480AAD">
        <w:rPr>
          <w:rFonts w:ascii="Times New Roman" w:hAnsi="Times New Roman"/>
          <w:sz w:val="28"/>
          <w:szCs w:val="28"/>
        </w:rPr>
        <w:t xml:space="preserve"> </w:t>
      </w:r>
      <w:r w:rsidRPr="00480AAD">
        <w:rPr>
          <w:rFonts w:ascii="Times New Roman" w:hAnsi="Times New Roman"/>
          <w:sz w:val="28"/>
          <w:szCs w:val="28"/>
          <w:lang w:val="en-US"/>
        </w:rPr>
        <w:t>ten</w:t>
      </w:r>
      <w:r w:rsidRPr="00480AAD">
        <w:rPr>
          <w:rFonts w:ascii="Times New Roman" w:hAnsi="Times New Roman"/>
          <w:sz w:val="28"/>
          <w:szCs w:val="28"/>
        </w:rPr>
        <w:t xml:space="preserve"> </w:t>
      </w:r>
      <w:r w:rsidRPr="00480AAD">
        <w:rPr>
          <w:rFonts w:ascii="Times New Roman" w:hAnsi="Times New Roman"/>
          <w:sz w:val="28"/>
          <w:szCs w:val="28"/>
          <w:lang w:val="en-US"/>
        </w:rPr>
        <w:t>commandments</w:t>
      </w:r>
      <w:r w:rsidRPr="00480AAD">
        <w:rPr>
          <w:rFonts w:ascii="Times New Roman" w:hAnsi="Times New Roman"/>
          <w:sz w:val="28"/>
          <w:szCs w:val="28"/>
        </w:rPr>
        <w:t xml:space="preserve"> – 1) женские ногти, «когти”; 2) следы от ногтей;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eighteen bob in the pound – не все дома, сойти с ума;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be free, white an (over) twenty-one – разг. быть независимым, самостоятельным человеком, быть хозяином своей судьбы; </w:t>
      </w:r>
    </w:p>
    <w:p w:rsidR="00E03B05" w:rsidRPr="00480AAD" w:rsidRDefault="00E03B05" w:rsidP="002C4F8B">
      <w:pPr>
        <w:pStyle w:val="a5"/>
        <w:spacing w:line="360" w:lineRule="auto"/>
        <w:ind w:firstLine="709"/>
        <w:jc w:val="both"/>
        <w:rPr>
          <w:rFonts w:ascii="Times New Roman" w:hAnsi="Times New Roman"/>
          <w:sz w:val="28"/>
          <w:szCs w:val="28"/>
          <w:lang w:val="en-US"/>
        </w:rPr>
      </w:pPr>
      <w:proofErr w:type="gramStart"/>
      <w:r w:rsidRPr="00480AAD">
        <w:rPr>
          <w:rFonts w:ascii="Times New Roman" w:hAnsi="Times New Roman"/>
          <w:sz w:val="28"/>
          <w:szCs w:val="28"/>
          <w:lang w:val="en-US"/>
        </w:rPr>
        <w:t xml:space="preserve">– one hundred and twenty in the shade – </w:t>
      </w:r>
      <w:r w:rsidRPr="00480AAD">
        <w:rPr>
          <w:rFonts w:ascii="Times New Roman" w:hAnsi="Times New Roman"/>
          <w:sz w:val="28"/>
          <w:szCs w:val="28"/>
        </w:rPr>
        <w:t>сл</w:t>
      </w:r>
      <w:r w:rsidRPr="00480AAD">
        <w:rPr>
          <w:rFonts w:ascii="Times New Roman" w:hAnsi="Times New Roman"/>
          <w:sz w:val="28"/>
          <w:szCs w:val="28"/>
          <w:lang w:val="en-US"/>
        </w:rPr>
        <w:t>.</w:t>
      </w:r>
      <w:proofErr w:type="gramEnd"/>
      <w:r w:rsidRPr="00480AAD">
        <w:rPr>
          <w:rFonts w:ascii="Times New Roman" w:hAnsi="Times New Roman"/>
          <w:sz w:val="28"/>
          <w:szCs w:val="28"/>
          <w:lang w:val="en-US"/>
        </w:rPr>
        <w:t xml:space="preserve"> </w:t>
      </w:r>
      <w:r w:rsidRPr="00480AAD">
        <w:rPr>
          <w:rFonts w:ascii="Times New Roman" w:hAnsi="Times New Roman"/>
          <w:sz w:val="28"/>
          <w:szCs w:val="28"/>
        </w:rPr>
        <w:t>страстный</w:t>
      </w:r>
      <w:r w:rsidRPr="00480AAD">
        <w:rPr>
          <w:rFonts w:ascii="Times New Roman" w:hAnsi="Times New Roman"/>
          <w:sz w:val="28"/>
          <w:szCs w:val="28"/>
          <w:lang w:val="en-US"/>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sixteen valve – сл. привлекательная девушка;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eighty-five – сл. любовница;</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roofErr w:type="gramStart"/>
      <w:r w:rsidRPr="00480AAD">
        <w:rPr>
          <w:rFonts w:ascii="Times New Roman" w:hAnsi="Times New Roman"/>
          <w:sz w:val="28"/>
          <w:szCs w:val="28"/>
        </w:rPr>
        <w:t>Таким образом, проанализировав большое количество фразеологизмов английского языка, которые имеют в своей семантической структуре числительное, мы пришли к выводу, что их все можно поделить на такие категории значения, или классифицировать по определенным семантическими особенностями как то: «сделать что-то за один раз», «быть первым, единственным или уникальным», «быть одним целым» или «быть одиноким», «быть безрезультатным, бесполезным», «быть в затруднительном финансовом положении</w:t>
      </w:r>
      <w:proofErr w:type="gramEnd"/>
      <w:r w:rsidRPr="00480AAD">
        <w:rPr>
          <w:rFonts w:ascii="Times New Roman" w:hAnsi="Times New Roman"/>
          <w:sz w:val="28"/>
          <w:szCs w:val="28"/>
        </w:rPr>
        <w:t xml:space="preserve">», «быть пьяным», «быть добрым, близким», а также </w:t>
      </w:r>
      <w:proofErr w:type="gramStart"/>
      <w:r w:rsidRPr="00480AAD">
        <w:rPr>
          <w:rFonts w:ascii="Times New Roman" w:hAnsi="Times New Roman"/>
          <w:sz w:val="28"/>
          <w:szCs w:val="28"/>
        </w:rPr>
        <w:t>в</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семантических</w:t>
      </w:r>
      <w:proofErr w:type="gramEnd"/>
      <w:r w:rsidRPr="00480AAD">
        <w:rPr>
          <w:rFonts w:ascii="Times New Roman" w:hAnsi="Times New Roman"/>
          <w:sz w:val="28"/>
          <w:szCs w:val="28"/>
        </w:rPr>
        <w:t xml:space="preserve"> особенностей фразеологических оборотов английского языка, которые имеют в своей семантической структуре числительное, отнесем: </w:t>
      </w:r>
      <w:proofErr w:type="gramStart"/>
      <w:r w:rsidRPr="00480AAD">
        <w:rPr>
          <w:rFonts w:ascii="Times New Roman" w:hAnsi="Times New Roman"/>
          <w:sz w:val="28"/>
          <w:szCs w:val="28"/>
        </w:rPr>
        <w:t>ФЛ, которые имеют негативную эмоциональную окраску, ФЛ, которые имеют нейтральную окраску и ФЛ, которые характеризуют черты человеческого характера.</w:t>
      </w:r>
      <w:proofErr w:type="gramEnd"/>
      <w:r w:rsidRPr="00480AAD">
        <w:rPr>
          <w:rFonts w:ascii="Times New Roman" w:hAnsi="Times New Roman"/>
          <w:sz w:val="28"/>
          <w:szCs w:val="28"/>
        </w:rPr>
        <w:t xml:space="preserve"> Классифицируя фразеологизмы английского языка с элементом «числительное», выделяя их семантические особенности, можно прийти к выводу, что в зависимости от числительного, который есть в составе ФЛ, меняется само значение ФО. Например, фразеологические обороты, которые подпадают под значение «сделать что-то за один раз», в своей семантической структуре имеют числительное «one» или «first». </w:t>
      </w: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C97221">
      <w:pPr>
        <w:pStyle w:val="1"/>
        <w:spacing w:after="0" w:afterAutospacing="0" w:line="360" w:lineRule="auto"/>
        <w:ind w:firstLine="709"/>
        <w:rPr>
          <w:sz w:val="28"/>
          <w:szCs w:val="28"/>
        </w:rPr>
      </w:pPr>
      <w:r>
        <w:rPr>
          <w:sz w:val="28"/>
          <w:szCs w:val="28"/>
        </w:rPr>
        <w:lastRenderedPageBreak/>
        <w:t>Выводы к р</w:t>
      </w:r>
      <w:r w:rsidRPr="00480AAD">
        <w:rPr>
          <w:sz w:val="28"/>
          <w:szCs w:val="28"/>
        </w:rPr>
        <w:t>азделу 2</w:t>
      </w:r>
    </w:p>
    <w:p w:rsidR="00E03B05" w:rsidRPr="00480AAD" w:rsidRDefault="00E03B05" w:rsidP="00C97221">
      <w:pPr>
        <w:pStyle w:val="a5"/>
        <w:spacing w:line="360" w:lineRule="auto"/>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Работая над р</w:t>
      </w:r>
      <w:r w:rsidRPr="00480AAD">
        <w:rPr>
          <w:rFonts w:ascii="Times New Roman" w:hAnsi="Times New Roman"/>
          <w:sz w:val="28"/>
          <w:szCs w:val="28"/>
        </w:rPr>
        <w:t>азделом 2 данного исследования мы пришли к следующим</w:t>
      </w:r>
      <w:proofErr w:type="gramEnd"/>
      <w:r w:rsidRPr="00480AAD">
        <w:rPr>
          <w:rFonts w:ascii="Times New Roman" w:hAnsi="Times New Roman"/>
          <w:sz w:val="28"/>
          <w:szCs w:val="28"/>
        </w:rPr>
        <w:t xml:space="preserve"> выводам: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Классификация ФЛ любого языка должно опираться, или базироваться, в первую очередь, на особенностях главного компонента, который содержится в структуре оборота, на его природе, функциях. Поэтому, классифицируя ФЛ с элементом «числительное», следует уделять внимание тем особенностям, которые он имеет.</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Во фразеологизмах английского языка наиболее распространенными числительными: один, два, три, четыре, девять.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Классифицируя фразеологизмы английского языка с элементом «числительное», мы руководствовались следующими критериями: тип числительного (порядковый или количественный, дробный или мультипликативный), части речи, которые входят в ФЛ и их связь с ядром ФЛ – числительным, количество значений (полисемия или моносемия) ФЛ, которые имеют в своей семантической структуре числительное.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Полисемия ФЛ английского языка с элементом «числительное» является не очень распространенным явлением. Большинство фразеологических оборотов является моносеми</w:t>
      </w:r>
      <w:r>
        <w:rPr>
          <w:rFonts w:ascii="Times New Roman" w:hAnsi="Times New Roman"/>
          <w:sz w:val="28"/>
          <w:szCs w:val="28"/>
        </w:rPr>
        <w:t>чны</w:t>
      </w:r>
      <w:r w:rsidRPr="00480AAD">
        <w:rPr>
          <w:rFonts w:ascii="Times New Roman" w:hAnsi="Times New Roman"/>
          <w:sz w:val="28"/>
          <w:szCs w:val="28"/>
        </w:rPr>
        <w:t xml:space="preserve">ми, то есть имеют только одно значение. Полисемична ФЛ может иметь схожие или противоположные значения. Причины многозначности фразеологичного оборота обусловлены низкой способностью языка </w:t>
      </w:r>
      <w:proofErr w:type="gramStart"/>
      <w:r w:rsidRPr="00480AAD">
        <w:rPr>
          <w:rFonts w:ascii="Times New Roman" w:hAnsi="Times New Roman"/>
          <w:sz w:val="28"/>
          <w:szCs w:val="28"/>
        </w:rPr>
        <w:t>образовывать</w:t>
      </w:r>
      <w:proofErr w:type="gramEnd"/>
      <w:r w:rsidRPr="00480AAD">
        <w:rPr>
          <w:rFonts w:ascii="Times New Roman" w:hAnsi="Times New Roman"/>
          <w:sz w:val="28"/>
          <w:szCs w:val="28"/>
        </w:rPr>
        <w:t xml:space="preserve"> новые лексические единицы для значений, которые появляются в процессе развития самого языка.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Семантические особенности ФО английского языка с элементом «числительное» главным образом отражаются значением числительного, который входит в их состав. Другими словами, значение фразеологизма зависит от того, какой смысл, положительный или отрицательный, нация-носитель языка вкладывает в основной элемент устойчивого словосочетания. </w:t>
      </w:r>
    </w:p>
    <w:p w:rsidR="00E03B05"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
    <w:p w:rsidR="00E03B05" w:rsidRPr="00C97221" w:rsidRDefault="00E03B05" w:rsidP="00C97221">
      <w:pPr>
        <w:pStyle w:val="a5"/>
        <w:spacing w:line="360" w:lineRule="auto"/>
        <w:ind w:firstLine="709"/>
        <w:jc w:val="center"/>
        <w:rPr>
          <w:rFonts w:ascii="Times New Roman" w:hAnsi="Times New Roman"/>
          <w:b/>
          <w:sz w:val="28"/>
          <w:szCs w:val="28"/>
        </w:rPr>
      </w:pPr>
      <w:r w:rsidRPr="00C97221">
        <w:rPr>
          <w:rFonts w:ascii="Times New Roman" w:hAnsi="Times New Roman"/>
          <w:b/>
          <w:sz w:val="28"/>
          <w:szCs w:val="28"/>
        </w:rPr>
        <w:lastRenderedPageBreak/>
        <w:t>ОБЩИЕ ВЫВОДЫ</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Подводя итоги данной дипломной работы, мы считаем нужным привести несколько конечных положений, касающихся значения числового компонента во фразеологических оборотах английского языка. Но прежде чем говорить об этом, следует указать на то, что английский язык является очень богатым на фразеологию. Анализируя многочисленные научные труды разных авторов, как зарубежных, так и отечественных, мы пришли к выводу, что фразеология как наука является достаточно противоречивой с той точки зрения, что у ученых-лингвистов нет единого мнения по поводу того, что представляет собой фразеологический оборот как основная единица фразеологии.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Проведенные исследования помогли нам прийти к следующим выводам: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 Среди большого количества взглядов различных ученых-лингвистов на то, что представляет собой фразеологизм, его природу и происхождение, мы считаем, общим сроком является следующий: фразеологизм, или фразеологический оборот, или фразеологическая единица – это устойчивое словосочетание, сумма значений компонентов которого в соединении создает принципиально новое, во многих случаях, значение.</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2. Фразеологические обороты классифицируются по определенному принципу или признаку, которые их объединяют. В связи с этим выделяются определенные критерии, по которым группируются фразеологические обороты.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3. Число как главный элемент фразеологических оборотов, речь о которых идет в данном исследовании, – это очень сложный концепт. Разные культуры и народы имеют разное отношение </w:t>
      </w:r>
      <w:proofErr w:type="gramStart"/>
      <w:r w:rsidRPr="00480AAD">
        <w:rPr>
          <w:rFonts w:ascii="Times New Roman" w:hAnsi="Times New Roman"/>
          <w:sz w:val="28"/>
          <w:szCs w:val="28"/>
        </w:rPr>
        <w:t>к</w:t>
      </w:r>
      <w:proofErr w:type="gramEnd"/>
      <w:r w:rsidRPr="00480AAD">
        <w:rPr>
          <w:rFonts w:ascii="Times New Roman" w:hAnsi="Times New Roman"/>
          <w:sz w:val="28"/>
          <w:szCs w:val="28"/>
        </w:rPr>
        <w:t xml:space="preserve"> чисел, предоставляя им иногда противоположные значения. В зависимости от того, какое отношение к числу располагает страна, носители языка, такую коннотацию будет фразеологический оборот, главным элементом которого является числительное.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4. Число имеет категории: логическую и языковую, которые связаны как между собой, так и с мышлением. Логическая категория числа отражает в себе логические качества числа, которые базируются на таких понятиях, как философия, сакрализация числа, мистика и традиции, связанные с числом. Языковая категория числа – категория, которая отвечает за функционирование логической категории числа в языке, то есть в форме числительного.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5. По своей типологии числительные могут быть мультипликативными, дробями, порядковыми и количественными, и числительными частоты. В зависимости от типа числительного мы получаем разные семантические признаки и особенности фразеологизмов.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6. Классификация фразеологических оборотов обычно базируется на каком-то определенном принципе. Исходя из исследования проблемы, мы выделяем классификации по структурным и семантическим признакам.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7. Структурная классификация включает в себя: вид числительного, количество числительных в составе одного фразеологи</w:t>
      </w:r>
      <w:r>
        <w:rPr>
          <w:rFonts w:ascii="Times New Roman" w:hAnsi="Times New Roman"/>
          <w:sz w:val="28"/>
          <w:szCs w:val="28"/>
        </w:rPr>
        <w:t>ческо</w:t>
      </w:r>
      <w:r w:rsidRPr="00480AAD">
        <w:rPr>
          <w:rFonts w:ascii="Times New Roman" w:hAnsi="Times New Roman"/>
          <w:sz w:val="28"/>
          <w:szCs w:val="28"/>
        </w:rPr>
        <w:t>го оборота, синтаксическую структуру фразеологизма, то есть части речи, которые входят в один фразеологи</w:t>
      </w:r>
      <w:r>
        <w:rPr>
          <w:rFonts w:ascii="Times New Roman" w:hAnsi="Times New Roman"/>
          <w:sz w:val="28"/>
          <w:szCs w:val="28"/>
        </w:rPr>
        <w:t>ческо</w:t>
      </w:r>
      <w:r w:rsidRPr="00480AAD">
        <w:rPr>
          <w:rFonts w:ascii="Times New Roman" w:hAnsi="Times New Roman"/>
          <w:sz w:val="28"/>
          <w:szCs w:val="28"/>
        </w:rPr>
        <w:t xml:space="preserve">го оборота, и их различные комбинации, количество значений, которое имеет один фразеологический оборот.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8. Полисемия, или многозначность, присущая некоторым, похоже, устоявшимся фразеологическим оборотам, является не очень распространенной в случае фразеологизмов, имеющих в своей семантической структуре числительное. Другими словами, устойчивым словосочетанием английского языка с главным компонентом «числительное» присуща моносемия, то есть наличие только одного значения для одной фразеолог</w:t>
      </w:r>
      <w:r>
        <w:rPr>
          <w:rFonts w:ascii="Times New Roman" w:hAnsi="Times New Roman"/>
          <w:sz w:val="28"/>
          <w:szCs w:val="28"/>
        </w:rPr>
        <w:t>ическ</w:t>
      </w:r>
      <w:r w:rsidRPr="00480AAD">
        <w:rPr>
          <w:rFonts w:ascii="Times New Roman" w:hAnsi="Times New Roman"/>
          <w:sz w:val="28"/>
          <w:szCs w:val="28"/>
        </w:rPr>
        <w:t xml:space="preserve">ой единицы. Среди проанализированных фразеологических оборотов, количество которых составляет четыреста семьдесят два, всего пять единиц имеют три значения, двадцать одна единица имеет два значения, остальные – четыреста сорок шесть единиц – имеют одно значение.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9. Проанализированы в данной работе фразеологизмы английского языка с элементом «числительное» имеют следующие семантические особенности: «сделать что-то за один раз», «быть первым, единственным или уникальным», «быть одним целым», «быть одиноким», «быть пьяным», «быть в затруднительном финансовом положении», «быть добрым, близким», а также фразеологизмы, которые имеют негативную и нейтральную окраски.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В дальнейшем будет целесообразным изучать особенности перевода фразеологических единиц с главным элементом «числительное», происхождения, или этимологию, оборота, его особенности и причины изменения или получения новых значений. Не менее интересным аспектом данной проблемы является рассмотрение функционирования устойчивых словосочетаний, компонентом которых является числительное, в языке, что включает в себя анализ художественных произведений англоязычных авторов, которые в своих произведениях используют фразеологизмы данной категории.         </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                                               </w:t>
      </w: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p>
    <w:p w:rsidR="00E03B05" w:rsidRPr="00480AAD" w:rsidRDefault="00E03B05" w:rsidP="00C97221">
      <w:pPr>
        <w:pStyle w:val="a5"/>
        <w:spacing w:line="360" w:lineRule="auto"/>
        <w:jc w:val="both"/>
        <w:rPr>
          <w:rFonts w:ascii="Times New Roman" w:hAnsi="Times New Roman"/>
          <w:sz w:val="28"/>
          <w:szCs w:val="28"/>
        </w:rPr>
      </w:pPr>
    </w:p>
    <w:p w:rsidR="00E03B05" w:rsidRPr="00480AAD" w:rsidRDefault="00E03B05" w:rsidP="002C4F8B">
      <w:pPr>
        <w:pStyle w:val="1"/>
        <w:spacing w:after="0" w:afterAutospacing="0" w:line="360" w:lineRule="auto"/>
        <w:ind w:firstLine="709"/>
        <w:jc w:val="both"/>
        <w:rPr>
          <w:sz w:val="28"/>
          <w:szCs w:val="28"/>
        </w:rPr>
      </w:pPr>
      <w:r w:rsidRPr="00480AAD">
        <w:rPr>
          <w:sz w:val="28"/>
          <w:szCs w:val="28"/>
        </w:rPr>
        <w:lastRenderedPageBreak/>
        <w:t xml:space="preserve">                    СПИСОК ИСПОЛЬЗУЕМОЙ ЛИТЕРАТУРЫ</w:t>
      </w:r>
    </w:p>
    <w:p w:rsidR="00E03B05" w:rsidRPr="00480AAD" w:rsidRDefault="00E03B05" w:rsidP="00C97221">
      <w:pPr>
        <w:pStyle w:val="a5"/>
        <w:spacing w:line="360" w:lineRule="auto"/>
        <w:jc w:val="both"/>
        <w:rPr>
          <w:rFonts w:ascii="Times New Roman" w:hAnsi="Times New Roman"/>
          <w:sz w:val="28"/>
          <w:szCs w:val="28"/>
        </w:rPr>
      </w:pP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 Англо-украинский фразеологический словарь</w:t>
      </w:r>
      <w:proofErr w:type="gramStart"/>
      <w:r w:rsidRPr="00480AAD">
        <w:rPr>
          <w:rFonts w:ascii="Times New Roman" w:hAnsi="Times New Roman"/>
          <w:sz w:val="28"/>
          <w:szCs w:val="28"/>
        </w:rPr>
        <w:t xml:space="preserve"> / С</w:t>
      </w:r>
      <w:proofErr w:type="gramEnd"/>
      <w:r w:rsidRPr="00480AAD">
        <w:rPr>
          <w:rFonts w:ascii="Times New Roman" w:hAnsi="Times New Roman"/>
          <w:sz w:val="28"/>
          <w:szCs w:val="28"/>
        </w:rPr>
        <w:t>ост. К. Т. Баранцев. - 2-е изд., Испр.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Т-во «Знание», КОО, 2005. - 1056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2. Арбекова Т. И. лексикологии английского языка / Т. И. Арбекова.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«Высшая школа», 1977. - 240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3. Архангельский В. А. Устойчивые фразы в современном русском языке / В. А. Архангельский. - Ростов н / Д</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изд-во Рост. ун-та, 1964. - 315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4. Ахманова О. С. Словарь лингвистических терминов / О.С.Ахманова.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Изд-во «Советская энциклопедия», 1969. - 608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5. Виноградов В. А. Русский язык (грамматическое учение о слове) / Под ред. Г. А. Золотовой. - 4-ое изд.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Русский язык, 2001. - 720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6. Волгина Н. Современный русский язык. Учебник для филол. спец. вузов / Н. Волгина, д Розенталь, М. Фомина. 5-ое изд.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Русский язык, 1987. - 325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7. Голуб И. </w:t>
      </w:r>
      <w:r>
        <w:rPr>
          <w:rFonts w:ascii="Times New Roman" w:hAnsi="Times New Roman"/>
          <w:sz w:val="28"/>
          <w:szCs w:val="28"/>
        </w:rPr>
        <w:t>Современный русский язык / И.</w:t>
      </w:r>
      <w:r w:rsidRPr="00480AAD">
        <w:rPr>
          <w:rFonts w:ascii="Times New Roman" w:hAnsi="Times New Roman"/>
          <w:sz w:val="28"/>
          <w:szCs w:val="28"/>
        </w:rPr>
        <w:t xml:space="preserve"> Голуб, М. Теленкова.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Международные отношения, 1994. - 558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8. Греч Н. Практическа</w:t>
      </w:r>
      <w:r>
        <w:rPr>
          <w:rFonts w:ascii="Times New Roman" w:hAnsi="Times New Roman"/>
          <w:sz w:val="28"/>
          <w:szCs w:val="28"/>
        </w:rPr>
        <w:t xml:space="preserve">я русская грамматика </w:t>
      </w:r>
      <w:r w:rsidRPr="00480AAD">
        <w:rPr>
          <w:rFonts w:ascii="Times New Roman" w:hAnsi="Times New Roman"/>
          <w:sz w:val="28"/>
          <w:szCs w:val="28"/>
        </w:rPr>
        <w:t>/ Николай Греч. - СПб</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Типография издателя, 1854. - 532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9. Жуков В. П. Семантика фразеологических оборотов / В. П. Жуков.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«Просвещение», 1978. - 160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10. Качалова К. Н. Практическая грамматика английского языка / К. Н. Качалова, Е. Е. Израилевич.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Юнвес, 2007. - 720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11. Классовский В. Л. Нерешенные вопросы в грамматике / В. Л. Классовский. - СПб: юность, 1870. - 321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12. Кудрявцев А. Англо-русский словарь сленга и ненормативной лексики / А. Ю. Кудрявцев, Г. Д. Куропаткин.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«АСТ», 2007. - 384 c.</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13. Кунин А. В. Курс фразеологии современного английского языка: Учеб</w:t>
      </w:r>
      <w:proofErr w:type="gramStart"/>
      <w:r w:rsidRPr="00480AAD">
        <w:rPr>
          <w:rFonts w:ascii="Times New Roman" w:hAnsi="Times New Roman"/>
          <w:sz w:val="28"/>
          <w:szCs w:val="28"/>
        </w:rPr>
        <w:t>.</w:t>
      </w:r>
      <w:proofErr w:type="gramEnd"/>
      <w:r w:rsidRPr="00480AAD">
        <w:rPr>
          <w:rFonts w:ascii="Times New Roman" w:hAnsi="Times New Roman"/>
          <w:sz w:val="28"/>
          <w:szCs w:val="28"/>
        </w:rPr>
        <w:t xml:space="preserve"> </w:t>
      </w:r>
      <w:proofErr w:type="gramStart"/>
      <w:r w:rsidRPr="00480AAD">
        <w:rPr>
          <w:rFonts w:ascii="Times New Roman" w:hAnsi="Times New Roman"/>
          <w:sz w:val="28"/>
          <w:szCs w:val="28"/>
        </w:rPr>
        <w:t>д</w:t>
      </w:r>
      <w:proofErr w:type="gramEnd"/>
      <w:r w:rsidRPr="00480AAD">
        <w:rPr>
          <w:rFonts w:ascii="Times New Roman" w:hAnsi="Times New Roman"/>
          <w:sz w:val="28"/>
          <w:szCs w:val="28"/>
        </w:rPr>
        <w:t xml:space="preserve">ля ин-тов и фак. иностр. яз / Александр Владимирович Кунин. - </w:t>
      </w:r>
      <w:r w:rsidRPr="00480AAD">
        <w:rPr>
          <w:rFonts w:ascii="Times New Roman" w:hAnsi="Times New Roman"/>
          <w:sz w:val="28"/>
          <w:szCs w:val="28"/>
        </w:rPr>
        <w:lastRenderedPageBreak/>
        <w:t>второй изд., Перераб.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Высш. шк., Дубна: Изд. центр «Феникс», 1996. - 381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14. Минакова Е. Современная русская идиоматике / Евгения Минакова. - Гамбург: Buske, 2002. - 148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15. Петренко В. Основы психосемантики (Серия «Мастера психологии») / В. Петренко. - второй изд., Доп. - СПб</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Питер, 2005. - 480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 xml:space="preserve">16. </w:t>
      </w:r>
      <w:proofErr w:type="gramStart"/>
      <w:r w:rsidRPr="00480AAD">
        <w:rPr>
          <w:rFonts w:ascii="Times New Roman" w:hAnsi="Times New Roman"/>
          <w:sz w:val="28"/>
          <w:szCs w:val="28"/>
        </w:rPr>
        <w:t>Реформатский</w:t>
      </w:r>
      <w:proofErr w:type="gramEnd"/>
      <w:r w:rsidRPr="00480AAD">
        <w:rPr>
          <w:rFonts w:ascii="Times New Roman" w:hAnsi="Times New Roman"/>
          <w:sz w:val="28"/>
          <w:szCs w:val="28"/>
        </w:rPr>
        <w:t xml:space="preserve"> А. Введение в языковедение / А. Реформатский. Под ред. В. А. Виноградова.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Аспект Пресс, 1996. - 536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17. Реформатский А. Лингвистика и поэтика / Александр Реформатский.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«Наука», 1987. - 567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18. Розенталь Д. Э. Современный русский язык / Д Э. Розенталь.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Айрис-Пресс, 2002. - 365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19. Русский язык. Полный справочник необходимых знаний / С. П. Габ, Д. И. Ганич, М. А. Брицын, Г. С. Мисиры, В. И. Кононенко.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ОЛМА-ПРЕСС, 2001. - 383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20. Селиванова А. А. Современная лингвистика. Терминологическая энциклопедия / А. А. Селиванова. - Полтава: Окружающая среда-К, 2006. - 716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21. Солодуб Ю. Национальная специфика и универсальные свойства фразеологии как объект лингвистического исследования // Фразеологические науки, № 6, 1990. - С. 35 - 36.</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22. Уфимцева А. Б. Типы словесных знаков. Серия «Лингвистическое наследие ХХ века» / А. Б. Уфимцева. - 2-ое изд., Испр. и доп.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УРСС, 2010. - 365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23. Шанский Н. М. лексикологии современного русского языка / Н. М. Шанский.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Московское отделение педагогического общества России, 1972. - 452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24. Швачко С. Языковые средства выражения количества в современном английском, русском и украинском языках / Светлана Швачко. - Киев: Высшая школа, 1981. - 143 с.</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lastRenderedPageBreak/>
        <w:t xml:space="preserve">25. Энс Е. Семантическая динамика значения слова в немецкоязычном </w:t>
      </w:r>
      <w:proofErr w:type="gramStart"/>
      <w:r w:rsidRPr="00480AAD">
        <w:rPr>
          <w:rFonts w:ascii="Times New Roman" w:hAnsi="Times New Roman"/>
          <w:sz w:val="28"/>
          <w:szCs w:val="28"/>
        </w:rPr>
        <w:t>юмористический</w:t>
      </w:r>
      <w:proofErr w:type="gramEnd"/>
      <w:r w:rsidRPr="00480AAD">
        <w:rPr>
          <w:rFonts w:ascii="Times New Roman" w:hAnsi="Times New Roman"/>
          <w:sz w:val="28"/>
          <w:szCs w:val="28"/>
        </w:rPr>
        <w:t xml:space="preserve"> контексте / Елена Энс. - Norderstedt, Germany: GRIN Verlag, 2005. - 192 c.</w:t>
      </w:r>
    </w:p>
    <w:p w:rsidR="00E03B05" w:rsidRPr="00480AAD" w:rsidRDefault="00E03B05" w:rsidP="002C4F8B">
      <w:pPr>
        <w:pStyle w:val="a5"/>
        <w:spacing w:line="360" w:lineRule="auto"/>
        <w:ind w:firstLine="709"/>
        <w:jc w:val="both"/>
        <w:rPr>
          <w:rFonts w:ascii="Times New Roman" w:hAnsi="Times New Roman"/>
          <w:sz w:val="28"/>
          <w:szCs w:val="28"/>
        </w:rPr>
      </w:pPr>
      <w:r w:rsidRPr="00480AAD">
        <w:rPr>
          <w:rFonts w:ascii="Times New Roman" w:hAnsi="Times New Roman"/>
          <w:sz w:val="28"/>
          <w:szCs w:val="28"/>
        </w:rPr>
        <w:t>26. Янок-Триницкая Н. Русская морфология / Н. Янок-Триницкая. - М</w:t>
      </w:r>
      <w:proofErr w:type="gramStart"/>
      <w:r w:rsidRPr="00480AAD">
        <w:rPr>
          <w:rFonts w:ascii="Times New Roman" w:hAnsi="Times New Roman"/>
          <w:sz w:val="28"/>
          <w:szCs w:val="28"/>
        </w:rPr>
        <w:t xml:space="preserve"> .</w:t>
      </w:r>
      <w:proofErr w:type="gramEnd"/>
      <w:r w:rsidRPr="00480AAD">
        <w:rPr>
          <w:rFonts w:ascii="Times New Roman" w:hAnsi="Times New Roman"/>
          <w:sz w:val="28"/>
          <w:szCs w:val="28"/>
        </w:rPr>
        <w:t>: Русский язык, 1982. - 245 с.</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 xml:space="preserve">27. Actes Du Xe Congrès International Des Linguistes: collection of scholarly papers from the congress (in English, German, French, Russian, or Italian). - Bucarest: Éditions de l'Académie de </w:t>
      </w:r>
      <w:smartTag w:uri="urn:schemas-microsoft-com:office:smarttags" w:element="PersonName">
        <w:smartTagPr>
          <w:attr w:name="ProductID" w:val="la République Socialiste"/>
        </w:smartTagPr>
        <w:r w:rsidRPr="00480AAD">
          <w:rPr>
            <w:rFonts w:ascii="Times New Roman" w:hAnsi="Times New Roman"/>
            <w:sz w:val="28"/>
            <w:szCs w:val="28"/>
            <w:lang w:val="en-US"/>
          </w:rPr>
          <w:t>la République Socialiste</w:t>
        </w:r>
      </w:smartTag>
      <w:r w:rsidRPr="00480AAD">
        <w:rPr>
          <w:rFonts w:ascii="Times New Roman" w:hAnsi="Times New Roman"/>
          <w:sz w:val="28"/>
          <w:szCs w:val="28"/>
          <w:lang w:val="en-US"/>
        </w:rPr>
        <w:t xml:space="preserve"> de Roumanie, 1967. - 892 p.</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28. Burger H. Phraseologie: ein internationales Handbuch zeitgenössischer Forschung = Phraseology: an international handbook of contemporary research edited by Herald Burger. - Berlin: Library of Congress Cataloging-in-Publication Data, 2007. - 1147 p.</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29. Collins COBUILD English Language Dictionary (developed and comp. In the Engl. Dep. At the Univ. Of Birmingham). Ed. in chief John Sinclair. - London, Glasgow: Collins; Stuttgart: Klett, 1987. - 1703 p.</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30. Dictionary of Contemporary English. - Longman, Group Ltd, 1995. - 1668 p.</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31. Everaet M. Idioms: structural and psychological perspectives / M. Everaet. - Hillsdale: Lawrence Erlbaum Associates, Inc., Publishers, 1995. - 401 p.</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32. Gläser R. The Stylistic Potential of Phraselological Units in the Light of Genre Analysis // Phraselogy. Ed. A.P.Cowie. - Oxford: Clarendon Press, 1998. - 352 p.</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t>33. Granger S. Phraseology: an interdisciplinary</w:t>
      </w:r>
    </w:p>
    <w:p w:rsidR="00E03B05" w:rsidRPr="00480AAD" w:rsidRDefault="00E03B05" w:rsidP="002C4F8B">
      <w:pPr>
        <w:spacing w:after="0" w:line="360" w:lineRule="auto"/>
        <w:ind w:firstLine="709"/>
        <w:jc w:val="both"/>
        <w:outlineLvl w:val="0"/>
        <w:rPr>
          <w:rStyle w:val="addmd"/>
          <w:rFonts w:ascii="Times New Roman" w:hAnsi="Times New Roman"/>
          <w:bCs/>
          <w:kern w:val="36"/>
          <w:sz w:val="28"/>
          <w:szCs w:val="28"/>
          <w:lang w:val="en-US"/>
        </w:rPr>
      </w:pPr>
      <w:r w:rsidRPr="00480AAD">
        <w:rPr>
          <w:rStyle w:val="addmd"/>
          <w:rFonts w:ascii="Times New Roman" w:hAnsi="Times New Roman"/>
          <w:sz w:val="28"/>
          <w:szCs w:val="28"/>
          <w:lang w:val="en-US"/>
        </w:rPr>
        <w:t xml:space="preserve">34.Kastovsky D. </w:t>
      </w:r>
      <w:r w:rsidRPr="00480AAD">
        <w:rPr>
          <w:rFonts w:ascii="Times New Roman" w:hAnsi="Times New Roman"/>
          <w:sz w:val="28"/>
          <w:szCs w:val="28"/>
          <w:lang w:val="en-US"/>
        </w:rPr>
        <w:t xml:space="preserve">Linguistics across historical and geographical boundaries: in honour of Jacek Fisiak on the occasion of his 50. birthday / ed. by </w:t>
      </w:r>
      <w:r w:rsidRPr="00480AAD">
        <w:rPr>
          <w:rStyle w:val="addmd"/>
          <w:rFonts w:ascii="Times New Roman" w:hAnsi="Times New Roman"/>
          <w:sz w:val="28"/>
          <w:szCs w:val="28"/>
          <w:lang w:val="en-US"/>
        </w:rPr>
        <w:t xml:space="preserve">Dieter Kastovsky and Ani Szwedek. Assistant to the ed.: Barbara Płosińska. – Berlin, New York; Amsterdam: Mouton de Gruyter, 1986. – 773 p. </w:t>
      </w:r>
    </w:p>
    <w:p w:rsidR="00E03B05" w:rsidRPr="00480AAD" w:rsidRDefault="00E03B05" w:rsidP="002C4F8B">
      <w:pPr>
        <w:pStyle w:val="a5"/>
        <w:spacing w:line="360" w:lineRule="auto"/>
        <w:ind w:firstLine="709"/>
        <w:jc w:val="both"/>
        <w:rPr>
          <w:rFonts w:ascii="Times New Roman" w:hAnsi="Times New Roman"/>
          <w:sz w:val="28"/>
          <w:szCs w:val="28"/>
          <w:lang w:val="en-US"/>
        </w:rPr>
      </w:pPr>
      <w:r w:rsidRPr="00480AAD">
        <w:rPr>
          <w:rFonts w:ascii="Times New Roman" w:hAnsi="Times New Roman"/>
          <w:sz w:val="28"/>
          <w:szCs w:val="28"/>
          <w:lang w:val="en-US"/>
        </w:rPr>
        <w:lastRenderedPageBreak/>
        <w:t xml:space="preserve">     35.</w:t>
      </w:r>
      <w:r w:rsidRPr="00480AAD">
        <w:rPr>
          <w:rFonts w:ascii="Times New Roman" w:hAnsi="Times New Roman"/>
          <w:bCs/>
          <w:kern w:val="36"/>
          <w:sz w:val="28"/>
          <w:szCs w:val="28"/>
          <w:lang w:val="en-US"/>
        </w:rPr>
        <w:t>Knappe G. Idioms and fixed expressions in English language study before           1800:</w:t>
      </w:r>
      <w:r w:rsidRPr="00480AAD">
        <w:rPr>
          <w:rFonts w:ascii="Times New Roman" w:hAnsi="Times New Roman"/>
          <w:b/>
          <w:bCs/>
          <w:kern w:val="36"/>
          <w:sz w:val="28"/>
          <w:szCs w:val="28"/>
          <w:lang w:val="en-US"/>
        </w:rPr>
        <w:t xml:space="preserve"> </w:t>
      </w:r>
      <w:r w:rsidRPr="00480AAD">
        <w:rPr>
          <w:rFonts w:ascii="Times New Roman" w:hAnsi="Times New Roman"/>
          <w:sz w:val="28"/>
          <w:szCs w:val="28"/>
          <w:lang w:val="en-US"/>
        </w:rPr>
        <w:t>a contribution to English historical phraseology / Gabriele Knappe. – Bern:   Peter Lang AG, 2004. – 664 p.</w:t>
      </w:r>
    </w:p>
    <w:p w:rsidR="00E03B05" w:rsidRPr="00480AAD" w:rsidRDefault="00E03B05" w:rsidP="002C4F8B">
      <w:pPr>
        <w:spacing w:after="0" w:line="360" w:lineRule="auto"/>
        <w:ind w:firstLine="709"/>
        <w:jc w:val="both"/>
        <w:outlineLvl w:val="0"/>
        <w:rPr>
          <w:rStyle w:val="addmd"/>
          <w:rFonts w:ascii="Times New Roman" w:hAnsi="Times New Roman"/>
          <w:bCs/>
          <w:kern w:val="36"/>
          <w:sz w:val="28"/>
          <w:szCs w:val="28"/>
          <w:lang w:val="en-US"/>
        </w:rPr>
      </w:pPr>
      <w:r w:rsidRPr="00480AAD">
        <w:rPr>
          <w:rStyle w:val="addmd"/>
          <w:rFonts w:ascii="Times New Roman" w:hAnsi="Times New Roman"/>
          <w:sz w:val="28"/>
          <w:szCs w:val="28"/>
          <w:lang w:val="en-US"/>
        </w:rPr>
        <w:t xml:space="preserve">36.Krzeszowski T. </w:t>
      </w:r>
      <w:r w:rsidRPr="00480AAD">
        <w:rPr>
          <w:rFonts w:ascii="Times New Roman" w:hAnsi="Times New Roman"/>
          <w:sz w:val="28"/>
          <w:szCs w:val="28"/>
          <w:lang w:val="en-US"/>
        </w:rPr>
        <w:t xml:space="preserve">Contrasting languages: the scope of contrastive </w:t>
      </w:r>
      <w:r w:rsidRPr="00480AAD">
        <w:rPr>
          <w:rFonts w:ascii="Times New Roman" w:hAnsi="Times New Roman"/>
          <w:sz w:val="28"/>
          <w:szCs w:val="28"/>
          <w:lang w:val="uk-UA"/>
        </w:rPr>
        <w:t xml:space="preserve">               </w:t>
      </w:r>
      <w:r w:rsidRPr="00480AAD">
        <w:rPr>
          <w:rFonts w:ascii="Times New Roman" w:hAnsi="Times New Roman"/>
          <w:sz w:val="28"/>
          <w:szCs w:val="28"/>
          <w:lang w:val="en-US"/>
        </w:rPr>
        <w:t>linguistics</w:t>
      </w:r>
      <w:r w:rsidRPr="00480AAD">
        <w:rPr>
          <w:rFonts w:ascii="Times New Roman" w:hAnsi="Times New Roman"/>
          <w:sz w:val="28"/>
          <w:szCs w:val="28"/>
          <w:lang w:val="uk-UA"/>
        </w:rPr>
        <w:t xml:space="preserve"> </w:t>
      </w:r>
      <w:r w:rsidRPr="00480AAD">
        <w:rPr>
          <w:rFonts w:ascii="Times New Roman" w:hAnsi="Times New Roman"/>
          <w:sz w:val="28"/>
          <w:szCs w:val="28"/>
          <w:lang w:val="en-US"/>
        </w:rPr>
        <w:t xml:space="preserve">/ </w:t>
      </w:r>
      <w:r w:rsidRPr="00480AAD">
        <w:rPr>
          <w:rStyle w:val="addmd"/>
          <w:rFonts w:ascii="Times New Roman" w:hAnsi="Times New Roman"/>
          <w:sz w:val="28"/>
          <w:szCs w:val="28"/>
          <w:lang w:val="en-US"/>
        </w:rPr>
        <w:t xml:space="preserve">Tomasz P. Krzeszowski. – Berlin; New York: Mouton de Gruyter, 1991. – 410 p.  </w:t>
      </w:r>
    </w:p>
    <w:p w:rsidR="00E03B05" w:rsidRPr="00480AAD" w:rsidRDefault="00E03B05" w:rsidP="002C4F8B">
      <w:pPr>
        <w:spacing w:after="0" w:line="360" w:lineRule="auto"/>
        <w:ind w:firstLine="709"/>
        <w:jc w:val="both"/>
        <w:outlineLvl w:val="0"/>
        <w:rPr>
          <w:rFonts w:ascii="Times New Roman" w:hAnsi="Times New Roman"/>
          <w:bCs/>
          <w:kern w:val="36"/>
          <w:sz w:val="28"/>
          <w:szCs w:val="28"/>
          <w:lang w:val="en-US"/>
        </w:rPr>
      </w:pPr>
      <w:r w:rsidRPr="00480AAD">
        <w:rPr>
          <w:rStyle w:val="addmd"/>
          <w:rFonts w:ascii="Times New Roman" w:hAnsi="Times New Roman"/>
          <w:sz w:val="28"/>
          <w:szCs w:val="28"/>
          <w:lang w:val="en-US"/>
        </w:rPr>
        <w:t xml:space="preserve">37. </w:t>
      </w:r>
      <w:r w:rsidRPr="00480AAD">
        <w:rPr>
          <w:rFonts w:ascii="Times New Roman" w:hAnsi="Times New Roman"/>
          <w:sz w:val="28"/>
          <w:szCs w:val="28"/>
          <w:lang w:val="en-US"/>
        </w:rPr>
        <w:t xml:space="preserve">Mengden F. von Cardinal Numerals: Old-English from a cross-linguistic perspective / Ferdinand von Mengden, editors: Elizabeth Cross Traugott and Bernd Kortmann. – </w:t>
      </w:r>
      <w:r w:rsidRPr="00480AAD">
        <w:rPr>
          <w:rStyle w:val="addmd"/>
          <w:rFonts w:ascii="Times New Roman" w:hAnsi="Times New Roman"/>
          <w:sz w:val="28"/>
          <w:szCs w:val="28"/>
          <w:lang w:val="en-US"/>
        </w:rPr>
        <w:t>Berlin; New York: Walter de Gruyter</w:t>
      </w:r>
      <w:r w:rsidRPr="00480AAD">
        <w:rPr>
          <w:rFonts w:ascii="Times New Roman" w:hAnsi="Times New Roman"/>
          <w:sz w:val="28"/>
          <w:szCs w:val="28"/>
          <w:lang w:val="en-US"/>
        </w:rPr>
        <w:t xml:space="preserve"> </w:t>
      </w:r>
      <w:r w:rsidRPr="00480AAD">
        <w:rPr>
          <w:rStyle w:val="addmd"/>
          <w:rFonts w:ascii="Times New Roman" w:hAnsi="Times New Roman"/>
          <w:sz w:val="28"/>
          <w:szCs w:val="28"/>
          <w:lang w:val="en-US"/>
        </w:rPr>
        <w:t xml:space="preserve">GmbH&amp; Co. KG, 2010. – </w:t>
      </w:r>
      <w:r w:rsidRPr="00480AAD">
        <w:rPr>
          <w:rStyle w:val="addmd"/>
          <w:rFonts w:ascii="Times New Roman" w:hAnsi="Times New Roman"/>
          <w:sz w:val="28"/>
          <w:szCs w:val="28"/>
          <w:lang w:val="uk-UA"/>
        </w:rPr>
        <w:t xml:space="preserve">               </w:t>
      </w:r>
      <w:r w:rsidRPr="00480AAD">
        <w:rPr>
          <w:rStyle w:val="addmd"/>
          <w:rFonts w:ascii="Times New Roman" w:hAnsi="Times New Roman"/>
          <w:sz w:val="28"/>
          <w:szCs w:val="28"/>
          <w:lang w:val="en-US"/>
        </w:rPr>
        <w:t>329 p.</w:t>
      </w:r>
    </w:p>
    <w:p w:rsidR="00E03B05" w:rsidRPr="00480AAD" w:rsidRDefault="00E03B05" w:rsidP="002C4F8B">
      <w:pPr>
        <w:pStyle w:val="a5"/>
        <w:spacing w:line="360" w:lineRule="auto"/>
        <w:ind w:firstLine="709"/>
        <w:jc w:val="both"/>
        <w:rPr>
          <w:rFonts w:ascii="Times New Roman" w:hAnsi="Times New Roman"/>
          <w:kern w:val="36"/>
          <w:sz w:val="28"/>
          <w:szCs w:val="28"/>
          <w:lang w:val="en-US"/>
        </w:rPr>
      </w:pPr>
      <w:r w:rsidRPr="00480AAD">
        <w:rPr>
          <w:rFonts w:ascii="Times New Roman" w:hAnsi="Times New Roman"/>
          <w:kern w:val="36"/>
          <w:sz w:val="28"/>
          <w:szCs w:val="28"/>
          <w:lang w:val="en-US"/>
        </w:rPr>
        <w:t xml:space="preserve">38 Naciscione A. Stylistic use of phraseological units in </w:t>
      </w:r>
      <w:r w:rsidRPr="00480AAD">
        <w:rPr>
          <w:rFonts w:ascii="Times New Roman" w:hAnsi="Times New Roman"/>
          <w:kern w:val="36"/>
          <w:sz w:val="28"/>
          <w:szCs w:val="28"/>
          <w:lang w:val="uk-UA"/>
        </w:rPr>
        <w:t xml:space="preserve"> </w:t>
      </w:r>
      <w:r w:rsidRPr="00480AAD">
        <w:rPr>
          <w:rFonts w:ascii="Times New Roman" w:hAnsi="Times New Roman"/>
          <w:kern w:val="36"/>
          <w:sz w:val="28"/>
          <w:szCs w:val="28"/>
          <w:lang w:val="en-US"/>
        </w:rPr>
        <w:t>discourse</w:t>
      </w:r>
      <w:r w:rsidRPr="00480AAD">
        <w:rPr>
          <w:rFonts w:ascii="Times New Roman" w:hAnsi="Times New Roman"/>
          <w:kern w:val="36"/>
          <w:sz w:val="28"/>
          <w:szCs w:val="28"/>
          <w:lang w:val="uk-UA"/>
        </w:rPr>
        <w:t xml:space="preserve"> </w:t>
      </w:r>
      <w:r w:rsidRPr="00480AAD">
        <w:rPr>
          <w:rFonts w:ascii="Times New Roman" w:hAnsi="Times New Roman"/>
          <w:kern w:val="36"/>
          <w:sz w:val="28"/>
          <w:szCs w:val="28"/>
          <w:lang w:val="en-US"/>
        </w:rPr>
        <w:t xml:space="preserve">/ Anita Naciscione. – Philadelphia: John Benjamins Publishing Company, 2010. – </w:t>
      </w:r>
      <w:r w:rsidRPr="00480AAD">
        <w:rPr>
          <w:rFonts w:ascii="Times New Roman" w:hAnsi="Times New Roman"/>
          <w:kern w:val="36"/>
          <w:sz w:val="28"/>
          <w:szCs w:val="28"/>
          <w:lang w:val="uk-UA"/>
        </w:rPr>
        <w:t xml:space="preserve"> </w:t>
      </w:r>
      <w:r w:rsidRPr="00480AAD">
        <w:rPr>
          <w:rFonts w:ascii="Times New Roman" w:hAnsi="Times New Roman"/>
          <w:kern w:val="36"/>
          <w:sz w:val="28"/>
          <w:szCs w:val="28"/>
          <w:lang w:val="en-US"/>
        </w:rPr>
        <w:t xml:space="preserve">292 p. </w:t>
      </w:r>
    </w:p>
    <w:p w:rsidR="00E03B05" w:rsidRPr="00480AAD" w:rsidRDefault="00E03B05" w:rsidP="002C4F8B">
      <w:pPr>
        <w:spacing w:after="0" w:line="360" w:lineRule="auto"/>
        <w:ind w:firstLine="709"/>
        <w:jc w:val="both"/>
        <w:outlineLvl w:val="0"/>
        <w:rPr>
          <w:rFonts w:ascii="Times New Roman" w:hAnsi="Times New Roman"/>
          <w:bCs/>
          <w:kern w:val="36"/>
          <w:sz w:val="28"/>
          <w:szCs w:val="28"/>
          <w:lang w:val="en-US"/>
        </w:rPr>
      </w:pPr>
      <w:r w:rsidRPr="00480AAD">
        <w:rPr>
          <w:rFonts w:ascii="Times New Roman" w:hAnsi="Times New Roman"/>
          <w:bCs/>
          <w:kern w:val="36"/>
          <w:sz w:val="28"/>
          <w:szCs w:val="28"/>
          <w:lang w:val="uk-UA"/>
        </w:rPr>
        <w:t xml:space="preserve">39. </w:t>
      </w:r>
      <w:r w:rsidRPr="00480AAD">
        <w:rPr>
          <w:rFonts w:ascii="Times New Roman" w:hAnsi="Times New Roman"/>
          <w:bCs/>
          <w:kern w:val="36"/>
          <w:sz w:val="28"/>
          <w:szCs w:val="28"/>
          <w:lang w:val="en-US"/>
        </w:rPr>
        <w:t xml:space="preserve">Odu A. N. C. Idioms and Idiomatic Phrases, Correlatives, and </w:t>
      </w:r>
      <w:r w:rsidRPr="00480AAD">
        <w:rPr>
          <w:rFonts w:ascii="Times New Roman" w:hAnsi="Times New Roman"/>
          <w:bCs/>
          <w:kern w:val="36"/>
          <w:sz w:val="28"/>
          <w:szCs w:val="28"/>
          <w:lang w:val="uk-UA"/>
        </w:rPr>
        <w:t xml:space="preserve">                     </w:t>
      </w:r>
      <w:r w:rsidRPr="00480AAD">
        <w:rPr>
          <w:rFonts w:ascii="Times New Roman" w:hAnsi="Times New Roman"/>
          <w:bCs/>
          <w:kern w:val="36"/>
          <w:sz w:val="28"/>
          <w:szCs w:val="28"/>
          <w:lang w:val="en-US"/>
        </w:rPr>
        <w:t>Collocations</w:t>
      </w:r>
      <w:r w:rsidRPr="00480AAD">
        <w:rPr>
          <w:rFonts w:ascii="Times New Roman" w:hAnsi="Times New Roman"/>
          <w:bCs/>
          <w:kern w:val="36"/>
          <w:sz w:val="28"/>
          <w:szCs w:val="28"/>
          <w:lang w:val="uk-UA"/>
        </w:rPr>
        <w:t xml:space="preserve">  </w:t>
      </w:r>
      <w:r w:rsidRPr="00480AAD">
        <w:rPr>
          <w:rFonts w:ascii="Times New Roman" w:hAnsi="Times New Roman"/>
          <w:bCs/>
          <w:kern w:val="36"/>
          <w:sz w:val="28"/>
          <w:szCs w:val="28"/>
          <w:lang w:val="en-US"/>
        </w:rPr>
        <w:t xml:space="preserve">/ A. N. C. Odu. Assistan to the ed. Jude K. Odu. – London: Descent Hill, 2009. – 131 p. </w:t>
      </w:r>
    </w:p>
    <w:p w:rsidR="00E03B05" w:rsidRPr="00480AAD" w:rsidRDefault="00AC5DBD" w:rsidP="002C4F8B">
      <w:pPr>
        <w:pStyle w:val="a5"/>
        <w:spacing w:line="360" w:lineRule="auto"/>
        <w:ind w:firstLine="709"/>
        <w:jc w:val="both"/>
        <w:rPr>
          <w:rFonts w:ascii="Times New Roman" w:hAnsi="Times New Roman"/>
          <w:sz w:val="28"/>
          <w:szCs w:val="28"/>
          <w:lang w:val="en-US"/>
        </w:rPr>
      </w:pPr>
      <w:r>
        <w:rPr>
          <w:rFonts w:ascii="Times New Roman" w:hAnsi="Times New Roman"/>
          <w:bCs/>
          <w:sz w:val="28"/>
          <w:szCs w:val="28"/>
        </w:rPr>
        <w:t xml:space="preserve">40. </w:t>
      </w:r>
      <w:r w:rsidR="00E03B05" w:rsidRPr="00480AAD">
        <w:rPr>
          <w:rFonts w:ascii="Times New Roman" w:hAnsi="Times New Roman"/>
          <w:bCs/>
          <w:sz w:val="28"/>
          <w:szCs w:val="28"/>
          <w:lang w:val="en-US"/>
        </w:rPr>
        <w:t xml:space="preserve">Olbertz H. </w:t>
      </w:r>
      <w:r w:rsidR="00E03B05" w:rsidRPr="00480AAD">
        <w:rPr>
          <w:rFonts w:ascii="Times New Roman" w:hAnsi="Times New Roman"/>
          <w:sz w:val="28"/>
          <w:szCs w:val="28"/>
          <w:lang w:val="en-US"/>
        </w:rPr>
        <w:t xml:space="preserve">Verbal periphrases in a functional grammar of </w:t>
      </w:r>
      <w:r w:rsidR="00E03B05" w:rsidRPr="00480AAD">
        <w:rPr>
          <w:rFonts w:ascii="Times New Roman" w:hAnsi="Times New Roman"/>
          <w:sz w:val="28"/>
          <w:szCs w:val="28"/>
          <w:lang w:val="uk-UA"/>
        </w:rPr>
        <w:t xml:space="preserve">                           </w:t>
      </w:r>
      <w:r w:rsidR="00E03B05" w:rsidRPr="00480AAD">
        <w:rPr>
          <w:rFonts w:ascii="Times New Roman" w:hAnsi="Times New Roman"/>
          <w:sz w:val="28"/>
          <w:szCs w:val="28"/>
          <w:lang w:val="en-US"/>
        </w:rPr>
        <w:t>Spanish</w:t>
      </w:r>
      <w:r w:rsidR="00E03B05" w:rsidRPr="00480AAD">
        <w:rPr>
          <w:rFonts w:ascii="Times New Roman" w:hAnsi="Times New Roman"/>
          <w:sz w:val="28"/>
          <w:szCs w:val="28"/>
          <w:lang w:val="uk-UA"/>
        </w:rPr>
        <w:t xml:space="preserve">  </w:t>
      </w:r>
      <w:r w:rsidR="00E03B05" w:rsidRPr="00480AAD">
        <w:rPr>
          <w:rFonts w:ascii="Times New Roman" w:hAnsi="Times New Roman"/>
          <w:sz w:val="28"/>
          <w:szCs w:val="28"/>
          <w:lang w:val="en-US"/>
        </w:rPr>
        <w:t>/ Hella Olbertz. – Berlin; New York: Mouton de Gruyter, 1998. – 562 p.</w:t>
      </w:r>
    </w:p>
    <w:p w:rsidR="00E03B05" w:rsidRPr="00480AAD" w:rsidRDefault="00AC5DBD" w:rsidP="002C4F8B">
      <w:pPr>
        <w:pStyle w:val="1"/>
        <w:spacing w:before="0" w:beforeAutospacing="0" w:after="0" w:afterAutospacing="0" w:line="360" w:lineRule="auto"/>
        <w:ind w:firstLine="709"/>
        <w:jc w:val="both"/>
        <w:rPr>
          <w:b w:val="0"/>
          <w:sz w:val="28"/>
          <w:szCs w:val="28"/>
          <w:lang w:val="en-US"/>
        </w:rPr>
      </w:pPr>
      <w:r>
        <w:rPr>
          <w:b w:val="0"/>
          <w:sz w:val="28"/>
          <w:szCs w:val="28"/>
          <w:lang w:val="en-US"/>
        </w:rPr>
        <w:t>4</w:t>
      </w:r>
      <w:r>
        <w:rPr>
          <w:b w:val="0"/>
          <w:sz w:val="28"/>
          <w:szCs w:val="28"/>
        </w:rPr>
        <w:t>1</w:t>
      </w:r>
      <w:r w:rsidR="00E03B05" w:rsidRPr="00480AAD">
        <w:rPr>
          <w:b w:val="0"/>
          <w:sz w:val="28"/>
          <w:szCs w:val="28"/>
          <w:lang w:val="en-US"/>
        </w:rPr>
        <w:t xml:space="preserve">. Pfänder A. Logic. Realist Phenomenology / Alexander Pfänder,                 Donald Ferrari. – Berlin: ontos verlag, 2009. – 380 p. </w:t>
      </w:r>
    </w:p>
    <w:p w:rsidR="00E03B05" w:rsidRPr="00480AAD" w:rsidRDefault="00AC5DBD" w:rsidP="002C4F8B">
      <w:pPr>
        <w:pStyle w:val="1"/>
        <w:spacing w:before="0" w:beforeAutospacing="0" w:after="0" w:afterAutospacing="0" w:line="360" w:lineRule="auto"/>
        <w:ind w:firstLine="709"/>
        <w:jc w:val="both"/>
        <w:rPr>
          <w:b w:val="0"/>
          <w:sz w:val="28"/>
          <w:szCs w:val="28"/>
          <w:lang w:val="en-US"/>
        </w:rPr>
      </w:pPr>
      <w:r>
        <w:rPr>
          <w:b w:val="0"/>
          <w:sz w:val="28"/>
          <w:szCs w:val="28"/>
          <w:lang w:val="en-US"/>
        </w:rPr>
        <w:t>4</w:t>
      </w:r>
      <w:r>
        <w:rPr>
          <w:b w:val="0"/>
          <w:sz w:val="28"/>
          <w:szCs w:val="28"/>
        </w:rPr>
        <w:t>2</w:t>
      </w:r>
      <w:r w:rsidR="00E03B05" w:rsidRPr="00AC5DBD">
        <w:rPr>
          <w:b w:val="0"/>
          <w:sz w:val="28"/>
          <w:szCs w:val="28"/>
          <w:lang w:val="en-US"/>
        </w:rPr>
        <w:t>.</w:t>
      </w:r>
      <w:r w:rsidR="00E03B05" w:rsidRPr="00480AAD">
        <w:rPr>
          <w:sz w:val="28"/>
          <w:szCs w:val="28"/>
          <w:lang w:val="en-US"/>
        </w:rPr>
        <w:t xml:space="preserve"> </w:t>
      </w:r>
      <w:r w:rsidR="00E03B05" w:rsidRPr="00480AAD">
        <w:rPr>
          <w:b w:val="0"/>
          <w:sz w:val="28"/>
          <w:szCs w:val="28"/>
          <w:lang w:val="en-US"/>
        </w:rPr>
        <w:t>Rojo A.</w:t>
      </w:r>
      <w:r w:rsidR="00E03B05" w:rsidRPr="00480AAD">
        <w:rPr>
          <w:sz w:val="28"/>
          <w:szCs w:val="28"/>
          <w:lang w:val="en-US"/>
        </w:rPr>
        <w:t xml:space="preserve"> </w:t>
      </w:r>
      <w:r w:rsidR="00E03B05" w:rsidRPr="00480AAD">
        <w:rPr>
          <w:b w:val="0"/>
          <w:sz w:val="28"/>
          <w:szCs w:val="28"/>
          <w:lang w:val="en-US"/>
        </w:rPr>
        <w:t xml:space="preserve">Step by Step: A Course in Contrastive Linguistics and </w:t>
      </w:r>
      <w:r w:rsidR="00E03B05" w:rsidRPr="00480AAD">
        <w:rPr>
          <w:b w:val="0"/>
          <w:sz w:val="28"/>
          <w:szCs w:val="28"/>
          <w:lang w:val="uk-UA"/>
        </w:rPr>
        <w:t xml:space="preserve">               </w:t>
      </w:r>
      <w:r w:rsidR="00E03B05" w:rsidRPr="00480AAD">
        <w:rPr>
          <w:b w:val="0"/>
          <w:sz w:val="28"/>
          <w:szCs w:val="28"/>
          <w:lang w:val="en-US"/>
        </w:rPr>
        <w:t>Translation</w:t>
      </w:r>
      <w:r w:rsidR="00E03B05" w:rsidRPr="00480AAD">
        <w:rPr>
          <w:b w:val="0"/>
          <w:sz w:val="28"/>
          <w:szCs w:val="28"/>
          <w:lang w:val="uk-UA"/>
        </w:rPr>
        <w:t xml:space="preserve"> </w:t>
      </w:r>
      <w:r w:rsidR="00E03B05" w:rsidRPr="00480AAD">
        <w:rPr>
          <w:b w:val="0"/>
          <w:sz w:val="28"/>
          <w:szCs w:val="28"/>
          <w:lang w:val="en-US"/>
        </w:rPr>
        <w:t xml:space="preserve">/ Ana María Rojo López. – Bern: Peter Lang AG, International Academic Publishers, 2009. – </w:t>
      </w:r>
      <w:r w:rsidR="00E03B05" w:rsidRPr="00480AAD">
        <w:rPr>
          <w:b w:val="0"/>
          <w:sz w:val="28"/>
          <w:szCs w:val="28"/>
          <w:lang w:val="uk-UA"/>
        </w:rPr>
        <w:t>5</w:t>
      </w:r>
      <w:r w:rsidR="00E03B05" w:rsidRPr="00480AAD">
        <w:rPr>
          <w:b w:val="0"/>
          <w:sz w:val="28"/>
          <w:szCs w:val="28"/>
          <w:lang w:val="en-US"/>
        </w:rPr>
        <w:t xml:space="preserve">76 p. </w:t>
      </w:r>
    </w:p>
    <w:p w:rsidR="00E03B05" w:rsidRPr="00480AAD" w:rsidRDefault="00AC5DBD" w:rsidP="002C4F8B">
      <w:pPr>
        <w:pStyle w:val="1"/>
        <w:spacing w:before="0" w:beforeAutospacing="0" w:after="0" w:afterAutospacing="0" w:line="360" w:lineRule="auto"/>
        <w:ind w:firstLine="709"/>
        <w:jc w:val="both"/>
        <w:rPr>
          <w:b w:val="0"/>
          <w:sz w:val="28"/>
          <w:szCs w:val="28"/>
          <w:lang w:val="en-US"/>
        </w:rPr>
      </w:pPr>
      <w:r>
        <w:rPr>
          <w:b w:val="0"/>
          <w:sz w:val="28"/>
          <w:szCs w:val="28"/>
          <w:lang w:val="en-US"/>
        </w:rPr>
        <w:t>4</w:t>
      </w:r>
      <w:r>
        <w:rPr>
          <w:b w:val="0"/>
          <w:sz w:val="28"/>
          <w:szCs w:val="28"/>
        </w:rPr>
        <w:t>3</w:t>
      </w:r>
      <w:r w:rsidR="00E03B05" w:rsidRPr="00480AAD">
        <w:rPr>
          <w:b w:val="0"/>
          <w:sz w:val="28"/>
          <w:szCs w:val="28"/>
          <w:lang w:val="en-US"/>
        </w:rPr>
        <w:t xml:space="preserve">. Routledge Dictionary of Language and Linguistics / translated and edited by Gregory Trauth and Kerstin Kazzazi. – New York: Routledge, 1996. – 1304 p.        </w:t>
      </w:r>
    </w:p>
    <w:p w:rsidR="00E03B05" w:rsidRPr="00480AAD" w:rsidRDefault="00AC5DBD" w:rsidP="002C4F8B">
      <w:pPr>
        <w:pStyle w:val="1"/>
        <w:spacing w:before="0" w:beforeAutospacing="0" w:after="0" w:afterAutospacing="0" w:line="360" w:lineRule="auto"/>
        <w:ind w:firstLine="709"/>
        <w:jc w:val="both"/>
        <w:rPr>
          <w:b w:val="0"/>
          <w:sz w:val="28"/>
          <w:szCs w:val="28"/>
          <w:lang w:val="en-US"/>
        </w:rPr>
      </w:pPr>
      <w:r>
        <w:rPr>
          <w:b w:val="0"/>
          <w:sz w:val="28"/>
          <w:szCs w:val="28"/>
          <w:lang w:val="en-US"/>
        </w:rPr>
        <w:t>4</w:t>
      </w:r>
      <w:r>
        <w:rPr>
          <w:b w:val="0"/>
          <w:sz w:val="28"/>
          <w:szCs w:val="28"/>
        </w:rPr>
        <w:t>4</w:t>
      </w:r>
      <w:r w:rsidR="00E03B05" w:rsidRPr="00480AAD">
        <w:rPr>
          <w:b w:val="0"/>
          <w:sz w:val="28"/>
          <w:szCs w:val="28"/>
          <w:lang w:val="en-US"/>
        </w:rPr>
        <w:t>.</w:t>
      </w:r>
      <w:r w:rsidR="00E03B05" w:rsidRPr="00480AAD">
        <w:rPr>
          <w:b w:val="0"/>
          <w:sz w:val="28"/>
          <w:szCs w:val="28"/>
          <w:lang w:val="uk-UA"/>
        </w:rPr>
        <w:t xml:space="preserve"> </w:t>
      </w:r>
      <w:r w:rsidR="00E03B05" w:rsidRPr="00480AAD">
        <w:rPr>
          <w:b w:val="0"/>
          <w:sz w:val="28"/>
          <w:szCs w:val="28"/>
          <w:lang w:val="en-US"/>
        </w:rPr>
        <w:t>Schimmel A. The Mistery of Numbers / Arn Schimmel. – New York: Ofxord University Press, 1993. – 314 p.</w:t>
      </w:r>
    </w:p>
    <w:p w:rsidR="00E03B05" w:rsidRPr="00480AAD" w:rsidRDefault="00AC5DBD" w:rsidP="002C4F8B">
      <w:pPr>
        <w:pStyle w:val="1"/>
        <w:spacing w:before="0" w:beforeAutospacing="0" w:after="0" w:afterAutospacing="0" w:line="360" w:lineRule="auto"/>
        <w:ind w:firstLine="709"/>
        <w:jc w:val="both"/>
        <w:rPr>
          <w:b w:val="0"/>
          <w:sz w:val="28"/>
          <w:szCs w:val="28"/>
          <w:lang w:val="en-US"/>
        </w:rPr>
      </w:pPr>
      <w:r>
        <w:rPr>
          <w:b w:val="0"/>
          <w:sz w:val="28"/>
          <w:szCs w:val="28"/>
          <w:lang w:val="en-US"/>
        </w:rPr>
        <w:t>4</w:t>
      </w:r>
      <w:r>
        <w:rPr>
          <w:b w:val="0"/>
          <w:sz w:val="28"/>
          <w:szCs w:val="28"/>
        </w:rPr>
        <w:t>5</w:t>
      </w:r>
      <w:r w:rsidR="00E03B05" w:rsidRPr="00480AAD">
        <w:rPr>
          <w:b w:val="0"/>
          <w:sz w:val="28"/>
          <w:szCs w:val="28"/>
          <w:lang w:val="en-US"/>
        </w:rPr>
        <w:t>. Spiers R. American Idioms Dictionary / R.</w:t>
      </w:r>
      <w:r w:rsidR="00E03B05" w:rsidRPr="00480AAD">
        <w:rPr>
          <w:b w:val="0"/>
          <w:sz w:val="28"/>
          <w:szCs w:val="28"/>
          <w:lang w:val="uk-UA"/>
        </w:rPr>
        <w:t xml:space="preserve"> </w:t>
      </w:r>
      <w:r w:rsidR="00E03B05" w:rsidRPr="00480AAD">
        <w:rPr>
          <w:b w:val="0"/>
          <w:sz w:val="28"/>
          <w:szCs w:val="28"/>
          <w:lang w:val="en-US"/>
        </w:rPr>
        <w:t xml:space="preserve">A. Spiers. – National Textbook Company. – Lincolnwood, Illinois, USA, 1991. – 464 p. </w:t>
      </w:r>
    </w:p>
    <w:p w:rsidR="00E03B05" w:rsidRDefault="00AC5DBD" w:rsidP="00C97221">
      <w:pPr>
        <w:pStyle w:val="1"/>
        <w:spacing w:before="0" w:beforeAutospacing="0" w:after="0" w:afterAutospacing="0" w:line="360" w:lineRule="auto"/>
        <w:ind w:firstLine="709"/>
        <w:jc w:val="both"/>
        <w:rPr>
          <w:b w:val="0"/>
          <w:sz w:val="28"/>
          <w:szCs w:val="28"/>
          <w:lang w:val="en-US"/>
        </w:rPr>
      </w:pPr>
      <w:r>
        <w:rPr>
          <w:b w:val="0"/>
          <w:sz w:val="28"/>
          <w:szCs w:val="28"/>
          <w:lang w:val="en-US"/>
        </w:rPr>
        <w:t>4</w:t>
      </w:r>
      <w:r>
        <w:rPr>
          <w:b w:val="0"/>
          <w:sz w:val="28"/>
          <w:szCs w:val="28"/>
        </w:rPr>
        <w:t>6</w:t>
      </w:r>
      <w:r w:rsidR="00E03B05" w:rsidRPr="00AC5DBD">
        <w:rPr>
          <w:b w:val="0"/>
          <w:sz w:val="28"/>
          <w:szCs w:val="28"/>
          <w:lang w:val="en-US"/>
        </w:rPr>
        <w:t>.</w:t>
      </w:r>
      <w:r w:rsidR="00E03B05" w:rsidRPr="00480AAD">
        <w:rPr>
          <w:sz w:val="28"/>
          <w:szCs w:val="28"/>
          <w:lang w:val="en-US"/>
        </w:rPr>
        <w:t xml:space="preserve"> </w:t>
      </w:r>
      <w:r w:rsidR="00E03B05" w:rsidRPr="00480AAD">
        <w:rPr>
          <w:rStyle w:val="addmd"/>
          <w:b w:val="0"/>
          <w:sz w:val="28"/>
          <w:szCs w:val="28"/>
          <w:lang w:val="en-US"/>
        </w:rPr>
        <w:t xml:space="preserve">Strässler J. </w:t>
      </w:r>
      <w:r w:rsidR="00E03B05" w:rsidRPr="00480AAD">
        <w:rPr>
          <w:b w:val="0"/>
          <w:sz w:val="28"/>
          <w:szCs w:val="28"/>
          <w:lang w:val="en-US"/>
        </w:rPr>
        <w:t>Idioms in English: a pragmatic analysis /</w:t>
      </w:r>
      <w:r w:rsidR="00E03B05" w:rsidRPr="00480AAD">
        <w:rPr>
          <w:rStyle w:val="addmd"/>
          <w:b w:val="0"/>
          <w:sz w:val="28"/>
          <w:szCs w:val="28"/>
          <w:lang w:val="en-US"/>
        </w:rPr>
        <w:t xml:space="preserve"> Jürg Strässler.</w:t>
      </w:r>
      <w:r w:rsidR="00E03B05" w:rsidRPr="00480AAD">
        <w:rPr>
          <w:b w:val="0"/>
          <w:sz w:val="28"/>
          <w:szCs w:val="28"/>
          <w:lang w:val="en-US"/>
        </w:rPr>
        <w:t xml:space="preserve"> – Tübingen: Narr, 1982. – 183 p. </w:t>
      </w:r>
    </w:p>
    <w:p w:rsidR="00F72EE1" w:rsidRPr="00D05AFB" w:rsidRDefault="00F72EE1" w:rsidP="00F72EE1">
      <w:pPr>
        <w:spacing w:after="0"/>
        <w:jc w:val="center"/>
        <w:rPr>
          <w:rFonts w:ascii="Times New Roman" w:hAnsi="Times New Roman"/>
          <w:b/>
          <w:color w:val="000000"/>
          <w:sz w:val="28"/>
          <w:szCs w:val="20"/>
          <w:shd w:val="clear" w:color="auto" w:fill="FFFFFF"/>
        </w:rPr>
      </w:pPr>
      <w:r w:rsidRPr="00D05AFB">
        <w:rPr>
          <w:rFonts w:ascii="Times New Roman" w:hAnsi="Times New Roman"/>
          <w:b/>
          <w:color w:val="000000"/>
          <w:sz w:val="28"/>
          <w:szCs w:val="20"/>
          <w:shd w:val="clear" w:color="auto" w:fill="FFFFFF"/>
        </w:rPr>
        <w:lastRenderedPageBreak/>
        <w:t>АННОТАЦИЯ</w:t>
      </w:r>
    </w:p>
    <w:p w:rsidR="00F72EE1" w:rsidRPr="00D05AFB" w:rsidRDefault="00F72EE1" w:rsidP="00F72EE1">
      <w:pPr>
        <w:spacing w:after="0"/>
        <w:jc w:val="center"/>
        <w:rPr>
          <w:rFonts w:ascii="Times New Roman" w:hAnsi="Times New Roman"/>
          <w:b/>
          <w:color w:val="000000"/>
          <w:sz w:val="28"/>
          <w:szCs w:val="20"/>
          <w:shd w:val="clear" w:color="auto" w:fill="FFFFFF"/>
        </w:rPr>
      </w:pPr>
      <w:r w:rsidRPr="00D05AFB">
        <w:rPr>
          <w:rFonts w:ascii="Times New Roman" w:hAnsi="Times New Roman"/>
          <w:b/>
          <w:color w:val="000000"/>
          <w:sz w:val="28"/>
          <w:szCs w:val="20"/>
          <w:shd w:val="clear" w:color="auto" w:fill="FFFFFF"/>
        </w:rPr>
        <w:t xml:space="preserve">на выпускную квалификационную работу </w:t>
      </w:r>
    </w:p>
    <w:p w:rsidR="00F72EE1" w:rsidRPr="00D05AFB" w:rsidRDefault="00F72EE1" w:rsidP="00F72EE1">
      <w:pPr>
        <w:spacing w:after="0"/>
        <w:jc w:val="center"/>
        <w:rPr>
          <w:rFonts w:ascii="Times New Roman" w:hAnsi="Times New Roman"/>
          <w:b/>
          <w:color w:val="000000"/>
          <w:sz w:val="28"/>
          <w:szCs w:val="20"/>
          <w:shd w:val="clear" w:color="auto" w:fill="FFFFFF"/>
        </w:rPr>
      </w:pPr>
      <w:r w:rsidRPr="00D05AFB">
        <w:rPr>
          <w:rFonts w:ascii="Times New Roman" w:hAnsi="Times New Roman"/>
          <w:b/>
          <w:color w:val="000000"/>
          <w:sz w:val="28"/>
          <w:szCs w:val="20"/>
          <w:shd w:val="clear" w:color="auto" w:fill="FFFFFF"/>
        </w:rPr>
        <w:t>на тему «</w:t>
      </w:r>
      <w:r w:rsidRPr="00D05AFB">
        <w:rPr>
          <w:rFonts w:ascii="Times New Roman" w:hAnsi="Times New Roman"/>
          <w:b/>
          <w:sz w:val="28"/>
          <w:szCs w:val="28"/>
        </w:rPr>
        <w:t>Фразеологические единицы английского языка, которые содержат в своей семантической структуре числительное</w:t>
      </w:r>
      <w:r w:rsidRPr="00D05AFB">
        <w:rPr>
          <w:rFonts w:ascii="Times New Roman" w:hAnsi="Times New Roman"/>
          <w:b/>
          <w:color w:val="000000"/>
          <w:sz w:val="28"/>
          <w:szCs w:val="20"/>
          <w:shd w:val="clear" w:color="auto" w:fill="FFFFFF"/>
        </w:rPr>
        <w:t>»</w:t>
      </w:r>
    </w:p>
    <w:p w:rsidR="00F72EE1" w:rsidRPr="00D05AFB" w:rsidRDefault="00F72EE1" w:rsidP="00F72EE1">
      <w:pPr>
        <w:spacing w:after="0"/>
        <w:jc w:val="center"/>
        <w:rPr>
          <w:rFonts w:ascii="Times New Roman" w:hAnsi="Times New Roman"/>
          <w:b/>
          <w:color w:val="000000"/>
          <w:sz w:val="28"/>
          <w:szCs w:val="20"/>
          <w:shd w:val="clear" w:color="auto" w:fill="FFFFFF"/>
        </w:rPr>
      </w:pPr>
      <w:r w:rsidRPr="00D05AFB">
        <w:rPr>
          <w:rFonts w:ascii="Times New Roman" w:hAnsi="Times New Roman"/>
          <w:b/>
          <w:color w:val="000000"/>
          <w:sz w:val="28"/>
          <w:szCs w:val="20"/>
          <w:shd w:val="clear" w:color="auto" w:fill="FFFFFF"/>
        </w:rPr>
        <w:t>Перевертун Дарьи Александровны</w:t>
      </w:r>
    </w:p>
    <w:p w:rsidR="00F72EE1" w:rsidRPr="00D05AFB" w:rsidRDefault="00F72EE1" w:rsidP="00F72EE1">
      <w:pPr>
        <w:spacing w:after="0"/>
        <w:jc w:val="both"/>
        <w:rPr>
          <w:rFonts w:ascii="Times New Roman" w:hAnsi="Times New Roman"/>
          <w:color w:val="000000"/>
          <w:sz w:val="28"/>
          <w:szCs w:val="20"/>
        </w:rPr>
      </w:pPr>
      <w:r w:rsidRPr="00D05AFB">
        <w:rPr>
          <w:rFonts w:ascii="Times New Roman" w:hAnsi="Times New Roman"/>
          <w:color w:val="000000"/>
          <w:sz w:val="28"/>
          <w:szCs w:val="20"/>
          <w:shd w:val="clear" w:color="auto" w:fill="FFFFFF"/>
        </w:rPr>
        <w:tab/>
        <w:t>Дипломная работа посвящена анализу фразеологических единицы английского языка, которые содержат в своей семантической структуре числительное и их классификации. Объектом исследования является</w:t>
      </w:r>
      <w:r w:rsidRPr="00D05AFB">
        <w:t xml:space="preserve"> </w:t>
      </w:r>
      <w:r w:rsidRPr="00D05AFB">
        <w:rPr>
          <w:rFonts w:ascii="Times New Roman" w:hAnsi="Times New Roman"/>
          <w:color w:val="000000"/>
          <w:sz w:val="28"/>
          <w:szCs w:val="20"/>
          <w:shd w:val="clear" w:color="auto" w:fill="FFFFFF"/>
        </w:rPr>
        <w:t>фразеологизмы современного английского языка. Предметом исследования – особенности английских фразеологизмов, имеющих в своей семантической структуре числительное.</w:t>
      </w:r>
    </w:p>
    <w:p w:rsidR="00F72EE1" w:rsidRPr="00D05AFB" w:rsidRDefault="00F72EE1" w:rsidP="00F72EE1">
      <w:pPr>
        <w:spacing w:after="0"/>
        <w:jc w:val="both"/>
        <w:rPr>
          <w:rStyle w:val="apple-converted-space"/>
          <w:color w:val="000000"/>
          <w:sz w:val="28"/>
          <w:szCs w:val="20"/>
          <w:shd w:val="clear" w:color="auto" w:fill="FFFFFF"/>
        </w:rPr>
      </w:pPr>
      <w:r w:rsidRPr="00D05AFB">
        <w:rPr>
          <w:rFonts w:ascii="Times New Roman" w:hAnsi="Times New Roman"/>
          <w:color w:val="000000"/>
          <w:sz w:val="28"/>
          <w:szCs w:val="20"/>
        </w:rPr>
        <w:tab/>
      </w:r>
      <w:r w:rsidRPr="00D05AFB">
        <w:rPr>
          <w:rFonts w:ascii="Times New Roman" w:hAnsi="Times New Roman"/>
          <w:color w:val="000000"/>
          <w:sz w:val="28"/>
          <w:szCs w:val="20"/>
          <w:shd w:val="clear" w:color="auto" w:fill="FFFFFF"/>
        </w:rPr>
        <w:t>Автор исследования рассмотрел взаимосвязь логической и языковой категории числа как элемента фразеологических единиц английского языка; привел классификацию фразеологизмов данного типа; проанализировал основные семантические особенности фразеологизмов, которые в своей структуре содержат числительное.</w:t>
      </w:r>
    </w:p>
    <w:p w:rsidR="00F72EE1" w:rsidRPr="00D05AFB" w:rsidRDefault="00F72EE1" w:rsidP="00F72EE1">
      <w:pPr>
        <w:spacing w:after="0"/>
        <w:jc w:val="both"/>
        <w:rPr>
          <w:rFonts w:ascii="Times New Roman" w:hAnsi="Times New Roman"/>
          <w:color w:val="000000"/>
          <w:sz w:val="28"/>
          <w:szCs w:val="20"/>
          <w:shd w:val="clear" w:color="auto" w:fill="FFFFFF"/>
        </w:rPr>
      </w:pPr>
      <w:r w:rsidRPr="00D05AFB">
        <w:rPr>
          <w:rStyle w:val="apple-converted-space"/>
          <w:color w:val="000000"/>
          <w:sz w:val="28"/>
          <w:szCs w:val="20"/>
          <w:shd w:val="clear" w:color="auto" w:fill="FFFFFF"/>
        </w:rPr>
        <w:tab/>
      </w:r>
      <w:proofErr w:type="gramStart"/>
      <w:r w:rsidRPr="00D05AFB">
        <w:rPr>
          <w:rFonts w:ascii="Times New Roman" w:hAnsi="Times New Roman"/>
          <w:b/>
          <w:color w:val="000000"/>
          <w:sz w:val="28"/>
          <w:szCs w:val="20"/>
          <w:shd w:val="clear" w:color="auto" w:fill="FFFFFF"/>
        </w:rPr>
        <w:t>Ключевые слова:</w:t>
      </w:r>
      <w:r w:rsidRPr="00D05AFB">
        <w:rPr>
          <w:rFonts w:ascii="Times New Roman" w:hAnsi="Times New Roman"/>
          <w:color w:val="000000"/>
          <w:sz w:val="28"/>
          <w:szCs w:val="20"/>
          <w:shd w:val="clear" w:color="auto" w:fill="FFFFFF"/>
        </w:rPr>
        <w:t xml:space="preserve"> английский язык, фразеологические единицы, числительное, семантическая структура, лексикология,</w:t>
      </w:r>
      <w:r w:rsidRPr="00D05AFB">
        <w:t xml:space="preserve"> </w:t>
      </w:r>
      <w:r w:rsidRPr="00D05AFB">
        <w:rPr>
          <w:rFonts w:ascii="Times New Roman" w:hAnsi="Times New Roman"/>
          <w:color w:val="000000"/>
          <w:sz w:val="28"/>
          <w:szCs w:val="20"/>
          <w:shd w:val="clear" w:color="auto" w:fill="FFFFFF"/>
        </w:rPr>
        <w:t>стилистика,</w:t>
      </w:r>
      <w:r w:rsidRPr="00D05AFB">
        <w:t xml:space="preserve"> </w:t>
      </w:r>
      <w:r w:rsidRPr="00D05AFB">
        <w:rPr>
          <w:rFonts w:ascii="Times New Roman" w:hAnsi="Times New Roman"/>
          <w:color w:val="000000"/>
          <w:sz w:val="28"/>
          <w:szCs w:val="20"/>
          <w:shd w:val="clear" w:color="auto" w:fill="FFFFFF"/>
        </w:rPr>
        <w:t>лингвострановедческая компетенция.</w:t>
      </w:r>
      <w:proofErr w:type="gramEnd"/>
    </w:p>
    <w:p w:rsidR="00F72EE1" w:rsidRDefault="00F72EE1" w:rsidP="00F72EE1">
      <w:pPr>
        <w:spacing w:after="0"/>
        <w:jc w:val="both"/>
        <w:rPr>
          <w:rFonts w:ascii="Times New Roman" w:hAnsi="Times New Roman"/>
          <w:color w:val="000000"/>
          <w:sz w:val="28"/>
          <w:szCs w:val="20"/>
          <w:shd w:val="clear" w:color="auto" w:fill="FFFFFF"/>
        </w:rPr>
      </w:pPr>
    </w:p>
    <w:p w:rsidR="00F72EE1" w:rsidRPr="004A6392" w:rsidRDefault="00F72EE1" w:rsidP="00F72EE1">
      <w:pPr>
        <w:spacing w:after="0"/>
        <w:jc w:val="both"/>
        <w:rPr>
          <w:rFonts w:ascii="Times New Roman" w:hAnsi="Times New Roman"/>
          <w:color w:val="000000"/>
          <w:sz w:val="28"/>
          <w:szCs w:val="20"/>
          <w:shd w:val="clear" w:color="auto" w:fill="FFFFFF"/>
        </w:rPr>
      </w:pPr>
    </w:p>
    <w:p w:rsidR="00F72EE1" w:rsidRPr="00D05AFB" w:rsidRDefault="00F72EE1" w:rsidP="00F72EE1">
      <w:pPr>
        <w:spacing w:after="0"/>
        <w:jc w:val="both"/>
        <w:rPr>
          <w:rFonts w:ascii="Times New Roman" w:hAnsi="Times New Roman"/>
          <w:color w:val="000000"/>
          <w:sz w:val="28"/>
          <w:szCs w:val="20"/>
          <w:shd w:val="clear" w:color="auto" w:fill="FFFFFF"/>
          <w:lang w:val="en-US"/>
        </w:rPr>
      </w:pPr>
      <w:r>
        <w:rPr>
          <w:rFonts w:ascii="Times New Roman" w:hAnsi="Times New Roman"/>
          <w:color w:val="000000"/>
          <w:sz w:val="28"/>
          <w:szCs w:val="20"/>
          <w:shd w:val="clear" w:color="auto" w:fill="FFFFFF"/>
        </w:rPr>
        <w:tab/>
      </w:r>
      <w:r w:rsidRPr="00D05AFB">
        <w:rPr>
          <w:rFonts w:ascii="Times New Roman" w:hAnsi="Times New Roman"/>
          <w:color w:val="000000"/>
          <w:sz w:val="28"/>
          <w:szCs w:val="20"/>
          <w:shd w:val="clear" w:color="auto" w:fill="FFFFFF"/>
          <w:lang w:val="en-US"/>
        </w:rPr>
        <w:t>The thesis is devoted to the analysis of phraseological units of the English language, which contain in their semantic structure the numerals and their classifications. The object of the study is the phraseology of modern English. The subject of the study is the peculiarities of English phraseological units that have a numeral in their semantic structure.</w:t>
      </w:r>
    </w:p>
    <w:p w:rsidR="00F72EE1" w:rsidRPr="00D05AFB" w:rsidRDefault="00F72EE1" w:rsidP="00F72EE1">
      <w:pPr>
        <w:spacing w:after="0"/>
        <w:jc w:val="both"/>
        <w:rPr>
          <w:rFonts w:ascii="Times New Roman" w:hAnsi="Times New Roman"/>
          <w:color w:val="000000"/>
          <w:sz w:val="28"/>
          <w:szCs w:val="20"/>
          <w:shd w:val="clear" w:color="auto" w:fill="FFFFFF"/>
          <w:lang w:val="en-US"/>
        </w:rPr>
      </w:pPr>
      <w:r w:rsidRPr="00D05AFB">
        <w:rPr>
          <w:rFonts w:ascii="Times New Roman" w:hAnsi="Times New Roman"/>
          <w:color w:val="000000"/>
          <w:sz w:val="28"/>
          <w:szCs w:val="20"/>
          <w:shd w:val="clear" w:color="auto" w:fill="FFFFFF"/>
          <w:lang w:val="en-US"/>
        </w:rPr>
        <w:tab/>
        <w:t xml:space="preserve">The author of the study considered the relationship between the logical and linguistic categories of the number as an element of phraseological units of the English </w:t>
      </w:r>
      <w:r>
        <w:rPr>
          <w:rFonts w:ascii="Times New Roman" w:hAnsi="Times New Roman"/>
          <w:color w:val="000000"/>
          <w:sz w:val="28"/>
          <w:szCs w:val="20"/>
          <w:shd w:val="clear" w:color="auto" w:fill="FFFFFF"/>
          <w:lang w:val="en-US"/>
        </w:rPr>
        <w:t>language; c</w:t>
      </w:r>
      <w:r w:rsidRPr="00D05AFB">
        <w:rPr>
          <w:rFonts w:ascii="Times New Roman" w:hAnsi="Times New Roman"/>
          <w:color w:val="000000"/>
          <w:sz w:val="28"/>
          <w:szCs w:val="20"/>
          <w:shd w:val="clear" w:color="auto" w:fill="FFFFFF"/>
          <w:lang w:val="en-US"/>
        </w:rPr>
        <w:t>ited the classification of phra</w:t>
      </w:r>
      <w:r>
        <w:rPr>
          <w:rFonts w:ascii="Times New Roman" w:hAnsi="Times New Roman"/>
          <w:color w:val="000000"/>
          <w:sz w:val="28"/>
          <w:szCs w:val="20"/>
          <w:shd w:val="clear" w:color="auto" w:fill="FFFFFF"/>
          <w:lang w:val="en-US"/>
        </w:rPr>
        <w:t>seological units of this type; a</w:t>
      </w:r>
      <w:r w:rsidRPr="00D05AFB">
        <w:rPr>
          <w:rFonts w:ascii="Times New Roman" w:hAnsi="Times New Roman"/>
          <w:color w:val="000000"/>
          <w:sz w:val="28"/>
          <w:szCs w:val="20"/>
          <w:shd w:val="clear" w:color="auto" w:fill="FFFFFF"/>
          <w:lang w:val="en-US"/>
        </w:rPr>
        <w:t>nalyzed the basic semantic features of phraseological units, which in their structure contain a numeral.</w:t>
      </w:r>
    </w:p>
    <w:p w:rsidR="00F72EE1" w:rsidRPr="00D05AFB" w:rsidRDefault="00F72EE1" w:rsidP="00F72EE1">
      <w:pPr>
        <w:spacing w:after="0"/>
        <w:jc w:val="both"/>
        <w:rPr>
          <w:rFonts w:ascii="Times New Roman" w:hAnsi="Times New Roman"/>
          <w:color w:val="000000"/>
          <w:sz w:val="28"/>
          <w:szCs w:val="20"/>
          <w:shd w:val="clear" w:color="auto" w:fill="FFFFFF"/>
          <w:lang w:val="en-US"/>
        </w:rPr>
      </w:pPr>
      <w:r w:rsidRPr="00D05AFB">
        <w:rPr>
          <w:rFonts w:ascii="Times New Roman" w:hAnsi="Times New Roman"/>
          <w:color w:val="000000"/>
          <w:sz w:val="28"/>
          <w:szCs w:val="20"/>
          <w:shd w:val="clear" w:color="auto" w:fill="FFFFFF"/>
          <w:lang w:val="en-US"/>
        </w:rPr>
        <w:tab/>
      </w:r>
      <w:r w:rsidRPr="00D05AFB">
        <w:rPr>
          <w:rFonts w:ascii="Times New Roman" w:hAnsi="Times New Roman"/>
          <w:b/>
          <w:color w:val="000000"/>
          <w:sz w:val="28"/>
          <w:szCs w:val="20"/>
          <w:shd w:val="clear" w:color="auto" w:fill="FFFFFF"/>
          <w:lang w:val="en-US"/>
        </w:rPr>
        <w:t>Key words:</w:t>
      </w:r>
      <w:r w:rsidRPr="00D05AFB">
        <w:rPr>
          <w:rFonts w:ascii="Times New Roman" w:hAnsi="Times New Roman"/>
          <w:color w:val="000000"/>
          <w:sz w:val="28"/>
          <w:szCs w:val="20"/>
          <w:shd w:val="clear" w:color="auto" w:fill="FFFFFF"/>
          <w:lang w:val="en-US"/>
        </w:rPr>
        <w:t xml:space="preserve"> English language, phraseological units, numerative, semantic structure, lexicology, stylistics, linguistic-cultural competence.</w:t>
      </w:r>
    </w:p>
    <w:p w:rsidR="00F72EE1" w:rsidRDefault="00F72EE1" w:rsidP="00C97221">
      <w:pPr>
        <w:pStyle w:val="1"/>
        <w:spacing w:before="0" w:beforeAutospacing="0" w:after="0" w:afterAutospacing="0" w:line="360" w:lineRule="auto"/>
        <w:ind w:firstLine="709"/>
        <w:jc w:val="both"/>
        <w:rPr>
          <w:b w:val="0"/>
          <w:sz w:val="28"/>
          <w:szCs w:val="28"/>
          <w:lang w:val="en-US"/>
        </w:rPr>
      </w:pPr>
    </w:p>
    <w:p w:rsidR="00F72EE1" w:rsidRDefault="00F72EE1" w:rsidP="00C97221">
      <w:pPr>
        <w:pStyle w:val="1"/>
        <w:spacing w:before="0" w:beforeAutospacing="0" w:after="0" w:afterAutospacing="0" w:line="360" w:lineRule="auto"/>
        <w:ind w:firstLine="709"/>
        <w:jc w:val="both"/>
        <w:rPr>
          <w:b w:val="0"/>
          <w:sz w:val="28"/>
          <w:szCs w:val="28"/>
          <w:lang w:val="en-US"/>
        </w:rPr>
      </w:pPr>
    </w:p>
    <w:p w:rsidR="00F72EE1" w:rsidRDefault="00F72EE1" w:rsidP="00C97221">
      <w:pPr>
        <w:pStyle w:val="1"/>
        <w:spacing w:before="0" w:beforeAutospacing="0" w:after="0" w:afterAutospacing="0" w:line="360" w:lineRule="auto"/>
        <w:ind w:firstLine="709"/>
        <w:jc w:val="both"/>
        <w:rPr>
          <w:b w:val="0"/>
          <w:sz w:val="28"/>
          <w:szCs w:val="28"/>
          <w:lang w:val="en-US"/>
        </w:rPr>
      </w:pPr>
    </w:p>
    <w:p w:rsidR="00F72EE1" w:rsidRDefault="00F72EE1" w:rsidP="00C97221">
      <w:pPr>
        <w:pStyle w:val="1"/>
        <w:spacing w:before="0" w:beforeAutospacing="0" w:after="0" w:afterAutospacing="0" w:line="360" w:lineRule="auto"/>
        <w:ind w:firstLine="709"/>
        <w:jc w:val="both"/>
        <w:rPr>
          <w:b w:val="0"/>
          <w:sz w:val="28"/>
          <w:szCs w:val="28"/>
          <w:lang w:val="en-US"/>
        </w:rPr>
      </w:pPr>
    </w:p>
    <w:p w:rsidR="00F72EE1" w:rsidRDefault="00F72EE1" w:rsidP="00C97221">
      <w:pPr>
        <w:pStyle w:val="1"/>
        <w:spacing w:before="0" w:beforeAutospacing="0" w:after="0" w:afterAutospacing="0" w:line="360" w:lineRule="auto"/>
        <w:ind w:firstLine="709"/>
        <w:jc w:val="both"/>
        <w:rPr>
          <w:b w:val="0"/>
          <w:sz w:val="28"/>
          <w:szCs w:val="28"/>
          <w:lang w:val="en-US"/>
        </w:rPr>
      </w:pPr>
    </w:p>
    <w:p w:rsidR="00F72EE1" w:rsidRPr="00732AC1" w:rsidRDefault="00F72EE1" w:rsidP="00F72EE1">
      <w:pPr>
        <w:spacing w:after="0" w:line="360" w:lineRule="auto"/>
        <w:jc w:val="center"/>
        <w:rPr>
          <w:rFonts w:ascii="Times New Roman" w:hAnsi="Times New Roman"/>
          <w:b/>
          <w:sz w:val="28"/>
          <w:szCs w:val="28"/>
        </w:rPr>
      </w:pPr>
      <w:r w:rsidRPr="00732AC1">
        <w:rPr>
          <w:rFonts w:ascii="Times New Roman" w:hAnsi="Times New Roman"/>
          <w:b/>
          <w:sz w:val="28"/>
          <w:szCs w:val="28"/>
        </w:rPr>
        <w:lastRenderedPageBreak/>
        <w:t>ОТЗЫВ</w:t>
      </w:r>
    </w:p>
    <w:p w:rsidR="00F72EE1" w:rsidRPr="00732AC1" w:rsidRDefault="00F72EE1" w:rsidP="00F72EE1">
      <w:pPr>
        <w:spacing w:after="0" w:line="360" w:lineRule="auto"/>
        <w:jc w:val="center"/>
        <w:rPr>
          <w:rFonts w:ascii="Times New Roman" w:hAnsi="Times New Roman"/>
          <w:b/>
          <w:sz w:val="28"/>
          <w:szCs w:val="28"/>
        </w:rPr>
      </w:pPr>
      <w:r>
        <w:rPr>
          <w:rFonts w:ascii="Times New Roman" w:hAnsi="Times New Roman"/>
          <w:b/>
          <w:sz w:val="28"/>
          <w:szCs w:val="28"/>
        </w:rPr>
        <w:t>на вы</w:t>
      </w:r>
      <w:r w:rsidRPr="00732AC1">
        <w:rPr>
          <w:rFonts w:ascii="Times New Roman" w:hAnsi="Times New Roman"/>
          <w:b/>
          <w:sz w:val="28"/>
          <w:szCs w:val="28"/>
        </w:rPr>
        <w:t xml:space="preserve">пускную </w:t>
      </w:r>
      <w:r>
        <w:rPr>
          <w:rFonts w:ascii="Times New Roman" w:hAnsi="Times New Roman"/>
          <w:b/>
          <w:sz w:val="28"/>
          <w:szCs w:val="28"/>
        </w:rPr>
        <w:t>квалификационную ра</w:t>
      </w:r>
      <w:r w:rsidRPr="00732AC1">
        <w:rPr>
          <w:rFonts w:ascii="Times New Roman" w:hAnsi="Times New Roman"/>
          <w:b/>
          <w:sz w:val="28"/>
          <w:szCs w:val="28"/>
        </w:rPr>
        <w:t>боту</w:t>
      </w:r>
    </w:p>
    <w:p w:rsidR="00F72EE1" w:rsidRPr="00732AC1" w:rsidRDefault="00F72EE1" w:rsidP="00F72EE1">
      <w:pPr>
        <w:spacing w:after="0" w:line="360" w:lineRule="auto"/>
        <w:jc w:val="center"/>
        <w:rPr>
          <w:rFonts w:ascii="Times New Roman" w:hAnsi="Times New Roman"/>
          <w:b/>
          <w:sz w:val="28"/>
          <w:szCs w:val="28"/>
        </w:rPr>
      </w:pPr>
      <w:r w:rsidRPr="00732AC1">
        <w:rPr>
          <w:rFonts w:ascii="Times New Roman" w:hAnsi="Times New Roman"/>
          <w:b/>
          <w:sz w:val="28"/>
          <w:szCs w:val="28"/>
        </w:rPr>
        <w:t xml:space="preserve">Перевертун </w:t>
      </w:r>
      <w:r>
        <w:rPr>
          <w:rFonts w:ascii="Times New Roman" w:hAnsi="Times New Roman"/>
          <w:b/>
          <w:sz w:val="28"/>
          <w:szCs w:val="28"/>
        </w:rPr>
        <w:t>Дарьи Александровны</w:t>
      </w:r>
    </w:p>
    <w:p w:rsidR="00F72EE1" w:rsidRPr="00732AC1" w:rsidRDefault="00F72EE1" w:rsidP="00F72EE1">
      <w:pPr>
        <w:spacing w:after="0" w:line="360" w:lineRule="auto"/>
        <w:jc w:val="center"/>
        <w:rPr>
          <w:rFonts w:ascii="Times New Roman" w:hAnsi="Times New Roman"/>
          <w:b/>
          <w:sz w:val="28"/>
          <w:szCs w:val="28"/>
        </w:rPr>
      </w:pPr>
      <w:r>
        <w:rPr>
          <w:rFonts w:ascii="Times New Roman" w:hAnsi="Times New Roman"/>
          <w:b/>
          <w:sz w:val="28"/>
          <w:szCs w:val="28"/>
        </w:rPr>
        <w:t>„</w:t>
      </w:r>
      <w:r w:rsidRPr="00344337">
        <w:rPr>
          <w:rFonts w:ascii="Times New Roman" w:hAnsi="Times New Roman"/>
          <w:b/>
          <w:sz w:val="28"/>
          <w:szCs w:val="28"/>
        </w:rPr>
        <w:t>Фразеологические единицы английского языка, которые содержат в своей семантической структуре числительное</w:t>
      </w:r>
      <w:r w:rsidRPr="00732AC1">
        <w:rPr>
          <w:rFonts w:ascii="Times New Roman" w:hAnsi="Times New Roman"/>
          <w:b/>
          <w:sz w:val="28"/>
          <w:szCs w:val="28"/>
        </w:rPr>
        <w:t>”</w:t>
      </w:r>
    </w:p>
    <w:p w:rsidR="00F72EE1" w:rsidRPr="00EA643A" w:rsidRDefault="00F72EE1" w:rsidP="00F72EE1">
      <w:pPr>
        <w:spacing w:after="0" w:line="360" w:lineRule="auto"/>
        <w:ind w:firstLine="709"/>
        <w:jc w:val="both"/>
        <w:rPr>
          <w:rFonts w:ascii="Times New Roman" w:hAnsi="Times New Roman"/>
          <w:sz w:val="28"/>
          <w:szCs w:val="28"/>
        </w:rPr>
      </w:pPr>
      <w:r w:rsidRPr="00EA643A">
        <w:rPr>
          <w:rFonts w:ascii="Times New Roman" w:hAnsi="Times New Roman"/>
          <w:sz w:val="28"/>
          <w:szCs w:val="28"/>
        </w:rPr>
        <w:t xml:space="preserve">За многовековую историю английского языка в нем образовалось большое количество слов и устойчивых словосочетаний, то есть фразеологизмов, которые использовались с целью украшать и эмоционально окрашивать свое высказывание. </w:t>
      </w:r>
      <w:proofErr w:type="gramStart"/>
      <w:r>
        <w:rPr>
          <w:rFonts w:ascii="Times New Roman" w:hAnsi="Times New Roman"/>
          <w:sz w:val="28"/>
          <w:szCs w:val="28"/>
        </w:rPr>
        <w:t>Вы</w:t>
      </w:r>
      <w:r w:rsidRPr="00EA643A">
        <w:rPr>
          <w:rFonts w:ascii="Times New Roman" w:hAnsi="Times New Roman"/>
          <w:sz w:val="28"/>
          <w:szCs w:val="28"/>
        </w:rPr>
        <w:t>пускна</w:t>
      </w:r>
      <w:r>
        <w:rPr>
          <w:rFonts w:ascii="Times New Roman" w:hAnsi="Times New Roman"/>
          <w:sz w:val="28"/>
          <w:szCs w:val="28"/>
        </w:rPr>
        <w:t>я квалификацион</w:t>
      </w:r>
      <w:r w:rsidRPr="00EA643A">
        <w:rPr>
          <w:rFonts w:ascii="Times New Roman" w:hAnsi="Times New Roman"/>
          <w:sz w:val="28"/>
          <w:szCs w:val="28"/>
        </w:rPr>
        <w:t>на</w:t>
      </w:r>
      <w:r>
        <w:rPr>
          <w:rFonts w:ascii="Times New Roman" w:hAnsi="Times New Roman"/>
          <w:sz w:val="28"/>
          <w:szCs w:val="28"/>
        </w:rPr>
        <w:t>я</w:t>
      </w:r>
      <w:r w:rsidRPr="00EA643A">
        <w:rPr>
          <w:rFonts w:ascii="Times New Roman" w:hAnsi="Times New Roman"/>
          <w:sz w:val="28"/>
          <w:szCs w:val="28"/>
        </w:rPr>
        <w:t xml:space="preserve"> </w:t>
      </w:r>
      <w:r>
        <w:rPr>
          <w:rFonts w:ascii="Times New Roman" w:hAnsi="Times New Roman"/>
          <w:sz w:val="28"/>
          <w:szCs w:val="28"/>
        </w:rPr>
        <w:t>ра</w:t>
      </w:r>
      <w:r w:rsidRPr="00EA643A">
        <w:rPr>
          <w:rFonts w:ascii="Times New Roman" w:hAnsi="Times New Roman"/>
          <w:sz w:val="28"/>
          <w:szCs w:val="28"/>
        </w:rPr>
        <w:t>бота Перевертун Д. А.</w:t>
      </w:r>
      <w:r>
        <w:rPr>
          <w:rFonts w:ascii="Times New Roman" w:hAnsi="Times New Roman"/>
          <w:sz w:val="28"/>
          <w:szCs w:val="28"/>
        </w:rPr>
        <w:t>, является попыткой</w:t>
      </w:r>
      <w:r w:rsidRPr="00EA643A">
        <w:rPr>
          <w:rFonts w:ascii="Times New Roman" w:hAnsi="Times New Roman"/>
          <w:sz w:val="28"/>
          <w:szCs w:val="28"/>
        </w:rPr>
        <w:t xml:space="preserve"> </w:t>
      </w:r>
      <w:r w:rsidRPr="00480AAD">
        <w:rPr>
          <w:rFonts w:ascii="Times New Roman" w:hAnsi="Times New Roman"/>
          <w:sz w:val="28"/>
          <w:szCs w:val="28"/>
        </w:rPr>
        <w:t>раскрыть сущность понятия «фразеологизм»; рассмотреть взаимосвязь логической и языковой категории числа как элемента фразеологических единиц английского языка; привести классификацию фразеологизмов данного типа и составить список фразеологизмов, которые имеют в своей семантической структуре числительные; проанализировать основные семантические особенности числительных, которые в своей структуре содержат числительное.</w:t>
      </w:r>
      <w:proofErr w:type="gramEnd"/>
    </w:p>
    <w:p w:rsidR="00F72EE1" w:rsidRDefault="00F72EE1" w:rsidP="00F72EE1">
      <w:pPr>
        <w:spacing w:after="0" w:line="360" w:lineRule="auto"/>
        <w:ind w:firstLine="708"/>
        <w:jc w:val="both"/>
        <w:rPr>
          <w:rFonts w:ascii="Times New Roman" w:hAnsi="Times New Roman"/>
          <w:sz w:val="28"/>
          <w:szCs w:val="28"/>
        </w:rPr>
      </w:pPr>
      <w:r w:rsidRPr="00EA643A">
        <w:rPr>
          <w:rFonts w:ascii="Times New Roman" w:hAnsi="Times New Roman"/>
          <w:sz w:val="28"/>
          <w:szCs w:val="28"/>
        </w:rPr>
        <w:t>Новизна</w:t>
      </w:r>
      <w:r w:rsidRPr="00480AAD">
        <w:rPr>
          <w:rFonts w:ascii="Times New Roman" w:hAnsi="Times New Roman"/>
          <w:sz w:val="28"/>
          <w:szCs w:val="28"/>
        </w:rPr>
        <w:t xml:space="preserve"> исследования заключается в том, что впервые было проанализировано и классифицировано по различным признакам фразеологические единицы английского языка, которые имеют в своей семантической структуре числительное, усовершенствовано представление о семантические и структурные особенности фразеологических единиц с компонентом «числительное».</w:t>
      </w:r>
    </w:p>
    <w:p w:rsidR="00F72EE1" w:rsidRPr="00EA643A" w:rsidRDefault="00F72EE1" w:rsidP="00F72EE1">
      <w:pPr>
        <w:spacing w:line="360" w:lineRule="auto"/>
        <w:ind w:firstLine="708"/>
        <w:jc w:val="both"/>
        <w:rPr>
          <w:rFonts w:ascii="Times New Roman" w:hAnsi="Times New Roman"/>
          <w:sz w:val="28"/>
          <w:szCs w:val="28"/>
        </w:rPr>
      </w:pPr>
      <w:r>
        <w:rPr>
          <w:rFonts w:ascii="Times New Roman" w:hAnsi="Times New Roman"/>
          <w:sz w:val="28"/>
          <w:szCs w:val="28"/>
        </w:rPr>
        <w:t xml:space="preserve">Учитывая </w:t>
      </w:r>
      <w:r w:rsidRPr="00EA643A">
        <w:rPr>
          <w:rFonts w:ascii="Times New Roman" w:hAnsi="Times New Roman"/>
          <w:sz w:val="28"/>
          <w:szCs w:val="28"/>
        </w:rPr>
        <w:t>большой объем обработанной литературы, самостоятельность суждений и выводов, считаем, что работа заслуживает положительной оценки и может быть рекомендована к защите.</w:t>
      </w:r>
    </w:p>
    <w:p w:rsidR="00F72EE1" w:rsidRPr="00732AC1" w:rsidRDefault="00F72EE1" w:rsidP="00F72EE1">
      <w:pPr>
        <w:rPr>
          <w:rFonts w:ascii="Times New Roman" w:hAnsi="Times New Roman"/>
          <w:sz w:val="28"/>
          <w:szCs w:val="28"/>
        </w:rPr>
      </w:pPr>
    </w:p>
    <w:p w:rsidR="00F72EE1" w:rsidRPr="00732AC1" w:rsidRDefault="00F72EE1" w:rsidP="00F72EE1">
      <w:pPr>
        <w:spacing w:after="0" w:line="240" w:lineRule="auto"/>
        <w:rPr>
          <w:rFonts w:ascii="Times New Roman" w:hAnsi="Times New Roman"/>
          <w:sz w:val="28"/>
          <w:szCs w:val="28"/>
        </w:rPr>
      </w:pPr>
      <w:r>
        <w:rPr>
          <w:rFonts w:ascii="Times New Roman" w:hAnsi="Times New Roman"/>
          <w:sz w:val="28"/>
          <w:szCs w:val="28"/>
        </w:rPr>
        <w:t>Научный руководитель</w:t>
      </w:r>
      <w:r w:rsidRPr="00732AC1">
        <w:rPr>
          <w:rFonts w:ascii="Times New Roman" w:hAnsi="Times New Roman"/>
          <w:sz w:val="28"/>
          <w:szCs w:val="28"/>
        </w:rPr>
        <w:t>,</w:t>
      </w:r>
    </w:p>
    <w:p w:rsidR="00F72EE1" w:rsidRPr="00732AC1" w:rsidRDefault="00F72EE1" w:rsidP="00F72EE1">
      <w:pPr>
        <w:spacing w:after="0" w:line="240" w:lineRule="auto"/>
        <w:rPr>
          <w:rFonts w:ascii="Times New Roman" w:hAnsi="Times New Roman"/>
          <w:sz w:val="28"/>
          <w:szCs w:val="28"/>
        </w:rPr>
      </w:pPr>
      <w:r w:rsidRPr="00732AC1">
        <w:rPr>
          <w:rFonts w:ascii="Times New Roman" w:hAnsi="Times New Roman"/>
          <w:sz w:val="28"/>
          <w:szCs w:val="28"/>
        </w:rPr>
        <w:t>к</w:t>
      </w:r>
      <w:r>
        <w:rPr>
          <w:rFonts w:ascii="Times New Roman" w:hAnsi="Times New Roman"/>
          <w:sz w:val="28"/>
          <w:szCs w:val="28"/>
        </w:rPr>
        <w:t>андидат педагогических</w:t>
      </w:r>
      <w:r w:rsidRPr="00732AC1">
        <w:rPr>
          <w:rFonts w:ascii="Times New Roman" w:hAnsi="Times New Roman"/>
          <w:sz w:val="28"/>
          <w:szCs w:val="28"/>
        </w:rPr>
        <w:t xml:space="preserve"> наук,</w:t>
      </w:r>
    </w:p>
    <w:p w:rsidR="00F72EE1" w:rsidRPr="00732AC1" w:rsidRDefault="00F72EE1" w:rsidP="00F72EE1">
      <w:pPr>
        <w:spacing w:after="0" w:line="240" w:lineRule="auto"/>
        <w:rPr>
          <w:rFonts w:ascii="Times New Roman" w:hAnsi="Times New Roman"/>
          <w:sz w:val="28"/>
          <w:szCs w:val="28"/>
        </w:rPr>
      </w:pPr>
      <w:r w:rsidRPr="00732AC1">
        <w:rPr>
          <w:rFonts w:ascii="Times New Roman" w:hAnsi="Times New Roman"/>
          <w:sz w:val="28"/>
          <w:szCs w:val="28"/>
        </w:rPr>
        <w:t>доцент кафедр</w:t>
      </w:r>
      <w:r>
        <w:rPr>
          <w:rFonts w:ascii="Times New Roman" w:hAnsi="Times New Roman"/>
          <w:sz w:val="28"/>
          <w:szCs w:val="28"/>
        </w:rPr>
        <w:t xml:space="preserve">ы английской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Ткачева Е. А.</w:t>
      </w:r>
    </w:p>
    <w:p w:rsidR="00F72EE1" w:rsidRPr="00732AC1" w:rsidRDefault="00F72EE1" w:rsidP="00F72EE1">
      <w:pPr>
        <w:spacing w:after="0" w:line="240" w:lineRule="auto"/>
        <w:rPr>
          <w:rFonts w:ascii="Times New Roman" w:hAnsi="Times New Roman"/>
          <w:sz w:val="28"/>
          <w:szCs w:val="28"/>
        </w:rPr>
      </w:pPr>
      <w:r>
        <w:rPr>
          <w:rFonts w:ascii="Times New Roman" w:hAnsi="Times New Roman"/>
          <w:sz w:val="28"/>
          <w:szCs w:val="28"/>
        </w:rPr>
        <w:t>и восточной филологии</w:t>
      </w:r>
    </w:p>
    <w:p w:rsidR="00F72EE1" w:rsidRDefault="00F72EE1" w:rsidP="00C97221">
      <w:pPr>
        <w:pStyle w:val="1"/>
        <w:spacing w:before="0" w:beforeAutospacing="0" w:after="0" w:afterAutospacing="0" w:line="360" w:lineRule="auto"/>
        <w:ind w:firstLine="709"/>
        <w:jc w:val="both"/>
        <w:rPr>
          <w:b w:val="0"/>
          <w:sz w:val="28"/>
          <w:szCs w:val="28"/>
          <w:lang w:val="en-US"/>
        </w:rPr>
      </w:pPr>
    </w:p>
    <w:p w:rsidR="00F72EE1" w:rsidRPr="00E33030" w:rsidRDefault="00F72EE1" w:rsidP="00F72EE1">
      <w:pPr>
        <w:spacing w:after="0" w:line="360" w:lineRule="auto"/>
        <w:jc w:val="center"/>
        <w:rPr>
          <w:rFonts w:ascii="Times New Roman" w:hAnsi="Times New Roman"/>
          <w:b/>
          <w:sz w:val="28"/>
          <w:szCs w:val="28"/>
        </w:rPr>
      </w:pPr>
      <w:r w:rsidRPr="00E33030">
        <w:rPr>
          <w:rFonts w:ascii="Times New Roman" w:hAnsi="Times New Roman"/>
          <w:b/>
          <w:sz w:val="28"/>
          <w:szCs w:val="28"/>
        </w:rPr>
        <w:lastRenderedPageBreak/>
        <w:t>Р</w:t>
      </w:r>
      <w:r>
        <w:rPr>
          <w:rFonts w:ascii="Times New Roman" w:hAnsi="Times New Roman"/>
          <w:b/>
          <w:sz w:val="28"/>
          <w:szCs w:val="28"/>
        </w:rPr>
        <w:t>ЕЦЕНЗИ</w:t>
      </w:r>
      <w:r w:rsidRPr="00E33030">
        <w:rPr>
          <w:rFonts w:ascii="Times New Roman" w:hAnsi="Times New Roman"/>
          <w:b/>
          <w:sz w:val="28"/>
          <w:szCs w:val="28"/>
        </w:rPr>
        <w:t>Я</w:t>
      </w:r>
    </w:p>
    <w:p w:rsidR="00F72EE1" w:rsidRPr="00E33030" w:rsidRDefault="00F72EE1" w:rsidP="00F72EE1">
      <w:pPr>
        <w:spacing w:after="0" w:line="360" w:lineRule="auto"/>
        <w:jc w:val="center"/>
        <w:rPr>
          <w:rFonts w:ascii="Times New Roman" w:hAnsi="Times New Roman"/>
          <w:b/>
          <w:sz w:val="28"/>
          <w:szCs w:val="28"/>
        </w:rPr>
      </w:pPr>
      <w:r>
        <w:rPr>
          <w:rFonts w:ascii="Times New Roman" w:hAnsi="Times New Roman"/>
          <w:b/>
          <w:sz w:val="28"/>
          <w:szCs w:val="28"/>
        </w:rPr>
        <w:t>на вы</w:t>
      </w:r>
      <w:r w:rsidRPr="00E33030">
        <w:rPr>
          <w:rFonts w:ascii="Times New Roman" w:hAnsi="Times New Roman"/>
          <w:b/>
          <w:sz w:val="28"/>
          <w:szCs w:val="28"/>
        </w:rPr>
        <w:t>пускну</w:t>
      </w:r>
      <w:r>
        <w:rPr>
          <w:rFonts w:ascii="Times New Roman" w:hAnsi="Times New Roman"/>
          <w:b/>
          <w:sz w:val="28"/>
          <w:szCs w:val="28"/>
        </w:rPr>
        <w:t>ю квалификацион</w:t>
      </w:r>
      <w:r w:rsidRPr="00E33030">
        <w:rPr>
          <w:rFonts w:ascii="Times New Roman" w:hAnsi="Times New Roman"/>
          <w:b/>
          <w:sz w:val="28"/>
          <w:szCs w:val="28"/>
        </w:rPr>
        <w:t>ну</w:t>
      </w:r>
      <w:r>
        <w:rPr>
          <w:rFonts w:ascii="Times New Roman" w:hAnsi="Times New Roman"/>
          <w:b/>
          <w:sz w:val="28"/>
          <w:szCs w:val="28"/>
        </w:rPr>
        <w:t>ю ра</w:t>
      </w:r>
      <w:r w:rsidRPr="00E33030">
        <w:rPr>
          <w:rFonts w:ascii="Times New Roman" w:hAnsi="Times New Roman"/>
          <w:b/>
          <w:sz w:val="28"/>
          <w:szCs w:val="28"/>
        </w:rPr>
        <w:t>боту</w:t>
      </w:r>
    </w:p>
    <w:p w:rsidR="00F72EE1" w:rsidRPr="00E33030" w:rsidRDefault="00F72EE1" w:rsidP="00F72EE1">
      <w:pPr>
        <w:spacing w:after="0" w:line="360" w:lineRule="auto"/>
        <w:jc w:val="center"/>
        <w:rPr>
          <w:rFonts w:ascii="Times New Roman" w:hAnsi="Times New Roman"/>
          <w:b/>
          <w:sz w:val="28"/>
          <w:szCs w:val="28"/>
        </w:rPr>
      </w:pPr>
      <w:r>
        <w:rPr>
          <w:rFonts w:ascii="Times New Roman" w:hAnsi="Times New Roman"/>
          <w:b/>
          <w:sz w:val="28"/>
          <w:szCs w:val="28"/>
        </w:rPr>
        <w:t>Перевертун Дарьи Александровны</w:t>
      </w:r>
    </w:p>
    <w:p w:rsidR="00F72EE1" w:rsidRPr="00E33030" w:rsidRDefault="00F72EE1" w:rsidP="00F72EE1">
      <w:pPr>
        <w:spacing w:after="0" w:line="360" w:lineRule="auto"/>
        <w:jc w:val="center"/>
        <w:rPr>
          <w:rFonts w:ascii="Times New Roman" w:hAnsi="Times New Roman"/>
          <w:b/>
          <w:sz w:val="28"/>
          <w:szCs w:val="28"/>
        </w:rPr>
      </w:pPr>
      <w:r>
        <w:rPr>
          <w:rFonts w:ascii="Times New Roman" w:hAnsi="Times New Roman"/>
          <w:b/>
          <w:sz w:val="28"/>
          <w:szCs w:val="28"/>
        </w:rPr>
        <w:t>„</w:t>
      </w:r>
      <w:r w:rsidRPr="00344337">
        <w:rPr>
          <w:rFonts w:ascii="Times New Roman" w:hAnsi="Times New Roman"/>
          <w:b/>
          <w:sz w:val="28"/>
          <w:szCs w:val="28"/>
        </w:rPr>
        <w:t>Фразеологические единицы английского языка, которые содержат в своей семантической структуре числительное</w:t>
      </w:r>
      <w:r w:rsidRPr="00E33030">
        <w:rPr>
          <w:rFonts w:ascii="Times New Roman" w:hAnsi="Times New Roman"/>
          <w:b/>
          <w:sz w:val="28"/>
          <w:szCs w:val="28"/>
        </w:rPr>
        <w:t>”</w:t>
      </w:r>
    </w:p>
    <w:p w:rsidR="00F72EE1" w:rsidRPr="00E33030" w:rsidRDefault="00F72EE1" w:rsidP="00F72EE1">
      <w:pPr>
        <w:spacing w:after="0" w:line="360" w:lineRule="auto"/>
        <w:ind w:firstLine="708"/>
        <w:jc w:val="both"/>
        <w:rPr>
          <w:rFonts w:ascii="Times New Roman" w:hAnsi="Times New Roman"/>
          <w:sz w:val="28"/>
          <w:szCs w:val="28"/>
        </w:rPr>
      </w:pPr>
      <w:r>
        <w:rPr>
          <w:rFonts w:ascii="Times New Roman" w:hAnsi="Times New Roman"/>
          <w:sz w:val="28"/>
          <w:szCs w:val="28"/>
        </w:rPr>
        <w:t>Тема выпускной квалификационной работы</w:t>
      </w:r>
      <w:r w:rsidRPr="00E33030">
        <w:rPr>
          <w:rFonts w:ascii="Times New Roman" w:hAnsi="Times New Roman"/>
          <w:sz w:val="28"/>
          <w:szCs w:val="28"/>
        </w:rPr>
        <w:t xml:space="preserve"> отмечается актуа</w:t>
      </w:r>
      <w:r>
        <w:rPr>
          <w:rFonts w:ascii="Times New Roman" w:hAnsi="Times New Roman"/>
          <w:sz w:val="28"/>
          <w:szCs w:val="28"/>
        </w:rPr>
        <w:t>льно</w:t>
      </w:r>
      <w:r w:rsidRPr="00E33030">
        <w:rPr>
          <w:rFonts w:ascii="Times New Roman" w:hAnsi="Times New Roman"/>
          <w:sz w:val="28"/>
          <w:szCs w:val="28"/>
        </w:rPr>
        <w:t>ст</w:t>
      </w:r>
      <w:r>
        <w:rPr>
          <w:rFonts w:ascii="Times New Roman" w:hAnsi="Times New Roman"/>
          <w:sz w:val="28"/>
          <w:szCs w:val="28"/>
        </w:rPr>
        <w:t>ью и новизной в методике обучения английского языка, а именно таких его разделов, как лексикология и стилистика.</w:t>
      </w:r>
    </w:p>
    <w:p w:rsidR="00F72EE1" w:rsidRPr="00802D74" w:rsidRDefault="00F72EE1" w:rsidP="00F72EE1">
      <w:pPr>
        <w:spacing w:after="0" w:line="360" w:lineRule="auto"/>
        <w:jc w:val="both"/>
        <w:rPr>
          <w:rFonts w:ascii="Times New Roman" w:hAnsi="Times New Roman"/>
          <w:sz w:val="28"/>
          <w:szCs w:val="28"/>
        </w:rPr>
      </w:pPr>
      <w:r>
        <w:rPr>
          <w:rFonts w:ascii="Times New Roman" w:hAnsi="Times New Roman"/>
          <w:sz w:val="28"/>
          <w:szCs w:val="28"/>
        </w:rPr>
        <w:tab/>
        <w:t>Первы</w:t>
      </w:r>
      <w:r w:rsidRPr="00E33030">
        <w:rPr>
          <w:rFonts w:ascii="Times New Roman" w:hAnsi="Times New Roman"/>
          <w:sz w:val="28"/>
          <w:szCs w:val="28"/>
        </w:rPr>
        <w:t xml:space="preserve">й </w:t>
      </w:r>
      <w:r>
        <w:rPr>
          <w:rFonts w:ascii="Times New Roman" w:hAnsi="Times New Roman"/>
          <w:sz w:val="28"/>
          <w:szCs w:val="28"/>
        </w:rPr>
        <w:t xml:space="preserve">раздел демонстрирует </w:t>
      </w:r>
      <w:r w:rsidRPr="00480AAD">
        <w:rPr>
          <w:rFonts w:ascii="Times New Roman" w:hAnsi="Times New Roman"/>
          <w:sz w:val="28"/>
          <w:szCs w:val="28"/>
        </w:rPr>
        <w:t>теоретические основы изучения фразеологии английского языка</w:t>
      </w:r>
      <w:r>
        <w:rPr>
          <w:rFonts w:ascii="Times New Roman" w:hAnsi="Times New Roman"/>
          <w:sz w:val="28"/>
          <w:szCs w:val="28"/>
        </w:rPr>
        <w:t>: п</w:t>
      </w:r>
      <w:r w:rsidRPr="00480AAD">
        <w:rPr>
          <w:rFonts w:ascii="Times New Roman" w:hAnsi="Times New Roman"/>
          <w:sz w:val="28"/>
          <w:szCs w:val="28"/>
        </w:rPr>
        <w:t xml:space="preserve">онятие фразеологизма и различные взгляды на его </w:t>
      </w:r>
      <w:r>
        <w:rPr>
          <w:rFonts w:ascii="Times New Roman" w:hAnsi="Times New Roman"/>
          <w:sz w:val="28"/>
          <w:szCs w:val="28"/>
        </w:rPr>
        <w:t>сущность; ч</w:t>
      </w:r>
      <w:r w:rsidRPr="00480AAD">
        <w:rPr>
          <w:rFonts w:ascii="Times New Roman" w:hAnsi="Times New Roman"/>
          <w:sz w:val="28"/>
          <w:szCs w:val="28"/>
        </w:rPr>
        <w:t>ислительное как языковая категория и элемент фразеологических единиц английского языка</w:t>
      </w:r>
      <w:r w:rsidRPr="00E33030">
        <w:rPr>
          <w:rFonts w:ascii="Times New Roman" w:hAnsi="Times New Roman"/>
          <w:sz w:val="28"/>
          <w:szCs w:val="28"/>
        </w:rPr>
        <w:t>.</w:t>
      </w:r>
      <w:r>
        <w:rPr>
          <w:rFonts w:ascii="Times New Roman" w:hAnsi="Times New Roman"/>
          <w:sz w:val="28"/>
          <w:szCs w:val="28"/>
        </w:rPr>
        <w:t xml:space="preserve"> Основное содержание</w:t>
      </w:r>
      <w:r w:rsidRPr="00E33030">
        <w:rPr>
          <w:rFonts w:ascii="Times New Roman" w:hAnsi="Times New Roman"/>
          <w:sz w:val="28"/>
          <w:szCs w:val="28"/>
        </w:rPr>
        <w:t xml:space="preserve"> </w:t>
      </w:r>
      <w:r>
        <w:rPr>
          <w:rFonts w:ascii="Times New Roman" w:hAnsi="Times New Roman"/>
          <w:sz w:val="28"/>
          <w:szCs w:val="28"/>
        </w:rPr>
        <w:t>второго</w:t>
      </w:r>
      <w:r w:rsidRPr="00E33030">
        <w:rPr>
          <w:rFonts w:ascii="Times New Roman" w:hAnsi="Times New Roman"/>
          <w:sz w:val="28"/>
          <w:szCs w:val="28"/>
        </w:rPr>
        <w:t xml:space="preserve"> </w:t>
      </w:r>
      <w:r>
        <w:rPr>
          <w:rFonts w:ascii="Times New Roman" w:hAnsi="Times New Roman"/>
          <w:sz w:val="28"/>
          <w:szCs w:val="28"/>
        </w:rPr>
        <w:t>раздела составляет</w:t>
      </w:r>
      <w:r w:rsidRPr="00E33030">
        <w:rPr>
          <w:rFonts w:ascii="Times New Roman" w:hAnsi="Times New Roman"/>
          <w:snapToGrid w:val="0"/>
          <w:sz w:val="28"/>
          <w:szCs w:val="28"/>
        </w:rPr>
        <w:t xml:space="preserve"> </w:t>
      </w:r>
      <w:r w:rsidRPr="00E33030">
        <w:rPr>
          <w:rFonts w:ascii="Times New Roman" w:hAnsi="Times New Roman"/>
          <w:bCs/>
          <w:sz w:val="28"/>
          <w:szCs w:val="28"/>
        </w:rPr>
        <w:t xml:space="preserve">проблема </w:t>
      </w:r>
      <w:r>
        <w:rPr>
          <w:rFonts w:ascii="Times New Roman" w:hAnsi="Times New Roman"/>
          <w:sz w:val="28"/>
          <w:szCs w:val="28"/>
        </w:rPr>
        <w:t>к</w:t>
      </w:r>
      <w:r w:rsidRPr="00480AAD">
        <w:rPr>
          <w:rFonts w:ascii="Times New Roman" w:hAnsi="Times New Roman"/>
          <w:sz w:val="28"/>
          <w:szCs w:val="28"/>
        </w:rPr>
        <w:t>лассификации фразеологических единиц</w:t>
      </w:r>
      <w:r>
        <w:rPr>
          <w:rFonts w:ascii="Times New Roman" w:hAnsi="Times New Roman"/>
          <w:sz w:val="28"/>
          <w:szCs w:val="28"/>
        </w:rPr>
        <w:t xml:space="preserve"> английского языка</w:t>
      </w:r>
      <w:r w:rsidRPr="00480AAD">
        <w:rPr>
          <w:rFonts w:ascii="Times New Roman" w:hAnsi="Times New Roman"/>
          <w:sz w:val="28"/>
          <w:szCs w:val="28"/>
        </w:rPr>
        <w:t>, имеющих в своей семантической струк</w:t>
      </w:r>
      <w:r>
        <w:rPr>
          <w:rFonts w:ascii="Times New Roman" w:hAnsi="Times New Roman"/>
          <w:sz w:val="28"/>
          <w:szCs w:val="28"/>
        </w:rPr>
        <w:t>туре числительные и их семантические особенности.</w:t>
      </w:r>
    </w:p>
    <w:p w:rsidR="00F72EE1" w:rsidRDefault="00F72EE1" w:rsidP="00F72EE1">
      <w:pPr>
        <w:spacing w:after="0" w:line="360" w:lineRule="auto"/>
        <w:ind w:firstLine="708"/>
        <w:jc w:val="both"/>
        <w:rPr>
          <w:rFonts w:ascii="Times New Roman" w:hAnsi="Times New Roman"/>
          <w:snapToGrid w:val="0"/>
          <w:sz w:val="28"/>
          <w:szCs w:val="28"/>
        </w:rPr>
      </w:pPr>
      <w:r w:rsidRPr="00E33030">
        <w:rPr>
          <w:rFonts w:ascii="Times New Roman" w:hAnsi="Times New Roman"/>
          <w:snapToGrid w:val="0"/>
          <w:sz w:val="28"/>
          <w:szCs w:val="28"/>
        </w:rPr>
        <w:t>Позитивн</w:t>
      </w:r>
      <w:r>
        <w:rPr>
          <w:rFonts w:ascii="Times New Roman" w:hAnsi="Times New Roman"/>
          <w:snapToGrid w:val="0"/>
          <w:sz w:val="28"/>
          <w:szCs w:val="28"/>
        </w:rPr>
        <w:t>ое впечатление</w:t>
      </w:r>
      <w:r w:rsidRPr="00E33030">
        <w:rPr>
          <w:rFonts w:ascii="Times New Roman" w:hAnsi="Times New Roman"/>
          <w:snapToGrid w:val="0"/>
          <w:sz w:val="28"/>
          <w:szCs w:val="28"/>
        </w:rPr>
        <w:t xml:space="preserve"> </w:t>
      </w:r>
      <w:r>
        <w:rPr>
          <w:rFonts w:ascii="Times New Roman" w:hAnsi="Times New Roman"/>
          <w:snapToGrid w:val="0"/>
          <w:sz w:val="28"/>
          <w:szCs w:val="28"/>
        </w:rPr>
        <w:t>производит разработанная</w:t>
      </w:r>
      <w:r w:rsidRPr="00E33030">
        <w:rPr>
          <w:rFonts w:ascii="Times New Roman" w:hAnsi="Times New Roman"/>
          <w:snapToGrid w:val="0"/>
          <w:sz w:val="28"/>
          <w:szCs w:val="28"/>
        </w:rPr>
        <w:t xml:space="preserve"> </w:t>
      </w:r>
      <w:r w:rsidRPr="00A258F6">
        <w:rPr>
          <w:rFonts w:ascii="Times New Roman" w:hAnsi="Times New Roman"/>
          <w:snapToGrid w:val="0"/>
          <w:sz w:val="28"/>
          <w:szCs w:val="28"/>
        </w:rPr>
        <w:t>исследовательницей</w:t>
      </w:r>
      <w:r w:rsidRPr="00E33030">
        <w:rPr>
          <w:rFonts w:ascii="Times New Roman" w:hAnsi="Times New Roman"/>
          <w:snapToGrid w:val="0"/>
          <w:sz w:val="28"/>
          <w:szCs w:val="28"/>
        </w:rPr>
        <w:t xml:space="preserve"> </w:t>
      </w:r>
      <w:r>
        <w:rPr>
          <w:rFonts w:ascii="Times New Roman" w:hAnsi="Times New Roman"/>
          <w:snapToGrid w:val="0"/>
          <w:sz w:val="28"/>
          <w:szCs w:val="28"/>
        </w:rPr>
        <w:t>классификация фразеологических единиц</w:t>
      </w:r>
      <w:r w:rsidRPr="00E33030">
        <w:rPr>
          <w:rFonts w:ascii="Times New Roman" w:hAnsi="Times New Roman"/>
          <w:snapToGrid w:val="0"/>
          <w:sz w:val="28"/>
          <w:szCs w:val="28"/>
        </w:rPr>
        <w:t xml:space="preserve">. </w:t>
      </w:r>
      <w:r w:rsidRPr="00A258F6">
        <w:rPr>
          <w:rFonts w:ascii="Times New Roman" w:hAnsi="Times New Roman"/>
          <w:snapToGrid w:val="0"/>
          <w:sz w:val="28"/>
          <w:szCs w:val="28"/>
        </w:rPr>
        <w:t>Логичностью, взвешенностью выводов обозначен раздел работы, посвященный анализу</w:t>
      </w:r>
      <w:r>
        <w:rPr>
          <w:rFonts w:ascii="Times New Roman" w:hAnsi="Times New Roman"/>
          <w:snapToGrid w:val="0"/>
          <w:sz w:val="28"/>
          <w:szCs w:val="28"/>
        </w:rPr>
        <w:t xml:space="preserve"> особенностей </w:t>
      </w:r>
      <w:r w:rsidRPr="00480AAD">
        <w:rPr>
          <w:rFonts w:ascii="Times New Roman" w:hAnsi="Times New Roman"/>
          <w:sz w:val="28"/>
          <w:szCs w:val="28"/>
        </w:rPr>
        <w:t>фразеологических единиц, компонентом которых является числительное</w:t>
      </w:r>
      <w:r>
        <w:rPr>
          <w:rFonts w:ascii="Times New Roman" w:hAnsi="Times New Roman"/>
          <w:sz w:val="28"/>
          <w:szCs w:val="28"/>
        </w:rPr>
        <w:t>.</w:t>
      </w:r>
    </w:p>
    <w:p w:rsidR="00F72EE1" w:rsidRPr="00E33030" w:rsidRDefault="00F72EE1" w:rsidP="00F72EE1">
      <w:pPr>
        <w:spacing w:after="0" w:line="360" w:lineRule="auto"/>
        <w:ind w:firstLine="708"/>
        <w:jc w:val="both"/>
        <w:rPr>
          <w:rFonts w:ascii="Times New Roman" w:hAnsi="Times New Roman"/>
          <w:sz w:val="28"/>
          <w:szCs w:val="28"/>
        </w:rPr>
      </w:pPr>
      <w:r>
        <w:rPr>
          <w:rFonts w:ascii="Times New Roman" w:hAnsi="Times New Roman"/>
          <w:snapToGrid w:val="0"/>
          <w:sz w:val="28"/>
          <w:szCs w:val="28"/>
        </w:rPr>
        <w:t xml:space="preserve">Исследования </w:t>
      </w:r>
      <w:r>
        <w:rPr>
          <w:rFonts w:ascii="Times New Roman" w:hAnsi="Times New Roman"/>
          <w:sz w:val="28"/>
          <w:szCs w:val="28"/>
        </w:rPr>
        <w:t>выпускницы</w:t>
      </w:r>
      <w:r w:rsidRPr="00E33030">
        <w:rPr>
          <w:rFonts w:ascii="Times New Roman" w:hAnsi="Times New Roman"/>
          <w:sz w:val="28"/>
          <w:szCs w:val="28"/>
        </w:rPr>
        <w:t xml:space="preserve"> </w:t>
      </w:r>
      <w:r>
        <w:rPr>
          <w:rFonts w:ascii="Times New Roman" w:hAnsi="Times New Roman"/>
          <w:sz w:val="28"/>
          <w:szCs w:val="28"/>
        </w:rPr>
        <w:t>в квалификационной работе</w:t>
      </w:r>
      <w:r w:rsidRPr="00E33030">
        <w:rPr>
          <w:rFonts w:ascii="Times New Roman" w:hAnsi="Times New Roman"/>
          <w:sz w:val="28"/>
          <w:szCs w:val="28"/>
        </w:rPr>
        <w:t xml:space="preserve"> </w:t>
      </w:r>
      <w:r w:rsidRPr="003D2326">
        <w:rPr>
          <w:rFonts w:ascii="Times New Roman" w:hAnsi="Times New Roman"/>
          <w:sz w:val="28"/>
          <w:szCs w:val="28"/>
        </w:rPr>
        <w:t>определяет дальнейшие перспективы движения научной мысли в исследовании</w:t>
      </w:r>
      <w:r>
        <w:rPr>
          <w:rFonts w:ascii="Times New Roman" w:hAnsi="Times New Roman"/>
          <w:sz w:val="28"/>
          <w:szCs w:val="28"/>
        </w:rPr>
        <w:t xml:space="preserve"> фразеологических единиц английского языка с разной сематической структурой</w:t>
      </w:r>
      <w:r w:rsidRPr="003D2326">
        <w:rPr>
          <w:rFonts w:ascii="Times New Roman" w:hAnsi="Times New Roman"/>
          <w:sz w:val="28"/>
          <w:szCs w:val="28"/>
        </w:rPr>
        <w:t xml:space="preserve">. Исходя из важности сделанного, рекомендуем выпускную квалификационную работу </w:t>
      </w:r>
      <w:r>
        <w:rPr>
          <w:rFonts w:ascii="Times New Roman" w:hAnsi="Times New Roman"/>
          <w:sz w:val="28"/>
          <w:szCs w:val="28"/>
        </w:rPr>
        <w:t>Д. А. Перевертун к защите и считаем, что она заслуживает оценки «хорошо».</w:t>
      </w:r>
    </w:p>
    <w:p w:rsidR="00F72EE1" w:rsidRDefault="00F72EE1" w:rsidP="00F72EE1">
      <w:pPr>
        <w:spacing w:after="0" w:line="240" w:lineRule="auto"/>
        <w:jc w:val="both"/>
        <w:rPr>
          <w:rFonts w:ascii="Times New Roman" w:hAnsi="Times New Roman"/>
          <w:sz w:val="28"/>
          <w:szCs w:val="28"/>
        </w:rPr>
      </w:pPr>
    </w:p>
    <w:p w:rsidR="00F72EE1" w:rsidRPr="00A51342" w:rsidRDefault="00F72EE1" w:rsidP="00F72EE1">
      <w:pPr>
        <w:spacing w:after="0" w:line="240" w:lineRule="auto"/>
        <w:jc w:val="both"/>
        <w:rPr>
          <w:rFonts w:ascii="Times New Roman" w:hAnsi="Times New Roman"/>
          <w:sz w:val="28"/>
          <w:szCs w:val="28"/>
          <w:lang w:val="en-US"/>
        </w:rPr>
      </w:pPr>
    </w:p>
    <w:p w:rsidR="00F72EE1" w:rsidRPr="00E33030" w:rsidRDefault="00F72EE1" w:rsidP="00F72EE1">
      <w:pPr>
        <w:spacing w:after="0" w:line="240" w:lineRule="auto"/>
        <w:jc w:val="both"/>
        <w:rPr>
          <w:rFonts w:ascii="Times New Roman" w:hAnsi="Times New Roman"/>
          <w:sz w:val="28"/>
          <w:szCs w:val="28"/>
        </w:rPr>
      </w:pPr>
      <w:r>
        <w:rPr>
          <w:rFonts w:ascii="Times New Roman" w:hAnsi="Times New Roman"/>
          <w:sz w:val="28"/>
          <w:szCs w:val="28"/>
        </w:rPr>
        <w:t>Рецензент,</w:t>
      </w:r>
    </w:p>
    <w:p w:rsidR="00F72EE1" w:rsidRPr="00E33030" w:rsidRDefault="00F72EE1" w:rsidP="00F72EE1">
      <w:pPr>
        <w:spacing w:after="0" w:line="240" w:lineRule="auto"/>
        <w:jc w:val="both"/>
        <w:rPr>
          <w:rFonts w:ascii="Times New Roman" w:hAnsi="Times New Roman"/>
          <w:snapToGrid w:val="0"/>
          <w:sz w:val="28"/>
          <w:szCs w:val="28"/>
        </w:rPr>
      </w:pPr>
      <w:r>
        <w:rPr>
          <w:rFonts w:ascii="Times New Roman" w:hAnsi="Times New Roman"/>
          <w:snapToGrid w:val="0"/>
          <w:sz w:val="28"/>
          <w:szCs w:val="28"/>
        </w:rPr>
        <w:t>кандидат филологических</w:t>
      </w:r>
      <w:r w:rsidRPr="00E33030">
        <w:rPr>
          <w:rFonts w:ascii="Times New Roman" w:hAnsi="Times New Roman"/>
          <w:snapToGrid w:val="0"/>
          <w:sz w:val="28"/>
          <w:szCs w:val="28"/>
        </w:rPr>
        <w:t xml:space="preserve"> наук,</w:t>
      </w:r>
    </w:p>
    <w:p w:rsidR="00F72EE1" w:rsidRDefault="00F72EE1" w:rsidP="00F72EE1">
      <w:pPr>
        <w:spacing w:after="0" w:line="240" w:lineRule="auto"/>
        <w:jc w:val="both"/>
        <w:rPr>
          <w:rFonts w:ascii="Times New Roman" w:hAnsi="Times New Roman"/>
          <w:snapToGrid w:val="0"/>
          <w:sz w:val="28"/>
          <w:szCs w:val="28"/>
        </w:rPr>
      </w:pPr>
      <w:r w:rsidRPr="00E33030">
        <w:rPr>
          <w:rFonts w:ascii="Times New Roman" w:hAnsi="Times New Roman"/>
          <w:snapToGrid w:val="0"/>
          <w:sz w:val="28"/>
          <w:szCs w:val="28"/>
        </w:rPr>
        <w:t>доцент</w:t>
      </w:r>
      <w:r>
        <w:rPr>
          <w:rFonts w:ascii="Times New Roman" w:hAnsi="Times New Roman"/>
          <w:snapToGrid w:val="0"/>
          <w:sz w:val="28"/>
          <w:szCs w:val="28"/>
        </w:rPr>
        <w:t xml:space="preserve"> кафедры романо-германской</w:t>
      </w:r>
      <w:r>
        <w:rPr>
          <w:rFonts w:ascii="Times New Roman" w:hAnsi="Times New Roman"/>
          <w:snapToGrid w:val="0"/>
          <w:sz w:val="28"/>
          <w:szCs w:val="28"/>
        </w:rPr>
        <w:tab/>
      </w:r>
      <w:r>
        <w:rPr>
          <w:rFonts w:ascii="Times New Roman" w:hAnsi="Times New Roman"/>
          <w:snapToGrid w:val="0"/>
          <w:sz w:val="28"/>
          <w:szCs w:val="28"/>
        </w:rPr>
        <w:tab/>
      </w:r>
      <w:r>
        <w:rPr>
          <w:rFonts w:ascii="Times New Roman" w:hAnsi="Times New Roman"/>
          <w:snapToGrid w:val="0"/>
          <w:sz w:val="28"/>
          <w:szCs w:val="28"/>
        </w:rPr>
        <w:tab/>
      </w:r>
      <w:r>
        <w:rPr>
          <w:rFonts w:ascii="Times New Roman" w:hAnsi="Times New Roman"/>
          <w:snapToGrid w:val="0"/>
          <w:sz w:val="28"/>
          <w:szCs w:val="28"/>
        </w:rPr>
        <w:tab/>
        <w:t>Скляр Н. В.</w:t>
      </w:r>
    </w:p>
    <w:p w:rsidR="00F72EE1" w:rsidRPr="00E33030" w:rsidRDefault="00F72EE1" w:rsidP="00F72EE1">
      <w:pPr>
        <w:spacing w:after="0" w:line="240" w:lineRule="auto"/>
        <w:jc w:val="both"/>
        <w:rPr>
          <w:rFonts w:ascii="Times New Roman" w:hAnsi="Times New Roman"/>
          <w:snapToGrid w:val="0"/>
          <w:sz w:val="28"/>
          <w:szCs w:val="28"/>
        </w:rPr>
      </w:pPr>
      <w:r>
        <w:rPr>
          <w:rFonts w:ascii="Times New Roman" w:hAnsi="Times New Roman"/>
          <w:snapToGrid w:val="0"/>
          <w:sz w:val="28"/>
          <w:szCs w:val="28"/>
        </w:rPr>
        <w:t>филологии</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lastRenderedPageBreak/>
        <w:t>МИНИСТЕРСТВО ОБРАЗОВАНИЯ И НАУКИ</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ЛУГАНСКОЙ НАРОДНОЙ РЕСПУБЛИКИ</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ГОСУДАРСТВЕННОЕ ОБРАЗОВАТЕЛЬНОЕ УЧРЕЖДЕНИЕ</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ВЫСШЕГО ПРОФЕССИОНАЛЬНОГО ОБРАЗОВАНИЯ</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ЛУГАНСКОЙ НАРОДНОЙ РЕСПУБЛИКИ</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«ЛУГАНСКИЙ ГОСУДАРСТВЕННЫЙ УНИВЕРСИТЕТ</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ИМЕНИ ТАРАСА ШЕВЧЕНКО»</w:t>
      </w:r>
    </w:p>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Филологический факультет</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Кафедра английской и восточной филологии</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Образовательно-квалификационный уровень специалист</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Направление подготовки 0203 «Гуманитарные науки»</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Специальность 7.02030301 «Украинский язык и литература. Язык и литература (английский)»</w:t>
      </w:r>
    </w:p>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ind w:left="450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УТВЕРЖДАЮ</w:t>
      </w:r>
    </w:p>
    <w:p w:rsidR="00F72EE1" w:rsidRPr="00F72EE1" w:rsidRDefault="00F72EE1" w:rsidP="00F72EE1">
      <w:pPr>
        <w:spacing w:after="0"/>
        <w:ind w:left="450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Заведующий кафедрой английской и восточной филологии</w:t>
      </w:r>
    </w:p>
    <w:p w:rsidR="00F72EE1" w:rsidRPr="00F72EE1" w:rsidRDefault="00F72EE1" w:rsidP="00F72EE1">
      <w:pPr>
        <w:spacing w:after="0"/>
        <w:ind w:left="450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Ткачева Е. А.</w:t>
      </w:r>
    </w:p>
    <w:p w:rsidR="00F72EE1" w:rsidRPr="00F72EE1" w:rsidRDefault="00F72EE1" w:rsidP="00F72EE1">
      <w:pPr>
        <w:spacing w:after="0"/>
        <w:ind w:left="450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"___</w:t>
      </w:r>
      <w:bookmarkStart w:id="0" w:name="_GoBack"/>
      <w:bookmarkEnd w:id="0"/>
      <w:r w:rsidRPr="00F72EE1">
        <w:rPr>
          <w:rFonts w:ascii="Times New Roman" w:eastAsia="Times New Roman" w:hAnsi="Times New Roman"/>
          <w:sz w:val="28"/>
          <w:szCs w:val="28"/>
          <w:lang w:eastAsia="ru-RU"/>
        </w:rPr>
        <w:t>" __________ 20__ год</w:t>
      </w:r>
    </w:p>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jc w:val="center"/>
        <w:rPr>
          <w:rFonts w:ascii="Times New Roman" w:eastAsia="Times New Roman" w:hAnsi="Times New Roman"/>
          <w:b/>
          <w:sz w:val="28"/>
          <w:szCs w:val="28"/>
          <w:lang w:eastAsia="ru-RU"/>
        </w:rPr>
      </w:pPr>
      <w:proofErr w:type="gramStart"/>
      <w:r w:rsidRPr="00F72EE1">
        <w:rPr>
          <w:rFonts w:ascii="Times New Roman" w:eastAsia="Times New Roman" w:hAnsi="Times New Roman"/>
          <w:b/>
          <w:sz w:val="28"/>
          <w:szCs w:val="28"/>
          <w:lang w:eastAsia="ru-RU"/>
        </w:rPr>
        <w:t>З</w:t>
      </w:r>
      <w:proofErr w:type="gramEnd"/>
      <w:r w:rsidRPr="00F72EE1">
        <w:rPr>
          <w:rFonts w:ascii="Times New Roman" w:eastAsia="Times New Roman" w:hAnsi="Times New Roman"/>
          <w:b/>
          <w:sz w:val="28"/>
          <w:szCs w:val="28"/>
          <w:lang w:eastAsia="ru-RU"/>
        </w:rPr>
        <w:t xml:space="preserve"> А Д А Н И Я</w:t>
      </w:r>
    </w:p>
    <w:p w:rsidR="00F72EE1" w:rsidRPr="00F72EE1" w:rsidRDefault="00F72EE1" w:rsidP="00F72EE1">
      <w:pPr>
        <w:keepNext/>
        <w:spacing w:after="60"/>
        <w:jc w:val="center"/>
        <w:outlineLvl w:val="2"/>
        <w:rPr>
          <w:rFonts w:ascii="Times New Roman" w:eastAsia="Times New Roman" w:hAnsi="Times New Roman"/>
          <w:b/>
          <w:bCs/>
          <w:sz w:val="28"/>
          <w:szCs w:val="28"/>
          <w:lang w:eastAsia="ru-RU"/>
        </w:rPr>
      </w:pPr>
      <w:r w:rsidRPr="00F72EE1">
        <w:rPr>
          <w:rFonts w:ascii="Times New Roman" w:eastAsia="Times New Roman" w:hAnsi="Times New Roman"/>
          <w:b/>
          <w:bCs/>
          <w:sz w:val="28"/>
          <w:szCs w:val="28"/>
          <w:lang w:eastAsia="ru-RU"/>
        </w:rPr>
        <w:t xml:space="preserve">К ВЫПУСКНОЙ КВАЛИФИКАЦИОННОЙ РАБОТЕ </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Перевертун Дарьи Александровны</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1. Тема выпускной квалификационной работы </w:t>
      </w:r>
    </w:p>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«Фразеологические единицы английского языка, которые содержат в своей семантической структуре числительное</w:t>
      </w:r>
      <w:r w:rsidRPr="00F72EE1">
        <w:rPr>
          <w:rFonts w:ascii="Times New Roman" w:eastAsia="Times New Roman" w:hAnsi="Times New Roman"/>
          <w:sz w:val="28"/>
          <w:szCs w:val="28"/>
          <w:lang w:val="uk-UA" w:eastAsia="ru-RU"/>
        </w:rPr>
        <w:t>»</w:t>
      </w:r>
    </w:p>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руководитель выпускной квалификационной работы кандидат педагогических наук, доцент кафедры английской и восточной филологии Ткачева Е. А.</w:t>
      </w:r>
    </w:p>
    <w:p w:rsidR="00F72EE1" w:rsidRPr="00F72EE1" w:rsidRDefault="00F72EE1" w:rsidP="00F72EE1">
      <w:pPr>
        <w:spacing w:after="0"/>
        <w:rPr>
          <w:rFonts w:ascii="Times New Roman" w:eastAsia="Times New Roman" w:hAnsi="Times New Roman"/>
          <w:sz w:val="28"/>
          <w:szCs w:val="28"/>
          <w:lang w:eastAsia="ru-RU"/>
        </w:rPr>
      </w:pPr>
      <w:proofErr w:type="gramStart"/>
      <w:r w:rsidRPr="00F72EE1">
        <w:rPr>
          <w:rFonts w:ascii="Times New Roman" w:eastAsia="Times New Roman" w:hAnsi="Times New Roman"/>
          <w:sz w:val="28"/>
          <w:szCs w:val="28"/>
          <w:lang w:eastAsia="ru-RU"/>
        </w:rPr>
        <w:t>утверждены</w:t>
      </w:r>
      <w:proofErr w:type="gramEnd"/>
      <w:r w:rsidRPr="00F72EE1">
        <w:rPr>
          <w:rFonts w:ascii="Times New Roman" w:eastAsia="Times New Roman" w:hAnsi="Times New Roman"/>
          <w:sz w:val="28"/>
          <w:szCs w:val="28"/>
          <w:lang w:eastAsia="ru-RU"/>
        </w:rPr>
        <w:t xml:space="preserve"> приказом по высшему учебному заведению</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 от "__" _________ 20__ года  № __</w:t>
      </w:r>
    </w:p>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2. Срок подачи студентом выпускной квалификационной работы </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ab/>
        <w:t>апрель 2017 года</w:t>
      </w:r>
    </w:p>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3. Исходные данные к выпускной квалификационной работе</w:t>
      </w:r>
    </w:p>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b/>
          <w:sz w:val="28"/>
          <w:szCs w:val="28"/>
          <w:lang w:eastAsia="ru-RU"/>
        </w:rPr>
        <w:tab/>
        <w:t>Цель исследования</w:t>
      </w:r>
      <w:r w:rsidRPr="00F72EE1">
        <w:rPr>
          <w:rFonts w:ascii="Times New Roman" w:eastAsia="Times New Roman" w:hAnsi="Times New Roman"/>
          <w:sz w:val="28"/>
          <w:szCs w:val="28"/>
          <w:lang w:eastAsia="ru-RU"/>
        </w:rPr>
        <w:t xml:space="preserve"> – проанализировать и классифицировать английские фразеологизмы, которые имеют в своей структуре числительные.</w:t>
      </w: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lastRenderedPageBreak/>
        <w:t>4. Содержание расчетно-пояснительной записки (перечень вопросов, которые нужно разработать):</w:t>
      </w:r>
    </w:p>
    <w:p w:rsidR="00F72EE1" w:rsidRPr="00F72EE1" w:rsidRDefault="00F72EE1" w:rsidP="00F72EE1">
      <w:pPr>
        <w:numPr>
          <w:ilvl w:val="0"/>
          <w:numId w:val="2"/>
        </w:numPr>
        <w:spacing w:after="0" w:line="240" w:lineRule="auto"/>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 Раскрыть сущность понятия «фразеологизм».</w:t>
      </w:r>
    </w:p>
    <w:p w:rsidR="00F72EE1" w:rsidRPr="00F72EE1" w:rsidRDefault="00F72EE1" w:rsidP="00F72EE1">
      <w:pPr>
        <w:numPr>
          <w:ilvl w:val="0"/>
          <w:numId w:val="2"/>
        </w:numPr>
        <w:spacing w:after="0" w:line="240" w:lineRule="auto"/>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 Рассмотреть взаимосвязь логической и языковой категории числа как элемента фразеологических единиц английского языка.</w:t>
      </w:r>
    </w:p>
    <w:p w:rsidR="00F72EE1" w:rsidRPr="00F72EE1" w:rsidRDefault="00F72EE1" w:rsidP="00F72EE1">
      <w:pPr>
        <w:numPr>
          <w:ilvl w:val="0"/>
          <w:numId w:val="2"/>
        </w:numPr>
        <w:spacing w:after="0" w:line="240" w:lineRule="auto"/>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 Привести классификацию фразеологизмов данного типа и составить список фразеологизмов, которые имеют в своей семантической структуре числительные.</w:t>
      </w:r>
    </w:p>
    <w:p w:rsidR="00F72EE1" w:rsidRPr="00F72EE1" w:rsidRDefault="00F72EE1" w:rsidP="00F72EE1">
      <w:pPr>
        <w:numPr>
          <w:ilvl w:val="0"/>
          <w:numId w:val="2"/>
        </w:numPr>
        <w:spacing w:after="0" w:line="240" w:lineRule="auto"/>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 Проанализировать основные семантические особенности числительных, которые в своей структуре содержат числительное.</w:t>
      </w:r>
    </w:p>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5. Перечень графического материала (с точным указанием обязательных чертежей)____________________________________________________________</w:t>
      </w:r>
    </w:p>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6. Консультанты разделов выпускной квалификационной работы</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6"/>
        <w:gridCol w:w="4996"/>
        <w:gridCol w:w="1564"/>
        <w:gridCol w:w="1812"/>
      </w:tblGrid>
      <w:tr w:rsidR="00F72EE1" w:rsidRPr="00F72EE1" w:rsidTr="00FB6B0E">
        <w:tblPrEx>
          <w:tblCellMar>
            <w:top w:w="0" w:type="dxa"/>
            <w:bottom w:w="0" w:type="dxa"/>
          </w:tblCellMar>
        </w:tblPrEx>
        <w:trPr>
          <w:cantSplit/>
          <w:trHeight w:val="266"/>
        </w:trPr>
        <w:tc>
          <w:tcPr>
            <w:tcW w:w="1486" w:type="dxa"/>
            <w:vMerge w:val="restart"/>
            <w:vAlign w:val="center"/>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 xml:space="preserve">Раздел </w:t>
            </w:r>
          </w:p>
        </w:tc>
        <w:tc>
          <w:tcPr>
            <w:tcW w:w="4996" w:type="dxa"/>
            <w:vMerge w:val="restart"/>
            <w:vAlign w:val="center"/>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Фамилия, инициалы и должность</w:t>
            </w:r>
          </w:p>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консультанта</w:t>
            </w:r>
          </w:p>
        </w:tc>
        <w:tc>
          <w:tcPr>
            <w:tcW w:w="3376" w:type="dxa"/>
            <w:gridSpan w:val="2"/>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Подпись, дата</w:t>
            </w:r>
          </w:p>
        </w:tc>
      </w:tr>
      <w:tr w:rsidR="00F72EE1" w:rsidRPr="00F72EE1" w:rsidTr="00FB6B0E">
        <w:tblPrEx>
          <w:tblCellMar>
            <w:top w:w="0" w:type="dxa"/>
            <w:bottom w:w="0" w:type="dxa"/>
          </w:tblCellMar>
        </w:tblPrEx>
        <w:trPr>
          <w:cantSplit/>
          <w:trHeight w:val="142"/>
        </w:trPr>
        <w:tc>
          <w:tcPr>
            <w:tcW w:w="1486" w:type="dxa"/>
            <w:vMerge/>
          </w:tcPr>
          <w:p w:rsidR="00F72EE1" w:rsidRPr="00F72EE1" w:rsidRDefault="00F72EE1" w:rsidP="00F72EE1">
            <w:pPr>
              <w:spacing w:after="0"/>
              <w:jc w:val="center"/>
              <w:rPr>
                <w:rFonts w:ascii="Times New Roman" w:eastAsia="Times New Roman" w:hAnsi="Times New Roman"/>
                <w:sz w:val="28"/>
                <w:szCs w:val="28"/>
                <w:lang w:val="uk-UA" w:eastAsia="ru-RU"/>
              </w:rPr>
            </w:pPr>
          </w:p>
        </w:tc>
        <w:tc>
          <w:tcPr>
            <w:tcW w:w="4996" w:type="dxa"/>
            <w:vMerge/>
          </w:tcPr>
          <w:p w:rsidR="00F72EE1" w:rsidRPr="00F72EE1" w:rsidRDefault="00F72EE1" w:rsidP="00F72EE1">
            <w:pPr>
              <w:spacing w:after="0"/>
              <w:jc w:val="center"/>
              <w:rPr>
                <w:rFonts w:ascii="Times New Roman" w:eastAsia="Times New Roman" w:hAnsi="Times New Roman"/>
                <w:sz w:val="28"/>
                <w:szCs w:val="28"/>
                <w:lang w:val="uk-UA" w:eastAsia="ru-RU"/>
              </w:rPr>
            </w:pPr>
          </w:p>
        </w:tc>
        <w:tc>
          <w:tcPr>
            <w:tcW w:w="1564" w:type="dxa"/>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Задание выдал</w:t>
            </w:r>
          </w:p>
        </w:tc>
        <w:tc>
          <w:tcPr>
            <w:tcW w:w="1812" w:type="dxa"/>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Задание принял</w:t>
            </w:r>
          </w:p>
        </w:tc>
      </w:tr>
      <w:tr w:rsidR="00F72EE1" w:rsidRPr="00F72EE1" w:rsidTr="00FB6B0E">
        <w:tblPrEx>
          <w:tblCellMar>
            <w:top w:w="0" w:type="dxa"/>
            <w:bottom w:w="0" w:type="dxa"/>
          </w:tblCellMar>
        </w:tblPrEx>
        <w:trPr>
          <w:trHeight w:val="310"/>
        </w:trPr>
        <w:tc>
          <w:tcPr>
            <w:tcW w:w="1486"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c>
          <w:tcPr>
            <w:tcW w:w="4996"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c>
          <w:tcPr>
            <w:tcW w:w="1564"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c>
          <w:tcPr>
            <w:tcW w:w="1812"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r>
      <w:tr w:rsidR="00F72EE1" w:rsidRPr="00F72EE1" w:rsidTr="00FB6B0E">
        <w:tblPrEx>
          <w:tblCellMar>
            <w:top w:w="0" w:type="dxa"/>
            <w:bottom w:w="0" w:type="dxa"/>
          </w:tblCellMar>
        </w:tblPrEx>
        <w:trPr>
          <w:trHeight w:val="310"/>
        </w:trPr>
        <w:tc>
          <w:tcPr>
            <w:tcW w:w="1486"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c>
          <w:tcPr>
            <w:tcW w:w="4996"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c>
          <w:tcPr>
            <w:tcW w:w="1564"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c>
          <w:tcPr>
            <w:tcW w:w="1812"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r>
    </w:tbl>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7. Дата выдачи задания: ______________</w:t>
      </w:r>
    </w:p>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КАЛЕНДАРНЫЙ ПЛАН</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130"/>
        <w:gridCol w:w="2430"/>
        <w:gridCol w:w="1620"/>
      </w:tblGrid>
      <w:tr w:rsidR="00F72EE1" w:rsidRPr="00F72EE1" w:rsidTr="00FB6B0E">
        <w:tblPrEx>
          <w:tblCellMar>
            <w:top w:w="0" w:type="dxa"/>
            <w:bottom w:w="0" w:type="dxa"/>
          </w:tblCellMar>
        </w:tblPrEx>
        <w:trPr>
          <w:cantSplit/>
          <w:trHeight w:val="463"/>
        </w:trPr>
        <w:tc>
          <w:tcPr>
            <w:tcW w:w="648" w:type="dxa"/>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w:t>
            </w:r>
          </w:p>
          <w:p w:rsidR="00F72EE1" w:rsidRPr="00F72EE1" w:rsidRDefault="00F72EE1" w:rsidP="00F72EE1">
            <w:pPr>
              <w:spacing w:after="0"/>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п/п</w:t>
            </w:r>
          </w:p>
        </w:tc>
        <w:tc>
          <w:tcPr>
            <w:tcW w:w="5130" w:type="dxa"/>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 xml:space="preserve">Название этапов </w:t>
            </w:r>
            <w:r w:rsidRPr="00F72EE1">
              <w:rPr>
                <w:rFonts w:ascii="Times New Roman" w:eastAsia="Times New Roman" w:hAnsi="Times New Roman"/>
                <w:sz w:val="28"/>
                <w:szCs w:val="28"/>
                <w:lang w:eastAsia="ru-RU"/>
              </w:rPr>
              <w:t>выпускной квалификационной работы</w:t>
            </w:r>
          </w:p>
        </w:tc>
        <w:tc>
          <w:tcPr>
            <w:tcW w:w="2430" w:type="dxa"/>
          </w:tcPr>
          <w:p w:rsidR="00F72EE1" w:rsidRPr="00F72EE1" w:rsidRDefault="00F72EE1" w:rsidP="00F72EE1">
            <w:pPr>
              <w:spacing w:after="0"/>
              <w:jc w:val="center"/>
              <w:rPr>
                <w:rFonts w:ascii="Times New Roman" w:eastAsia="Times New Roman" w:hAnsi="Times New Roman"/>
                <w:spacing w:val="-20"/>
                <w:sz w:val="28"/>
                <w:szCs w:val="28"/>
                <w:lang w:val="uk-UA" w:eastAsia="ru-RU"/>
              </w:rPr>
            </w:pPr>
            <w:r w:rsidRPr="00F72EE1">
              <w:rPr>
                <w:rFonts w:ascii="Times New Roman" w:eastAsia="Times New Roman" w:hAnsi="Times New Roman"/>
                <w:spacing w:val="-20"/>
                <w:sz w:val="28"/>
                <w:szCs w:val="28"/>
                <w:lang w:val="uk-UA" w:eastAsia="ru-RU"/>
              </w:rPr>
              <w:t>Срок выполнения этапов</w:t>
            </w:r>
          </w:p>
        </w:tc>
        <w:tc>
          <w:tcPr>
            <w:tcW w:w="1620" w:type="dxa"/>
            <w:tcBorders>
              <w:bottom w:val="single" w:sz="4" w:space="0" w:color="auto"/>
            </w:tcBorders>
          </w:tcPr>
          <w:p w:rsidR="00F72EE1" w:rsidRPr="00F72EE1" w:rsidRDefault="00F72EE1" w:rsidP="00F72EE1">
            <w:pPr>
              <w:keepNext/>
              <w:spacing w:before="240" w:after="60"/>
              <w:outlineLvl w:val="2"/>
              <w:rPr>
                <w:rFonts w:ascii="Times New Roman" w:eastAsia="Times New Roman" w:hAnsi="Times New Roman"/>
                <w:bCs/>
                <w:spacing w:val="-20"/>
                <w:sz w:val="28"/>
                <w:szCs w:val="28"/>
                <w:lang w:val="uk-UA" w:eastAsia="ru-RU"/>
              </w:rPr>
            </w:pPr>
            <w:r w:rsidRPr="00F72EE1">
              <w:rPr>
                <w:rFonts w:ascii="Times New Roman" w:eastAsia="Times New Roman" w:hAnsi="Times New Roman"/>
                <w:bCs/>
                <w:spacing w:val="-20"/>
                <w:sz w:val="28"/>
                <w:szCs w:val="28"/>
                <w:lang w:val="uk-UA" w:eastAsia="ru-RU"/>
              </w:rPr>
              <w:t>Примечание</w:t>
            </w:r>
          </w:p>
        </w:tc>
      </w:tr>
      <w:tr w:rsidR="00F72EE1" w:rsidRPr="00F72EE1" w:rsidTr="00FB6B0E">
        <w:tblPrEx>
          <w:tblCellMar>
            <w:top w:w="0" w:type="dxa"/>
            <w:bottom w:w="0" w:type="dxa"/>
          </w:tblCellMar>
        </w:tblPrEx>
        <w:trPr>
          <w:trHeight w:val="317"/>
        </w:trPr>
        <w:tc>
          <w:tcPr>
            <w:tcW w:w="648" w:type="dxa"/>
          </w:tcPr>
          <w:p w:rsidR="00F72EE1" w:rsidRPr="00F72EE1" w:rsidRDefault="00F72EE1" w:rsidP="00F72EE1">
            <w:pPr>
              <w:spacing w:after="0"/>
              <w:jc w:val="center"/>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1.</w:t>
            </w:r>
          </w:p>
        </w:tc>
        <w:tc>
          <w:tcPr>
            <w:tcW w:w="5130" w:type="dxa"/>
          </w:tcPr>
          <w:p w:rsidR="00F72EE1" w:rsidRPr="00F72EE1" w:rsidRDefault="00F72EE1" w:rsidP="00F72EE1">
            <w:pPr>
              <w:spacing w:after="0"/>
              <w:jc w:val="both"/>
              <w:rPr>
                <w:rFonts w:ascii="Times New Roman" w:eastAsia="Times New Roman" w:hAnsi="Times New Roman"/>
                <w:sz w:val="28"/>
                <w:szCs w:val="28"/>
                <w:lang w:val="uk-UA" w:eastAsia="ru-RU"/>
              </w:rPr>
            </w:pPr>
            <w:r w:rsidRPr="00F72EE1">
              <w:rPr>
                <w:rFonts w:ascii="Times New Roman" w:eastAsia="Times New Roman" w:hAnsi="Times New Roman"/>
                <w:sz w:val="28"/>
                <w:szCs w:val="28"/>
                <w:lang w:val="uk-UA" w:eastAsia="ru-RU"/>
              </w:rPr>
              <w:t>Выбор темы выпускной квалификационной работы.</w:t>
            </w:r>
          </w:p>
        </w:tc>
        <w:tc>
          <w:tcPr>
            <w:tcW w:w="2430"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c>
          <w:tcPr>
            <w:tcW w:w="1620" w:type="dxa"/>
          </w:tcPr>
          <w:p w:rsidR="00F72EE1" w:rsidRPr="00F72EE1" w:rsidRDefault="00F72EE1" w:rsidP="00F72EE1">
            <w:pPr>
              <w:spacing w:after="0"/>
              <w:jc w:val="center"/>
              <w:rPr>
                <w:rFonts w:ascii="Times New Roman" w:eastAsia="Times New Roman" w:hAnsi="Times New Roman"/>
                <w:b/>
                <w:sz w:val="28"/>
                <w:szCs w:val="28"/>
                <w:lang w:val="uk-UA" w:eastAsia="ru-RU"/>
              </w:rPr>
            </w:pPr>
          </w:p>
        </w:tc>
      </w:tr>
      <w:tr w:rsidR="00F72EE1" w:rsidRPr="00F72EE1" w:rsidTr="00FB6B0E">
        <w:tblPrEx>
          <w:tblCellMar>
            <w:top w:w="0" w:type="dxa"/>
            <w:bottom w:w="0" w:type="dxa"/>
          </w:tblCellMar>
        </w:tblPrEx>
        <w:trPr>
          <w:trHeight w:val="317"/>
        </w:trPr>
        <w:tc>
          <w:tcPr>
            <w:tcW w:w="648" w:type="dxa"/>
          </w:tcPr>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2.</w:t>
            </w:r>
          </w:p>
        </w:tc>
        <w:tc>
          <w:tcPr>
            <w:tcW w:w="5130" w:type="dxa"/>
          </w:tcPr>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Работа с теоретической частью.</w:t>
            </w:r>
          </w:p>
        </w:tc>
        <w:tc>
          <w:tcPr>
            <w:tcW w:w="2430" w:type="dxa"/>
          </w:tcPr>
          <w:p w:rsidR="00F72EE1" w:rsidRPr="00F72EE1" w:rsidRDefault="00F72EE1" w:rsidP="00F72EE1">
            <w:pPr>
              <w:spacing w:after="0"/>
              <w:jc w:val="center"/>
              <w:rPr>
                <w:rFonts w:ascii="Times New Roman" w:eastAsia="Times New Roman" w:hAnsi="Times New Roman"/>
                <w:b/>
                <w:sz w:val="28"/>
                <w:szCs w:val="28"/>
                <w:lang w:eastAsia="ru-RU"/>
              </w:rPr>
            </w:pPr>
          </w:p>
        </w:tc>
        <w:tc>
          <w:tcPr>
            <w:tcW w:w="1620" w:type="dxa"/>
          </w:tcPr>
          <w:p w:rsidR="00F72EE1" w:rsidRPr="00F72EE1" w:rsidRDefault="00F72EE1" w:rsidP="00F72EE1">
            <w:pPr>
              <w:spacing w:after="0"/>
              <w:jc w:val="center"/>
              <w:rPr>
                <w:rFonts w:ascii="Times New Roman" w:eastAsia="Times New Roman" w:hAnsi="Times New Roman"/>
                <w:b/>
                <w:sz w:val="28"/>
                <w:szCs w:val="28"/>
                <w:lang w:eastAsia="ru-RU"/>
              </w:rPr>
            </w:pPr>
          </w:p>
        </w:tc>
      </w:tr>
      <w:tr w:rsidR="00F72EE1" w:rsidRPr="00F72EE1" w:rsidTr="00FB6B0E">
        <w:tblPrEx>
          <w:tblCellMar>
            <w:top w:w="0" w:type="dxa"/>
            <w:bottom w:w="0" w:type="dxa"/>
          </w:tblCellMar>
        </w:tblPrEx>
        <w:trPr>
          <w:trHeight w:val="317"/>
        </w:trPr>
        <w:tc>
          <w:tcPr>
            <w:tcW w:w="648" w:type="dxa"/>
          </w:tcPr>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3.</w:t>
            </w:r>
          </w:p>
        </w:tc>
        <w:tc>
          <w:tcPr>
            <w:tcW w:w="5130" w:type="dxa"/>
          </w:tcPr>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Работа с практической частью.</w:t>
            </w:r>
          </w:p>
        </w:tc>
        <w:tc>
          <w:tcPr>
            <w:tcW w:w="2430" w:type="dxa"/>
          </w:tcPr>
          <w:p w:rsidR="00F72EE1" w:rsidRPr="00F72EE1" w:rsidRDefault="00F72EE1" w:rsidP="00F72EE1">
            <w:pPr>
              <w:spacing w:after="0"/>
              <w:jc w:val="center"/>
              <w:rPr>
                <w:rFonts w:ascii="Times New Roman" w:eastAsia="Times New Roman" w:hAnsi="Times New Roman"/>
                <w:b/>
                <w:sz w:val="28"/>
                <w:szCs w:val="28"/>
                <w:lang w:eastAsia="ru-RU"/>
              </w:rPr>
            </w:pPr>
          </w:p>
        </w:tc>
        <w:tc>
          <w:tcPr>
            <w:tcW w:w="1620" w:type="dxa"/>
          </w:tcPr>
          <w:p w:rsidR="00F72EE1" w:rsidRPr="00F72EE1" w:rsidRDefault="00F72EE1" w:rsidP="00F72EE1">
            <w:pPr>
              <w:spacing w:after="0"/>
              <w:jc w:val="center"/>
              <w:rPr>
                <w:rFonts w:ascii="Times New Roman" w:eastAsia="Times New Roman" w:hAnsi="Times New Roman"/>
                <w:b/>
                <w:sz w:val="28"/>
                <w:szCs w:val="28"/>
                <w:lang w:eastAsia="ru-RU"/>
              </w:rPr>
            </w:pPr>
          </w:p>
        </w:tc>
      </w:tr>
      <w:tr w:rsidR="00F72EE1" w:rsidRPr="00F72EE1" w:rsidTr="00FB6B0E">
        <w:tblPrEx>
          <w:tblCellMar>
            <w:top w:w="0" w:type="dxa"/>
            <w:bottom w:w="0" w:type="dxa"/>
          </w:tblCellMar>
        </w:tblPrEx>
        <w:trPr>
          <w:trHeight w:val="332"/>
        </w:trPr>
        <w:tc>
          <w:tcPr>
            <w:tcW w:w="648" w:type="dxa"/>
          </w:tcPr>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4.</w:t>
            </w:r>
          </w:p>
        </w:tc>
        <w:tc>
          <w:tcPr>
            <w:tcW w:w="5130" w:type="dxa"/>
          </w:tcPr>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Проверка и устранение замечаний.</w:t>
            </w:r>
          </w:p>
        </w:tc>
        <w:tc>
          <w:tcPr>
            <w:tcW w:w="2430" w:type="dxa"/>
          </w:tcPr>
          <w:p w:rsidR="00F72EE1" w:rsidRPr="00F72EE1" w:rsidRDefault="00F72EE1" w:rsidP="00F72EE1">
            <w:pPr>
              <w:spacing w:after="0"/>
              <w:jc w:val="center"/>
              <w:rPr>
                <w:rFonts w:ascii="Times New Roman" w:eastAsia="Times New Roman" w:hAnsi="Times New Roman"/>
                <w:b/>
                <w:sz w:val="28"/>
                <w:szCs w:val="28"/>
                <w:lang w:eastAsia="ru-RU"/>
              </w:rPr>
            </w:pPr>
          </w:p>
        </w:tc>
        <w:tc>
          <w:tcPr>
            <w:tcW w:w="1620" w:type="dxa"/>
          </w:tcPr>
          <w:p w:rsidR="00F72EE1" w:rsidRPr="00F72EE1" w:rsidRDefault="00F72EE1" w:rsidP="00F72EE1">
            <w:pPr>
              <w:spacing w:after="0"/>
              <w:jc w:val="center"/>
              <w:rPr>
                <w:rFonts w:ascii="Times New Roman" w:eastAsia="Times New Roman" w:hAnsi="Times New Roman"/>
                <w:b/>
                <w:sz w:val="28"/>
                <w:szCs w:val="28"/>
                <w:lang w:eastAsia="ru-RU"/>
              </w:rPr>
            </w:pPr>
          </w:p>
        </w:tc>
      </w:tr>
      <w:tr w:rsidR="00F72EE1" w:rsidRPr="00F72EE1" w:rsidTr="00FB6B0E">
        <w:tblPrEx>
          <w:tblCellMar>
            <w:top w:w="0" w:type="dxa"/>
            <w:bottom w:w="0" w:type="dxa"/>
          </w:tblCellMar>
        </w:tblPrEx>
        <w:trPr>
          <w:trHeight w:val="307"/>
        </w:trPr>
        <w:tc>
          <w:tcPr>
            <w:tcW w:w="648" w:type="dxa"/>
          </w:tcPr>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5.</w:t>
            </w:r>
          </w:p>
        </w:tc>
        <w:tc>
          <w:tcPr>
            <w:tcW w:w="5130" w:type="dxa"/>
          </w:tcPr>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Предварительная защита работы.</w:t>
            </w:r>
          </w:p>
        </w:tc>
        <w:tc>
          <w:tcPr>
            <w:tcW w:w="2430" w:type="dxa"/>
          </w:tcPr>
          <w:p w:rsidR="00F72EE1" w:rsidRPr="00F72EE1" w:rsidRDefault="00F72EE1" w:rsidP="00F72EE1">
            <w:pPr>
              <w:spacing w:after="0"/>
              <w:jc w:val="center"/>
              <w:rPr>
                <w:rFonts w:ascii="Times New Roman" w:eastAsia="Times New Roman" w:hAnsi="Times New Roman"/>
                <w:b/>
                <w:sz w:val="28"/>
                <w:szCs w:val="28"/>
                <w:lang w:eastAsia="ru-RU"/>
              </w:rPr>
            </w:pPr>
          </w:p>
        </w:tc>
        <w:tc>
          <w:tcPr>
            <w:tcW w:w="1620" w:type="dxa"/>
          </w:tcPr>
          <w:p w:rsidR="00F72EE1" w:rsidRPr="00F72EE1" w:rsidRDefault="00F72EE1" w:rsidP="00F72EE1">
            <w:pPr>
              <w:spacing w:after="0"/>
              <w:jc w:val="center"/>
              <w:rPr>
                <w:rFonts w:ascii="Times New Roman" w:eastAsia="Times New Roman" w:hAnsi="Times New Roman"/>
                <w:b/>
                <w:sz w:val="28"/>
                <w:szCs w:val="28"/>
                <w:lang w:eastAsia="ru-RU"/>
              </w:rPr>
            </w:pPr>
          </w:p>
        </w:tc>
      </w:tr>
      <w:tr w:rsidR="00F72EE1" w:rsidRPr="00F72EE1" w:rsidTr="00FB6B0E">
        <w:tblPrEx>
          <w:tblCellMar>
            <w:top w:w="0" w:type="dxa"/>
            <w:bottom w:w="0" w:type="dxa"/>
          </w:tblCellMar>
        </w:tblPrEx>
        <w:trPr>
          <w:trHeight w:val="200"/>
        </w:trPr>
        <w:tc>
          <w:tcPr>
            <w:tcW w:w="648" w:type="dxa"/>
          </w:tcPr>
          <w:p w:rsidR="00F72EE1" w:rsidRPr="00F72EE1" w:rsidRDefault="00F72EE1" w:rsidP="00F72EE1">
            <w:pPr>
              <w:spacing w:after="0"/>
              <w:jc w:val="center"/>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6.</w:t>
            </w:r>
          </w:p>
        </w:tc>
        <w:tc>
          <w:tcPr>
            <w:tcW w:w="5130" w:type="dxa"/>
          </w:tcPr>
          <w:p w:rsidR="00F72EE1" w:rsidRPr="00F72EE1" w:rsidRDefault="00F72EE1" w:rsidP="00F72EE1">
            <w:pPr>
              <w:spacing w:after="0"/>
              <w:jc w:val="both"/>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Сдача на кафедру окончательного варианта.</w:t>
            </w:r>
          </w:p>
        </w:tc>
        <w:tc>
          <w:tcPr>
            <w:tcW w:w="2430" w:type="dxa"/>
          </w:tcPr>
          <w:p w:rsidR="00F72EE1" w:rsidRPr="00F72EE1" w:rsidRDefault="00F72EE1" w:rsidP="00F72EE1">
            <w:pPr>
              <w:spacing w:after="0"/>
              <w:jc w:val="center"/>
              <w:rPr>
                <w:rFonts w:ascii="Times New Roman" w:eastAsia="Times New Roman" w:hAnsi="Times New Roman"/>
                <w:b/>
                <w:sz w:val="28"/>
                <w:szCs w:val="28"/>
                <w:lang w:eastAsia="ru-RU"/>
              </w:rPr>
            </w:pPr>
          </w:p>
        </w:tc>
        <w:tc>
          <w:tcPr>
            <w:tcW w:w="1620" w:type="dxa"/>
          </w:tcPr>
          <w:p w:rsidR="00F72EE1" w:rsidRPr="00F72EE1" w:rsidRDefault="00F72EE1" w:rsidP="00F72EE1">
            <w:pPr>
              <w:spacing w:after="0"/>
              <w:jc w:val="center"/>
              <w:rPr>
                <w:rFonts w:ascii="Times New Roman" w:eastAsia="Times New Roman" w:hAnsi="Times New Roman"/>
                <w:b/>
                <w:sz w:val="28"/>
                <w:szCs w:val="28"/>
                <w:lang w:eastAsia="ru-RU"/>
              </w:rPr>
            </w:pPr>
          </w:p>
        </w:tc>
      </w:tr>
    </w:tbl>
    <w:p w:rsidR="00F72EE1" w:rsidRPr="00F72EE1" w:rsidRDefault="00F72EE1" w:rsidP="00F72EE1">
      <w:pPr>
        <w:spacing w:after="0"/>
        <w:rPr>
          <w:rFonts w:ascii="Times New Roman" w:eastAsia="Times New Roman" w:hAnsi="Times New Roman"/>
          <w:sz w:val="28"/>
          <w:szCs w:val="28"/>
          <w:lang w:eastAsia="ru-RU"/>
        </w:rPr>
      </w:pPr>
    </w:p>
    <w:p w:rsidR="00F72EE1" w:rsidRPr="00F72EE1" w:rsidRDefault="00F72EE1" w:rsidP="00F72EE1">
      <w:pPr>
        <w:spacing w:after="0"/>
        <w:ind w:left="993"/>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Студент</w:t>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t>Д. А. Перевертун</w:t>
      </w:r>
    </w:p>
    <w:p w:rsidR="00F72EE1" w:rsidRPr="00F72EE1" w:rsidRDefault="00F72EE1" w:rsidP="00F72EE1">
      <w:pPr>
        <w:spacing w:after="0"/>
        <w:ind w:left="2340"/>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 </w:t>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t xml:space="preserve"> </w:t>
      </w:r>
    </w:p>
    <w:p w:rsidR="00F72EE1" w:rsidRPr="00F72EE1" w:rsidRDefault="00F72EE1" w:rsidP="00F72EE1">
      <w:pPr>
        <w:spacing w:after="0"/>
        <w:ind w:left="993"/>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 xml:space="preserve">Руководитель выпускной </w:t>
      </w:r>
    </w:p>
    <w:p w:rsidR="00F72EE1" w:rsidRPr="00F72EE1" w:rsidRDefault="00F72EE1" w:rsidP="00F72EE1">
      <w:pPr>
        <w:spacing w:after="0"/>
        <w:ind w:left="993"/>
        <w:rPr>
          <w:rFonts w:ascii="Times New Roman" w:eastAsia="Times New Roman" w:hAnsi="Times New Roman"/>
          <w:sz w:val="28"/>
          <w:szCs w:val="28"/>
          <w:lang w:eastAsia="ru-RU"/>
        </w:rPr>
      </w:pPr>
      <w:r w:rsidRPr="00F72EE1">
        <w:rPr>
          <w:rFonts w:ascii="Times New Roman" w:eastAsia="Times New Roman" w:hAnsi="Times New Roman"/>
          <w:sz w:val="28"/>
          <w:szCs w:val="28"/>
          <w:lang w:eastAsia="ru-RU"/>
        </w:rPr>
        <w:t>квалификационной работы</w:t>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r>
      <w:r w:rsidRPr="00F72EE1">
        <w:rPr>
          <w:rFonts w:ascii="Times New Roman" w:eastAsia="Times New Roman" w:hAnsi="Times New Roman"/>
          <w:sz w:val="28"/>
          <w:szCs w:val="28"/>
          <w:lang w:eastAsia="ru-RU"/>
        </w:rPr>
        <w:tab/>
        <w:t>Е. А. Ткачева</w:t>
      </w:r>
    </w:p>
    <w:p w:rsidR="00F72EE1" w:rsidRPr="00C97221" w:rsidRDefault="00F72EE1" w:rsidP="00C97221">
      <w:pPr>
        <w:pStyle w:val="1"/>
        <w:spacing w:before="0" w:beforeAutospacing="0" w:after="0" w:afterAutospacing="0" w:line="360" w:lineRule="auto"/>
        <w:ind w:firstLine="709"/>
        <w:jc w:val="both"/>
        <w:rPr>
          <w:b w:val="0"/>
          <w:sz w:val="28"/>
          <w:szCs w:val="28"/>
          <w:lang w:val="en-US"/>
        </w:rPr>
      </w:pPr>
    </w:p>
    <w:sectPr w:rsidR="00F72EE1" w:rsidRPr="00C97221" w:rsidSect="00D10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2567F"/>
    <w:multiLevelType w:val="hybridMultilevel"/>
    <w:tmpl w:val="C322928C"/>
    <w:lvl w:ilvl="0" w:tplc="8ACC3854">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2E356974"/>
    <w:multiLevelType w:val="hybridMultilevel"/>
    <w:tmpl w:val="B7887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1C9"/>
    <w:rsid w:val="00023C21"/>
    <w:rsid w:val="000327C8"/>
    <w:rsid w:val="0005610F"/>
    <w:rsid w:val="00145E72"/>
    <w:rsid w:val="002234CA"/>
    <w:rsid w:val="00236D15"/>
    <w:rsid w:val="0028221A"/>
    <w:rsid w:val="002A7898"/>
    <w:rsid w:val="002C114B"/>
    <w:rsid w:val="002C4F8B"/>
    <w:rsid w:val="00303319"/>
    <w:rsid w:val="0031399A"/>
    <w:rsid w:val="00340FEA"/>
    <w:rsid w:val="00344337"/>
    <w:rsid w:val="003620D3"/>
    <w:rsid w:val="003A6DBF"/>
    <w:rsid w:val="004774C4"/>
    <w:rsid w:val="00480AAD"/>
    <w:rsid w:val="004F1830"/>
    <w:rsid w:val="004F6542"/>
    <w:rsid w:val="0051651D"/>
    <w:rsid w:val="00550401"/>
    <w:rsid w:val="00555863"/>
    <w:rsid w:val="00584D95"/>
    <w:rsid w:val="00651A59"/>
    <w:rsid w:val="006618EC"/>
    <w:rsid w:val="006E703B"/>
    <w:rsid w:val="007A0FEB"/>
    <w:rsid w:val="00837D74"/>
    <w:rsid w:val="008558CF"/>
    <w:rsid w:val="00867A7E"/>
    <w:rsid w:val="008818D9"/>
    <w:rsid w:val="0088782D"/>
    <w:rsid w:val="00895C71"/>
    <w:rsid w:val="008E0B2D"/>
    <w:rsid w:val="008E7176"/>
    <w:rsid w:val="00906D4A"/>
    <w:rsid w:val="0091072F"/>
    <w:rsid w:val="00922B7E"/>
    <w:rsid w:val="0094424D"/>
    <w:rsid w:val="009A61C9"/>
    <w:rsid w:val="00A13CC8"/>
    <w:rsid w:val="00A433FF"/>
    <w:rsid w:val="00AA2F48"/>
    <w:rsid w:val="00AB11BB"/>
    <w:rsid w:val="00AC5DBD"/>
    <w:rsid w:val="00AD3778"/>
    <w:rsid w:val="00AE5E31"/>
    <w:rsid w:val="00B502B5"/>
    <w:rsid w:val="00BD53CA"/>
    <w:rsid w:val="00C73F4D"/>
    <w:rsid w:val="00C946FB"/>
    <w:rsid w:val="00C97221"/>
    <w:rsid w:val="00D10521"/>
    <w:rsid w:val="00D9569A"/>
    <w:rsid w:val="00D96843"/>
    <w:rsid w:val="00DA4179"/>
    <w:rsid w:val="00E03B05"/>
    <w:rsid w:val="00E173E4"/>
    <w:rsid w:val="00E45AA3"/>
    <w:rsid w:val="00E832CD"/>
    <w:rsid w:val="00E900D2"/>
    <w:rsid w:val="00EA0D9D"/>
    <w:rsid w:val="00F10CC2"/>
    <w:rsid w:val="00F60A5F"/>
    <w:rsid w:val="00F632B7"/>
    <w:rsid w:val="00F72EE1"/>
    <w:rsid w:val="00F85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521"/>
    <w:pPr>
      <w:spacing w:after="200" w:line="276" w:lineRule="auto"/>
    </w:pPr>
    <w:rPr>
      <w:sz w:val="22"/>
      <w:szCs w:val="22"/>
      <w:lang w:eastAsia="en-US"/>
    </w:rPr>
  </w:style>
  <w:style w:type="paragraph" w:styleId="1">
    <w:name w:val="heading 1"/>
    <w:basedOn w:val="a"/>
    <w:link w:val="10"/>
    <w:uiPriority w:val="99"/>
    <w:qFormat/>
    <w:rsid w:val="00AB11B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94424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023C21"/>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B11BB"/>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94424D"/>
    <w:rPr>
      <w:rFonts w:ascii="Cambria" w:hAnsi="Cambria" w:cs="Times New Roman"/>
      <w:b/>
      <w:bCs/>
      <w:color w:val="4F81BD"/>
      <w:sz w:val="26"/>
      <w:szCs w:val="26"/>
    </w:rPr>
  </w:style>
  <w:style w:type="character" w:customStyle="1" w:styleId="30">
    <w:name w:val="Заголовок 3 Знак"/>
    <w:link w:val="3"/>
    <w:uiPriority w:val="99"/>
    <w:locked/>
    <w:rsid w:val="00023C21"/>
    <w:rPr>
      <w:rFonts w:ascii="Cambria" w:hAnsi="Cambria" w:cs="Times New Roman"/>
      <w:b/>
      <w:bCs/>
      <w:color w:val="4F81BD"/>
    </w:rPr>
  </w:style>
  <w:style w:type="paragraph" w:styleId="11">
    <w:name w:val="toc 1"/>
    <w:basedOn w:val="a"/>
    <w:next w:val="a"/>
    <w:autoRedefine/>
    <w:uiPriority w:val="99"/>
    <w:rsid w:val="00895C71"/>
    <w:pPr>
      <w:spacing w:after="100" w:line="360" w:lineRule="auto"/>
    </w:pPr>
    <w:rPr>
      <w:rFonts w:ascii="Times New Roman" w:eastAsia="Times New Roman" w:hAnsi="Times New Roman"/>
      <w:sz w:val="28"/>
      <w:szCs w:val="28"/>
      <w:lang w:val="uk-UA"/>
    </w:rPr>
  </w:style>
  <w:style w:type="paragraph" w:styleId="a3">
    <w:name w:val="Balloon Text"/>
    <w:basedOn w:val="a"/>
    <w:link w:val="a4"/>
    <w:uiPriority w:val="99"/>
    <w:semiHidden/>
    <w:rsid w:val="0005610F"/>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5610F"/>
    <w:rPr>
      <w:rFonts w:ascii="Tahoma" w:hAnsi="Tahoma" w:cs="Tahoma"/>
      <w:sz w:val="16"/>
      <w:szCs w:val="16"/>
    </w:rPr>
  </w:style>
  <w:style w:type="paragraph" w:styleId="a5">
    <w:name w:val="No Spacing"/>
    <w:uiPriority w:val="99"/>
    <w:qFormat/>
    <w:rsid w:val="00AE5E31"/>
    <w:rPr>
      <w:sz w:val="22"/>
      <w:szCs w:val="22"/>
      <w:lang w:eastAsia="en-US"/>
    </w:rPr>
  </w:style>
  <w:style w:type="character" w:customStyle="1" w:styleId="addmd">
    <w:name w:val="addmd"/>
    <w:uiPriority w:val="99"/>
    <w:rsid w:val="008558CF"/>
    <w:rPr>
      <w:rFonts w:cs="Times New Roman"/>
    </w:rPr>
  </w:style>
  <w:style w:type="character" w:customStyle="1" w:styleId="apple-converted-space">
    <w:name w:val="apple-converted-space"/>
    <w:rsid w:val="00F72E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Microsoft_Excel_97-2003_Worksheet1.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77</Pages>
  <Words>18878</Words>
  <Characters>107610</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Дарья</cp:lastModifiedBy>
  <cp:revision>12</cp:revision>
  <dcterms:created xsi:type="dcterms:W3CDTF">2017-05-11T08:35:00Z</dcterms:created>
  <dcterms:modified xsi:type="dcterms:W3CDTF">2017-06-15T17:10:00Z</dcterms:modified>
</cp:coreProperties>
</file>