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B5C" w:rsidRPr="00F43292" w:rsidRDefault="002534BE" w:rsidP="00F43292">
      <w:pPr>
        <w:ind w:firstLine="708"/>
        <w:jc w:val="both"/>
        <w:rPr>
          <w:lang w:val="en-US"/>
        </w:rPr>
      </w:pPr>
      <w:r w:rsidRPr="003662AB">
        <w:rPr>
          <w:lang w:val="en-US"/>
        </w:rPr>
        <w:t>We do not celebrate 10 years anniversary – we celebrate a decade of success.</w:t>
      </w:r>
      <w:r w:rsidR="00F43292">
        <w:rPr>
          <w:lang w:val="en-US"/>
        </w:rPr>
        <w:t xml:space="preserve"> </w:t>
      </w:r>
      <w:r w:rsidR="00F43292">
        <w:rPr>
          <w:rFonts w:cstheme="minorHAnsi"/>
          <w:color w:val="000000" w:themeColor="text1"/>
          <w:lang w:val="en-US"/>
        </w:rPr>
        <w:t>Our company</w:t>
      </w:r>
      <w:r w:rsidR="00F3559B" w:rsidRPr="003662AB">
        <w:rPr>
          <w:rFonts w:cstheme="minorHAnsi"/>
          <w:color w:val="000000" w:themeColor="text1"/>
          <w:lang w:val="en-US"/>
        </w:rPr>
        <w:t xml:space="preserve"> celebrates </w:t>
      </w:r>
      <w:r w:rsidRPr="003662AB">
        <w:rPr>
          <w:rFonts w:cstheme="minorHAnsi"/>
          <w:color w:val="000000" w:themeColor="text1"/>
          <w:lang w:val="en-US"/>
        </w:rPr>
        <w:t>a decade</w:t>
      </w:r>
      <w:r w:rsidR="00F3559B" w:rsidRPr="003662AB">
        <w:rPr>
          <w:rFonts w:cstheme="minorHAnsi"/>
          <w:color w:val="000000" w:themeColor="text1"/>
          <w:lang w:val="en-US"/>
        </w:rPr>
        <w:t xml:space="preserve"> of sustainable and global growth. </w:t>
      </w:r>
      <w:r w:rsidR="00C17085" w:rsidRPr="003662AB">
        <w:rPr>
          <w:rFonts w:cstheme="minorHAnsi"/>
          <w:color w:val="000000" w:themeColor="text1"/>
          <w:shd w:val="clear" w:color="auto" w:fill="FFFFFF"/>
          <w:lang w:val="en-US"/>
        </w:rPr>
        <w:t>These 10 years can be defined as a kaleidoscope of happy</w:t>
      </w:r>
      <w:r w:rsidR="003662AB" w:rsidRPr="003662AB">
        <w:rPr>
          <w:rFonts w:cstheme="minorHAnsi"/>
          <w:color w:val="000000" w:themeColor="text1"/>
          <w:shd w:val="clear" w:color="auto" w:fill="FFFFFF"/>
          <w:lang w:val="en-US"/>
        </w:rPr>
        <w:t xml:space="preserve"> </w:t>
      </w:r>
      <w:r w:rsidR="00C17085" w:rsidRPr="003662AB">
        <w:rPr>
          <w:rFonts w:cstheme="minorHAnsi"/>
          <w:color w:val="000000" w:themeColor="text1"/>
          <w:shd w:val="clear" w:color="auto" w:fill="FFFFFF"/>
          <w:lang w:val="en-US"/>
        </w:rPr>
        <w:t>memories, new</w:t>
      </w:r>
      <w:r w:rsidR="003662AB">
        <w:rPr>
          <w:rFonts w:cstheme="minorHAnsi"/>
          <w:color w:val="000000" w:themeColor="text1"/>
          <w:shd w:val="clear" w:color="auto" w:fill="FFFFFF"/>
          <w:lang w:val="en-US"/>
        </w:rPr>
        <w:t xml:space="preserve"> partnerships</w:t>
      </w:r>
      <w:r w:rsidR="00C17085" w:rsidRPr="003662AB">
        <w:rPr>
          <w:rFonts w:cstheme="minorHAnsi"/>
          <w:color w:val="000000" w:themeColor="text1"/>
          <w:shd w:val="clear" w:color="auto" w:fill="FFFFFF"/>
          <w:lang w:val="en-US"/>
        </w:rPr>
        <w:t xml:space="preserve"> and relationships.</w:t>
      </w:r>
      <w:r w:rsidR="00F61C88">
        <w:rPr>
          <w:rFonts w:cstheme="minorHAnsi"/>
          <w:color w:val="000000" w:themeColor="text1"/>
          <w:shd w:val="clear" w:color="auto" w:fill="FFFFFF"/>
          <w:lang w:val="en-US"/>
        </w:rPr>
        <w:t xml:space="preserve"> </w:t>
      </w:r>
      <w:r w:rsidR="009F2B5C" w:rsidRPr="009F2B5C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It’s a matter of great pride to see our company growing, embracing good value system and achieving more than what we have ever</w:t>
      </w:r>
      <w:r w:rsidR="00F61C88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dreamt </w:t>
      </w:r>
      <w:r w:rsidR="009F2B5C" w:rsidRPr="009F2B5C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of. </w:t>
      </w:r>
    </w:p>
    <w:p w:rsidR="009F2B5C" w:rsidRPr="003662AB" w:rsidRDefault="009F2B5C" w:rsidP="00F43292">
      <w:pPr>
        <w:jc w:val="both"/>
        <w:rPr>
          <w:rFonts w:eastAsia="Times New Roman" w:cstheme="minorHAnsi"/>
          <w:color w:val="000000" w:themeColor="text1"/>
          <w:lang w:val="en-US" w:eastAsia="ru-RU"/>
        </w:rPr>
      </w:pPr>
      <w:r w:rsidRPr="003662AB">
        <w:rPr>
          <w:rFonts w:cstheme="minorHAnsi"/>
          <w:color w:val="000000" w:themeColor="text1"/>
          <w:lang w:val="en-US"/>
        </w:rPr>
        <w:tab/>
        <w:t>When the company was launched</w:t>
      </w:r>
      <w:r w:rsidR="00F61C88">
        <w:rPr>
          <w:rFonts w:cstheme="minorHAnsi"/>
          <w:color w:val="000000" w:themeColor="text1"/>
          <w:lang w:val="en-US"/>
        </w:rPr>
        <w:t xml:space="preserve"> on the 23</w:t>
      </w:r>
      <w:r w:rsidR="00F61C88" w:rsidRPr="00F61C88">
        <w:rPr>
          <w:rFonts w:cstheme="minorHAnsi"/>
          <w:color w:val="000000" w:themeColor="text1"/>
          <w:vertAlign w:val="superscript"/>
          <w:lang w:val="en-US"/>
        </w:rPr>
        <w:t>rd</w:t>
      </w:r>
      <w:r w:rsidR="00F61C88">
        <w:rPr>
          <w:rFonts w:cstheme="minorHAnsi"/>
          <w:color w:val="000000" w:themeColor="text1"/>
          <w:lang w:val="en-US"/>
        </w:rPr>
        <w:t xml:space="preserve"> February </w:t>
      </w:r>
      <w:r w:rsidRPr="003662AB">
        <w:rPr>
          <w:rFonts w:cstheme="minorHAnsi"/>
          <w:color w:val="000000" w:themeColor="text1"/>
          <w:lang w:val="en-US"/>
        </w:rPr>
        <w:t>2009, the course was instantly taken to becom</w:t>
      </w:r>
      <w:r w:rsidR="00F61C88">
        <w:rPr>
          <w:rFonts w:cstheme="minorHAnsi"/>
          <w:color w:val="000000" w:themeColor="text1"/>
          <w:lang w:val="en-US"/>
        </w:rPr>
        <w:t>e</w:t>
      </w:r>
      <w:r w:rsidRPr="003662AB">
        <w:rPr>
          <w:rFonts w:cstheme="minorHAnsi"/>
          <w:color w:val="000000" w:themeColor="text1"/>
          <w:lang w:val="en-US"/>
        </w:rPr>
        <w:t xml:space="preserve"> one of the best immigration law companies in the United Kingdom. 10 years later, </w:t>
      </w:r>
      <w:r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our company has become a shining example amongst the leading organization</w:t>
      </w:r>
      <w:r w:rsidR="00F61C88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s</w:t>
      </w:r>
      <w:r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in the country. </w:t>
      </w:r>
      <w:r w:rsidRPr="003662AB">
        <w:rPr>
          <w:rFonts w:cstheme="minorHAnsi"/>
          <w:color w:val="000000" w:themeColor="text1"/>
          <w:lang w:val="en-US"/>
        </w:rPr>
        <w:t>Most important for us now is to keep that height and move forward.</w:t>
      </w:r>
    </w:p>
    <w:p w:rsidR="009F2B5C" w:rsidRPr="003662AB" w:rsidRDefault="00C17085" w:rsidP="00F43292">
      <w:pPr>
        <w:ind w:firstLine="708"/>
        <w:jc w:val="both"/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</w:pPr>
      <w:r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It is rightly said that it doesn’t matter where you go in your life, but what matters the most is who you have beside you all the way.</w:t>
      </w:r>
      <w:r w:rsidR="009F2B5C"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There is a set of people who deserve the biggest thank </w:t>
      </w:r>
      <w:r w:rsidR="009F2B5C" w:rsidRPr="009F2B5C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on this auspicious day</w:t>
      </w:r>
      <w:r w:rsidR="009F2B5C"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and these people are </w:t>
      </w:r>
      <w:r w:rsidR="009F2B5C" w:rsidRPr="009F2B5C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our present and ex-employees who have worked to help this organization to the zenith of success.</w:t>
      </w:r>
    </w:p>
    <w:p w:rsidR="009F2B5C" w:rsidRPr="003662AB" w:rsidRDefault="009F2B5C" w:rsidP="00F43292">
      <w:pPr>
        <w:ind w:firstLine="708"/>
        <w:jc w:val="both"/>
        <w:rPr>
          <w:rFonts w:cstheme="minorHAnsi"/>
          <w:color w:val="000000" w:themeColor="text1"/>
          <w:lang w:val="en-US"/>
        </w:rPr>
      </w:pPr>
      <w:r w:rsidRPr="003662AB">
        <w:rPr>
          <w:rFonts w:cstheme="minorHAnsi"/>
          <w:color w:val="000000" w:themeColor="text1"/>
          <w:lang w:val="en-US"/>
        </w:rPr>
        <w:t xml:space="preserve">What 10 years for the human being is clearly understandable, but let’s </w:t>
      </w:r>
      <w:r w:rsidR="00330105" w:rsidRPr="003662AB">
        <w:rPr>
          <w:rFonts w:cstheme="minorHAnsi"/>
          <w:color w:val="000000" w:themeColor="text1"/>
          <w:lang w:val="en-US"/>
        </w:rPr>
        <w:t xml:space="preserve">take a look </w:t>
      </w:r>
      <w:r w:rsidR="00F61C88">
        <w:rPr>
          <w:rFonts w:cstheme="minorHAnsi"/>
          <w:color w:val="000000" w:themeColor="text1"/>
          <w:lang w:val="en-US"/>
        </w:rPr>
        <w:t>at</w:t>
      </w:r>
      <w:r w:rsidRPr="003662AB">
        <w:rPr>
          <w:rFonts w:cstheme="minorHAnsi"/>
          <w:color w:val="000000" w:themeColor="text1"/>
          <w:lang w:val="en-US"/>
        </w:rPr>
        <w:t xml:space="preserve"> what 10 years for the company is. </w:t>
      </w:r>
    </w:p>
    <w:p w:rsidR="009F2B5C" w:rsidRPr="003662AB" w:rsidRDefault="00330105" w:rsidP="00F43292">
      <w:pPr>
        <w:ind w:left="360" w:firstLine="708"/>
        <w:jc w:val="both"/>
        <w:rPr>
          <w:rFonts w:cstheme="minorHAnsi"/>
          <w:color w:val="000000" w:themeColor="text1"/>
          <w:lang w:val="en-US"/>
        </w:rPr>
      </w:pPr>
      <w:r w:rsidRPr="003662AB">
        <w:rPr>
          <w:rFonts w:cstheme="minorHAnsi"/>
          <w:color w:val="000000" w:themeColor="text1"/>
          <w:lang w:val="en-US"/>
        </w:rPr>
        <w:t>10</w:t>
      </w:r>
      <w:r w:rsidR="009F2B5C" w:rsidRPr="003662AB">
        <w:rPr>
          <w:rFonts w:cstheme="minorHAnsi"/>
          <w:color w:val="000000" w:themeColor="text1"/>
          <w:lang w:val="en-US"/>
        </w:rPr>
        <w:t xml:space="preserve"> years it is: </w:t>
      </w:r>
      <w:r w:rsidR="00F61C88">
        <w:rPr>
          <w:rFonts w:cstheme="minorHAnsi"/>
          <w:color w:val="000000" w:themeColor="text1"/>
          <w:lang w:val="en-US"/>
        </w:rPr>
        <w:t xml:space="preserve"> </w:t>
      </w:r>
    </w:p>
    <w:p w:rsidR="009F2B5C" w:rsidRPr="003662AB" w:rsidRDefault="009F2B5C" w:rsidP="00F43292">
      <w:pPr>
        <w:pStyle w:val="a3"/>
        <w:numPr>
          <w:ilvl w:val="0"/>
          <w:numId w:val="1"/>
        </w:numPr>
        <w:jc w:val="both"/>
        <w:rPr>
          <w:rFonts w:cstheme="minorHAnsi"/>
          <w:color w:val="000000" w:themeColor="text1"/>
          <w:lang w:val="en-US"/>
        </w:rPr>
      </w:pPr>
      <w:r w:rsidRPr="003662AB">
        <w:rPr>
          <w:rFonts w:cstheme="minorHAnsi"/>
          <w:color w:val="000000" w:themeColor="text1"/>
          <w:lang w:val="en-US"/>
        </w:rPr>
        <w:t>nearly 24</w:t>
      </w:r>
      <w:r w:rsidR="00330105" w:rsidRPr="003662AB">
        <w:rPr>
          <w:rFonts w:cstheme="minorHAnsi"/>
          <w:color w:val="000000" w:themeColor="text1"/>
          <w:lang w:val="en-US"/>
        </w:rPr>
        <w:t>30</w:t>
      </w:r>
      <w:r w:rsidRPr="003662AB">
        <w:rPr>
          <w:rFonts w:cstheme="minorHAnsi"/>
          <w:color w:val="000000" w:themeColor="text1"/>
          <w:lang w:val="en-US"/>
        </w:rPr>
        <w:t xml:space="preserve"> working days</w:t>
      </w:r>
      <w:r w:rsidR="00572667" w:rsidRPr="003662AB">
        <w:rPr>
          <w:rFonts w:cstheme="minorHAnsi"/>
          <w:color w:val="000000" w:themeColor="text1"/>
          <w:lang w:val="en-US"/>
        </w:rPr>
        <w:t>;</w:t>
      </w:r>
    </w:p>
    <w:p w:rsidR="00572667" w:rsidRPr="003662AB" w:rsidRDefault="00572667" w:rsidP="00F43292">
      <w:pPr>
        <w:pStyle w:val="a3"/>
        <w:numPr>
          <w:ilvl w:val="0"/>
          <w:numId w:val="1"/>
        </w:numPr>
        <w:jc w:val="both"/>
        <w:rPr>
          <w:rFonts w:cstheme="minorHAnsi"/>
          <w:color w:val="000000" w:themeColor="text1"/>
          <w:lang w:val="en-US"/>
        </w:rPr>
      </w:pPr>
      <w:r w:rsidRPr="003662AB">
        <w:rPr>
          <w:rFonts w:cstheme="minorHAnsi"/>
          <w:color w:val="000000" w:themeColor="text1"/>
          <w:lang w:val="en-US"/>
        </w:rPr>
        <w:t>more than 45</w:t>
      </w:r>
      <w:r w:rsidR="00330105" w:rsidRPr="003662AB">
        <w:rPr>
          <w:rFonts w:cstheme="minorHAnsi"/>
          <w:color w:val="000000" w:themeColor="text1"/>
          <w:lang w:val="en-US"/>
        </w:rPr>
        <w:t>4</w:t>
      </w:r>
      <w:r w:rsidRPr="003662AB">
        <w:rPr>
          <w:rFonts w:cstheme="minorHAnsi"/>
          <w:color w:val="000000" w:themeColor="text1"/>
          <w:lang w:val="en-US"/>
        </w:rPr>
        <w:t xml:space="preserve"> weekly meetings;</w:t>
      </w:r>
    </w:p>
    <w:p w:rsidR="00572667" w:rsidRPr="003662AB" w:rsidRDefault="00572667" w:rsidP="00F43292">
      <w:pPr>
        <w:pStyle w:val="a3"/>
        <w:numPr>
          <w:ilvl w:val="0"/>
          <w:numId w:val="1"/>
        </w:numPr>
        <w:jc w:val="both"/>
        <w:rPr>
          <w:rFonts w:cstheme="minorHAnsi"/>
          <w:color w:val="000000" w:themeColor="text1"/>
          <w:lang w:val="en-US"/>
        </w:rPr>
      </w:pPr>
      <w:r w:rsidRPr="003662AB">
        <w:rPr>
          <w:rFonts w:cstheme="minorHAnsi"/>
          <w:color w:val="000000" w:themeColor="text1"/>
          <w:lang w:val="en-US"/>
        </w:rPr>
        <w:t>almost 192</w:t>
      </w:r>
      <w:r w:rsidR="00330105" w:rsidRPr="003662AB">
        <w:rPr>
          <w:rFonts w:cstheme="minorHAnsi"/>
          <w:color w:val="000000" w:themeColor="text1"/>
          <w:lang w:val="en-US"/>
        </w:rPr>
        <w:t>36</w:t>
      </w:r>
      <w:r w:rsidRPr="003662AB">
        <w:rPr>
          <w:rFonts w:cstheme="minorHAnsi"/>
          <w:color w:val="000000" w:themeColor="text1"/>
          <w:lang w:val="en-US"/>
        </w:rPr>
        <w:t xml:space="preserve"> working hours;</w:t>
      </w:r>
    </w:p>
    <w:p w:rsidR="00572667" w:rsidRPr="003662AB" w:rsidRDefault="00572667" w:rsidP="00F43292">
      <w:pPr>
        <w:pStyle w:val="a3"/>
        <w:numPr>
          <w:ilvl w:val="0"/>
          <w:numId w:val="1"/>
        </w:numPr>
        <w:jc w:val="both"/>
        <w:rPr>
          <w:rFonts w:cstheme="minorHAnsi"/>
          <w:color w:val="000000" w:themeColor="text1"/>
          <w:lang w:val="en-US"/>
        </w:rPr>
      </w:pPr>
      <w:r w:rsidRPr="003662AB">
        <w:rPr>
          <w:rFonts w:cstheme="minorHAnsi"/>
          <w:color w:val="000000" w:themeColor="text1"/>
          <w:lang w:val="en-US"/>
        </w:rPr>
        <w:t>almost 35</w:t>
      </w:r>
      <w:r w:rsidR="00330105" w:rsidRPr="003662AB">
        <w:rPr>
          <w:rFonts w:cstheme="minorHAnsi"/>
          <w:color w:val="000000" w:themeColor="text1"/>
          <w:lang w:val="en-US"/>
        </w:rPr>
        <w:t>84</w:t>
      </w:r>
      <w:r w:rsidRPr="003662AB">
        <w:rPr>
          <w:rFonts w:cstheme="minorHAnsi"/>
          <w:color w:val="000000" w:themeColor="text1"/>
          <w:lang w:val="en-US"/>
        </w:rPr>
        <w:t xml:space="preserve"> written out pens;</w:t>
      </w:r>
      <w:bookmarkStart w:id="0" w:name="_GoBack"/>
      <w:bookmarkEnd w:id="0"/>
    </w:p>
    <w:p w:rsidR="00572667" w:rsidRPr="003662AB" w:rsidRDefault="00572667" w:rsidP="00F43292">
      <w:pPr>
        <w:pStyle w:val="a3"/>
        <w:numPr>
          <w:ilvl w:val="0"/>
          <w:numId w:val="1"/>
        </w:numPr>
        <w:jc w:val="both"/>
        <w:rPr>
          <w:rFonts w:cstheme="minorHAnsi"/>
          <w:color w:val="000000" w:themeColor="text1"/>
          <w:lang w:val="en-US"/>
        </w:rPr>
      </w:pPr>
      <w:r w:rsidRPr="003662AB">
        <w:rPr>
          <w:rFonts w:cstheme="minorHAnsi"/>
          <w:color w:val="000000" w:themeColor="text1"/>
          <w:lang w:val="en-US"/>
        </w:rPr>
        <w:t>around 8</w:t>
      </w:r>
      <w:r w:rsidR="00330105" w:rsidRPr="003662AB">
        <w:rPr>
          <w:rFonts w:cstheme="minorHAnsi"/>
          <w:color w:val="000000" w:themeColor="text1"/>
          <w:lang w:val="en-US"/>
        </w:rPr>
        <w:t>019</w:t>
      </w:r>
      <w:r w:rsidRPr="003662AB">
        <w:rPr>
          <w:rFonts w:cstheme="minorHAnsi"/>
          <w:color w:val="000000" w:themeColor="text1"/>
          <w:lang w:val="en-US"/>
        </w:rPr>
        <w:t xml:space="preserve"> used packs of paper; </w:t>
      </w:r>
    </w:p>
    <w:p w:rsidR="00572667" w:rsidRPr="003662AB" w:rsidRDefault="00572667" w:rsidP="00F43292">
      <w:pPr>
        <w:ind w:left="708"/>
        <w:jc w:val="both"/>
        <w:rPr>
          <w:rFonts w:cstheme="minorHAnsi"/>
          <w:color w:val="000000" w:themeColor="text1"/>
          <w:lang w:val="en-US"/>
        </w:rPr>
      </w:pPr>
      <w:r w:rsidRPr="003662AB">
        <w:rPr>
          <w:rFonts w:cstheme="minorHAnsi"/>
          <w:color w:val="000000" w:themeColor="text1"/>
          <w:lang w:val="en-US"/>
        </w:rPr>
        <w:t xml:space="preserve">and nearly </w:t>
      </w:r>
      <w:r w:rsidR="00DD0EE1" w:rsidRPr="003662AB">
        <w:rPr>
          <w:rFonts w:cstheme="minorHAnsi"/>
          <w:color w:val="000000" w:themeColor="text1"/>
        </w:rPr>
        <w:t xml:space="preserve"> </w:t>
      </w:r>
      <w:r w:rsidR="00DD0EE1" w:rsidRPr="003662AB">
        <w:rPr>
          <w:rFonts w:cstheme="minorHAnsi"/>
          <w:color w:val="000000" w:themeColor="text1"/>
          <w:lang w:val="en-US"/>
        </w:rPr>
        <w:t xml:space="preserve"> </w:t>
      </w:r>
    </w:p>
    <w:p w:rsidR="009F2B5C" w:rsidRPr="003662AB" w:rsidRDefault="00330105" w:rsidP="00F43292">
      <w:pPr>
        <w:pStyle w:val="a3"/>
        <w:numPr>
          <w:ilvl w:val="0"/>
          <w:numId w:val="1"/>
        </w:numPr>
        <w:jc w:val="both"/>
        <w:rPr>
          <w:rFonts w:cstheme="minorHAnsi"/>
          <w:color w:val="000000" w:themeColor="text1"/>
          <w:lang w:val="en-US"/>
        </w:rPr>
      </w:pPr>
      <w:r w:rsidRPr="003662AB">
        <w:rPr>
          <w:rFonts w:cstheme="minorHAnsi"/>
          <w:color w:val="000000" w:themeColor="text1"/>
          <w:lang w:val="en-US"/>
        </w:rPr>
        <w:t>4835 hours of the overtime.</w:t>
      </w:r>
    </w:p>
    <w:p w:rsidR="00DD0EE1" w:rsidRPr="003662AB" w:rsidRDefault="00330105" w:rsidP="00F43292">
      <w:pPr>
        <w:ind w:firstLine="708"/>
        <w:jc w:val="both"/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</w:pPr>
      <w:r w:rsidRPr="003662AB">
        <w:rPr>
          <w:rFonts w:cstheme="minorHAnsi"/>
          <w:color w:val="000000" w:themeColor="text1"/>
          <w:lang w:val="en-US"/>
        </w:rPr>
        <w:t xml:space="preserve">Impressive numbers, aren’t they? </w:t>
      </w:r>
      <w:r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People often ask us how we stayed so motivated through the last 10 years in an industry resistant to change. </w:t>
      </w:r>
      <w:r w:rsidR="00DD0EE1"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We </w:t>
      </w:r>
      <w:r w:rsidR="00DD0EE1" w:rsidRPr="00DD0EE1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have one</w:t>
      </w:r>
      <w:r w:rsidR="00DD0EE1"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</w:t>
      </w:r>
      <w:r w:rsidR="00DD0EE1" w:rsidRPr="00DD0EE1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reply: </w:t>
      </w:r>
      <w:r w:rsidR="00DD0EE1"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it is because of </w:t>
      </w:r>
      <w:r w:rsidR="00B301F2"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our </w:t>
      </w:r>
      <w:r w:rsidR="00DD0EE1" w:rsidRPr="00DD0EE1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employees. </w:t>
      </w:r>
      <w:r w:rsidR="00B301F2"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A t</w:t>
      </w:r>
      <w:r w:rsidR="00DD0EE1" w:rsidRPr="00DD0EE1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eam can perform best only when it is united. </w:t>
      </w:r>
    </w:p>
    <w:p w:rsidR="00B301F2" w:rsidRPr="00B301F2" w:rsidRDefault="00B301F2" w:rsidP="00F43292">
      <w:pPr>
        <w:ind w:firstLine="708"/>
        <w:jc w:val="both"/>
        <w:rPr>
          <w:rFonts w:eastAsia="Times New Roman" w:cstheme="minorHAnsi"/>
          <w:color w:val="000000" w:themeColor="text1"/>
          <w:lang w:val="en-US" w:eastAsia="ru-RU"/>
        </w:rPr>
      </w:pPr>
      <w:r w:rsidRPr="00B301F2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Many more anniversaries</w:t>
      </w:r>
      <w:r w:rsidR="00F61C88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and</w:t>
      </w:r>
      <w:r w:rsidRPr="00B301F2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many more achievements are yet to come. </w:t>
      </w:r>
      <w:r w:rsidRPr="003662AB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So,</w:t>
      </w:r>
      <w:r w:rsidR="00F61C88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</w:t>
      </w:r>
      <w:r w:rsidRPr="00B301F2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let’s not settle for less, let’s not </w:t>
      </w:r>
      <w:r w:rsidR="00F61C88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stop dreaming </w:t>
      </w:r>
      <w:r w:rsidRPr="00B301F2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and let’s not let the failures discourage us.</w:t>
      </w:r>
      <w:r w:rsidR="00F61C88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 xml:space="preserve"> </w:t>
      </w:r>
      <w:r w:rsidR="00F61C88" w:rsidRPr="003662AB">
        <w:rPr>
          <w:rFonts w:cstheme="minorHAnsi"/>
          <w:color w:val="000000" w:themeColor="text1"/>
          <w:shd w:val="clear" w:color="auto" w:fill="FFFFFF"/>
          <w:lang w:val="en-US"/>
        </w:rPr>
        <w:t xml:space="preserve">We believe, that </w:t>
      </w:r>
      <w:r w:rsidR="00F61C88" w:rsidRPr="00C17085"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  <w:t>our greatest accomplishments still lie ahead of us.</w:t>
      </w:r>
    </w:p>
    <w:p w:rsidR="00B301F2" w:rsidRPr="00DD0EE1" w:rsidRDefault="00B301F2" w:rsidP="00F43292">
      <w:pPr>
        <w:ind w:firstLine="708"/>
        <w:jc w:val="both"/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val="en-US" w:eastAsia="ru-RU"/>
        </w:rPr>
      </w:pPr>
    </w:p>
    <w:p w:rsidR="00DD0EE1" w:rsidRPr="00B301F2" w:rsidRDefault="00DD0EE1" w:rsidP="00330105">
      <w:pPr>
        <w:ind w:firstLine="708"/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</w:pPr>
    </w:p>
    <w:p w:rsidR="00330105" w:rsidRPr="00B301F2" w:rsidRDefault="00330105" w:rsidP="00330105">
      <w:pPr>
        <w:ind w:left="708"/>
        <w:rPr>
          <w:rFonts w:eastAsia="Times New Roman" w:cstheme="minorHAnsi"/>
          <w:color w:val="000000" w:themeColor="text1"/>
          <w:shd w:val="clear" w:color="auto" w:fill="FFFFFF"/>
          <w:lang w:val="en-US" w:eastAsia="ru-RU"/>
        </w:rPr>
      </w:pPr>
    </w:p>
    <w:p w:rsidR="009F2B5C" w:rsidRPr="00B301F2" w:rsidRDefault="00DD0EE1" w:rsidP="009F2B5C">
      <w:pPr>
        <w:tabs>
          <w:tab w:val="left" w:pos="1103"/>
        </w:tabs>
        <w:rPr>
          <w:rFonts w:cstheme="minorHAnsi"/>
          <w:lang w:val="en-US"/>
        </w:rPr>
      </w:pPr>
      <w:r w:rsidRPr="00B301F2">
        <w:rPr>
          <w:rFonts w:cstheme="minorHAnsi"/>
          <w:lang w:val="en-US"/>
        </w:rPr>
        <w:t xml:space="preserve"> </w:t>
      </w:r>
    </w:p>
    <w:sectPr w:rsidR="009F2B5C" w:rsidRPr="00B301F2" w:rsidSect="0037270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E17AC"/>
    <w:multiLevelType w:val="hybridMultilevel"/>
    <w:tmpl w:val="AA2E4252"/>
    <w:lvl w:ilvl="0" w:tplc="BD003710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9B"/>
    <w:rsid w:val="002534BE"/>
    <w:rsid w:val="00330105"/>
    <w:rsid w:val="003662AB"/>
    <w:rsid w:val="00372702"/>
    <w:rsid w:val="003E6E03"/>
    <w:rsid w:val="00572667"/>
    <w:rsid w:val="00835909"/>
    <w:rsid w:val="009F2B5C"/>
    <w:rsid w:val="00B301F2"/>
    <w:rsid w:val="00C17085"/>
    <w:rsid w:val="00DD0EE1"/>
    <w:rsid w:val="00F3559B"/>
    <w:rsid w:val="00F43292"/>
    <w:rsid w:val="00F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9566DF"/>
  <w14:defaultImageDpi w14:val="32767"/>
  <w15:chartTrackingRefBased/>
  <w15:docId w15:val="{7F14BD37-4320-EE4F-9108-40C2840D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2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Богаченко</dc:creator>
  <cp:keywords/>
  <dc:description/>
  <cp:lastModifiedBy>Наталья Богаченко</cp:lastModifiedBy>
  <cp:revision>3</cp:revision>
  <dcterms:created xsi:type="dcterms:W3CDTF">2019-02-26T13:18:00Z</dcterms:created>
  <dcterms:modified xsi:type="dcterms:W3CDTF">2019-06-22T13:52:00Z</dcterms:modified>
</cp:coreProperties>
</file>