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0F8" w:rsidRPr="00413581" w:rsidRDefault="00413581" w:rsidP="004135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581">
        <w:rPr>
          <w:rFonts w:ascii="Times New Roman" w:hAnsi="Times New Roman" w:cs="Times New Roman"/>
          <w:b/>
          <w:sz w:val="28"/>
          <w:szCs w:val="28"/>
        </w:rPr>
        <w:t xml:space="preserve">Риски взлома </w:t>
      </w:r>
      <w:proofErr w:type="spellStart"/>
      <w:r w:rsidRPr="00413581">
        <w:rPr>
          <w:rFonts w:ascii="Times New Roman" w:hAnsi="Times New Roman" w:cs="Times New Roman"/>
          <w:b/>
          <w:sz w:val="28"/>
          <w:szCs w:val="28"/>
        </w:rPr>
        <w:t>аккаунта</w:t>
      </w:r>
      <w:proofErr w:type="spellEnd"/>
      <w:r w:rsidRPr="00413581">
        <w:rPr>
          <w:rFonts w:ascii="Times New Roman" w:hAnsi="Times New Roman" w:cs="Times New Roman"/>
          <w:b/>
          <w:sz w:val="28"/>
          <w:szCs w:val="28"/>
        </w:rPr>
        <w:t xml:space="preserve">: как защитить свой </w:t>
      </w:r>
      <w:proofErr w:type="spellStart"/>
      <w:r w:rsidRPr="00413581">
        <w:rPr>
          <w:rFonts w:ascii="Times New Roman" w:hAnsi="Times New Roman" w:cs="Times New Roman"/>
          <w:b/>
          <w:sz w:val="28"/>
          <w:szCs w:val="28"/>
        </w:rPr>
        <w:t>Форекс-счет</w:t>
      </w:r>
      <w:proofErr w:type="spellEnd"/>
      <w:r w:rsidRPr="00413581">
        <w:rPr>
          <w:rFonts w:ascii="Times New Roman" w:hAnsi="Times New Roman" w:cs="Times New Roman"/>
          <w:b/>
          <w:sz w:val="28"/>
          <w:szCs w:val="28"/>
        </w:rPr>
        <w:t xml:space="preserve"> от хакеров</w:t>
      </w:r>
    </w:p>
    <w:p w:rsidR="00BF60F8" w:rsidRDefault="00BF60F8">
      <w:pPr>
        <w:rPr>
          <w:rFonts w:ascii="Times New Roman" w:hAnsi="Times New Roman" w:cs="Times New Roman"/>
          <w:sz w:val="28"/>
          <w:szCs w:val="28"/>
        </w:rPr>
      </w:pPr>
    </w:p>
    <w:p w:rsidR="00BF60F8" w:rsidRDefault="004135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сторона жизни является важной для каждого человека, при этом вопросу безопасности средств редко отдается должное внимание, что также касается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трейдеров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>, работающих на рынке ценных активов. Если новичкам мало что грозит по причине скромного размера депозита, то опытным дельцам, оперирующим солидным капиталом, стоит задумываться о том, как обезопасить себя от вероятности взлома личного кабинета, ведь это может привести к потере большого количества денег. Часто именно беспечность является причиной значимых финансовых потерь, которых можно было бы избежать.</w:t>
      </w:r>
    </w:p>
    <w:p w:rsidR="00C40FC2" w:rsidRDefault="00C40FC2">
      <w:pPr>
        <w:rPr>
          <w:rFonts w:ascii="Times New Roman" w:hAnsi="Times New Roman" w:cs="Times New Roman"/>
          <w:sz w:val="28"/>
          <w:szCs w:val="28"/>
        </w:rPr>
      </w:pPr>
    </w:p>
    <w:p w:rsidR="00C40FC2" w:rsidRDefault="00C40FC2" w:rsidP="00C40F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zh-CN"/>
        </w:rPr>
        <w:drawing>
          <wp:inline distT="0" distB="0" distL="0" distR="0">
            <wp:extent cx="5715000" cy="3810000"/>
            <wp:effectExtent l="19050" t="0" r="0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FC2" w:rsidRDefault="00C40FC2">
      <w:pPr>
        <w:rPr>
          <w:rFonts w:ascii="Times New Roman" w:hAnsi="Times New Roman" w:cs="Times New Roman"/>
          <w:sz w:val="28"/>
          <w:szCs w:val="28"/>
        </w:rPr>
      </w:pPr>
    </w:p>
    <w:p w:rsidR="00156678" w:rsidRPr="00156678" w:rsidRDefault="00156678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56678">
        <w:rPr>
          <w:rFonts w:ascii="Times New Roman" w:hAnsi="Times New Roman" w:cs="Times New Roman"/>
          <w:i/>
          <w:sz w:val="28"/>
          <w:szCs w:val="28"/>
        </w:rPr>
        <w:t>Веб-серфинг</w:t>
      </w:r>
      <w:proofErr w:type="spellEnd"/>
      <w:r w:rsidRPr="00156678">
        <w:rPr>
          <w:rFonts w:ascii="Times New Roman" w:hAnsi="Times New Roman" w:cs="Times New Roman"/>
          <w:i/>
          <w:sz w:val="28"/>
          <w:szCs w:val="28"/>
        </w:rPr>
        <w:t xml:space="preserve"> как причина потери доступа к личному </w:t>
      </w:r>
      <w:proofErr w:type="spellStart"/>
      <w:r w:rsidRPr="00156678">
        <w:rPr>
          <w:rFonts w:ascii="Times New Roman" w:hAnsi="Times New Roman" w:cs="Times New Roman"/>
          <w:i/>
          <w:sz w:val="28"/>
          <w:szCs w:val="28"/>
        </w:rPr>
        <w:t>Форекс-счету</w:t>
      </w:r>
      <w:proofErr w:type="spellEnd"/>
    </w:p>
    <w:p w:rsidR="00156678" w:rsidRDefault="001566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Элементарным способом получения доступа к средствам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трейдера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завладение логинами и паролями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аккаунтов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этот метод широко практикуется мошенниками. Для получения нужной информации применяется специальное программное обеспечение, которое представляет собой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трояны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или вирусы, которые легко «подхватить» во время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Интернет-серфинга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. В большинстве случаев</w:t>
      </w:r>
      <w:r w:rsidR="00B55C1A">
        <w:rPr>
          <w:rFonts w:ascii="Times New Roman" w:hAnsi="Times New Roman" w:cs="Times New Roman"/>
          <w:sz w:val="28"/>
          <w:szCs w:val="28"/>
        </w:rPr>
        <w:t xml:space="preserve"> пользователей приглашают установить какой-либо софт или просто «выскакивает» рекламный баннер, а иногда вирусное ПО и вовсе трудно заметить. При этом не каждый антивирус может идентифицировать вредоносное содержимое, особенно если программа не лицензионная. Это наталкивает </w:t>
      </w:r>
      <w:proofErr w:type="spellStart"/>
      <w:r w:rsidR="00B55C1A">
        <w:rPr>
          <w:rFonts w:ascii="Times New Roman" w:hAnsi="Times New Roman" w:cs="Times New Roman"/>
          <w:sz w:val="28"/>
          <w:szCs w:val="28"/>
        </w:rPr>
        <w:t>трейдеров</w:t>
      </w:r>
      <w:proofErr w:type="spellEnd"/>
      <w:r w:rsidR="00B55C1A">
        <w:rPr>
          <w:rFonts w:ascii="Times New Roman" w:hAnsi="Times New Roman" w:cs="Times New Roman"/>
          <w:sz w:val="28"/>
          <w:szCs w:val="28"/>
        </w:rPr>
        <w:t xml:space="preserve"> на мысль о полной проверке своего устройства, на котором предстоит торговать, на предмет наличия вирусов специальными утилитами. </w:t>
      </w:r>
    </w:p>
    <w:p w:rsidR="00B55C1A" w:rsidRPr="00B55C1A" w:rsidRDefault="00B55C1A">
      <w:pPr>
        <w:rPr>
          <w:rFonts w:ascii="Times New Roman" w:hAnsi="Times New Roman" w:cs="Times New Roman"/>
          <w:i/>
          <w:sz w:val="28"/>
          <w:szCs w:val="28"/>
        </w:rPr>
      </w:pPr>
      <w:r w:rsidRPr="00B55C1A">
        <w:rPr>
          <w:rFonts w:ascii="Times New Roman" w:hAnsi="Times New Roman" w:cs="Times New Roman"/>
          <w:i/>
          <w:sz w:val="28"/>
          <w:szCs w:val="28"/>
        </w:rPr>
        <w:lastRenderedPageBreak/>
        <w:t>Хранение важной информации на почте – легкая добыча для хакеров</w:t>
      </w:r>
    </w:p>
    <w:p w:rsidR="00B55C1A" w:rsidRDefault="00B55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Очередным и общедоступным способом завладения личными и конфиденциальными данными является получение доступа к электронной почте. Легче всего взломать ящик, ведь там можно найти письма, полученные от партнеров-брокеров, с данными о регистрации, включая логин и пароль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аккаунта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 этой задачей может справиться даже малоопытный программист, поскольку ничего сложного, по факту, в этом нет.</w:t>
      </w:r>
    </w:p>
    <w:p w:rsidR="00B55C1A" w:rsidRDefault="001027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трейдеры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получают письма с просьбой смены пароля с указанием старого или приглашаются для тестирования нового проекта с авторизацией в системе по уже используемым данным. Также нередко встречается извещение о выигрышах в различных лотереях и акциях и многое другое – это должно сразу насторожить пользователя, поскольку доступ мошенников к личной информации может обернуться не лучшим образом. При этом адрес отправителя часто похож на адрес брокерской компании, а в письме содержится ссылка для </w:t>
      </w:r>
      <w:r w:rsidR="0087290C">
        <w:rPr>
          <w:rFonts w:ascii="Times New Roman" w:hAnsi="Times New Roman" w:cs="Times New Roman"/>
          <w:sz w:val="28"/>
          <w:szCs w:val="28"/>
        </w:rPr>
        <w:t>перехода на иной ресурс – не сле</w:t>
      </w:r>
      <w:r>
        <w:rPr>
          <w:rFonts w:ascii="Times New Roman" w:hAnsi="Times New Roman" w:cs="Times New Roman"/>
          <w:sz w:val="28"/>
          <w:szCs w:val="28"/>
        </w:rPr>
        <w:t>д</w:t>
      </w:r>
      <w:r w:rsidR="0087290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ет даже открывать подобные письма.</w:t>
      </w:r>
    </w:p>
    <w:p w:rsidR="001027D7" w:rsidRDefault="001027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Мошенники идут на уловки и комбинируют два вышеописанных способа для повышения вероятности доступа к пользовательским данным – после открытия сообщения автоматически запускается вирусная программа, считывающая информацию о логинах и паролях. </w:t>
      </w:r>
    </w:p>
    <w:p w:rsidR="001027D7" w:rsidRPr="001027D7" w:rsidRDefault="001027D7">
      <w:pPr>
        <w:rPr>
          <w:rFonts w:ascii="Times New Roman" w:hAnsi="Times New Roman" w:cs="Times New Roman"/>
          <w:i/>
          <w:sz w:val="28"/>
          <w:szCs w:val="28"/>
        </w:rPr>
      </w:pPr>
      <w:r w:rsidRPr="001027D7">
        <w:rPr>
          <w:rFonts w:ascii="Times New Roman" w:hAnsi="Times New Roman" w:cs="Times New Roman"/>
          <w:i/>
          <w:sz w:val="28"/>
          <w:szCs w:val="28"/>
        </w:rPr>
        <w:t>Значимость личного пароля</w:t>
      </w:r>
    </w:p>
    <w:p w:rsidR="001027D7" w:rsidRDefault="001027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минимизации вероятности взлома электронного ящика рекомендуется создать отдельную почту для работы с брокером</w:t>
      </w:r>
      <w:r w:rsidR="00C40FC2">
        <w:rPr>
          <w:rFonts w:ascii="Times New Roman" w:hAnsi="Times New Roman" w:cs="Times New Roman"/>
          <w:sz w:val="28"/>
          <w:szCs w:val="28"/>
        </w:rPr>
        <w:t xml:space="preserve">. При этом нужно быть готовым к тому, что хакеры будут идти на ухищрения для выведывания информации – запомните: никто и никогда ничего не дает совершенно бесплатно, а в </w:t>
      </w:r>
      <w:proofErr w:type="spellStart"/>
      <w:r w:rsidR="00C40FC2">
        <w:rPr>
          <w:rFonts w:ascii="Times New Roman" w:hAnsi="Times New Roman" w:cs="Times New Roman"/>
          <w:sz w:val="28"/>
          <w:szCs w:val="28"/>
        </w:rPr>
        <w:t>трейдинге</w:t>
      </w:r>
      <w:proofErr w:type="spellEnd"/>
      <w:r w:rsidR="00C40FC2">
        <w:rPr>
          <w:rFonts w:ascii="Times New Roman" w:hAnsi="Times New Roman" w:cs="Times New Roman"/>
          <w:sz w:val="28"/>
          <w:szCs w:val="28"/>
        </w:rPr>
        <w:t xml:space="preserve"> и подавно. При создании пароля к личному кабинету нужно ответственно подойти к вопросу безопасности – чем сложнее будет пароль, тем выше уровень защиты данных и денег на вашем личном счете. </w:t>
      </w:r>
    </w:p>
    <w:p w:rsidR="00C40FC2" w:rsidRDefault="00C40F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Главным признаком взлома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аккаунта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проведение несанкционированных манипуляций с  активами при сбоях в работе торгового терминала и прочих неполадках. Реакция должна быть незамедлительной: смените пароль и свяжитесь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техподдержкой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своей брокерской компании.</w:t>
      </w:r>
    </w:p>
    <w:p w:rsidR="00C40FC2" w:rsidRDefault="00C40FC2">
      <w:pPr>
        <w:rPr>
          <w:rFonts w:ascii="Times New Roman" w:hAnsi="Times New Roman" w:cs="Times New Roman"/>
          <w:sz w:val="28"/>
          <w:szCs w:val="28"/>
        </w:rPr>
      </w:pPr>
    </w:p>
    <w:p w:rsidR="00C40FC2" w:rsidRDefault="00463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100,00</w:t>
      </w:r>
      <w:r w:rsidR="00C40FC2">
        <w:rPr>
          <w:rFonts w:ascii="Times New Roman" w:hAnsi="Times New Roman" w:cs="Times New Roman"/>
          <w:sz w:val="28"/>
          <w:szCs w:val="28"/>
        </w:rPr>
        <w:t>%</w:t>
      </w:r>
    </w:p>
    <w:p w:rsidR="002C7706" w:rsidRDefault="00CB6D10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2C7706" w:rsidRPr="005279FE">
          <w:rPr>
            <w:rStyle w:val="a4"/>
            <w:rFonts w:ascii="Times New Roman" w:hAnsi="Times New Roman" w:cs="Times New Roman"/>
            <w:sz w:val="28"/>
            <w:szCs w:val="28"/>
          </w:rPr>
          <w:t>https://text.ru/antiplagiat/5c35b9c474e90</w:t>
        </w:r>
      </w:hyperlink>
      <w:r w:rsidR="002C77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60F8" w:rsidRDefault="00BF60F8">
      <w:pPr>
        <w:rPr>
          <w:rFonts w:ascii="Times New Roman" w:hAnsi="Times New Roman" w:cs="Times New Roman"/>
          <w:sz w:val="28"/>
          <w:szCs w:val="28"/>
        </w:rPr>
      </w:pPr>
    </w:p>
    <w:p w:rsidR="00BF60F8" w:rsidRPr="00BF60F8" w:rsidRDefault="00BF60F8">
      <w:pPr>
        <w:rPr>
          <w:rFonts w:ascii="Times New Roman" w:hAnsi="Times New Roman" w:cs="Times New Roman"/>
          <w:sz w:val="28"/>
          <w:szCs w:val="28"/>
        </w:rPr>
      </w:pPr>
    </w:p>
    <w:sectPr w:rsidR="00BF60F8" w:rsidRPr="00BF60F8" w:rsidSect="00D5155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BF60F8"/>
    <w:rsid w:val="000063FD"/>
    <w:rsid w:val="00091C24"/>
    <w:rsid w:val="000C4236"/>
    <w:rsid w:val="001027D7"/>
    <w:rsid w:val="00156678"/>
    <w:rsid w:val="002C7706"/>
    <w:rsid w:val="00413581"/>
    <w:rsid w:val="00453491"/>
    <w:rsid w:val="004635A5"/>
    <w:rsid w:val="006179D9"/>
    <w:rsid w:val="0087290C"/>
    <w:rsid w:val="00B15389"/>
    <w:rsid w:val="00B55C1A"/>
    <w:rsid w:val="00BF60F8"/>
    <w:rsid w:val="00C40FC2"/>
    <w:rsid w:val="00CB6D10"/>
    <w:rsid w:val="00CC0427"/>
    <w:rsid w:val="00D51551"/>
    <w:rsid w:val="00E53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C24"/>
    <w:rPr>
      <w:lang w:val="ru-RU"/>
    </w:rPr>
  </w:style>
  <w:style w:type="paragraph" w:styleId="2">
    <w:name w:val="heading 2"/>
    <w:basedOn w:val="a"/>
    <w:link w:val="20"/>
    <w:uiPriority w:val="9"/>
    <w:qFormat/>
    <w:rsid w:val="00BF60F8"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0F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F60F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F60F8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C40F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FC2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73224">
          <w:blockQuote w:val="1"/>
          <w:marLeft w:val="0"/>
          <w:marRight w:val="0"/>
          <w:marTop w:val="0"/>
          <w:marBottom w:val="335"/>
          <w:divBdr>
            <w:top w:val="none" w:sz="0" w:space="0" w:color="auto"/>
            <w:left w:val="single" w:sz="48" w:space="17" w:color="D9D9D9"/>
            <w:bottom w:val="none" w:sz="0" w:space="0" w:color="auto"/>
            <w:right w:val="none" w:sz="0" w:space="0" w:color="auto"/>
          </w:divBdr>
        </w:div>
        <w:div w:id="4343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c35b9c474e9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2319</Words>
  <Characters>1322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Ирина</cp:lastModifiedBy>
  <cp:revision>2</cp:revision>
  <dcterms:created xsi:type="dcterms:W3CDTF">2019-01-09T10:18:00Z</dcterms:created>
  <dcterms:modified xsi:type="dcterms:W3CDTF">2019-01-09T10:18:00Z</dcterms:modified>
</cp:coreProperties>
</file>