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2F" w:rsidRPr="00333B5B" w:rsidRDefault="00F475B0" w:rsidP="00F475B0">
      <w:pPr>
        <w:jc w:val="center"/>
        <w:rPr>
          <w:sz w:val="36"/>
          <w:szCs w:val="36"/>
        </w:rPr>
      </w:pPr>
      <w:r w:rsidRPr="00333B5B">
        <w:rPr>
          <w:sz w:val="36"/>
          <w:szCs w:val="36"/>
        </w:rPr>
        <w:t xml:space="preserve">Газоблок, </w:t>
      </w:r>
      <w:r w:rsidR="005D6E93" w:rsidRPr="00333B5B">
        <w:rPr>
          <w:sz w:val="36"/>
          <w:szCs w:val="36"/>
        </w:rPr>
        <w:t xml:space="preserve">все </w:t>
      </w:r>
      <w:r w:rsidR="00D55700" w:rsidRPr="00333B5B">
        <w:rPr>
          <w:sz w:val="36"/>
          <w:szCs w:val="36"/>
        </w:rPr>
        <w:t xml:space="preserve">о </w:t>
      </w:r>
      <w:r w:rsidR="005D6E93" w:rsidRPr="00333B5B">
        <w:rPr>
          <w:sz w:val="36"/>
          <w:szCs w:val="36"/>
        </w:rPr>
        <w:t>свойствах и преимуществах</w:t>
      </w:r>
      <w:r w:rsidRPr="00333B5B">
        <w:rPr>
          <w:sz w:val="36"/>
          <w:szCs w:val="36"/>
        </w:rPr>
        <w:t>.</w:t>
      </w:r>
    </w:p>
    <w:p w:rsidR="00063923" w:rsidRPr="00333B5B" w:rsidRDefault="0027142E" w:rsidP="00063923">
      <w:pPr>
        <w:ind w:firstLine="567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Что такое газоблок</w:t>
      </w:r>
      <w:r w:rsidR="00063923" w:rsidRPr="00333B5B">
        <w:rPr>
          <w:sz w:val="28"/>
          <w:szCs w:val="28"/>
          <w:u w:val="single"/>
        </w:rPr>
        <w:t>.</w:t>
      </w:r>
    </w:p>
    <w:p w:rsidR="00D55700" w:rsidRDefault="00063923" w:rsidP="00D557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 вид бетона в быту</w:t>
      </w:r>
      <w:r w:rsidR="008D75D9">
        <w:rPr>
          <w:sz w:val="28"/>
          <w:szCs w:val="28"/>
        </w:rPr>
        <w:t xml:space="preserve"> имеет несколько названий: </w:t>
      </w:r>
      <w:r>
        <w:rPr>
          <w:sz w:val="28"/>
          <w:szCs w:val="28"/>
        </w:rPr>
        <w:t xml:space="preserve">газоблок, </w:t>
      </w:r>
      <w:r w:rsidR="008D75D9">
        <w:rPr>
          <w:sz w:val="28"/>
          <w:szCs w:val="28"/>
        </w:rPr>
        <w:t>газобетон, газосиликат, ячеистый бетон, стеновой блок, газосиликатный блок. По сути, газоблок это один из двух видов ячеистых бетонов</w:t>
      </w:r>
      <w:r>
        <w:rPr>
          <w:sz w:val="28"/>
          <w:szCs w:val="28"/>
        </w:rPr>
        <w:t xml:space="preserve"> – пенобетона и </w:t>
      </w:r>
      <w:r w:rsidRPr="005D6E93">
        <w:rPr>
          <w:b/>
          <w:sz w:val="28"/>
          <w:szCs w:val="28"/>
        </w:rPr>
        <w:t>газобетона</w:t>
      </w:r>
      <w:r>
        <w:rPr>
          <w:sz w:val="28"/>
          <w:szCs w:val="28"/>
        </w:rPr>
        <w:t>. При схожести конечных характеристик различаются они как составом, так и способом изготовления.</w:t>
      </w:r>
    </w:p>
    <w:p w:rsidR="005D6E93" w:rsidRPr="00333B5B" w:rsidRDefault="00063923" w:rsidP="007739D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5D6E93" w:rsidRPr="00333B5B">
        <w:rPr>
          <w:sz w:val="28"/>
          <w:szCs w:val="28"/>
          <w:u w:val="single"/>
        </w:rPr>
        <w:t>Состав и производство газоблока.</w:t>
      </w:r>
    </w:p>
    <w:p w:rsidR="00D55700" w:rsidRDefault="005D6E93" w:rsidP="00D557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его состав входит цемент, песок, известь, вода и</w:t>
      </w:r>
      <w:r w:rsidRPr="005D6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алюминиевая пудра. </w:t>
      </w:r>
      <w:r w:rsidR="00354819">
        <w:rPr>
          <w:sz w:val="28"/>
          <w:szCs w:val="28"/>
        </w:rPr>
        <w:t>Алюминий</w:t>
      </w:r>
      <w:r w:rsidR="00D55700">
        <w:rPr>
          <w:sz w:val="28"/>
          <w:szCs w:val="28"/>
        </w:rPr>
        <w:t xml:space="preserve"> служит газообразователем в данной смеси. Смесь производится на заводах высокотехнологичным многоэтапным </w:t>
      </w:r>
      <w:r w:rsidR="00354819">
        <w:rPr>
          <w:sz w:val="28"/>
          <w:szCs w:val="28"/>
        </w:rPr>
        <w:t>способом.</w:t>
      </w:r>
      <w:r w:rsidR="00D55700">
        <w:rPr>
          <w:sz w:val="28"/>
          <w:szCs w:val="28"/>
        </w:rPr>
        <w:t xml:space="preserve"> </w:t>
      </w:r>
    </w:p>
    <w:p w:rsidR="00354819" w:rsidRDefault="00D55700" w:rsidP="0035481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54819">
        <w:rPr>
          <w:sz w:val="28"/>
          <w:szCs w:val="28"/>
        </w:rPr>
        <w:t>Сначала песок измельчают до состояния пудры</w:t>
      </w:r>
      <w:r w:rsidR="00354819" w:rsidRPr="00354819">
        <w:rPr>
          <w:sz w:val="28"/>
          <w:szCs w:val="28"/>
        </w:rPr>
        <w:t xml:space="preserve">, это помогает в дальнейшей обработке сформированных блоков. </w:t>
      </w:r>
    </w:p>
    <w:p w:rsidR="005D6E93" w:rsidRDefault="00354819" w:rsidP="0035481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54819">
        <w:rPr>
          <w:sz w:val="28"/>
          <w:szCs w:val="28"/>
        </w:rPr>
        <w:t>Затем в специальном смесителе соединяются все сухие ингредиенты, кроме алюминиевой пудры.</w:t>
      </w:r>
      <w:r>
        <w:rPr>
          <w:sz w:val="28"/>
          <w:szCs w:val="28"/>
        </w:rPr>
        <w:t xml:space="preserve"> </w:t>
      </w:r>
      <w:r w:rsidR="00D55700" w:rsidRPr="00354819">
        <w:rPr>
          <w:sz w:val="28"/>
          <w:szCs w:val="28"/>
        </w:rPr>
        <w:t xml:space="preserve">Четкое процентное соотношение элементов позволяет добиваться одинаковых характеристик при производстве каждой </w:t>
      </w:r>
      <w:r>
        <w:rPr>
          <w:sz w:val="28"/>
          <w:szCs w:val="28"/>
        </w:rPr>
        <w:t>марки</w:t>
      </w:r>
      <w:r w:rsidR="00D55700" w:rsidRPr="00354819">
        <w:rPr>
          <w:sz w:val="28"/>
          <w:szCs w:val="28"/>
        </w:rPr>
        <w:t xml:space="preserve"> газобетонных блоков.</w:t>
      </w:r>
    </w:p>
    <w:p w:rsidR="00354819" w:rsidRDefault="00354819" w:rsidP="0035481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сухую смесь добавляют воду и пудру алюминия.</w:t>
      </w:r>
    </w:p>
    <w:p w:rsidR="00354819" w:rsidRDefault="00354819" w:rsidP="0035481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Заливают раствор в формы.</w:t>
      </w:r>
    </w:p>
    <w:p w:rsidR="00354819" w:rsidRDefault="00354819" w:rsidP="0035481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Происходит химическая реакция</w:t>
      </w:r>
      <w:r w:rsidR="007739D9">
        <w:rPr>
          <w:sz w:val="28"/>
          <w:szCs w:val="28"/>
        </w:rPr>
        <w:t xml:space="preserve"> извести</w:t>
      </w:r>
      <w:r>
        <w:rPr>
          <w:sz w:val="28"/>
          <w:szCs w:val="28"/>
        </w:rPr>
        <w:t xml:space="preserve"> </w:t>
      </w:r>
      <w:r w:rsidR="007739D9">
        <w:rPr>
          <w:sz w:val="28"/>
          <w:szCs w:val="28"/>
        </w:rPr>
        <w:t>и алюминия. Образующийся</w:t>
      </w:r>
      <w:r>
        <w:rPr>
          <w:sz w:val="28"/>
          <w:szCs w:val="28"/>
        </w:rPr>
        <w:t xml:space="preserve"> водо</w:t>
      </w:r>
      <w:r w:rsidR="007739D9">
        <w:rPr>
          <w:sz w:val="28"/>
          <w:szCs w:val="28"/>
        </w:rPr>
        <w:t>род создает массу пузырьков, равномерно распределенных в массе. Этот этап протекает в помещении с максимально возможной влажностью воздуха.</w:t>
      </w:r>
    </w:p>
    <w:p w:rsidR="007739D9" w:rsidRDefault="007739D9" w:rsidP="0035481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 застывания массу разрезают на блоки и шлифуют их.</w:t>
      </w:r>
    </w:p>
    <w:p w:rsidR="007739D9" w:rsidRDefault="007739D9" w:rsidP="0035481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Блоки помещают в автоклав и под высоким давлением</w:t>
      </w:r>
      <w:r w:rsidR="00D44350">
        <w:rPr>
          <w:sz w:val="28"/>
          <w:szCs w:val="28"/>
        </w:rPr>
        <w:t>, 8-12 кг/</w:t>
      </w:r>
      <w:proofErr w:type="spellStart"/>
      <w:r w:rsidR="00D44350"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, при определенном температурном режиме</w:t>
      </w:r>
      <w:r w:rsidR="00D44350">
        <w:rPr>
          <w:sz w:val="28"/>
          <w:szCs w:val="28"/>
        </w:rPr>
        <w:t xml:space="preserve"> (170-190</w:t>
      </w:r>
      <w:r w:rsidR="00D44350">
        <w:rPr>
          <w:rFonts w:cstheme="minorHAnsi"/>
          <w:sz w:val="28"/>
          <w:szCs w:val="28"/>
        </w:rPr>
        <w:t>⁰</w:t>
      </w:r>
      <w:r w:rsidR="00D44350">
        <w:rPr>
          <w:sz w:val="28"/>
          <w:szCs w:val="28"/>
        </w:rPr>
        <w:t>С)</w:t>
      </w:r>
      <w:r>
        <w:rPr>
          <w:sz w:val="28"/>
          <w:szCs w:val="28"/>
        </w:rPr>
        <w:t>, их обрабатывают паром.</w:t>
      </w:r>
    </w:p>
    <w:p w:rsidR="007739D9" w:rsidRDefault="007739D9" w:rsidP="0035481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Идет последний этап - режим проверки готовой продукции на соответствие нормам.</w:t>
      </w:r>
    </w:p>
    <w:p w:rsidR="00333B5B" w:rsidRPr="00333B5B" w:rsidRDefault="005E44AE" w:rsidP="00C77ACF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Свойства газоблока и его преимущества</w:t>
      </w:r>
      <w:r w:rsidR="00333B5B" w:rsidRPr="00333B5B">
        <w:rPr>
          <w:sz w:val="28"/>
          <w:szCs w:val="28"/>
          <w:u w:val="single"/>
        </w:rPr>
        <w:t>.</w:t>
      </w:r>
    </w:p>
    <w:p w:rsidR="008E75EC" w:rsidRDefault="00D44350" w:rsidP="00C77AC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итоге получается ис</w:t>
      </w:r>
      <w:r w:rsidR="00333B5B">
        <w:rPr>
          <w:sz w:val="28"/>
          <w:szCs w:val="28"/>
        </w:rPr>
        <w:t>кус</w:t>
      </w:r>
      <w:r>
        <w:rPr>
          <w:sz w:val="28"/>
          <w:szCs w:val="28"/>
        </w:rPr>
        <w:t>с</w:t>
      </w:r>
      <w:r w:rsidR="00333B5B">
        <w:rPr>
          <w:sz w:val="28"/>
          <w:szCs w:val="28"/>
        </w:rPr>
        <w:t>тве</w:t>
      </w:r>
      <w:r>
        <w:rPr>
          <w:sz w:val="28"/>
          <w:szCs w:val="28"/>
        </w:rPr>
        <w:t>н</w:t>
      </w:r>
      <w:r w:rsidR="00333B5B">
        <w:rPr>
          <w:sz w:val="28"/>
          <w:szCs w:val="28"/>
        </w:rPr>
        <w:t>но созданный камень</w:t>
      </w:r>
      <w:r>
        <w:rPr>
          <w:sz w:val="28"/>
          <w:szCs w:val="28"/>
        </w:rPr>
        <w:t xml:space="preserve"> с</w:t>
      </w:r>
      <w:r w:rsidR="008E75EC">
        <w:rPr>
          <w:sz w:val="28"/>
          <w:szCs w:val="28"/>
        </w:rPr>
        <w:t xml:space="preserve"> мелкими от 0,5 до 2 мм порами воздуха</w:t>
      </w:r>
      <w:r>
        <w:rPr>
          <w:sz w:val="28"/>
          <w:szCs w:val="28"/>
        </w:rPr>
        <w:t xml:space="preserve">. Он легкий, </w:t>
      </w:r>
      <w:r w:rsidR="00412D03">
        <w:rPr>
          <w:sz w:val="28"/>
          <w:szCs w:val="28"/>
        </w:rPr>
        <w:t>абсолютно, нетоксичный, теплый, простой в кладке, долговечный</w:t>
      </w:r>
      <w:r w:rsidR="005E44AE">
        <w:rPr>
          <w:sz w:val="28"/>
          <w:szCs w:val="28"/>
        </w:rPr>
        <w:t>, экономный</w:t>
      </w:r>
      <w:r w:rsidR="00412D03">
        <w:rPr>
          <w:sz w:val="28"/>
          <w:szCs w:val="28"/>
        </w:rPr>
        <w:t xml:space="preserve">. </w:t>
      </w:r>
    </w:p>
    <w:p w:rsidR="00D44350" w:rsidRDefault="00412D03" w:rsidP="00C77AC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Рассмотрим подробнее:</w:t>
      </w:r>
    </w:p>
    <w:p w:rsidR="00333B5B" w:rsidRDefault="0027142E" w:rsidP="00D4435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Легкий. </w:t>
      </w:r>
      <w:r w:rsidRPr="0027142E">
        <w:rPr>
          <w:sz w:val="28"/>
          <w:szCs w:val="28"/>
        </w:rPr>
        <w:t>Вес газоблока</w:t>
      </w:r>
      <w:r w:rsidR="00D44350" w:rsidRPr="00D44350">
        <w:rPr>
          <w:sz w:val="28"/>
          <w:szCs w:val="28"/>
        </w:rPr>
        <w:t xml:space="preserve"> зависимости от марки от 300 до 1200 кг</w:t>
      </w:r>
      <w:r w:rsidR="00D44350">
        <w:rPr>
          <w:sz w:val="28"/>
          <w:szCs w:val="28"/>
        </w:rPr>
        <w:t>/м</w:t>
      </w:r>
      <w:r w:rsidR="00D44350">
        <w:rPr>
          <w:rFonts w:cstheme="minorHAnsi"/>
          <w:sz w:val="28"/>
          <w:szCs w:val="28"/>
        </w:rPr>
        <w:t>3</w:t>
      </w:r>
      <w:r w:rsidR="00D44350" w:rsidRPr="00D44350">
        <w:rPr>
          <w:sz w:val="28"/>
          <w:szCs w:val="28"/>
        </w:rPr>
        <w:t xml:space="preserve"> (вес кирпича только начинается от планки 1200 кг/м</w:t>
      </w:r>
      <w:r w:rsidR="00D44350">
        <w:rPr>
          <w:sz w:val="28"/>
          <w:szCs w:val="28"/>
        </w:rPr>
        <w:t>3</w:t>
      </w:r>
      <w:r w:rsidR="00D44350" w:rsidRPr="00D44350">
        <w:rPr>
          <w:sz w:val="28"/>
          <w:szCs w:val="28"/>
        </w:rPr>
        <w:t>)</w:t>
      </w:r>
    </w:p>
    <w:p w:rsidR="00412D03" w:rsidRDefault="005E44AE" w:rsidP="00D4435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Экологичный</w:t>
      </w:r>
      <w:proofErr w:type="spellEnd"/>
      <w:r>
        <w:rPr>
          <w:sz w:val="28"/>
          <w:szCs w:val="28"/>
        </w:rPr>
        <w:t xml:space="preserve">. По сути это камень и водород. В составе газобетонных блоков на выходе нет ни одного токсичного элемента, при использовании он не выделяет вредных веществ. </w:t>
      </w:r>
      <w:r w:rsidR="00C93717" w:rsidRPr="00C93717">
        <w:rPr>
          <w:sz w:val="28"/>
          <w:szCs w:val="28"/>
        </w:rPr>
        <w:t>Н</w:t>
      </w:r>
      <w:r w:rsidR="00C93717">
        <w:rPr>
          <w:sz w:val="28"/>
          <w:szCs w:val="28"/>
        </w:rPr>
        <w:t xml:space="preserve">е поддается влиянию плесени, грибков, насекомых. </w:t>
      </w:r>
      <w:r w:rsidR="004E6FF6">
        <w:rPr>
          <w:sz w:val="28"/>
          <w:szCs w:val="28"/>
        </w:rPr>
        <w:t>Кроме того поры дают строению дышать</w:t>
      </w:r>
      <w:r w:rsidR="0027142E">
        <w:rPr>
          <w:sz w:val="28"/>
          <w:szCs w:val="28"/>
        </w:rPr>
        <w:t>, обеспечивая хорошую циркуляцию воздуха в помещениях</w:t>
      </w:r>
      <w:r w:rsidR="004E6FF6">
        <w:rPr>
          <w:sz w:val="28"/>
          <w:szCs w:val="28"/>
        </w:rPr>
        <w:t>.</w:t>
      </w:r>
      <w:r w:rsidR="00C93717" w:rsidRPr="00C93717">
        <w:rPr>
          <w:sz w:val="28"/>
          <w:szCs w:val="28"/>
        </w:rPr>
        <w:t xml:space="preserve"> </w:t>
      </w:r>
    </w:p>
    <w:p w:rsidR="005E44AE" w:rsidRDefault="005E44AE" w:rsidP="00D4435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Теплый</w:t>
      </w:r>
      <w:r w:rsidRPr="005E44AE">
        <w:rPr>
          <w:sz w:val="28"/>
          <w:szCs w:val="28"/>
        </w:rPr>
        <w:t>.</w:t>
      </w:r>
      <w:r>
        <w:rPr>
          <w:sz w:val="28"/>
          <w:szCs w:val="28"/>
        </w:rPr>
        <w:t xml:space="preserve"> За счет ячеистой структуры газобетон имеет очень низкую теплопроводность</w:t>
      </w:r>
      <w:r w:rsidR="00C93717">
        <w:rPr>
          <w:sz w:val="28"/>
          <w:szCs w:val="28"/>
        </w:rPr>
        <w:t>, показатели колеблются в пределах 0,1 – 0,12</w:t>
      </w:r>
      <w:r>
        <w:rPr>
          <w:sz w:val="28"/>
          <w:szCs w:val="28"/>
        </w:rPr>
        <w:t xml:space="preserve">. Блок </w:t>
      </w:r>
      <w:r w:rsidR="00447409">
        <w:rPr>
          <w:sz w:val="28"/>
          <w:szCs w:val="28"/>
        </w:rPr>
        <w:t xml:space="preserve">практически </w:t>
      </w:r>
      <w:r>
        <w:rPr>
          <w:sz w:val="28"/>
          <w:szCs w:val="28"/>
        </w:rPr>
        <w:t xml:space="preserve">на 85% состоит из ячеек, наполненным </w:t>
      </w:r>
      <w:r w:rsidR="00447409">
        <w:rPr>
          <w:sz w:val="28"/>
          <w:szCs w:val="28"/>
        </w:rPr>
        <w:t>воздухом.</w:t>
      </w:r>
    </w:p>
    <w:p w:rsidR="004E6FF6" w:rsidRDefault="004E6FF6" w:rsidP="00D4435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Хорошая звукоизоляция</w:t>
      </w:r>
      <w:r w:rsidRPr="004E6F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02D0D">
        <w:rPr>
          <w:sz w:val="28"/>
          <w:szCs w:val="28"/>
        </w:rPr>
        <w:t>Газобетон обладает очень высокими звукоизолирующими свойствами</w:t>
      </w:r>
      <w:proofErr w:type="gramStart"/>
      <w:r w:rsidR="00602D0D">
        <w:rPr>
          <w:sz w:val="28"/>
          <w:szCs w:val="28"/>
        </w:rPr>
        <w:t>.</w:t>
      </w:r>
      <w:proofErr w:type="gramEnd"/>
      <w:r w:rsidR="00602D0D">
        <w:rPr>
          <w:sz w:val="28"/>
          <w:szCs w:val="28"/>
        </w:rPr>
        <w:t xml:space="preserve"> Именно поэтому его часто используют для перегородок внутри помещений.</w:t>
      </w:r>
    </w:p>
    <w:p w:rsidR="00602D0D" w:rsidRDefault="00602D0D" w:rsidP="0027142E">
      <w:pPr>
        <w:pStyle w:val="a5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57653" cy="2197516"/>
            <wp:effectExtent l="19050" t="0" r="4947" b="0"/>
            <wp:docPr id="1" name="Рисунок 0" descr="Звукоизоляция газобет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укоизоляция газобетона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5581" cy="219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42E" w:rsidRDefault="00447409" w:rsidP="00D4435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7142E">
        <w:rPr>
          <w:b/>
          <w:sz w:val="28"/>
          <w:szCs w:val="28"/>
        </w:rPr>
        <w:t>Простой в кладке</w:t>
      </w:r>
      <w:r w:rsidRPr="0027142E">
        <w:rPr>
          <w:sz w:val="28"/>
          <w:szCs w:val="28"/>
        </w:rPr>
        <w:t xml:space="preserve">. Газобетон легко подвергается физической обработке: пилится, сверлится, </w:t>
      </w:r>
      <w:r w:rsidR="00C93717">
        <w:rPr>
          <w:sz w:val="28"/>
          <w:szCs w:val="28"/>
        </w:rPr>
        <w:t xml:space="preserve">режется, </w:t>
      </w:r>
      <w:r w:rsidRPr="0027142E">
        <w:rPr>
          <w:sz w:val="28"/>
          <w:szCs w:val="28"/>
        </w:rPr>
        <w:t xml:space="preserve">шлифуется. Благодаря небольшому весу и большому объему кладется значительно быстрей кирпича. Один человек способен выложить от 40 до 70 блоков в день самостоятельно. </w:t>
      </w:r>
      <w:r w:rsidR="0027142E">
        <w:rPr>
          <w:sz w:val="28"/>
          <w:szCs w:val="28"/>
        </w:rPr>
        <w:t>Выгодней всего класть газоблок на специальный клей.</w:t>
      </w:r>
    </w:p>
    <w:p w:rsidR="00447409" w:rsidRPr="0027142E" w:rsidRDefault="00447409" w:rsidP="00D4435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7142E">
        <w:rPr>
          <w:b/>
          <w:sz w:val="28"/>
          <w:szCs w:val="28"/>
        </w:rPr>
        <w:t>Долговечный</w:t>
      </w:r>
      <w:r w:rsidRPr="0027142E">
        <w:rPr>
          <w:sz w:val="28"/>
          <w:szCs w:val="28"/>
        </w:rPr>
        <w:t xml:space="preserve">. </w:t>
      </w:r>
      <w:r w:rsidR="004E6FF6" w:rsidRPr="0027142E">
        <w:rPr>
          <w:sz w:val="28"/>
          <w:szCs w:val="28"/>
        </w:rPr>
        <w:t xml:space="preserve">При использовании в наших широтах газобетон практически не подвергается деформации. </w:t>
      </w:r>
      <w:r w:rsidR="00C6106F">
        <w:rPr>
          <w:sz w:val="28"/>
          <w:szCs w:val="28"/>
        </w:rPr>
        <w:t xml:space="preserve"> Его несущая способность высока - прочность газобетона на сжатие и колеблется в пределах 35 кгс/см</w:t>
      </w:r>
      <w:r w:rsidR="00C6106F">
        <w:rPr>
          <w:rFonts w:cstheme="minorHAnsi"/>
          <w:sz w:val="28"/>
          <w:szCs w:val="28"/>
        </w:rPr>
        <w:t>².</w:t>
      </w:r>
      <w:r w:rsidR="00C6106F">
        <w:rPr>
          <w:sz w:val="28"/>
          <w:szCs w:val="28"/>
        </w:rPr>
        <w:t xml:space="preserve"> При достаточно </w:t>
      </w:r>
      <w:proofErr w:type="gramStart"/>
      <w:r w:rsidR="00C6106F">
        <w:rPr>
          <w:sz w:val="28"/>
          <w:szCs w:val="28"/>
        </w:rPr>
        <w:t>высокой</w:t>
      </w:r>
      <w:proofErr w:type="gramEnd"/>
      <w:r w:rsidR="00C6106F">
        <w:rPr>
          <w:sz w:val="28"/>
          <w:szCs w:val="28"/>
        </w:rPr>
        <w:t xml:space="preserve">, по сравнению с другими материалами, </w:t>
      </w:r>
      <w:proofErr w:type="spellStart"/>
      <w:r w:rsidR="00C6106F">
        <w:rPr>
          <w:sz w:val="28"/>
          <w:szCs w:val="28"/>
        </w:rPr>
        <w:t>влагопоглощаемости</w:t>
      </w:r>
      <w:proofErr w:type="spellEnd"/>
      <w:r w:rsidR="00C6106F">
        <w:rPr>
          <w:sz w:val="28"/>
          <w:szCs w:val="28"/>
        </w:rPr>
        <w:t>, газобетонные блоки выдерживают не менее 25 циклов</w:t>
      </w:r>
      <w:r w:rsidR="00240BF8">
        <w:rPr>
          <w:sz w:val="28"/>
          <w:szCs w:val="28"/>
        </w:rPr>
        <w:t xml:space="preserve"> замораживания и </w:t>
      </w:r>
      <w:r w:rsidR="00240BF8">
        <w:rPr>
          <w:sz w:val="28"/>
          <w:szCs w:val="28"/>
        </w:rPr>
        <w:lastRenderedPageBreak/>
        <w:t>размораживания в лабораторных условиях.</w:t>
      </w:r>
      <w:r w:rsidR="00C6106F">
        <w:rPr>
          <w:sz w:val="28"/>
          <w:szCs w:val="28"/>
        </w:rPr>
        <w:t xml:space="preserve">  </w:t>
      </w:r>
      <w:r w:rsidR="00240BF8">
        <w:rPr>
          <w:sz w:val="28"/>
          <w:szCs w:val="28"/>
        </w:rPr>
        <w:t>Однако длительные и</w:t>
      </w:r>
      <w:r w:rsidR="00602D0D" w:rsidRPr="0027142E">
        <w:rPr>
          <w:sz w:val="28"/>
          <w:szCs w:val="28"/>
        </w:rPr>
        <w:t xml:space="preserve">сследования </w:t>
      </w:r>
      <w:r w:rsidR="00240BF8">
        <w:rPr>
          <w:sz w:val="28"/>
          <w:szCs w:val="28"/>
        </w:rPr>
        <w:t xml:space="preserve">газобетонных строений </w:t>
      </w:r>
      <w:r w:rsidR="00602D0D" w:rsidRPr="0027142E">
        <w:rPr>
          <w:sz w:val="28"/>
          <w:szCs w:val="28"/>
        </w:rPr>
        <w:t>показали, что</w:t>
      </w:r>
      <w:r w:rsidR="00240BF8">
        <w:rPr>
          <w:sz w:val="28"/>
          <w:szCs w:val="28"/>
        </w:rPr>
        <w:t xml:space="preserve"> в реальных условиях</w:t>
      </w:r>
      <w:r w:rsidR="00602D0D" w:rsidRPr="0027142E">
        <w:rPr>
          <w:sz w:val="28"/>
          <w:szCs w:val="28"/>
        </w:rPr>
        <w:t xml:space="preserve"> замерзание влаги внутри пор происходит при более низких температурах, чем в обычных условиях</w:t>
      </w:r>
      <w:r w:rsidR="00C93717">
        <w:rPr>
          <w:sz w:val="28"/>
          <w:szCs w:val="28"/>
        </w:rPr>
        <w:t xml:space="preserve"> и</w:t>
      </w:r>
      <w:r w:rsidR="00602D0D" w:rsidRPr="0027142E">
        <w:rPr>
          <w:sz w:val="28"/>
          <w:szCs w:val="28"/>
        </w:rPr>
        <w:t xml:space="preserve">. </w:t>
      </w:r>
      <w:r w:rsidR="004E6FF6" w:rsidRPr="0027142E">
        <w:rPr>
          <w:rFonts w:cstheme="minorHAnsi"/>
          <w:sz w:val="28"/>
          <w:szCs w:val="28"/>
          <w:shd w:val="clear" w:color="auto" w:fill="FFFFFF"/>
        </w:rPr>
        <w:t>Для более высокой морозостойкости большие  заводы добавляют портландцемент</w:t>
      </w:r>
      <w:r w:rsidR="00602D0D" w:rsidRPr="0027142E">
        <w:rPr>
          <w:rFonts w:cstheme="minorHAnsi"/>
          <w:sz w:val="28"/>
          <w:szCs w:val="28"/>
          <w:shd w:val="clear" w:color="auto" w:fill="FFFFFF"/>
        </w:rPr>
        <w:t xml:space="preserve"> и иные химические добавки, которые увеличивают</w:t>
      </w:r>
      <w:r w:rsidR="004E6FF6" w:rsidRPr="0027142E">
        <w:rPr>
          <w:rFonts w:cstheme="minorHAnsi"/>
          <w:sz w:val="28"/>
          <w:szCs w:val="28"/>
          <w:shd w:val="clear" w:color="auto" w:fill="FFFFFF"/>
        </w:rPr>
        <w:t xml:space="preserve"> данный показатель</w:t>
      </w:r>
      <w:r w:rsidR="00240BF8">
        <w:rPr>
          <w:rFonts w:cstheme="minorHAnsi"/>
          <w:sz w:val="28"/>
          <w:szCs w:val="28"/>
          <w:shd w:val="clear" w:color="auto" w:fill="FFFFFF"/>
        </w:rPr>
        <w:t xml:space="preserve"> до F75</w:t>
      </w:r>
      <w:r w:rsidR="00C93717">
        <w:rPr>
          <w:rFonts w:cstheme="minorHAnsi"/>
          <w:sz w:val="28"/>
          <w:szCs w:val="28"/>
          <w:shd w:val="clear" w:color="auto" w:fill="FFFFFF"/>
        </w:rPr>
        <w:t xml:space="preserve"> и выше</w:t>
      </w:r>
      <w:r w:rsidR="004E6FF6" w:rsidRPr="0027142E">
        <w:rPr>
          <w:rFonts w:cstheme="minorHAnsi"/>
          <w:sz w:val="28"/>
          <w:szCs w:val="28"/>
          <w:shd w:val="clear" w:color="auto" w:fill="FFFFFF"/>
        </w:rPr>
        <w:t xml:space="preserve">.  </w:t>
      </w:r>
      <w:r w:rsidRPr="0027142E">
        <w:rPr>
          <w:sz w:val="28"/>
          <w:szCs w:val="28"/>
        </w:rPr>
        <w:t xml:space="preserve">Производители </w:t>
      </w:r>
      <w:r w:rsidR="004E6FF6" w:rsidRPr="0027142E">
        <w:rPr>
          <w:sz w:val="28"/>
          <w:szCs w:val="28"/>
        </w:rPr>
        <w:t xml:space="preserve">заявляют гарантийный срок эксплуатации </w:t>
      </w:r>
      <w:r w:rsidR="00C93717">
        <w:rPr>
          <w:sz w:val="28"/>
          <w:szCs w:val="28"/>
        </w:rPr>
        <w:t xml:space="preserve">от 80 до </w:t>
      </w:r>
      <w:r w:rsidR="004E6FF6" w:rsidRPr="0027142E">
        <w:rPr>
          <w:sz w:val="28"/>
          <w:szCs w:val="28"/>
        </w:rPr>
        <w:t>100 лет.</w:t>
      </w:r>
      <w:r w:rsidRPr="0027142E">
        <w:rPr>
          <w:sz w:val="28"/>
          <w:szCs w:val="28"/>
        </w:rPr>
        <w:t xml:space="preserve"> </w:t>
      </w:r>
    </w:p>
    <w:p w:rsidR="004E6FF6" w:rsidRPr="00D44350" w:rsidRDefault="004E6FF6" w:rsidP="00D4435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Пожаробезопасный</w:t>
      </w:r>
      <w:proofErr w:type="spellEnd"/>
      <w:r w:rsidRPr="004E6FF6">
        <w:rPr>
          <w:sz w:val="28"/>
          <w:szCs w:val="28"/>
        </w:rPr>
        <w:t>.</w:t>
      </w:r>
      <w:r>
        <w:rPr>
          <w:sz w:val="28"/>
          <w:szCs w:val="28"/>
        </w:rPr>
        <w:t xml:space="preserve"> Газоблок может выдержать до 8 часов прямого одностороннего огня</w:t>
      </w:r>
      <w:proofErr w:type="gramStart"/>
      <w:r>
        <w:rPr>
          <w:sz w:val="28"/>
          <w:szCs w:val="28"/>
        </w:rPr>
        <w:t>.</w:t>
      </w:r>
      <w:proofErr w:type="gramEnd"/>
      <w:r w:rsidR="00C93717">
        <w:rPr>
          <w:sz w:val="28"/>
          <w:szCs w:val="28"/>
        </w:rPr>
        <w:t xml:space="preserve"> Под воздействием высоких температур газобетон также не выделяет никаких вредных веществ.</w:t>
      </w:r>
    </w:p>
    <w:p w:rsidR="00333B5B" w:rsidRPr="00333B5B" w:rsidRDefault="00333B5B" w:rsidP="00C77ACF">
      <w:pPr>
        <w:ind w:firstLine="360"/>
        <w:jc w:val="both"/>
        <w:rPr>
          <w:sz w:val="28"/>
          <w:szCs w:val="28"/>
          <w:u w:val="single"/>
        </w:rPr>
      </w:pPr>
      <w:r w:rsidRPr="00333B5B">
        <w:rPr>
          <w:sz w:val="28"/>
          <w:szCs w:val="28"/>
          <w:u w:val="single"/>
        </w:rPr>
        <w:t>Отличия пенобетона от газобетона.</w:t>
      </w:r>
    </w:p>
    <w:p w:rsidR="00063923" w:rsidRPr="00F475B0" w:rsidRDefault="007739D9" w:rsidP="00C77AC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 не было путаницы в назывании, кратко скажем о пенобетоне и его отличиях. Этот вид ячеистого бетона состоит из песка, цемента и химреагента, образующего пену. Изготавливается путем естественного затвердевания в формах. Простота формирования таких блоков открыла дорогу большому количеству маленьких частных производств. Зачастую блоки изготавливаются непосредственно на стройке. Как следствие – точность состава раствора «плавает», геометрия «хромает». Помимо всего, он токсичен. В состав </w:t>
      </w:r>
      <w:r w:rsidR="00C77ACF">
        <w:rPr>
          <w:sz w:val="28"/>
          <w:szCs w:val="28"/>
        </w:rPr>
        <w:t xml:space="preserve">отечественного </w:t>
      </w:r>
      <w:r>
        <w:rPr>
          <w:sz w:val="28"/>
          <w:szCs w:val="28"/>
        </w:rPr>
        <w:t>химического пенообразователя входят</w:t>
      </w:r>
      <w:r w:rsidR="00C77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такие вредные вещества как</w:t>
      </w:r>
      <w:r w:rsidR="00447409">
        <w:rPr>
          <w:sz w:val="28"/>
          <w:szCs w:val="28"/>
        </w:rPr>
        <w:t>:</w:t>
      </w:r>
      <w:r>
        <w:rPr>
          <w:sz w:val="28"/>
          <w:szCs w:val="28"/>
        </w:rPr>
        <w:t xml:space="preserve"> канифоль, едкий натр</w:t>
      </w:r>
      <w:r w:rsidR="00C77ACF">
        <w:rPr>
          <w:sz w:val="28"/>
          <w:szCs w:val="28"/>
        </w:rPr>
        <w:t xml:space="preserve">, столярный клей (есть импортный – на основе белка, но это дорогое удовольствие). </w:t>
      </w:r>
      <w:r>
        <w:rPr>
          <w:sz w:val="28"/>
          <w:szCs w:val="28"/>
        </w:rPr>
        <w:t>В итоге – качество материала оставляет желать лучшего.</w:t>
      </w:r>
    </w:p>
    <w:sectPr w:rsidR="00063923" w:rsidRPr="00F475B0" w:rsidSect="00716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2334F"/>
    <w:multiLevelType w:val="hybridMultilevel"/>
    <w:tmpl w:val="56AC82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DF5CE0"/>
    <w:multiLevelType w:val="hybridMultilevel"/>
    <w:tmpl w:val="93943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75B0"/>
    <w:rsid w:val="00063923"/>
    <w:rsid w:val="00240BF8"/>
    <w:rsid w:val="0027142E"/>
    <w:rsid w:val="002D2BC8"/>
    <w:rsid w:val="00333B5B"/>
    <w:rsid w:val="00354819"/>
    <w:rsid w:val="00412D03"/>
    <w:rsid w:val="00447409"/>
    <w:rsid w:val="004E6FF6"/>
    <w:rsid w:val="005D6E93"/>
    <w:rsid w:val="005E44AE"/>
    <w:rsid w:val="00602D0D"/>
    <w:rsid w:val="00716D2F"/>
    <w:rsid w:val="007739D9"/>
    <w:rsid w:val="008D75D9"/>
    <w:rsid w:val="008E75EC"/>
    <w:rsid w:val="00AA2780"/>
    <w:rsid w:val="00C6106F"/>
    <w:rsid w:val="00C77ACF"/>
    <w:rsid w:val="00C93717"/>
    <w:rsid w:val="00D44350"/>
    <w:rsid w:val="00D55700"/>
    <w:rsid w:val="00E307F8"/>
    <w:rsid w:val="00F4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5B0"/>
    <w:rPr>
      <w:b/>
      <w:bCs/>
    </w:rPr>
  </w:style>
  <w:style w:type="character" w:customStyle="1" w:styleId="apple-converted-space">
    <w:name w:val="apple-converted-space"/>
    <w:basedOn w:val="a0"/>
    <w:rsid w:val="00F475B0"/>
  </w:style>
  <w:style w:type="paragraph" w:styleId="a5">
    <w:name w:val="List Paragraph"/>
    <w:basedOn w:val="a"/>
    <w:uiPriority w:val="34"/>
    <w:qFormat/>
    <w:rsid w:val="003548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2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7301</TotalTime>
  <Pages>3</Pages>
  <Words>591</Words>
  <Characters>3965</Characters>
  <Application>Microsoft Office Word</Application>
  <DocSecurity>0</DocSecurity>
  <Lines>80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2016-09-14T11:49:00Z</dcterms:created>
  <dcterms:modified xsi:type="dcterms:W3CDTF">2016-09-19T13:30:00Z</dcterms:modified>
</cp:coreProperties>
</file>