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3E0" w:rsidRPr="00BC6824" w:rsidRDefault="00EB7B52" w:rsidP="00EB7B52">
      <w:pPr>
        <w:jc w:val="center"/>
        <w:rPr>
          <w:rFonts w:ascii="Times New Roman" w:hAnsi="Times New Roman" w:cs="Times New Roman"/>
          <w:sz w:val="28"/>
          <w:szCs w:val="28"/>
          <w:lang w:val="uk-UA"/>
        </w:rPr>
      </w:pPr>
      <w:r w:rsidRPr="00BC6824">
        <w:rPr>
          <w:rFonts w:ascii="Times New Roman" w:hAnsi="Times New Roman" w:cs="Times New Roman"/>
          <w:sz w:val="28"/>
          <w:szCs w:val="28"/>
          <w:lang w:val="uk-UA"/>
        </w:rPr>
        <w:t>Чіпка</w:t>
      </w:r>
      <w:r w:rsidRPr="00BC6824">
        <w:rPr>
          <w:rFonts w:ascii="Times New Roman" w:hAnsi="Times New Roman" w:cs="Times New Roman"/>
          <w:sz w:val="28"/>
          <w:szCs w:val="28"/>
          <w:lang w:val="uk-UA"/>
        </w:rPr>
        <w:t xml:space="preserve"> </w:t>
      </w:r>
      <w:r w:rsidR="00BC6824" w:rsidRPr="00BC6824">
        <w:rPr>
          <w:rFonts w:ascii="Times New Roman" w:hAnsi="Times New Roman" w:cs="Times New Roman"/>
          <w:sz w:val="28"/>
          <w:szCs w:val="28"/>
          <w:lang w:val="uk-UA"/>
        </w:rPr>
        <w:t>–</w:t>
      </w:r>
      <w:r w:rsidRPr="00BC6824">
        <w:rPr>
          <w:rFonts w:ascii="Times New Roman" w:hAnsi="Times New Roman" w:cs="Times New Roman"/>
          <w:sz w:val="28"/>
          <w:szCs w:val="28"/>
          <w:lang w:val="uk-UA"/>
        </w:rPr>
        <w:t xml:space="preserve"> здичавіла й приречена на загибель «пропаща сила»</w:t>
      </w:r>
    </w:p>
    <w:p w:rsidR="0005790F" w:rsidRPr="00EB7B52" w:rsidRDefault="0005790F" w:rsidP="0005790F">
      <w:pPr>
        <w:jc w:val="both"/>
        <w:rPr>
          <w:rFonts w:ascii="Times New Roman" w:hAnsi="Times New Roman" w:cs="Times New Roman"/>
          <w:sz w:val="24"/>
          <w:szCs w:val="24"/>
          <w:lang w:val="uk-UA"/>
        </w:rPr>
      </w:pPr>
      <w:r w:rsidRPr="00EB7B52">
        <w:rPr>
          <w:rFonts w:ascii="Times New Roman" w:hAnsi="Times New Roman" w:cs="Times New Roman"/>
          <w:sz w:val="24"/>
          <w:szCs w:val="24"/>
          <w:lang w:val="uk-UA"/>
        </w:rPr>
        <w:t xml:space="preserve">Чому автор описує Чіпку, як здичавілу й приречену на загибель «пропащу силу»? Чому його сила «пропаща»? Вся справа у тому, що гарний, розумний і внутрішньо шляхетний парубок обрав шлях зла. Він став розбійником, піддавшись зовнішнім умовам. Звичайно, ці умови були жахливими. Потрібна була якась неймовірна мудрість, щоб витримати соціальну нерівність дореволюційного суспільства. Мається на увазі суспільство у період до жовтневої революції, яка стала своєрідним вибухом всієї негативної енергії, накопленої в душах у знедолених людей. </w:t>
      </w:r>
    </w:p>
    <w:p w:rsidR="0005790F" w:rsidRPr="00EB7B52" w:rsidRDefault="0005790F" w:rsidP="0005790F">
      <w:pPr>
        <w:jc w:val="both"/>
        <w:rPr>
          <w:rFonts w:ascii="Times New Roman" w:hAnsi="Times New Roman" w:cs="Times New Roman"/>
          <w:sz w:val="24"/>
          <w:szCs w:val="24"/>
          <w:lang w:val="uk-UA"/>
        </w:rPr>
      </w:pPr>
      <w:r w:rsidRPr="00EB7B52">
        <w:rPr>
          <w:rFonts w:ascii="Times New Roman" w:hAnsi="Times New Roman" w:cs="Times New Roman"/>
          <w:sz w:val="24"/>
          <w:szCs w:val="24"/>
          <w:lang w:val="uk-UA"/>
        </w:rPr>
        <w:t xml:space="preserve">Сам Панас Мирний не </w:t>
      </w:r>
      <w:bookmarkStart w:id="0" w:name="_GoBack"/>
      <w:bookmarkEnd w:id="0"/>
      <w:r w:rsidRPr="00EB7B52">
        <w:rPr>
          <w:rFonts w:ascii="Times New Roman" w:hAnsi="Times New Roman" w:cs="Times New Roman"/>
          <w:sz w:val="24"/>
          <w:szCs w:val="24"/>
          <w:lang w:val="uk-UA"/>
        </w:rPr>
        <w:t xml:space="preserve">робить чітких висновків про Чіпку. Я думаю, він дуже співчуває головному герою свого власного твору. Духовний портрет Чіпки автор змальовує шляхом опису окремих епізодів життя хлопчини. Панас Мирний також наголошує на негативних умовах, які привели героя до злочинного способу життя. Зростаючи, нещасний Чіпка піддавався постійним знущанням. Його ображали, називаючи «байстрюком». Це свідчило про класову нерівність і несправедливість. Чіпці не можна було навіть закохатись, бо красуня Галя походила із заможної родини. А Чіпка був бідний. Навіть за користування власним земельним наділом хлопець мав платити </w:t>
      </w:r>
      <w:proofErr w:type="spellStart"/>
      <w:r w:rsidRPr="00EB7B52">
        <w:rPr>
          <w:rFonts w:ascii="Times New Roman" w:hAnsi="Times New Roman" w:cs="Times New Roman"/>
          <w:sz w:val="24"/>
          <w:szCs w:val="24"/>
          <w:lang w:val="uk-UA"/>
        </w:rPr>
        <w:t>хабар</w:t>
      </w:r>
      <w:r w:rsidR="00EB7B52">
        <w:rPr>
          <w:rFonts w:ascii="Times New Roman" w:hAnsi="Times New Roman" w:cs="Times New Roman"/>
          <w:sz w:val="24"/>
          <w:szCs w:val="24"/>
          <w:lang w:val="uk-UA"/>
        </w:rPr>
        <w:t>я</w:t>
      </w:r>
      <w:proofErr w:type="spellEnd"/>
      <w:r w:rsidRPr="00EB7B52">
        <w:rPr>
          <w:rFonts w:ascii="Times New Roman" w:hAnsi="Times New Roman" w:cs="Times New Roman"/>
          <w:sz w:val="24"/>
          <w:szCs w:val="24"/>
          <w:lang w:val="uk-UA"/>
        </w:rPr>
        <w:t xml:space="preserve">. </w:t>
      </w:r>
    </w:p>
    <w:p w:rsidR="0005790F" w:rsidRPr="00EB7B52" w:rsidRDefault="0005790F" w:rsidP="0005790F">
      <w:pPr>
        <w:jc w:val="both"/>
        <w:rPr>
          <w:rFonts w:ascii="Times New Roman" w:hAnsi="Times New Roman" w:cs="Times New Roman"/>
          <w:sz w:val="24"/>
          <w:szCs w:val="24"/>
          <w:lang w:val="uk-UA"/>
        </w:rPr>
      </w:pPr>
      <w:r w:rsidRPr="00EB7B52">
        <w:rPr>
          <w:rFonts w:ascii="Times New Roman" w:hAnsi="Times New Roman" w:cs="Times New Roman"/>
          <w:sz w:val="24"/>
          <w:szCs w:val="24"/>
          <w:lang w:val="uk-UA"/>
        </w:rPr>
        <w:t xml:space="preserve">В житті героя було багато болі і туги за свободою і справедливістю. І він став справжнім бунтарем. Хлопчина вибрав злочинний, грішний шлях. Він приєднався до розбійничої банди, і почав «боротися» за справедливість. Але від його «боротьби» страждали не лише пихаті «хазяїни», але й ні в чому не повинні люди. Так справжня і міцна юнацька сила духу Чіпки перетворилася на «пропащу силу». Він виявився кривавим злочинцем, здичавів, і став приреченим на фізичну та духовну загибель. </w:t>
      </w:r>
    </w:p>
    <w:p w:rsidR="00F55931" w:rsidRPr="00EB7B52" w:rsidRDefault="00BC6824">
      <w:pPr>
        <w:rPr>
          <w:rFonts w:ascii="Times New Roman" w:hAnsi="Times New Roman" w:cs="Times New Roman"/>
          <w:sz w:val="24"/>
          <w:szCs w:val="24"/>
          <w:lang w:val="uk-UA"/>
        </w:rPr>
      </w:pPr>
    </w:p>
    <w:sectPr w:rsidR="00F55931" w:rsidRPr="00EB7B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90F"/>
    <w:rsid w:val="000073E0"/>
    <w:rsid w:val="0005790F"/>
    <w:rsid w:val="0026752F"/>
    <w:rsid w:val="009506D5"/>
    <w:rsid w:val="00BC6824"/>
    <w:rsid w:val="00EB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9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9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1459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N</cp:lastModifiedBy>
  <cp:revision>2</cp:revision>
  <dcterms:created xsi:type="dcterms:W3CDTF">2022-12-26T20:03:00Z</dcterms:created>
  <dcterms:modified xsi:type="dcterms:W3CDTF">2022-12-26T20:15:00Z</dcterms:modified>
</cp:coreProperties>
</file>