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BE48A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pieces of art or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fake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paintings are becoming an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increasing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problem for museums and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art galleries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around the world.</w:t>
      </w:r>
    </w:p>
    <w:p w14:paraId="7F4B6290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Many of them found their way into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exhibitions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and art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collections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in the course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of the 20</w:t>
      </w:r>
      <w:r w:rsidRPr="00ED01FB">
        <w:rPr>
          <w:rFonts w:ascii="Helvetica Neue" w:hAnsi="Helvetica Neue"/>
          <w:color w:val="333333"/>
          <w:sz w:val="16"/>
          <w:szCs w:val="16"/>
          <w:vertAlign w:val="superscript"/>
          <w:lang w:val="en-US"/>
        </w:rPr>
        <w:t>th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century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. It has often been difficult for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curators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and art experts to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recognize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works because they did not have the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technology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that they do today.</w:t>
      </w:r>
    </w:p>
    <w:p w14:paraId="0A1125C0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For directors of galleries it is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embarrassing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to find out that one of the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masterpieces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you show in an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exhibition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is a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fake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. Such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awareness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can be expensive as well. A British museum, for example, paid £440,000 (about $700,000) for a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Egyptian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statue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in 2003.</w:t>
      </w:r>
    </w:p>
    <w:p w14:paraId="746D6051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Why do professional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do it? Some just do it for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profit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, but many don’t.  Some of the best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fakers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tried to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create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great pieces of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proofErr w:type="spellStart"/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art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themselves</w:t>
      </w:r>
      <w:proofErr w:type="spellEnd"/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 xml:space="preserve"> and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failed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, so they take another painting and copy it.</w:t>
      </w:r>
    </w:p>
    <w:p w14:paraId="2315074D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Most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are artists themselves but others are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art conservators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. They are very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skilled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and know the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technology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that is used to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identify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works of art. They sometimes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produce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documents that go with famous paintings or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sculptures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Thus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,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forgeries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may not be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identified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for years, or even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decades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.</w:t>
      </w:r>
    </w:p>
    <w:p w14:paraId="78C5E2D2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Police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admit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, that,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although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they are looking into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cases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of art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more often, it is still very hard to tell if the numbers are rising or not. Art has become a way of investing money so the market for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forgeries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and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fake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works is becoming larger.</w:t>
      </w:r>
    </w:p>
    <w:p w14:paraId="5A9B87ED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1BBA6FD5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use the internet to help them sell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phony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 xml:space="preserve">works of art.  On the other </w:t>
      </w:r>
      <w:proofErr w:type="gramStart"/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side ,</w:t>
      </w:r>
      <w:proofErr w:type="gramEnd"/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 xml:space="preserve"> since it is easiest to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fake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lost or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missing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works of art, the internet can give fast information on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whether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a painting or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sculpture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is missing or not. Some forgers are even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brave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enough to copy works of living artists.</w:t>
      </w:r>
    </w:p>
    <w:p w14:paraId="5A6104F6" w14:textId="77777777" w:rsidR="00ED01FB" w:rsidRPr="00ED01FB" w:rsidRDefault="00ED01FB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In one of the biggest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cases in history, Scotland Yard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arrested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 xml:space="preserve">Shaun </w:t>
      </w:r>
      <w:proofErr w:type="spellStart"/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Greenhalg</w:t>
      </w:r>
      <w:proofErr w:type="spellEnd"/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, who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created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over 120 paintings and sculptures worth £10 over the past 20 years. But many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may still be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at large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. Art experts say that, because there is such a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demand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in art, up to half of the art that is in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circulation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may be a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forgery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. Most of it is sold at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b/>
          <w:bCs/>
          <w:color w:val="333333"/>
          <w:sz w:val="21"/>
          <w:szCs w:val="21"/>
          <w:lang w:val="en-US"/>
        </w:rPr>
        <w:t>auctions</w:t>
      </w:r>
      <w:r w:rsidRPr="00ED01FB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ED01FB">
        <w:rPr>
          <w:rFonts w:ascii="Helvetica Neue" w:hAnsi="Helvetica Neue"/>
          <w:color w:val="333333"/>
          <w:sz w:val="21"/>
          <w:szCs w:val="21"/>
          <w:lang w:val="en-US"/>
        </w:rPr>
        <w:t>in London.</w:t>
      </w:r>
    </w:p>
    <w:p w14:paraId="76F028F6" w14:textId="77777777" w:rsidR="00ED01FB" w:rsidRPr="00ED01FB" w:rsidRDefault="00ED01FB" w:rsidP="00ED01FB">
      <w:pPr>
        <w:spacing w:after="150"/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</w:pP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John Myatt was one of the biggest art forgers of the 20</w:t>
      </w:r>
      <w:r w:rsidRPr="00ED01FB">
        <w:rPr>
          <w:rFonts w:ascii="Helvetica Neue" w:hAnsi="Helvetica Neue" w:cs="Times New Roman"/>
          <w:color w:val="333333"/>
          <w:sz w:val="16"/>
          <w:szCs w:val="16"/>
          <w:vertAlign w:val="superscript"/>
          <w:lang w:val="en-US" w:eastAsia="ru-RU"/>
        </w:rPr>
        <w:t>th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 </w:t>
      </w:r>
      <w:r w:rsidRPr="00ED01FB">
        <w:rPr>
          <w:rFonts w:ascii="Helvetica Neue" w:hAnsi="Helvetica Neue" w:cs="Times New Roman"/>
          <w:b/>
          <w:bCs/>
          <w:color w:val="333333"/>
          <w:sz w:val="21"/>
          <w:szCs w:val="21"/>
          <w:lang w:val="en-US" w:eastAsia="ru-RU"/>
        </w:rPr>
        <w:t>century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.  He went to </w:t>
      </w:r>
      <w:r w:rsidRPr="00ED01FB">
        <w:rPr>
          <w:rFonts w:ascii="Helvetica Neue" w:hAnsi="Helvetica Neue" w:cs="Times New Roman"/>
          <w:b/>
          <w:bCs/>
          <w:color w:val="333333"/>
          <w:sz w:val="21"/>
          <w:szCs w:val="21"/>
          <w:lang w:val="en-US" w:eastAsia="ru-RU"/>
        </w:rPr>
        <w:t>prison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 for </w:t>
      </w:r>
      <w:r w:rsidRPr="00ED01FB">
        <w:rPr>
          <w:rFonts w:ascii="Helvetica Neue" w:hAnsi="Helvetica Neue" w:cs="Times New Roman"/>
          <w:b/>
          <w:bCs/>
          <w:color w:val="333333"/>
          <w:sz w:val="21"/>
          <w:szCs w:val="21"/>
          <w:lang w:val="en-US" w:eastAsia="ru-RU"/>
        </w:rPr>
        <w:t>creating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 </w:t>
      </w:r>
      <w:r w:rsidRPr="00ED01FB">
        <w:rPr>
          <w:rFonts w:ascii="Helvetica Neue" w:hAnsi="Helvetica Neue" w:cs="Times New Roman"/>
          <w:b/>
          <w:bCs/>
          <w:color w:val="333333"/>
          <w:sz w:val="21"/>
          <w:szCs w:val="21"/>
          <w:lang w:val="en-US" w:eastAsia="ru-RU"/>
        </w:rPr>
        <w:t>fake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 Picassos and Renoirs.  After he had got out of </w:t>
      </w:r>
      <w:r w:rsidRPr="00ED01FB">
        <w:rPr>
          <w:rFonts w:ascii="Helvetica Neue" w:hAnsi="Helvetica Neue" w:cs="Times New Roman"/>
          <w:b/>
          <w:bCs/>
          <w:color w:val="333333"/>
          <w:sz w:val="21"/>
          <w:szCs w:val="21"/>
          <w:lang w:val="en-US" w:eastAsia="ru-RU"/>
        </w:rPr>
        <w:t>prison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 in 2000 he has started to </w:t>
      </w:r>
      <w:r w:rsidRPr="00ED01FB">
        <w:rPr>
          <w:rFonts w:ascii="Helvetica Neue" w:hAnsi="Helvetica Neue" w:cs="Times New Roman"/>
          <w:b/>
          <w:bCs/>
          <w:color w:val="333333"/>
          <w:sz w:val="21"/>
          <w:szCs w:val="21"/>
          <w:lang w:val="en-US" w:eastAsia="ru-RU"/>
        </w:rPr>
        <w:t>create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 his art, which now sell at a </w:t>
      </w:r>
      <w:r w:rsidRPr="00ED01FB">
        <w:rPr>
          <w:rFonts w:ascii="Helvetica Neue" w:hAnsi="Helvetica Neue" w:cs="Times New Roman"/>
          <w:b/>
          <w:bCs/>
          <w:color w:val="333333"/>
          <w:sz w:val="21"/>
          <w:szCs w:val="21"/>
          <w:lang w:val="en-US" w:eastAsia="ru-RU"/>
        </w:rPr>
        <w:t>rather</w:t>
      </w:r>
      <w:r w:rsidRPr="00ED01FB">
        <w:rPr>
          <w:rFonts w:ascii="Helvetica Neue" w:hAnsi="Helvetica Neue" w:cs="Times New Roman"/>
          <w:color w:val="333333"/>
          <w:sz w:val="21"/>
          <w:szCs w:val="21"/>
          <w:lang w:val="en-US" w:eastAsia="ru-RU"/>
        </w:rPr>
        <w:t> high price.</w:t>
      </w:r>
    </w:p>
    <w:p w14:paraId="766064F8" w14:textId="77777777" w:rsidR="00ED01FB" w:rsidRPr="00ED01FB" w:rsidRDefault="00ED01FB" w:rsidP="00ED01FB">
      <w:pPr>
        <w:rPr>
          <w:rFonts w:ascii="Times New Roman" w:eastAsia="Times New Roman" w:hAnsi="Times New Roman" w:cs="Times New Roman"/>
          <w:lang w:val="en-US" w:eastAsia="ru-RU"/>
        </w:rPr>
      </w:pPr>
    </w:p>
    <w:p w14:paraId="4F8408AD" w14:textId="27697753" w:rsidR="001125A0" w:rsidRPr="001125A0" w:rsidRDefault="001125A0" w:rsidP="00ED01FB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bookmarkStart w:id="0" w:name="_GoBack"/>
      <w:bookmarkEnd w:id="0"/>
    </w:p>
    <w:p w14:paraId="174DC3AB" w14:textId="77777777" w:rsidR="001125A0" w:rsidRPr="001125A0" w:rsidRDefault="001125A0" w:rsidP="001125A0">
      <w:pPr>
        <w:rPr>
          <w:rFonts w:ascii="Times New Roman" w:eastAsia="Times New Roman" w:hAnsi="Times New Roman" w:cs="Times New Roman"/>
          <w:lang w:val="en-US" w:eastAsia="ru-RU"/>
        </w:rPr>
      </w:pPr>
    </w:p>
    <w:p w14:paraId="1D584367" w14:textId="77777777" w:rsidR="00BA304D" w:rsidRPr="001125A0" w:rsidRDefault="00ED01FB">
      <w:pPr>
        <w:rPr>
          <w:lang w:val="en-US"/>
        </w:rPr>
      </w:pPr>
    </w:p>
    <w:sectPr w:rsidR="00BA304D" w:rsidRPr="001125A0" w:rsidSect="00B302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A0"/>
    <w:rsid w:val="001125A0"/>
    <w:rsid w:val="00353573"/>
    <w:rsid w:val="00B30203"/>
    <w:rsid w:val="00D90206"/>
    <w:rsid w:val="00DF436C"/>
    <w:rsid w:val="00E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813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5A0"/>
  </w:style>
  <w:style w:type="character" w:styleId="a3">
    <w:name w:val="Strong"/>
    <w:basedOn w:val="a0"/>
    <w:uiPriority w:val="22"/>
    <w:qFormat/>
    <w:rsid w:val="001125A0"/>
    <w:rPr>
      <w:b/>
      <w:bCs/>
    </w:rPr>
  </w:style>
  <w:style w:type="character" w:styleId="a4">
    <w:name w:val="Hyperlink"/>
    <w:basedOn w:val="a0"/>
    <w:uiPriority w:val="99"/>
    <w:semiHidden/>
    <w:unhideWhenUsed/>
    <w:rsid w:val="001125A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5A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2023-02-15T12:36:00Z</dcterms:created>
  <dcterms:modified xsi:type="dcterms:W3CDTF">2023-02-15T12:36:00Z</dcterms:modified>
</cp:coreProperties>
</file>