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539" w:rsidRPr="00525A44" w:rsidRDefault="00A03539" w:rsidP="00A03539">
      <w:pPr>
        <w:jc w:val="center"/>
        <w:rPr>
          <w:rFonts w:ascii="Arial" w:hAnsi="Arial" w:cs="Arial"/>
          <w:b/>
          <w:color w:val="7030A0"/>
          <w:sz w:val="36"/>
          <w:szCs w:val="36"/>
          <w:lang w:val="ru-RU"/>
        </w:rPr>
      </w:pPr>
      <w:r w:rsidRPr="00525A44">
        <w:rPr>
          <w:rFonts w:ascii="Arial" w:hAnsi="Arial" w:cs="Arial"/>
          <w:b/>
          <w:color w:val="7030A0"/>
          <w:sz w:val="36"/>
          <w:szCs w:val="36"/>
          <w:lang w:val="ru-RU"/>
        </w:rPr>
        <w:t>Как повысить цены на мебель, снизив затраты на производство</w:t>
      </w:r>
    </w:p>
    <w:p w:rsidR="008B205D" w:rsidRDefault="008B205D" w:rsidP="00AD71F7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Уважаемый </w:t>
      </w:r>
      <w:r w:rsidRPr="00CA648E">
        <w:rPr>
          <w:rFonts w:ascii="Arial" w:hAnsi="Arial" w:cs="Arial"/>
          <w:b/>
          <w:sz w:val="24"/>
          <w:szCs w:val="24"/>
          <w:lang w:val="ru-RU"/>
        </w:rPr>
        <w:t>Александр Владимирович!</w:t>
      </w:r>
    </w:p>
    <w:p w:rsidR="008B205D" w:rsidRDefault="008B205D" w:rsidP="00AD71F7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Меня зовут Валерий Иванов, я менеджер по продажам компании "ЦентрСтрой". Вчера мы с Вами по телефону обсуждали возможность сотрудничества.</w:t>
      </w:r>
    </w:p>
    <w:p w:rsidR="00B04CBC" w:rsidRDefault="008B205D" w:rsidP="00AD71F7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Зная о Вашем намерении</w:t>
      </w:r>
      <w:r w:rsidR="00676150">
        <w:rPr>
          <w:rFonts w:ascii="Arial" w:hAnsi="Arial" w:cs="Arial"/>
          <w:sz w:val="24"/>
          <w:szCs w:val="24"/>
          <w:lang w:val="ru-RU"/>
        </w:rPr>
        <w:t xml:space="preserve"> отстроиться от конкурентов</w:t>
      </w:r>
      <w:r w:rsidR="000E2BA3">
        <w:rPr>
          <w:rFonts w:ascii="Arial" w:hAnsi="Arial" w:cs="Arial"/>
          <w:sz w:val="24"/>
          <w:szCs w:val="24"/>
          <w:lang w:val="ru-RU"/>
        </w:rPr>
        <w:t xml:space="preserve"> за счет</w:t>
      </w:r>
      <w:r w:rsidR="009B09C7">
        <w:rPr>
          <w:rFonts w:ascii="Arial" w:hAnsi="Arial" w:cs="Arial"/>
          <w:sz w:val="24"/>
          <w:szCs w:val="24"/>
          <w:lang w:val="ru-RU"/>
        </w:rPr>
        <w:t xml:space="preserve"> расшир</w:t>
      </w:r>
      <w:r w:rsidR="000E2BA3">
        <w:rPr>
          <w:rFonts w:ascii="Arial" w:hAnsi="Arial" w:cs="Arial"/>
          <w:sz w:val="24"/>
          <w:szCs w:val="24"/>
          <w:lang w:val="ru-RU"/>
        </w:rPr>
        <w:t>ения</w:t>
      </w:r>
      <w:r w:rsidR="009B09C7">
        <w:rPr>
          <w:rFonts w:ascii="Arial" w:hAnsi="Arial" w:cs="Arial"/>
          <w:sz w:val="24"/>
          <w:szCs w:val="24"/>
          <w:lang w:val="ru-RU"/>
        </w:rPr>
        <w:t xml:space="preserve"> ассортимент</w:t>
      </w:r>
      <w:r w:rsidR="000E2BA3">
        <w:rPr>
          <w:rFonts w:ascii="Arial" w:hAnsi="Arial" w:cs="Arial"/>
          <w:sz w:val="24"/>
          <w:szCs w:val="24"/>
          <w:lang w:val="ru-RU"/>
        </w:rPr>
        <w:t>а</w:t>
      </w:r>
      <w:r w:rsidR="009B09C7">
        <w:rPr>
          <w:rFonts w:ascii="Arial" w:hAnsi="Arial" w:cs="Arial"/>
          <w:sz w:val="24"/>
          <w:szCs w:val="24"/>
          <w:lang w:val="ru-RU"/>
        </w:rPr>
        <w:t xml:space="preserve"> мебели</w:t>
      </w:r>
      <w:r>
        <w:rPr>
          <w:rFonts w:ascii="Arial" w:hAnsi="Arial" w:cs="Arial"/>
          <w:sz w:val="24"/>
          <w:szCs w:val="24"/>
          <w:lang w:val="ru-RU"/>
        </w:rPr>
        <w:t>,</w:t>
      </w:r>
      <w:r w:rsidR="009B09C7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DF39E5" w:rsidRDefault="00DF39E5" w:rsidP="00EF4027">
      <w:p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shd w:val="clear" w:color="auto" w:fill="E5DFEC" w:themeFill="accent4" w:themeFillTint="33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Предлагаем Вам и</w:t>
      </w:r>
      <w:r w:rsidRPr="00AD71F7">
        <w:rPr>
          <w:rFonts w:ascii="Arial" w:hAnsi="Arial" w:cs="Arial"/>
          <w:sz w:val="24"/>
          <w:szCs w:val="24"/>
        </w:rPr>
        <w:t>зготовление панелей из тамбурата по индивидуальному заказу.</w:t>
      </w:r>
      <w:r>
        <w:rPr>
          <w:rFonts w:ascii="Arial" w:hAnsi="Arial" w:cs="Arial"/>
          <w:sz w:val="24"/>
          <w:szCs w:val="24"/>
          <w:lang w:val="ru-RU"/>
        </w:rPr>
        <w:t xml:space="preserve"> Работая с нашей компанией, Вы</w:t>
      </w:r>
    </w:p>
    <w:p w:rsidR="00997A06" w:rsidRPr="00DF39E5" w:rsidRDefault="00997A06" w:rsidP="00EF4027">
      <w:p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shd w:val="clear" w:color="auto" w:fill="E5DFEC" w:themeFill="accent4" w:themeFillTint="33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DF39E5" w:rsidRPr="00DF39E5" w:rsidRDefault="00DF39E5" w:rsidP="00EF4027">
      <w:pPr>
        <w:numPr>
          <w:ilvl w:val="0"/>
          <w:numId w:val="1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shd w:val="clear" w:color="auto" w:fill="E5DFEC" w:themeFill="accent4" w:themeFillTint="33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П</w:t>
      </w:r>
      <w:r w:rsidRPr="00AD71F7">
        <w:rPr>
          <w:rFonts w:ascii="Arial" w:hAnsi="Arial" w:cs="Arial"/>
          <w:sz w:val="24"/>
          <w:szCs w:val="24"/>
          <w:lang w:val="ru-RU"/>
        </w:rPr>
        <w:t>олучаете н</w:t>
      </w:r>
      <w:r w:rsidRPr="00AD71F7">
        <w:rPr>
          <w:rFonts w:ascii="Arial" w:hAnsi="Arial" w:cs="Arial"/>
          <w:sz w:val="24"/>
          <w:szCs w:val="24"/>
        </w:rPr>
        <w:t>овые дизайн</w:t>
      </w:r>
      <w:r>
        <w:rPr>
          <w:rFonts w:ascii="Arial" w:hAnsi="Arial" w:cs="Arial"/>
          <w:sz w:val="24"/>
          <w:szCs w:val="24"/>
        </w:rPr>
        <w:t>ерские решения для вашей мебели</w:t>
      </w:r>
      <w:r w:rsidRPr="00DF39E5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997A06" w:rsidRPr="00997A06" w:rsidRDefault="00DF39E5" w:rsidP="00EF4027">
      <w:pPr>
        <w:pStyle w:val="a6"/>
        <w:numPr>
          <w:ilvl w:val="0"/>
          <w:numId w:val="1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shd w:val="clear" w:color="auto" w:fill="E5DFEC" w:themeFill="accent4" w:themeFillTint="33"/>
        <w:rPr>
          <w:rFonts w:ascii="Arial" w:hAnsi="Arial" w:cs="Arial"/>
          <w:sz w:val="24"/>
          <w:szCs w:val="24"/>
          <w:lang w:val="ru-RU"/>
        </w:rPr>
      </w:pPr>
      <w:r w:rsidRPr="00997A06">
        <w:rPr>
          <w:rFonts w:ascii="Arial" w:hAnsi="Arial" w:cs="Arial"/>
          <w:sz w:val="24"/>
          <w:szCs w:val="24"/>
          <w:lang w:val="ru-RU"/>
        </w:rPr>
        <w:t>Э</w:t>
      </w:r>
      <w:r w:rsidRPr="00997A06">
        <w:rPr>
          <w:rFonts w:ascii="Arial" w:hAnsi="Arial" w:cs="Arial"/>
          <w:sz w:val="24"/>
          <w:szCs w:val="24"/>
        </w:rPr>
        <w:t>кономи</w:t>
      </w:r>
      <w:r w:rsidRPr="00997A06">
        <w:rPr>
          <w:rFonts w:ascii="Arial" w:hAnsi="Arial" w:cs="Arial"/>
          <w:sz w:val="24"/>
          <w:szCs w:val="24"/>
          <w:lang w:val="ru-RU"/>
        </w:rPr>
        <w:t>те</w:t>
      </w:r>
      <w:r w:rsidRPr="00997A06">
        <w:rPr>
          <w:rFonts w:ascii="Arial" w:hAnsi="Arial" w:cs="Arial"/>
          <w:sz w:val="24"/>
          <w:szCs w:val="24"/>
        </w:rPr>
        <w:t xml:space="preserve"> на </w:t>
      </w:r>
      <w:r w:rsidRPr="00997A06">
        <w:rPr>
          <w:rFonts w:ascii="Arial" w:hAnsi="Arial" w:cs="Arial"/>
          <w:sz w:val="24"/>
          <w:szCs w:val="24"/>
          <w:lang w:val="ru-RU"/>
        </w:rPr>
        <w:t xml:space="preserve">материале, </w:t>
      </w:r>
      <w:r w:rsidRPr="00997A06">
        <w:rPr>
          <w:rFonts w:ascii="Arial" w:hAnsi="Arial" w:cs="Arial"/>
          <w:sz w:val="24"/>
          <w:szCs w:val="24"/>
        </w:rPr>
        <w:t>транспорте и упаковке готовых изделий</w:t>
      </w:r>
      <w:r w:rsidR="00997A06" w:rsidRPr="00997A06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997A06" w:rsidRDefault="00997A06" w:rsidP="00EF4027">
      <w:pPr>
        <w:pStyle w:val="a6"/>
        <w:numPr>
          <w:ilvl w:val="0"/>
          <w:numId w:val="1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shd w:val="clear" w:color="auto" w:fill="E5DFEC" w:themeFill="accent4" w:themeFillTint="33"/>
        <w:rPr>
          <w:rFonts w:ascii="Arial" w:hAnsi="Arial" w:cs="Arial"/>
          <w:b/>
          <w:sz w:val="24"/>
          <w:szCs w:val="24"/>
          <w:lang w:val="ru-RU"/>
        </w:rPr>
      </w:pPr>
      <w:r w:rsidRPr="00997A06">
        <w:rPr>
          <w:rFonts w:ascii="Arial" w:hAnsi="Arial" w:cs="Arial"/>
          <w:sz w:val="24"/>
          <w:szCs w:val="24"/>
          <w:lang w:val="ru-RU"/>
        </w:rPr>
        <w:t>Можете заказать</w:t>
      </w:r>
      <w:r w:rsidRPr="00997A06">
        <w:rPr>
          <w:rFonts w:ascii="Arial" w:hAnsi="Arial" w:cs="Arial"/>
          <w:sz w:val="24"/>
          <w:szCs w:val="24"/>
        </w:rPr>
        <w:t xml:space="preserve"> партию от 1 листа любой транспортной компанией</w:t>
      </w:r>
      <w:r w:rsidRPr="00997A06">
        <w:rPr>
          <w:rFonts w:ascii="Arial" w:hAnsi="Arial" w:cs="Arial"/>
          <w:b/>
          <w:sz w:val="24"/>
          <w:szCs w:val="24"/>
        </w:rPr>
        <w:t xml:space="preserve"> </w:t>
      </w:r>
    </w:p>
    <w:p w:rsidR="00997A06" w:rsidRPr="00997A06" w:rsidRDefault="00997A06" w:rsidP="00EF4027">
      <w:p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shd w:val="clear" w:color="auto" w:fill="E5DFEC" w:themeFill="accent4" w:themeFillTint="33"/>
        <w:ind w:left="36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997A06">
        <w:rPr>
          <w:rFonts w:ascii="Arial" w:hAnsi="Arial" w:cs="Arial"/>
          <w:b/>
          <w:sz w:val="24"/>
          <w:szCs w:val="24"/>
        </w:rPr>
        <w:t>В результате</w:t>
      </w:r>
      <w:r w:rsidRPr="00997A0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В</w:t>
      </w:r>
      <w:r w:rsidRPr="00997A06">
        <w:rPr>
          <w:rFonts w:ascii="Arial" w:hAnsi="Arial" w:cs="Arial"/>
          <w:b/>
          <w:sz w:val="24"/>
          <w:szCs w:val="24"/>
          <w:lang w:val="ru-RU"/>
        </w:rPr>
        <w:t>ы увеличиваете прибыль при меньших затратах на производство.</w:t>
      </w:r>
    </w:p>
    <w:p w:rsidR="005254B7" w:rsidRDefault="005254B7" w:rsidP="005254B7">
      <w:pPr>
        <w:spacing w:after="0"/>
        <w:jc w:val="center"/>
        <w:rPr>
          <w:rFonts w:ascii="Arial" w:hAnsi="Arial" w:cs="Arial"/>
          <w:b/>
          <w:color w:val="7030A0"/>
          <w:sz w:val="28"/>
          <w:szCs w:val="28"/>
          <w:lang w:val="ru-RU"/>
        </w:rPr>
      </w:pPr>
    </w:p>
    <w:p w:rsidR="00B04CBC" w:rsidRPr="008C37E2" w:rsidRDefault="00B04CBC" w:rsidP="005254B7">
      <w:pPr>
        <w:spacing w:after="0"/>
        <w:jc w:val="center"/>
        <w:rPr>
          <w:rFonts w:ascii="Arial" w:hAnsi="Arial" w:cs="Arial"/>
          <w:b/>
          <w:color w:val="7030A0"/>
          <w:sz w:val="28"/>
          <w:szCs w:val="28"/>
          <w:lang w:val="ru-RU"/>
        </w:rPr>
      </w:pPr>
      <w:r w:rsidRPr="008C37E2">
        <w:rPr>
          <w:rFonts w:ascii="Arial" w:hAnsi="Arial" w:cs="Arial"/>
          <w:b/>
          <w:color w:val="7030A0"/>
          <w:sz w:val="28"/>
          <w:szCs w:val="28"/>
          <w:lang w:val="ru-RU"/>
        </w:rPr>
        <w:t>Что такое тамбурат</w:t>
      </w:r>
    </w:p>
    <w:p w:rsidR="00B04CBC" w:rsidRDefault="00771598" w:rsidP="00AD71F7">
      <w:pPr>
        <w:spacing w:before="20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3553460</wp:posOffset>
            </wp:positionH>
            <wp:positionV relativeFrom="paragraph">
              <wp:posOffset>250825</wp:posOffset>
            </wp:positionV>
            <wp:extent cx="2813685" cy="2181225"/>
            <wp:effectExtent l="19050" t="0" r="5715" b="0"/>
            <wp:wrapTight wrapText="bothSides">
              <wp:wrapPolygon edited="0">
                <wp:start x="-146" y="0"/>
                <wp:lineTo x="-146" y="21506"/>
                <wp:lineTo x="21644" y="21506"/>
                <wp:lineTo x="21644" y="0"/>
                <wp:lineTo x="-146" y="0"/>
              </wp:wrapPolygon>
            </wp:wrapTight>
            <wp:docPr id="16" name="Рисунок 7" descr="Картинки по запросу тамбур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тамбура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117C">
        <w:rPr>
          <w:rFonts w:ascii="Arial" w:hAnsi="Arial" w:cs="Arial"/>
          <w:sz w:val="24"/>
          <w:szCs w:val="24"/>
          <w:lang w:val="ru-RU"/>
        </w:rPr>
        <w:t>Тамбурат ― новый материал для изготовления корпусной мебели, к</w:t>
      </w:r>
      <w:r w:rsidR="00E87571">
        <w:rPr>
          <w:rFonts w:ascii="Arial" w:hAnsi="Arial" w:cs="Arial"/>
          <w:sz w:val="24"/>
          <w:szCs w:val="24"/>
          <w:lang w:val="ru-RU"/>
        </w:rPr>
        <w:t>оторый легче и прочней ЛДСП. При этом</w:t>
      </w:r>
      <w:r w:rsidR="00422CCD">
        <w:rPr>
          <w:rFonts w:ascii="Arial" w:hAnsi="Arial" w:cs="Arial"/>
          <w:sz w:val="24"/>
          <w:szCs w:val="24"/>
          <w:lang w:val="ru-RU"/>
        </w:rPr>
        <w:t>,</w:t>
      </w:r>
      <w:r w:rsidR="00E87571">
        <w:rPr>
          <w:rFonts w:ascii="Arial" w:hAnsi="Arial" w:cs="Arial"/>
          <w:sz w:val="24"/>
          <w:szCs w:val="24"/>
          <w:lang w:val="ru-RU"/>
        </w:rPr>
        <w:t xml:space="preserve"> толщина тамбурата от 30 до 80 мм обеспечивает современный внешний вид и долговечность</w:t>
      </w:r>
      <w:r w:rsidR="00422CCD">
        <w:rPr>
          <w:rFonts w:ascii="Arial" w:hAnsi="Arial" w:cs="Arial"/>
          <w:sz w:val="24"/>
          <w:szCs w:val="24"/>
          <w:lang w:val="ru-RU"/>
        </w:rPr>
        <w:t xml:space="preserve"> изделий</w:t>
      </w:r>
      <w:r w:rsidR="00E87571">
        <w:rPr>
          <w:rFonts w:ascii="Arial" w:hAnsi="Arial" w:cs="Arial"/>
          <w:sz w:val="24"/>
          <w:szCs w:val="24"/>
          <w:lang w:val="ru-RU"/>
        </w:rPr>
        <w:t>.</w:t>
      </w:r>
      <w:r w:rsidR="009351CB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752E13" w:rsidRDefault="00752E13" w:rsidP="00AD71F7">
      <w:pPr>
        <w:spacing w:before="20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Материал состоит из двух лицевых панелей, образующих несущую конструкцию, и сотового заполнителя, служащего опорой.</w:t>
      </w:r>
    </w:p>
    <w:p w:rsidR="007F117C" w:rsidRDefault="00A02DED" w:rsidP="00AD71F7">
      <w:pPr>
        <w:spacing w:before="20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С тамбуратом открывается больше возможностей для дизайнеров, можно сделать мебель, которая внешне не отличается от деревянной. </w:t>
      </w:r>
    </w:p>
    <w:p w:rsidR="00A82C90" w:rsidRDefault="00A82C90" w:rsidP="00A02DED">
      <w:pPr>
        <w:spacing w:before="200"/>
        <w:jc w:val="center"/>
        <w:rPr>
          <w:rFonts w:ascii="Arial" w:hAnsi="Arial" w:cs="Arial"/>
          <w:b/>
          <w:color w:val="7030A0"/>
          <w:sz w:val="28"/>
          <w:szCs w:val="28"/>
          <w:lang w:val="ru-RU"/>
        </w:rPr>
      </w:pPr>
    </w:p>
    <w:p w:rsidR="00A82C90" w:rsidRDefault="00A82C90" w:rsidP="00A02DED">
      <w:pPr>
        <w:spacing w:before="200"/>
        <w:jc w:val="center"/>
        <w:rPr>
          <w:rFonts w:ascii="Arial" w:hAnsi="Arial" w:cs="Arial"/>
          <w:b/>
          <w:color w:val="7030A0"/>
          <w:sz w:val="28"/>
          <w:szCs w:val="28"/>
          <w:lang w:val="ru-RU"/>
        </w:rPr>
      </w:pPr>
    </w:p>
    <w:p w:rsidR="00A82C90" w:rsidRDefault="00A82C90" w:rsidP="00A02DED">
      <w:pPr>
        <w:spacing w:before="200"/>
        <w:jc w:val="center"/>
        <w:rPr>
          <w:rFonts w:ascii="Arial" w:hAnsi="Arial" w:cs="Arial"/>
          <w:b/>
          <w:color w:val="7030A0"/>
          <w:sz w:val="28"/>
          <w:szCs w:val="28"/>
          <w:lang w:val="ru-RU"/>
        </w:rPr>
      </w:pPr>
    </w:p>
    <w:p w:rsidR="00A82C90" w:rsidRDefault="00A82C90" w:rsidP="00A02DED">
      <w:pPr>
        <w:spacing w:before="200"/>
        <w:jc w:val="center"/>
        <w:rPr>
          <w:rFonts w:ascii="Arial" w:hAnsi="Arial" w:cs="Arial"/>
          <w:b/>
          <w:color w:val="7030A0"/>
          <w:sz w:val="28"/>
          <w:szCs w:val="28"/>
          <w:lang w:val="ru-RU"/>
        </w:rPr>
      </w:pPr>
    </w:p>
    <w:p w:rsidR="00A02DED" w:rsidRDefault="00A02DED" w:rsidP="00A02DED">
      <w:pPr>
        <w:spacing w:before="200"/>
        <w:jc w:val="center"/>
        <w:rPr>
          <w:rFonts w:ascii="Arial" w:hAnsi="Arial" w:cs="Arial"/>
          <w:b/>
          <w:color w:val="7030A0"/>
          <w:sz w:val="28"/>
          <w:szCs w:val="28"/>
          <w:lang w:val="ru-RU"/>
        </w:rPr>
      </w:pPr>
      <w:r w:rsidRPr="008C37E2">
        <w:rPr>
          <w:rFonts w:ascii="Arial" w:hAnsi="Arial" w:cs="Arial"/>
          <w:b/>
          <w:color w:val="7030A0"/>
          <w:sz w:val="28"/>
          <w:szCs w:val="28"/>
          <w:lang w:val="ru-RU"/>
        </w:rPr>
        <w:lastRenderedPageBreak/>
        <w:t xml:space="preserve">Почему Вам выгодно </w:t>
      </w:r>
      <w:r w:rsidR="00F46AB9" w:rsidRPr="008C37E2">
        <w:rPr>
          <w:rFonts w:ascii="Arial" w:hAnsi="Arial" w:cs="Arial"/>
          <w:b/>
          <w:color w:val="7030A0"/>
          <w:sz w:val="28"/>
          <w:szCs w:val="28"/>
          <w:lang w:val="ru-RU"/>
        </w:rPr>
        <w:t>покупать у на</w:t>
      </w:r>
      <w:r w:rsidR="008B205D" w:rsidRPr="008C37E2">
        <w:rPr>
          <w:rFonts w:ascii="Arial" w:hAnsi="Arial" w:cs="Arial"/>
          <w:b/>
          <w:color w:val="7030A0"/>
          <w:sz w:val="28"/>
          <w:szCs w:val="28"/>
          <w:lang w:val="ru-RU"/>
        </w:rPr>
        <w:t>с</w:t>
      </w:r>
      <w:r w:rsidR="00F46AB9" w:rsidRPr="008C37E2">
        <w:rPr>
          <w:rFonts w:ascii="Arial" w:hAnsi="Arial" w:cs="Arial"/>
          <w:b/>
          <w:color w:val="7030A0"/>
          <w:sz w:val="28"/>
          <w:szCs w:val="28"/>
          <w:lang w:val="ru-RU"/>
        </w:rPr>
        <w:t xml:space="preserve"> тамбурат</w:t>
      </w:r>
    </w:p>
    <w:tbl>
      <w:tblPr>
        <w:tblW w:w="11908" w:type="dxa"/>
        <w:tblInd w:w="-1310" w:type="dxa"/>
        <w:tblLook w:val="0000"/>
      </w:tblPr>
      <w:tblGrid>
        <w:gridCol w:w="5529"/>
        <w:gridCol w:w="6379"/>
      </w:tblGrid>
      <w:tr w:rsidR="00D33C2C" w:rsidTr="00C82519">
        <w:trPr>
          <w:trHeight w:val="10999"/>
        </w:trPr>
        <w:tc>
          <w:tcPr>
            <w:tcW w:w="5529" w:type="dxa"/>
          </w:tcPr>
          <w:p w:rsidR="00D33C2C" w:rsidRPr="005205BB" w:rsidRDefault="00D33C2C" w:rsidP="00A82C90">
            <w:pPr>
              <w:ind w:firstLine="42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9721" cy="144538"/>
                  <wp:effectExtent l="19050" t="0" r="0" b="0"/>
                  <wp:docPr id="2" name="Рисунок 10" descr="Картинки по запросу клипарт фиолетовая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клипарт фиолетовая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6" cy="15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55C14">
              <w:rPr>
                <w:rFonts w:ascii="Arial" w:eastAsia="Times New Roman" w:hAnsi="Arial" w:cs="Arial"/>
                <w:b/>
                <w:sz w:val="24"/>
                <w:szCs w:val="24"/>
              </w:rPr>
              <w:t>Визуальный эффект толстостенного натурального массива</w:t>
            </w:r>
          </w:p>
          <w:p w:rsidR="00D33C2C" w:rsidRPr="00655C14" w:rsidRDefault="00D33C2C" w:rsidP="00D33C2C">
            <w:pPr>
              <w:spacing w:before="20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55C14">
              <w:rPr>
                <w:rFonts w:ascii="Arial" w:eastAsia="Times New Roman" w:hAnsi="Arial" w:cs="Arial"/>
                <w:sz w:val="24"/>
                <w:szCs w:val="24"/>
              </w:rPr>
              <w:t>Вы легко создадите современную мебель креативного дизайна, которая выгл</w:t>
            </w: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</w:t>
            </w:r>
            <w:r w:rsidRPr="00655C14">
              <w:rPr>
                <w:rFonts w:ascii="Arial" w:eastAsia="Times New Roman" w:hAnsi="Arial" w:cs="Arial"/>
                <w:sz w:val="24"/>
                <w:szCs w:val="24"/>
              </w:rPr>
              <w:t>дит как дерево, но намного дешевле, легче по весу и проще в работе.</w:t>
            </w:r>
          </w:p>
          <w:p w:rsidR="00D33C2C" w:rsidRPr="00655C14" w:rsidRDefault="00D33C2C" w:rsidP="00D33C2C">
            <w:pPr>
              <w:spacing w:before="200"/>
              <w:ind w:left="426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048CC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9721" cy="144538"/>
                  <wp:effectExtent l="19050" t="0" r="0" b="0"/>
                  <wp:docPr id="3" name="Рисунок 10" descr="Картинки по запросу клипарт фиолетовая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клипарт фиолетовая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6" cy="15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55C14">
              <w:rPr>
                <w:rFonts w:ascii="Arial" w:eastAsia="Times New Roman" w:hAnsi="Arial" w:cs="Arial"/>
                <w:b/>
                <w:sz w:val="24"/>
                <w:szCs w:val="24"/>
              </w:rPr>
              <w:t>Увеличение стоимости изделий за счет оригинального дизайна</w:t>
            </w:r>
          </w:p>
          <w:p w:rsidR="00D33C2C" w:rsidRPr="00655C14" w:rsidRDefault="00D33C2C" w:rsidP="00D33C2C">
            <w:pPr>
              <w:spacing w:before="20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55C14">
              <w:rPr>
                <w:rFonts w:ascii="Arial" w:eastAsia="Times New Roman" w:hAnsi="Arial" w:cs="Arial"/>
                <w:sz w:val="24"/>
                <w:szCs w:val="24"/>
              </w:rPr>
              <w:t>Вы можете назначать более высокие цены на изделия из тамбурата, так как они выглядят более презентабельно и оригинально.</w:t>
            </w:r>
          </w:p>
          <w:p w:rsidR="00D33C2C" w:rsidRPr="00655C14" w:rsidRDefault="00D33C2C" w:rsidP="00D33C2C">
            <w:pPr>
              <w:spacing w:before="200"/>
              <w:ind w:left="426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048CC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9721" cy="144538"/>
                  <wp:effectExtent l="19050" t="0" r="0" b="0"/>
                  <wp:docPr id="4" name="Рисунок 10" descr="Картинки по запросу клипарт фиолетовая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клипарт фиолетовая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6" cy="15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55C14">
              <w:rPr>
                <w:rFonts w:ascii="Arial" w:eastAsia="Times New Roman" w:hAnsi="Arial" w:cs="Arial"/>
                <w:b/>
                <w:sz w:val="24"/>
                <w:szCs w:val="24"/>
              </w:rPr>
              <w:t>Использование специальной фурнитуры</w:t>
            </w:r>
          </w:p>
          <w:p w:rsidR="00D33C2C" w:rsidRPr="00655C14" w:rsidRDefault="00D33C2C" w:rsidP="00D33C2C">
            <w:pPr>
              <w:spacing w:before="20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55C14">
              <w:rPr>
                <w:rFonts w:ascii="Arial" w:eastAsia="Times New Roman" w:hAnsi="Arial" w:cs="Arial"/>
                <w:sz w:val="24"/>
                <w:szCs w:val="24"/>
              </w:rPr>
              <w:t>Вы сможете легко собрать мебель из тамбурата с помощью специальной фурнитуры.</w:t>
            </w:r>
          </w:p>
          <w:p w:rsidR="00D33C2C" w:rsidRPr="00655C14" w:rsidRDefault="00D33C2C" w:rsidP="00D33C2C">
            <w:pPr>
              <w:ind w:left="426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048CC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9721" cy="144538"/>
                  <wp:effectExtent l="19050" t="0" r="0" b="0"/>
                  <wp:docPr id="5" name="Рисунок 10" descr="Картинки по запросу клипарт фиолетовая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клипарт фиолетовая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6" cy="15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55C14">
              <w:rPr>
                <w:rFonts w:ascii="Arial" w:eastAsia="Times New Roman" w:hAnsi="Arial" w:cs="Arial"/>
                <w:b/>
                <w:sz w:val="24"/>
                <w:szCs w:val="24"/>
              </w:rPr>
              <w:t>Изготовление под заказ даже мелкой партией от 1 листа</w:t>
            </w:r>
          </w:p>
          <w:p w:rsidR="00D33C2C" w:rsidRPr="00655C14" w:rsidRDefault="00D33C2C" w:rsidP="00D33C2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55C14">
              <w:rPr>
                <w:rFonts w:ascii="Arial" w:eastAsia="Times New Roman" w:hAnsi="Arial" w:cs="Arial"/>
                <w:sz w:val="24"/>
                <w:szCs w:val="24"/>
              </w:rPr>
              <w:t>Вы можете заказать у нас даже 1 лист тамбурата.</w:t>
            </w:r>
          </w:p>
          <w:p w:rsidR="00D33C2C" w:rsidRPr="00AD2E3C" w:rsidRDefault="00D33C2C" w:rsidP="00D33C2C">
            <w:pPr>
              <w:ind w:left="426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048CC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9721" cy="144538"/>
                  <wp:effectExtent l="19050" t="0" r="0" b="0"/>
                  <wp:docPr id="6" name="Рисунок 10" descr="Картинки по запросу клипарт фиолетовая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клипарт фиолетовая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6" cy="15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55C14">
              <w:rPr>
                <w:rFonts w:ascii="Arial" w:eastAsia="Times New Roman" w:hAnsi="Arial" w:cs="Arial"/>
                <w:b/>
                <w:sz w:val="24"/>
                <w:szCs w:val="24"/>
              </w:rPr>
              <w:t>Нестандартные толщины панелей</w:t>
            </w:r>
          </w:p>
          <w:p w:rsidR="00D33C2C" w:rsidRPr="00655C14" w:rsidRDefault="00D33C2C" w:rsidP="00D33C2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55C14">
              <w:rPr>
                <w:rFonts w:ascii="Arial" w:eastAsia="Times New Roman" w:hAnsi="Arial" w:cs="Arial"/>
                <w:sz w:val="24"/>
                <w:szCs w:val="24"/>
              </w:rPr>
              <w:t xml:space="preserve">Вы можете заказать </w:t>
            </w: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у нас </w:t>
            </w:r>
            <w:r w:rsidRPr="00655C14">
              <w:rPr>
                <w:rFonts w:ascii="Arial" w:eastAsia="Times New Roman" w:hAnsi="Arial" w:cs="Arial"/>
                <w:sz w:val="24"/>
                <w:szCs w:val="24"/>
              </w:rPr>
              <w:t xml:space="preserve">панели </w:t>
            </w: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нужной Вам</w:t>
            </w:r>
            <w:r w:rsidRPr="00655C14">
              <w:rPr>
                <w:rFonts w:ascii="Arial" w:eastAsia="Times New Roman" w:hAnsi="Arial" w:cs="Arial"/>
                <w:sz w:val="24"/>
                <w:szCs w:val="24"/>
              </w:rPr>
              <w:t xml:space="preserve"> толщины.</w:t>
            </w:r>
          </w:p>
          <w:p w:rsidR="00D33C2C" w:rsidRPr="00AD2E3C" w:rsidRDefault="00D33C2C" w:rsidP="00D33C2C">
            <w:pPr>
              <w:ind w:left="426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048CC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9721" cy="144538"/>
                  <wp:effectExtent l="19050" t="0" r="0" b="0"/>
                  <wp:docPr id="7" name="Рисунок 10" descr="Картинки по запросу клипарт фиолетовая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клипарт фиолетовая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6" cy="15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55C14">
              <w:rPr>
                <w:rFonts w:ascii="Arial" w:eastAsia="Times New Roman" w:hAnsi="Arial" w:cs="Arial"/>
                <w:b/>
                <w:sz w:val="24"/>
                <w:szCs w:val="24"/>
              </w:rPr>
              <w:t>Материал легче ДСП и МДФ</w:t>
            </w:r>
          </w:p>
          <w:p w:rsidR="00D33C2C" w:rsidRDefault="00D33C2C" w:rsidP="00A82C90">
            <w:pPr>
              <w:spacing w:after="0"/>
              <w:rPr>
                <w:rFonts w:ascii="Arial" w:hAnsi="Arial" w:cs="Arial"/>
                <w:b/>
                <w:color w:val="7030A0"/>
                <w:sz w:val="28"/>
                <w:szCs w:val="28"/>
                <w:lang w:val="ru-RU"/>
              </w:rPr>
            </w:pPr>
            <w:r w:rsidRPr="00655C14">
              <w:rPr>
                <w:rFonts w:ascii="Arial" w:eastAsia="Times New Roman" w:hAnsi="Arial" w:cs="Arial"/>
                <w:sz w:val="24"/>
                <w:szCs w:val="24"/>
              </w:rPr>
              <w:t>Ваши изделия будут в 3-4 раза легче, чем мебель из фанеры, ДСП или МДФ.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379" w:type="dxa"/>
          </w:tcPr>
          <w:p w:rsidR="00D33C2C" w:rsidRPr="00AD2E3C" w:rsidRDefault="00D33C2C" w:rsidP="00D33C2C">
            <w:pPr>
              <w:ind w:left="426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33C2C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9721" cy="144538"/>
                  <wp:effectExtent l="19050" t="0" r="0" b="0"/>
                  <wp:docPr id="14" name="Рисунок 10" descr="Картинки по запросу клипарт фиолетовая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клипарт фиолетовая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6" cy="15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 </w:t>
            </w:r>
            <w:r w:rsidRPr="00655C14">
              <w:rPr>
                <w:rFonts w:ascii="Arial" w:eastAsia="Times New Roman" w:hAnsi="Arial" w:cs="Arial"/>
                <w:b/>
                <w:sz w:val="24"/>
                <w:szCs w:val="24"/>
              </w:rPr>
              <w:t>Меньший расход материала при его большой толщине</w:t>
            </w:r>
          </w:p>
          <w:p w:rsidR="00D33C2C" w:rsidRPr="00655C14" w:rsidRDefault="00D33C2C" w:rsidP="00D33C2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55C14">
              <w:rPr>
                <w:rFonts w:ascii="Arial" w:eastAsia="Times New Roman" w:hAnsi="Arial" w:cs="Arial"/>
                <w:sz w:val="24"/>
                <w:szCs w:val="24"/>
              </w:rPr>
              <w:t>Использование тамбурата толщиной от 30 мм более экономически выгодно, чем ДСП.</w:t>
            </w:r>
          </w:p>
          <w:p w:rsidR="00D33C2C" w:rsidRPr="00B015C6" w:rsidRDefault="00D33C2C" w:rsidP="00D33C2C">
            <w:pPr>
              <w:ind w:left="426"/>
              <w:rPr>
                <w:rFonts w:ascii="Arial" w:hAnsi="Arial" w:cs="Arial"/>
                <w:b/>
                <w:sz w:val="24"/>
                <w:szCs w:val="24"/>
              </w:rPr>
            </w:pPr>
            <w:r w:rsidRPr="008048CC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9721" cy="144538"/>
                  <wp:effectExtent l="19050" t="0" r="0" b="0"/>
                  <wp:docPr id="9" name="Рисунок 10" descr="Картинки по запросу клипарт фиолетовая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клипарт фиолетовая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6" cy="15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55C14">
              <w:rPr>
                <w:rFonts w:ascii="Arial" w:eastAsia="Times New Roman" w:hAnsi="Arial" w:cs="Arial"/>
                <w:b/>
                <w:sz w:val="24"/>
                <w:szCs w:val="24"/>
              </w:rPr>
              <w:t>Снижение расходов на транспорт и упаковку за счет легкости материала</w:t>
            </w:r>
          </w:p>
          <w:p w:rsidR="00D33C2C" w:rsidRPr="00655C14" w:rsidRDefault="00D33C2C" w:rsidP="00D33C2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55C14">
              <w:rPr>
                <w:rFonts w:ascii="Arial" w:eastAsia="Times New Roman" w:hAnsi="Arial" w:cs="Arial"/>
                <w:sz w:val="24"/>
                <w:szCs w:val="24"/>
              </w:rPr>
              <w:t>Вы экономите на доставке и упаковке изделий.</w:t>
            </w:r>
          </w:p>
          <w:p w:rsidR="00D33C2C" w:rsidRPr="00AD2E3C" w:rsidRDefault="00D33C2C" w:rsidP="00D33C2C">
            <w:pPr>
              <w:ind w:left="426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048CC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9721" cy="144538"/>
                  <wp:effectExtent l="19050" t="0" r="0" b="0"/>
                  <wp:docPr id="10" name="Рисунок 10" descr="Картинки по запросу клипарт фиолетовая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клипарт фиолетовая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6" cy="15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55C1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Клеи европейских производителей на основе поливинилацетата </w:t>
            </w:r>
            <w:r w:rsidRPr="00655C14">
              <w:rPr>
                <w:rFonts w:ascii="Arial" w:eastAsia="Times New Roman" w:hAnsi="Arial" w:cs="Arial"/>
                <w:b/>
                <w:sz w:val="24"/>
                <w:szCs w:val="24"/>
                <w:lang w:val="de-DE"/>
              </w:rPr>
              <w:t>(PVAc)</w:t>
            </w:r>
          </w:p>
          <w:p w:rsidR="00D33C2C" w:rsidRPr="00655C14" w:rsidRDefault="00D33C2C" w:rsidP="00D33C2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55C14">
              <w:rPr>
                <w:rFonts w:ascii="Arial" w:eastAsia="Times New Roman" w:hAnsi="Arial" w:cs="Arial"/>
                <w:sz w:val="24"/>
                <w:szCs w:val="24"/>
              </w:rPr>
              <w:t>Ваша мебель будет сделана из экологически чистых материалов, включая клей от европейских производителей.</w:t>
            </w:r>
          </w:p>
          <w:p w:rsidR="00D33C2C" w:rsidRPr="00B015C6" w:rsidRDefault="00D33C2C" w:rsidP="00D33C2C">
            <w:pPr>
              <w:ind w:left="426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8048CC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9721" cy="144538"/>
                  <wp:effectExtent l="19050" t="0" r="0" b="0"/>
                  <wp:docPr id="11" name="Рисунок 10" descr="Картинки по запросу клипарт фиолетовая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клипарт фиолетовая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6" cy="15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55C14">
              <w:rPr>
                <w:rFonts w:ascii="Arial" w:eastAsia="Times New Roman" w:hAnsi="Arial" w:cs="Arial"/>
                <w:b/>
                <w:sz w:val="24"/>
                <w:szCs w:val="24"/>
              </w:rPr>
              <w:t>Кромка ПВХ компании Dollken</w:t>
            </w:r>
          </w:p>
          <w:p w:rsidR="00D33C2C" w:rsidRPr="00655C14" w:rsidRDefault="00D33C2C" w:rsidP="00D33C2C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655C14">
              <w:rPr>
                <w:rFonts w:ascii="Arial" w:eastAsia="Times New Roman" w:hAnsi="Arial" w:cs="Arial"/>
                <w:sz w:val="24"/>
                <w:szCs w:val="24"/>
              </w:rPr>
              <w:t>Вы можете выбрать подходящую для ваших изделий кромочную ленту от компании Dollken</w:t>
            </w:r>
            <w:r w:rsidRPr="00655C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  <w:p w:rsidR="00D33C2C" w:rsidRPr="00B015C6" w:rsidRDefault="00D33C2C" w:rsidP="00D33C2C">
            <w:pPr>
              <w:ind w:left="426"/>
              <w:rPr>
                <w:rFonts w:ascii="Arial" w:hAnsi="Arial" w:cs="Arial"/>
                <w:b/>
                <w:sz w:val="24"/>
                <w:szCs w:val="24"/>
              </w:rPr>
            </w:pPr>
            <w:r w:rsidRPr="008048CC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9721" cy="144538"/>
                  <wp:effectExtent l="19050" t="0" r="0" b="0"/>
                  <wp:docPr id="12" name="Рисунок 10" descr="Картинки по запросу клипарт фиолетовая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клипарт фиолетовая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6" cy="15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55C14">
              <w:rPr>
                <w:rFonts w:ascii="Arial" w:eastAsia="Times New Roman" w:hAnsi="Arial" w:cs="Arial"/>
                <w:b/>
                <w:sz w:val="24"/>
                <w:szCs w:val="24"/>
              </w:rPr>
              <w:t>Доставка по России любой транспортной компанией, РЖД</w:t>
            </w:r>
          </w:p>
          <w:p w:rsidR="00D33C2C" w:rsidRPr="00AD2E3C" w:rsidRDefault="00D33C2C" w:rsidP="00D33C2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55C14">
              <w:rPr>
                <w:rFonts w:ascii="Arial" w:eastAsia="Times New Roman" w:hAnsi="Arial" w:cs="Arial"/>
                <w:sz w:val="24"/>
                <w:szCs w:val="24"/>
              </w:rPr>
              <w:t>Вы получите свой заказ любым удобным для вас способом.</w:t>
            </w: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</w:p>
          <w:p w:rsidR="00D33C2C" w:rsidRPr="00B015C6" w:rsidRDefault="00D33C2C" w:rsidP="00D33C2C">
            <w:pPr>
              <w:ind w:left="426"/>
              <w:rPr>
                <w:rFonts w:ascii="Arial" w:hAnsi="Arial" w:cs="Arial"/>
                <w:sz w:val="24"/>
                <w:szCs w:val="24"/>
              </w:rPr>
            </w:pPr>
            <w:r w:rsidRPr="008048CC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9721" cy="144538"/>
                  <wp:effectExtent l="19050" t="0" r="0" b="0"/>
                  <wp:docPr id="13" name="Рисунок 10" descr="Картинки по запросу клипарт фиолетовая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клипарт фиолетовая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6" cy="15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55C14">
              <w:rPr>
                <w:rFonts w:ascii="Arial" w:eastAsia="Times New Roman" w:hAnsi="Arial" w:cs="Arial"/>
                <w:b/>
                <w:sz w:val="24"/>
                <w:szCs w:val="24"/>
              </w:rPr>
              <w:t>Сотовый заполнитель на основе целлюлозного (крафт) картона</w:t>
            </w:r>
            <w:r w:rsidRPr="00655C14">
              <w:rPr>
                <w:rFonts w:ascii="Arial" w:eastAsia="Times New Roman" w:hAnsi="Arial" w:cs="Arial"/>
                <w:sz w:val="24"/>
                <w:szCs w:val="24"/>
              </w:rPr>
              <w:t xml:space="preserve"> с выдающимися прочностными характеристиками</w:t>
            </w:r>
          </w:p>
          <w:p w:rsidR="00D33C2C" w:rsidRPr="00655C14" w:rsidRDefault="00D33C2C" w:rsidP="00D33C2C">
            <w:pPr>
              <w:rPr>
                <w:rFonts w:ascii="Arial" w:hAnsi="Arial" w:cs="Arial"/>
                <w:sz w:val="24"/>
                <w:szCs w:val="24"/>
              </w:rPr>
            </w:pPr>
            <w:r w:rsidRPr="00655C14">
              <w:rPr>
                <w:rFonts w:ascii="Arial" w:eastAsia="Times New Roman" w:hAnsi="Arial" w:cs="Arial"/>
                <w:sz w:val="24"/>
                <w:szCs w:val="24"/>
              </w:rPr>
              <w:t>Вы получите тамбурат с самым прочным сотовым заполнителем из целлюлозного картона.</w:t>
            </w:r>
          </w:p>
          <w:p w:rsidR="00D33C2C" w:rsidRPr="00AD2E3C" w:rsidRDefault="00D33C2C" w:rsidP="00D33C2C">
            <w:pPr>
              <w:ind w:left="426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33C2C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9721" cy="144538"/>
                  <wp:effectExtent l="19050" t="0" r="0" b="0"/>
                  <wp:docPr id="30" name="Рисунок 10" descr="Картинки по запросу клипарт фиолетовая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клипарт фиолетовая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6" cy="15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 </w:t>
            </w:r>
            <w:r w:rsidRPr="00655C14">
              <w:rPr>
                <w:rFonts w:ascii="Arial" w:eastAsia="Times New Roman" w:hAnsi="Arial" w:cs="Arial"/>
                <w:b/>
                <w:sz w:val="24"/>
                <w:szCs w:val="24"/>
              </w:rPr>
              <w:t>Возможен индивидуальный размер панели</w:t>
            </w:r>
          </w:p>
          <w:p w:rsidR="00D33C2C" w:rsidRPr="00A82C90" w:rsidRDefault="00D33C2C" w:rsidP="00A82C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55C14">
              <w:rPr>
                <w:rFonts w:ascii="Arial" w:eastAsia="Times New Roman" w:hAnsi="Arial" w:cs="Arial"/>
                <w:sz w:val="24"/>
                <w:szCs w:val="24"/>
              </w:rPr>
              <w:t>Вы можете заказать панели нужных вам размеров.</w:t>
            </w:r>
          </w:p>
        </w:tc>
      </w:tr>
    </w:tbl>
    <w:p w:rsidR="0020090D" w:rsidRPr="008C37E2" w:rsidRDefault="00AB7474" w:rsidP="00A82C90">
      <w:pPr>
        <w:spacing w:before="200"/>
        <w:jc w:val="center"/>
        <w:rPr>
          <w:rFonts w:ascii="Arial" w:hAnsi="Arial" w:cs="Arial"/>
          <w:b/>
          <w:color w:val="7030A0"/>
          <w:sz w:val="28"/>
          <w:szCs w:val="28"/>
          <w:lang w:val="ru-RU"/>
        </w:rPr>
      </w:pPr>
      <w:r w:rsidRPr="008C37E2">
        <w:rPr>
          <w:rFonts w:ascii="Arial" w:hAnsi="Arial" w:cs="Arial"/>
          <w:b/>
          <w:color w:val="7030A0"/>
          <w:sz w:val="28"/>
          <w:szCs w:val="28"/>
          <w:lang w:val="ru-RU"/>
        </w:rPr>
        <w:t>Чем мы отличаемся от других поставщиков тамбурата</w:t>
      </w:r>
    </w:p>
    <w:p w:rsidR="00CD4812" w:rsidRDefault="00AB7474">
      <w:pPr>
        <w:rPr>
          <w:rFonts w:ascii="Arial" w:eastAsia="Times New Roman" w:hAnsi="Arial" w:cs="Arial"/>
          <w:sz w:val="24"/>
          <w:szCs w:val="24"/>
          <w:lang w:val="ru-RU"/>
        </w:rPr>
      </w:pPr>
      <w:r w:rsidRPr="00AB7474">
        <w:rPr>
          <w:rFonts w:ascii="Arial" w:eastAsia="Times New Roman" w:hAnsi="Arial" w:cs="Arial"/>
          <w:sz w:val="24"/>
          <w:szCs w:val="24"/>
        </w:rPr>
        <w:t>Мы одн</w:t>
      </w:r>
      <w:r w:rsidR="007A6675"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AB7474">
        <w:rPr>
          <w:rFonts w:ascii="Arial" w:eastAsia="Times New Roman" w:hAnsi="Arial" w:cs="Arial"/>
          <w:sz w:val="24"/>
          <w:szCs w:val="24"/>
        </w:rPr>
        <w:t xml:space="preserve"> из немногих компаний, которые производят тамбурат в РФ.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А в нашем городе мы </w:t>
      </w:r>
      <w:r w:rsidRPr="00422CCD">
        <w:rPr>
          <w:rFonts w:ascii="Arial" w:eastAsia="Times New Roman" w:hAnsi="Arial" w:cs="Arial"/>
          <w:i/>
          <w:sz w:val="24"/>
          <w:szCs w:val="24"/>
          <w:lang w:val="ru-RU"/>
        </w:rPr>
        <w:t>единственные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производители этого материала. </w:t>
      </w:r>
    </w:p>
    <w:p w:rsidR="009A1AFD" w:rsidRDefault="00AB7474">
      <w:pPr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>Большинство компаний, продающих тамбурат, не имеют собственного производства</w:t>
      </w:r>
      <w:r w:rsidR="007A6675">
        <w:rPr>
          <w:rFonts w:ascii="Arial" w:eastAsia="Times New Roman" w:hAnsi="Arial" w:cs="Arial"/>
          <w:sz w:val="24"/>
          <w:szCs w:val="24"/>
          <w:lang w:val="ru-RU"/>
        </w:rPr>
        <w:t xml:space="preserve">, а торгуют привозным материалом. Это приводит к </w:t>
      </w:r>
      <w:r w:rsidR="009A1AFD">
        <w:rPr>
          <w:rFonts w:ascii="Arial" w:eastAsia="Times New Roman" w:hAnsi="Arial" w:cs="Arial"/>
          <w:sz w:val="24"/>
          <w:szCs w:val="24"/>
          <w:lang w:val="ru-RU"/>
        </w:rPr>
        <w:t xml:space="preserve">трудностям в транспортировке, </w:t>
      </w:r>
      <w:r w:rsidR="007A6675">
        <w:rPr>
          <w:rFonts w:ascii="Arial" w:eastAsia="Times New Roman" w:hAnsi="Arial" w:cs="Arial"/>
          <w:sz w:val="24"/>
          <w:szCs w:val="24"/>
          <w:lang w:val="ru-RU"/>
        </w:rPr>
        <w:t>увелич</w:t>
      </w:r>
      <w:r w:rsidR="009A1AFD">
        <w:rPr>
          <w:rFonts w:ascii="Arial" w:eastAsia="Times New Roman" w:hAnsi="Arial" w:cs="Arial"/>
          <w:sz w:val="24"/>
          <w:szCs w:val="24"/>
          <w:lang w:val="ru-RU"/>
        </w:rPr>
        <w:t>ению стоимости и сроков доставки</w:t>
      </w:r>
      <w:r w:rsidR="007A667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</w:p>
    <w:p w:rsidR="00925EF4" w:rsidRDefault="00937135">
      <w:pPr>
        <w:rPr>
          <w:rFonts w:ascii="Arial" w:eastAsia="Times New Roman" w:hAnsi="Arial" w:cs="Arial"/>
          <w:sz w:val="24"/>
          <w:szCs w:val="24"/>
          <w:lang w:val="ru-RU"/>
        </w:rPr>
      </w:pPr>
      <w:r w:rsidRPr="009B71F9">
        <w:rPr>
          <w:rFonts w:ascii="Arial" w:eastAsia="Times New Roman" w:hAnsi="Arial" w:cs="Arial"/>
          <w:b/>
          <w:sz w:val="24"/>
          <w:szCs w:val="24"/>
          <w:lang w:val="ru-RU"/>
        </w:rPr>
        <w:t xml:space="preserve">Мы же </w:t>
      </w:r>
      <w:r w:rsidRPr="009B71F9">
        <w:rPr>
          <w:rFonts w:ascii="Arial" w:eastAsia="Times New Roman" w:hAnsi="Arial" w:cs="Arial"/>
          <w:b/>
          <w:i/>
          <w:sz w:val="24"/>
          <w:szCs w:val="24"/>
          <w:lang w:val="ru-RU"/>
        </w:rPr>
        <w:t>сами</w:t>
      </w:r>
      <w:r w:rsidRPr="009B71F9">
        <w:rPr>
          <w:rFonts w:ascii="Arial" w:eastAsia="Times New Roman" w:hAnsi="Arial" w:cs="Arial"/>
          <w:b/>
          <w:sz w:val="24"/>
          <w:szCs w:val="24"/>
          <w:lang w:val="ru-RU"/>
        </w:rPr>
        <w:t xml:space="preserve"> производим тамбурат, поэтому можем изготовить</w:t>
      </w:r>
      <w:r w:rsidRPr="00CD4812">
        <w:rPr>
          <w:rFonts w:ascii="Arial" w:eastAsia="Times New Roman" w:hAnsi="Arial" w:cs="Arial"/>
          <w:b/>
          <w:sz w:val="24"/>
          <w:szCs w:val="24"/>
          <w:lang w:val="ru-RU"/>
        </w:rPr>
        <w:t xml:space="preserve"> панели нужных Вам размеров </w:t>
      </w:r>
      <w:r w:rsidRPr="009B71F9">
        <w:rPr>
          <w:rFonts w:ascii="Arial" w:eastAsia="Times New Roman" w:hAnsi="Arial" w:cs="Arial"/>
          <w:sz w:val="24"/>
          <w:szCs w:val="24"/>
          <w:lang w:val="ru-RU"/>
        </w:rPr>
        <w:t>и толщин за 3-5 дней</w:t>
      </w:r>
      <w:r w:rsidR="00925EF4" w:rsidRPr="00CD4812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="00925EF4">
        <w:rPr>
          <w:rFonts w:ascii="Arial" w:eastAsia="Times New Roman" w:hAnsi="Arial" w:cs="Arial"/>
          <w:sz w:val="24"/>
          <w:szCs w:val="24"/>
          <w:lang w:val="ru-RU"/>
        </w:rPr>
        <w:t xml:space="preserve">и доставить удобным </w:t>
      </w:r>
      <w:r w:rsidR="00925EF4" w:rsidRPr="00016ECF">
        <w:rPr>
          <w:rFonts w:ascii="Arial" w:eastAsia="Times New Roman" w:hAnsi="Arial" w:cs="Arial"/>
          <w:sz w:val="24"/>
          <w:szCs w:val="24"/>
          <w:lang w:val="ru-RU"/>
        </w:rPr>
        <w:t>Вам</w:t>
      </w:r>
      <w:r w:rsidR="00925EF4">
        <w:rPr>
          <w:rFonts w:ascii="Arial" w:eastAsia="Times New Roman" w:hAnsi="Arial" w:cs="Arial"/>
          <w:sz w:val="24"/>
          <w:szCs w:val="24"/>
          <w:lang w:val="ru-RU"/>
        </w:rPr>
        <w:t xml:space="preserve"> способом даже 1 лист материала</w:t>
      </w:r>
      <w:r>
        <w:rPr>
          <w:rFonts w:ascii="Arial" w:eastAsia="Times New Roman" w:hAnsi="Arial" w:cs="Arial"/>
          <w:sz w:val="24"/>
          <w:szCs w:val="24"/>
          <w:lang w:val="ru-RU"/>
        </w:rPr>
        <w:t>.</w:t>
      </w:r>
      <w:r w:rsidR="00925EF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655C14" w:rsidRDefault="007808CB">
      <w:pPr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Мы используем специальную фурнитуру, кромочные ленты и клеи европейских производителей, что делает сотрудничество с нами </w:t>
      </w:r>
      <w:r w:rsidR="00F93948">
        <w:rPr>
          <w:rFonts w:ascii="Arial" w:eastAsia="Times New Roman" w:hAnsi="Arial" w:cs="Arial"/>
          <w:sz w:val="24"/>
          <w:szCs w:val="24"/>
          <w:lang w:val="ru-RU"/>
        </w:rPr>
        <w:t>еще удобнее</w:t>
      </w:r>
      <w:r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AC3438" w:rsidRDefault="00AC3438">
      <w:pPr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2540</wp:posOffset>
            </wp:positionV>
            <wp:extent cx="5819775" cy="1704975"/>
            <wp:effectExtent l="19050" t="0" r="9525" b="0"/>
            <wp:wrapTight wrapText="bothSides">
              <wp:wrapPolygon edited="0">
                <wp:start x="-71" y="0"/>
                <wp:lineTo x="-71" y="21479"/>
                <wp:lineTo x="21635" y="21479"/>
                <wp:lineTo x="21635" y="0"/>
                <wp:lineTo x="-71" y="0"/>
              </wp:wrapPolygon>
            </wp:wrapTight>
            <wp:docPr id="1" name="Рисунок 1" descr="Картинки по запро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62F" w:rsidRPr="00F93948" w:rsidRDefault="00C5562F">
      <w:pPr>
        <w:rPr>
          <w:rFonts w:ascii="Arial" w:hAnsi="Arial" w:cs="Arial"/>
          <w:sz w:val="24"/>
          <w:szCs w:val="24"/>
          <w:lang w:val="ru-RU"/>
        </w:rPr>
      </w:pPr>
    </w:p>
    <w:p w:rsidR="00CD4812" w:rsidRDefault="00CD4812" w:rsidP="00C5562F">
      <w:pPr>
        <w:jc w:val="center"/>
        <w:rPr>
          <w:rFonts w:ascii="Arial" w:hAnsi="Arial" w:cs="Arial"/>
          <w:b/>
          <w:color w:val="7030A0"/>
          <w:sz w:val="28"/>
          <w:szCs w:val="28"/>
          <w:lang w:val="ru-RU"/>
        </w:rPr>
      </w:pPr>
    </w:p>
    <w:p w:rsidR="00CD4812" w:rsidRDefault="00CD4812" w:rsidP="00C5562F">
      <w:pPr>
        <w:jc w:val="center"/>
        <w:rPr>
          <w:rFonts w:ascii="Arial" w:hAnsi="Arial" w:cs="Arial"/>
          <w:b/>
          <w:color w:val="7030A0"/>
          <w:sz w:val="28"/>
          <w:szCs w:val="28"/>
          <w:lang w:val="ru-RU"/>
        </w:rPr>
      </w:pPr>
    </w:p>
    <w:p w:rsidR="00CD4812" w:rsidRDefault="00CD4812" w:rsidP="00C5562F">
      <w:pPr>
        <w:jc w:val="center"/>
        <w:rPr>
          <w:rFonts w:ascii="Arial" w:hAnsi="Arial" w:cs="Arial"/>
          <w:b/>
          <w:color w:val="7030A0"/>
          <w:sz w:val="28"/>
          <w:szCs w:val="28"/>
          <w:lang w:val="ru-RU"/>
        </w:rPr>
      </w:pPr>
    </w:p>
    <w:p w:rsidR="00CD4812" w:rsidRDefault="00CD4812" w:rsidP="00C5562F">
      <w:pPr>
        <w:jc w:val="center"/>
        <w:rPr>
          <w:rFonts w:ascii="Arial" w:hAnsi="Arial" w:cs="Arial"/>
          <w:b/>
          <w:color w:val="7030A0"/>
          <w:sz w:val="28"/>
          <w:szCs w:val="28"/>
          <w:lang w:val="ru-RU"/>
        </w:rPr>
      </w:pPr>
    </w:p>
    <w:p w:rsidR="00C5562F" w:rsidRPr="008C37E2" w:rsidRDefault="00C5562F" w:rsidP="00C5562F">
      <w:pPr>
        <w:jc w:val="center"/>
        <w:rPr>
          <w:rFonts w:ascii="Arial" w:hAnsi="Arial" w:cs="Arial"/>
          <w:b/>
          <w:color w:val="7030A0"/>
          <w:sz w:val="28"/>
          <w:szCs w:val="28"/>
          <w:lang w:val="ru-RU"/>
        </w:rPr>
      </w:pPr>
      <w:r w:rsidRPr="008C37E2">
        <w:rPr>
          <w:rFonts w:ascii="Arial" w:hAnsi="Arial" w:cs="Arial"/>
          <w:b/>
          <w:color w:val="7030A0"/>
          <w:sz w:val="28"/>
          <w:szCs w:val="28"/>
          <w:lang w:val="ru-RU"/>
        </w:rPr>
        <w:t>Хотите предложить Вашим клиентам современную мебель нестандартного дизайна?</w:t>
      </w:r>
    </w:p>
    <w:p w:rsidR="007808CB" w:rsidRDefault="00F57530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Если Вас заинтересовало наше предложение и Вы хотели бы обсудить поставки тамбурата, свяжитесь со мной по телефону: </w:t>
      </w:r>
      <w:r w:rsidRPr="0085254A">
        <w:rPr>
          <w:rFonts w:ascii="Arial" w:hAnsi="Arial" w:cs="Arial"/>
          <w:b/>
          <w:sz w:val="24"/>
          <w:szCs w:val="24"/>
          <w:lang w:val="ru-RU"/>
        </w:rPr>
        <w:t>012 345 67 89</w:t>
      </w:r>
      <w:r>
        <w:rPr>
          <w:rFonts w:ascii="Arial" w:hAnsi="Arial" w:cs="Arial"/>
          <w:sz w:val="24"/>
          <w:szCs w:val="24"/>
          <w:lang w:val="ru-RU"/>
        </w:rPr>
        <w:t>.</w:t>
      </w:r>
    </w:p>
    <w:p w:rsidR="00C5562F" w:rsidRDefault="00C5562F">
      <w:pPr>
        <w:rPr>
          <w:rFonts w:ascii="Arial" w:hAnsi="Arial" w:cs="Arial"/>
          <w:sz w:val="24"/>
          <w:szCs w:val="24"/>
          <w:lang w:val="ru-RU"/>
        </w:rPr>
      </w:pPr>
    </w:p>
    <w:p w:rsidR="00490C1C" w:rsidRDefault="00490C1C">
      <w:pPr>
        <w:rPr>
          <w:rFonts w:ascii="Arial" w:hAnsi="Arial" w:cs="Arial"/>
          <w:sz w:val="24"/>
          <w:szCs w:val="24"/>
          <w:lang w:val="ru-RU"/>
        </w:rPr>
      </w:pPr>
    </w:p>
    <w:p w:rsidR="00F57530" w:rsidRDefault="00F57530" w:rsidP="00F51754">
      <w:pPr>
        <w:spacing w:after="0"/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С уважением,</w:t>
      </w:r>
    </w:p>
    <w:p w:rsidR="006676D9" w:rsidRDefault="006676D9" w:rsidP="00F51754">
      <w:pPr>
        <w:spacing w:after="0"/>
        <w:jc w:val="right"/>
        <w:rPr>
          <w:rFonts w:ascii="Arial" w:hAnsi="Arial" w:cs="Arial"/>
          <w:sz w:val="24"/>
          <w:szCs w:val="24"/>
          <w:lang w:val="ru-RU"/>
        </w:rPr>
      </w:pPr>
    </w:p>
    <w:p w:rsidR="00F57530" w:rsidRDefault="00F57530" w:rsidP="00F51754">
      <w:pPr>
        <w:spacing w:after="0"/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Валерий Иванов</w:t>
      </w:r>
    </w:p>
    <w:p w:rsidR="00F57530" w:rsidRDefault="00F57530" w:rsidP="00F51754">
      <w:pPr>
        <w:spacing w:after="0"/>
        <w:jc w:val="right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менеджер по продажам компании "ЦентрСтрой"</w:t>
      </w:r>
    </w:p>
    <w:p w:rsidR="00AB7474" w:rsidRPr="00C5562F" w:rsidRDefault="00C5562F" w:rsidP="00F51754">
      <w:pPr>
        <w:spacing w:after="0"/>
        <w:jc w:val="right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ru-RU"/>
        </w:rPr>
        <w:t>тел</w:t>
      </w:r>
      <w:r w:rsidRPr="00C5562F">
        <w:rPr>
          <w:rFonts w:ascii="Arial" w:hAnsi="Arial" w:cs="Arial"/>
          <w:sz w:val="24"/>
          <w:szCs w:val="24"/>
          <w:lang w:val="en-US"/>
        </w:rPr>
        <w:t>.: 012 345 67 89</w:t>
      </w:r>
    </w:p>
    <w:p w:rsidR="00AB7474" w:rsidRDefault="00C5562F" w:rsidP="00F51754">
      <w:pPr>
        <w:spacing w:after="0"/>
        <w:jc w:val="right"/>
        <w:rPr>
          <w:rFonts w:ascii="Arial" w:hAnsi="Arial" w:cs="Arial"/>
          <w:sz w:val="25"/>
          <w:szCs w:val="25"/>
          <w:lang w:val="en-US"/>
        </w:rPr>
      </w:pPr>
      <w:r>
        <w:rPr>
          <w:rFonts w:ascii="Arial" w:hAnsi="Arial" w:cs="Arial"/>
          <w:sz w:val="25"/>
          <w:szCs w:val="25"/>
          <w:lang w:val="en-US"/>
        </w:rPr>
        <w:t>e-mail</w:t>
      </w:r>
      <w:r w:rsidRPr="00C5562F">
        <w:rPr>
          <w:rFonts w:ascii="Arial" w:hAnsi="Arial" w:cs="Arial"/>
          <w:sz w:val="25"/>
          <w:szCs w:val="25"/>
          <w:lang w:val="en-US"/>
        </w:rPr>
        <w:t xml:space="preserve">: </w:t>
      </w:r>
      <w:hyperlink r:id="rId10" w:history="1">
        <w:r w:rsidRPr="00C5562F">
          <w:rPr>
            <w:rStyle w:val="a3"/>
            <w:rFonts w:ascii="Arial" w:hAnsi="Arial" w:cs="Arial"/>
            <w:sz w:val="25"/>
            <w:szCs w:val="25"/>
            <w:lang w:val="en-US"/>
          </w:rPr>
          <w:t>tamburat@centrstroy.com</w:t>
        </w:r>
      </w:hyperlink>
    </w:p>
    <w:p w:rsidR="00C5562F" w:rsidRPr="00C5562F" w:rsidRDefault="00C5562F" w:rsidP="00C5562F">
      <w:pPr>
        <w:spacing w:after="0"/>
        <w:rPr>
          <w:rFonts w:ascii="Arial" w:hAnsi="Arial" w:cs="Arial"/>
          <w:sz w:val="25"/>
          <w:szCs w:val="25"/>
          <w:lang w:val="en-US"/>
        </w:rPr>
      </w:pPr>
    </w:p>
    <w:sectPr w:rsidR="00C5562F" w:rsidRPr="00C5562F" w:rsidSect="00A1647F">
      <w:headerReference w:type="defaul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870" w:rsidRDefault="00F81870" w:rsidP="00EF4027">
      <w:pPr>
        <w:spacing w:after="0" w:line="240" w:lineRule="auto"/>
      </w:pPr>
      <w:r>
        <w:separator/>
      </w:r>
    </w:p>
  </w:endnote>
  <w:endnote w:type="continuationSeparator" w:id="1">
    <w:p w:rsidR="00F81870" w:rsidRDefault="00F81870" w:rsidP="00EF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870" w:rsidRDefault="00F81870" w:rsidP="00EF4027">
      <w:pPr>
        <w:spacing w:after="0" w:line="240" w:lineRule="auto"/>
      </w:pPr>
      <w:r>
        <w:separator/>
      </w:r>
    </w:p>
  </w:footnote>
  <w:footnote w:type="continuationSeparator" w:id="1">
    <w:p w:rsidR="00F81870" w:rsidRDefault="00F81870" w:rsidP="00EF4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351" w:rsidRDefault="00BE7C8B" w:rsidP="00F03351">
    <w:pPr>
      <w:pStyle w:val="a7"/>
      <w:spacing w:after="120"/>
      <w:rPr>
        <w:rFonts w:ascii="Arial" w:hAnsi="Arial" w:cs="Arial"/>
        <w:b/>
        <w:lang w:val="ru-RU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-480695</wp:posOffset>
          </wp:positionH>
          <wp:positionV relativeFrom="paragraph">
            <wp:posOffset>-135255</wp:posOffset>
          </wp:positionV>
          <wp:extent cx="885825" cy="666750"/>
          <wp:effectExtent l="19050" t="0" r="9525" b="0"/>
          <wp:wrapTight wrapText="bothSides">
            <wp:wrapPolygon edited="0">
              <wp:start x="-465" y="0"/>
              <wp:lineTo x="-465" y="20983"/>
              <wp:lineTo x="21832" y="20983"/>
              <wp:lineTo x="21832" y="0"/>
              <wp:lineTo x="-465" y="0"/>
            </wp:wrapPolygon>
          </wp:wrapTight>
          <wp:docPr id="15" name="Рисунок 4" descr="Картинки по запросу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Картинки по запросу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lang w:val="ru-RU"/>
      </w:rPr>
      <w:t xml:space="preserve">        </w:t>
    </w:r>
    <w:r>
      <w:rPr>
        <w:rFonts w:ascii="Arial" w:hAnsi="Arial" w:cs="Arial"/>
        <w:b/>
        <w:lang w:val="ru-RU"/>
      </w:rPr>
      <w:t xml:space="preserve">  </w:t>
    </w:r>
    <w:r w:rsidR="00F03351">
      <w:rPr>
        <w:rFonts w:ascii="Arial" w:hAnsi="Arial" w:cs="Arial"/>
        <w:b/>
        <w:lang w:val="ru-RU"/>
      </w:rPr>
      <w:t xml:space="preserve">   </w:t>
    </w:r>
    <w:r w:rsidR="00EF4027" w:rsidRPr="006C04E1">
      <w:rPr>
        <w:rFonts w:ascii="Arial" w:hAnsi="Arial" w:cs="Arial"/>
        <w:b/>
        <w:lang w:val="ru-RU"/>
      </w:rPr>
      <w:t>ООО "Центрстрой"</w:t>
    </w:r>
  </w:p>
  <w:p w:rsidR="00EF4027" w:rsidRDefault="00F03351">
    <w:pPr>
      <w:pStyle w:val="a7"/>
      <w:rPr>
        <w:rFonts w:ascii="Arial" w:hAnsi="Arial" w:cs="Arial"/>
        <w:sz w:val="20"/>
        <w:szCs w:val="20"/>
        <w:lang w:val="ru-RU"/>
      </w:rPr>
    </w:pPr>
    <w:r w:rsidRPr="00F03351">
      <w:rPr>
        <w:rFonts w:ascii="Arial" w:hAnsi="Arial" w:cs="Arial"/>
        <w:sz w:val="20"/>
        <w:szCs w:val="20"/>
        <w:lang w:val="ru-RU"/>
      </w:rPr>
      <w:t xml:space="preserve">           </w:t>
    </w:r>
    <w:r>
      <w:rPr>
        <w:rFonts w:ascii="Arial" w:hAnsi="Arial" w:cs="Arial"/>
        <w:sz w:val="20"/>
        <w:szCs w:val="20"/>
        <w:lang w:val="ru-RU"/>
      </w:rPr>
      <w:t xml:space="preserve"> </w:t>
    </w:r>
    <w:r w:rsidRPr="00F03351">
      <w:rPr>
        <w:rFonts w:ascii="Arial" w:hAnsi="Arial" w:cs="Arial"/>
        <w:sz w:val="20"/>
        <w:szCs w:val="20"/>
        <w:lang w:val="ru-RU"/>
      </w:rPr>
      <w:t xml:space="preserve"> г. Жуковский, ул.Молодежная, 29</w:t>
    </w:r>
  </w:p>
  <w:p w:rsidR="00F03351" w:rsidRPr="00F03351" w:rsidRDefault="00F03351">
    <w:pPr>
      <w:pStyle w:val="a7"/>
      <w:rPr>
        <w:rFonts w:ascii="Arial" w:hAnsi="Arial" w:cs="Arial"/>
        <w:sz w:val="20"/>
        <w:szCs w:val="20"/>
        <w:lang w:val="ru-RU"/>
      </w:rPr>
    </w:pPr>
    <w:r>
      <w:rPr>
        <w:rFonts w:ascii="Arial" w:hAnsi="Arial" w:cs="Arial"/>
        <w:sz w:val="20"/>
        <w:szCs w:val="20"/>
        <w:lang w:val="ru-RU"/>
      </w:rPr>
      <w:t xml:space="preserve">             тел. +7 012 345 67 89</w:t>
    </w:r>
  </w:p>
  <w:p w:rsidR="006C04E1" w:rsidRDefault="006C04E1">
    <w:pPr>
      <w:pStyle w:val="a7"/>
      <w:rPr>
        <w:rFonts w:ascii="Arial" w:hAnsi="Arial" w:cs="Arial"/>
        <w:lang w:val="ru-RU"/>
      </w:rPr>
    </w:pPr>
  </w:p>
  <w:p w:rsidR="00F03351" w:rsidRDefault="00F03351">
    <w:pPr>
      <w:pStyle w:val="a7"/>
      <w:rPr>
        <w:rFonts w:ascii="Arial" w:hAnsi="Arial" w:cs="Arial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60F1F"/>
    <w:multiLevelType w:val="hybridMultilevel"/>
    <w:tmpl w:val="EFCE66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006D3F"/>
    <w:multiLevelType w:val="hybridMultilevel"/>
    <w:tmpl w:val="BD363340"/>
    <w:lvl w:ilvl="0" w:tplc="980ED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1ED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B24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4C7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1CC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C06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90F6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02CE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AC5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A140B74"/>
    <w:multiLevelType w:val="hybridMultilevel"/>
    <w:tmpl w:val="47AE3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237BD3"/>
    <w:multiLevelType w:val="hybridMultilevel"/>
    <w:tmpl w:val="2F8C9138"/>
    <w:lvl w:ilvl="0" w:tplc="77E61A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9E97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D88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561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946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3A3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A47B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EE3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2CC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11460"/>
    <w:rsid w:val="00016ECF"/>
    <w:rsid w:val="00017671"/>
    <w:rsid w:val="00055612"/>
    <w:rsid w:val="000E2BA3"/>
    <w:rsid w:val="00111460"/>
    <w:rsid w:val="00141CA6"/>
    <w:rsid w:val="001572B2"/>
    <w:rsid w:val="001A34A7"/>
    <w:rsid w:val="0020090D"/>
    <w:rsid w:val="002022AC"/>
    <w:rsid w:val="0021527E"/>
    <w:rsid w:val="00285544"/>
    <w:rsid w:val="003B3E3E"/>
    <w:rsid w:val="00407EED"/>
    <w:rsid w:val="00422CCD"/>
    <w:rsid w:val="00464C5F"/>
    <w:rsid w:val="00490C1C"/>
    <w:rsid w:val="004E23AA"/>
    <w:rsid w:val="005205BB"/>
    <w:rsid w:val="005254B7"/>
    <w:rsid w:val="00525A44"/>
    <w:rsid w:val="005D5266"/>
    <w:rsid w:val="00613835"/>
    <w:rsid w:val="00655C14"/>
    <w:rsid w:val="006676D9"/>
    <w:rsid w:val="00676150"/>
    <w:rsid w:val="006C04E1"/>
    <w:rsid w:val="006F46E1"/>
    <w:rsid w:val="006F5C51"/>
    <w:rsid w:val="007156B3"/>
    <w:rsid w:val="00723EDB"/>
    <w:rsid w:val="00752E13"/>
    <w:rsid w:val="00771598"/>
    <w:rsid w:val="007808CB"/>
    <w:rsid w:val="007A6675"/>
    <w:rsid w:val="007F117C"/>
    <w:rsid w:val="008048CC"/>
    <w:rsid w:val="0085254A"/>
    <w:rsid w:val="008B205D"/>
    <w:rsid w:val="008C0CDE"/>
    <w:rsid w:val="008C37E2"/>
    <w:rsid w:val="008C6765"/>
    <w:rsid w:val="00925EF4"/>
    <w:rsid w:val="009351CB"/>
    <w:rsid w:val="00937135"/>
    <w:rsid w:val="00997A06"/>
    <w:rsid w:val="009A1AFD"/>
    <w:rsid w:val="009B09C7"/>
    <w:rsid w:val="009B71F9"/>
    <w:rsid w:val="00A02DED"/>
    <w:rsid w:val="00A03539"/>
    <w:rsid w:val="00A1647F"/>
    <w:rsid w:val="00A82C90"/>
    <w:rsid w:val="00AB0533"/>
    <w:rsid w:val="00AB7474"/>
    <w:rsid w:val="00AC3438"/>
    <w:rsid w:val="00AD2E3C"/>
    <w:rsid w:val="00AD71F7"/>
    <w:rsid w:val="00B015C6"/>
    <w:rsid w:val="00B04CBC"/>
    <w:rsid w:val="00BE7C8B"/>
    <w:rsid w:val="00C31952"/>
    <w:rsid w:val="00C5562F"/>
    <w:rsid w:val="00C81C5F"/>
    <w:rsid w:val="00C82519"/>
    <w:rsid w:val="00CA648E"/>
    <w:rsid w:val="00CD4812"/>
    <w:rsid w:val="00D110DB"/>
    <w:rsid w:val="00D1153E"/>
    <w:rsid w:val="00D238D2"/>
    <w:rsid w:val="00D33C2C"/>
    <w:rsid w:val="00D82BE4"/>
    <w:rsid w:val="00D8441E"/>
    <w:rsid w:val="00DF39E5"/>
    <w:rsid w:val="00E148C9"/>
    <w:rsid w:val="00E87571"/>
    <w:rsid w:val="00EF4027"/>
    <w:rsid w:val="00F03351"/>
    <w:rsid w:val="00F46AB9"/>
    <w:rsid w:val="00F51754"/>
    <w:rsid w:val="00F57530"/>
    <w:rsid w:val="00F81870"/>
    <w:rsid w:val="00F85929"/>
    <w:rsid w:val="00F93948"/>
    <w:rsid w:val="00FE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6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1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9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97A0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F40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027"/>
  </w:style>
  <w:style w:type="paragraph" w:styleId="a9">
    <w:name w:val="footer"/>
    <w:basedOn w:val="a"/>
    <w:link w:val="aa"/>
    <w:uiPriority w:val="99"/>
    <w:semiHidden/>
    <w:unhideWhenUsed/>
    <w:rsid w:val="00EF40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40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tamburat@centrstroy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3</Pages>
  <Words>485</Words>
  <Characters>3466</Characters>
  <Application>Microsoft Office Word</Application>
  <DocSecurity>0</DocSecurity>
  <Lines>72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Efimenko</dc:creator>
  <cp:keywords/>
  <dc:description/>
  <cp:lastModifiedBy>Roman Efimenko</cp:lastModifiedBy>
  <cp:revision>65</cp:revision>
  <dcterms:created xsi:type="dcterms:W3CDTF">2016-11-19T07:55:00Z</dcterms:created>
  <dcterms:modified xsi:type="dcterms:W3CDTF">2016-11-23T14:46:00Z</dcterms:modified>
</cp:coreProperties>
</file>