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B5" w:rsidRPr="00D433E6" w:rsidRDefault="008038BC">
      <w:pPr>
        <w:rPr>
          <w:b/>
          <w:u w:val="single"/>
          <w:lang w:val="en-US"/>
        </w:rPr>
      </w:pPr>
      <w:r w:rsidRPr="00D433E6">
        <w:rPr>
          <w:b/>
          <w:highlight w:val="cyan"/>
          <w:u w:val="single"/>
          <w:lang w:val="en-US"/>
        </w:rPr>
        <w:t>Cryptocurrency app development: features and costs</w:t>
      </w:r>
    </w:p>
    <w:p w:rsidR="00764DB2" w:rsidRDefault="00764DB2">
      <w:r>
        <w:t xml:space="preserve">Прежде </w:t>
      </w:r>
      <w:proofErr w:type="gramStart"/>
      <w:r>
        <w:t>всего</w:t>
      </w:r>
      <w:proofErr w:type="gramEnd"/>
      <w:r>
        <w:t xml:space="preserve"> стоит разобраться с тем, что именно стоит понимать под термином «</w:t>
      </w:r>
      <w:proofErr w:type="spellStart"/>
      <w:r>
        <w:t>криптовалютное</w:t>
      </w:r>
      <w:proofErr w:type="spellEnd"/>
      <w:r>
        <w:t xml:space="preserve"> приложение». Перечень их подвидов достаточно широк. Именно поэтому заранее стоит определиться с тем, какое именно приложение подходит под требования не только разработчиков и будущих распорядителей </w:t>
      </w:r>
      <w:proofErr w:type="spellStart"/>
      <w:r>
        <w:t>криптова</w:t>
      </w:r>
      <w:r w:rsidR="00FD08B0">
        <w:t>лютных</w:t>
      </w:r>
      <w:proofErr w:type="spellEnd"/>
      <w:r w:rsidR="00FD08B0">
        <w:t xml:space="preserve">  потоков, но и аудитории. </w:t>
      </w:r>
      <w:proofErr w:type="spellStart"/>
      <w:r w:rsidR="000D79A9">
        <w:t>Криптовалютным</w:t>
      </w:r>
      <w:proofErr w:type="spellEnd"/>
      <w:r w:rsidR="000D79A9">
        <w:t xml:space="preserve"> приложением называется такое приложение, которое позволяет своему пользователю отслеживать и/или контролировать локальные</w:t>
      </w:r>
      <w:r w:rsidR="007E6D65">
        <w:t xml:space="preserve"> или глобальные поток</w:t>
      </w:r>
      <w:r w:rsidR="0048181C">
        <w:t>и криптографических средств</w:t>
      </w:r>
      <w:r w:rsidR="00C92BAF">
        <w:t xml:space="preserve">, обменивать </w:t>
      </w:r>
      <w:proofErr w:type="spellStart"/>
      <w:r w:rsidR="00C92BAF">
        <w:t>токены</w:t>
      </w:r>
      <w:proofErr w:type="spellEnd"/>
      <w:r w:rsidR="00C92BAF">
        <w:t xml:space="preserve"> на </w:t>
      </w:r>
      <w:proofErr w:type="spellStart"/>
      <w:r w:rsidR="00C92BAF">
        <w:t>фиатные</w:t>
      </w:r>
      <w:proofErr w:type="spellEnd"/>
      <w:r w:rsidR="00C92BAF">
        <w:t xml:space="preserve"> средства и наоборот</w:t>
      </w:r>
      <w:r w:rsidR="0048181C">
        <w:t>.</w:t>
      </w:r>
      <w:r w:rsidR="002D3B9D">
        <w:t xml:space="preserve"> </w:t>
      </w:r>
      <w:proofErr w:type="gramStart"/>
      <w:r w:rsidR="002D3B9D">
        <w:t>Таких приложений на данный момент существует достаточно много, но все они, как правило</w:t>
      </w:r>
      <w:r w:rsidR="00286DA0">
        <w:t>, относятся к одной из дву</w:t>
      </w:r>
      <w:r w:rsidR="002D3B9D">
        <w:t>х больших груп</w:t>
      </w:r>
      <w:r w:rsidR="00286DA0">
        <w:t xml:space="preserve">п: кошелёк, биржа, либо к специфической третьей группе – так называемым </w:t>
      </w:r>
      <w:proofErr w:type="spellStart"/>
      <w:r w:rsidR="00286DA0">
        <w:t>обменникам</w:t>
      </w:r>
      <w:proofErr w:type="spellEnd"/>
      <w:r w:rsidR="00286DA0">
        <w:t>.</w:t>
      </w:r>
      <w:proofErr w:type="gramEnd"/>
      <w:r w:rsidR="00286DA0">
        <w:t xml:space="preserve"> Каждая из указанных групп имеет свои недостатки и достоинства для того, кто решил связать своё благополучие с миром криптографических валют, и у каждой есть свои специфические особенности, которые могут стать как</w:t>
      </w:r>
      <w:r w:rsidR="00B979BE">
        <w:t xml:space="preserve"> очередным шагом на пути к успеху, так и толчком к падению.</w:t>
      </w:r>
      <w:r w:rsidR="0072662D">
        <w:t xml:space="preserve"> Рассмотрим поподробнее каждую.</w:t>
      </w:r>
    </w:p>
    <w:p w:rsidR="005B0D08" w:rsidRPr="00F26008" w:rsidRDefault="005B0D08">
      <w:pPr>
        <w:rPr>
          <w:b/>
          <w:i/>
        </w:rPr>
      </w:pPr>
      <w:proofErr w:type="spellStart"/>
      <w:r w:rsidRPr="00F26008">
        <w:rPr>
          <w:b/>
          <w:i/>
        </w:rPr>
        <w:t>Криптовалютный</w:t>
      </w:r>
      <w:proofErr w:type="spellEnd"/>
      <w:r w:rsidRPr="00F26008">
        <w:rPr>
          <w:b/>
          <w:i/>
        </w:rPr>
        <w:t xml:space="preserve"> кошелёк</w:t>
      </w:r>
    </w:p>
    <w:p w:rsidR="00FD08B0" w:rsidRDefault="001C1FE5">
      <w:r>
        <w:t xml:space="preserve">Самый первый и относительно простой подвид – </w:t>
      </w:r>
      <w:proofErr w:type="spellStart"/>
      <w:r>
        <w:t>криптовалютный</w:t>
      </w:r>
      <w:proofErr w:type="spellEnd"/>
      <w:r>
        <w:t xml:space="preserve"> кошелёк. Уже достаточно давно известно, что конвертирование собственных</w:t>
      </w:r>
      <w:r w:rsidR="002F008C">
        <w:t xml:space="preserve"> денежных сбережений</w:t>
      </w:r>
      <w:r w:rsidR="001868ED">
        <w:t xml:space="preserve"> в </w:t>
      </w:r>
      <w:proofErr w:type="spellStart"/>
      <w:r w:rsidR="001868ED">
        <w:t>криптовалюту</w:t>
      </w:r>
      <w:proofErr w:type="spellEnd"/>
      <w:r w:rsidR="001868ED">
        <w:t xml:space="preserve"> или скоростной заработок большого количества </w:t>
      </w:r>
      <w:proofErr w:type="spellStart"/>
      <w:r w:rsidR="001868ED">
        <w:t>токенов</w:t>
      </w:r>
      <w:proofErr w:type="spellEnd"/>
      <w:r w:rsidR="001868ED">
        <w:t xml:space="preserve"> – задача не </w:t>
      </w:r>
      <w:proofErr w:type="gramStart"/>
      <w:r w:rsidR="001868ED">
        <w:t>из</w:t>
      </w:r>
      <w:proofErr w:type="gramEnd"/>
      <w:r w:rsidR="001868ED">
        <w:t xml:space="preserve"> простых. Намного более сложной задачей стало помещение </w:t>
      </w:r>
      <w:proofErr w:type="gramStart"/>
      <w:r w:rsidR="001868ED">
        <w:t>своих</w:t>
      </w:r>
      <w:proofErr w:type="gramEnd"/>
      <w:r w:rsidR="001868ED">
        <w:t xml:space="preserve"> </w:t>
      </w:r>
      <w:proofErr w:type="spellStart"/>
      <w:r w:rsidR="001868ED">
        <w:t>криптоактивов</w:t>
      </w:r>
      <w:proofErr w:type="spellEnd"/>
      <w:r w:rsidR="001868ED">
        <w:t xml:space="preserve"> на особый счёт, на котором бы они лежали в целости и сохранности. Наиболее целесообразно в данном отношении создать собственный </w:t>
      </w:r>
      <w:proofErr w:type="spellStart"/>
      <w:r w:rsidR="001868ED">
        <w:t>криптовалютный</w:t>
      </w:r>
      <w:proofErr w:type="spellEnd"/>
      <w:r w:rsidR="001868ED">
        <w:t xml:space="preserve"> кошелёк, который в идеале будет иметь форму мобильного приложения</w:t>
      </w:r>
      <w:r w:rsidR="00C93A39">
        <w:t xml:space="preserve">, доступного для любых популярных операционных систем: </w:t>
      </w:r>
      <w:r w:rsidR="00C93A39">
        <w:rPr>
          <w:lang w:val="en-US"/>
        </w:rPr>
        <w:t>iOS</w:t>
      </w:r>
      <w:r w:rsidR="00C93A39" w:rsidRPr="00C93A39">
        <w:t xml:space="preserve">, </w:t>
      </w:r>
      <w:r w:rsidR="00C93A39">
        <w:rPr>
          <w:lang w:val="en-US"/>
        </w:rPr>
        <w:t>Android</w:t>
      </w:r>
      <w:r w:rsidR="00C93A39" w:rsidRPr="00C93A39">
        <w:t xml:space="preserve">, </w:t>
      </w:r>
      <w:r w:rsidR="00C93A39">
        <w:rPr>
          <w:lang w:val="en-US"/>
        </w:rPr>
        <w:t>Windows</w:t>
      </w:r>
      <w:r w:rsidR="00C93A39" w:rsidRPr="00C93A39">
        <w:t>.</w:t>
      </w:r>
      <w:r w:rsidR="008E15ED" w:rsidRPr="008E15ED">
        <w:t xml:space="preserve"> </w:t>
      </w:r>
      <w:r w:rsidR="008E15ED">
        <w:t xml:space="preserve">Основная функция данного кошелька в том, чтобы работать в качестве нового платёжного инструмента, который открывает возможности для осуществления разнообразных транзакций с цифровыми активами. </w:t>
      </w:r>
    </w:p>
    <w:p w:rsidR="008E15ED" w:rsidRDefault="008E15ED">
      <w:r>
        <w:t>Важно понимать, какими возможностями должно обладать подобное приложение.</w:t>
      </w:r>
      <w:r w:rsidR="00F179E3">
        <w:t xml:space="preserve"> Создаётся оно, как правило, чтобы избежать проблем, которые связаны с торговлей и хранением средств на биржах. Исходя из этого, основными требованиями к приложению следует называть </w:t>
      </w:r>
      <w:proofErr w:type="gramStart"/>
      <w:r w:rsidR="00F179E3">
        <w:t>такие</w:t>
      </w:r>
      <w:proofErr w:type="gramEnd"/>
      <w:r w:rsidR="00F179E3">
        <w:t>:</w:t>
      </w:r>
    </w:p>
    <w:p w:rsidR="00F179E3" w:rsidRPr="00F32985" w:rsidRDefault="00A128CA" w:rsidP="00F179E3">
      <w:pPr>
        <w:pStyle w:val="a3"/>
        <w:numPr>
          <w:ilvl w:val="0"/>
          <w:numId w:val="1"/>
        </w:numPr>
      </w:pPr>
      <w:r w:rsidRPr="00F32985">
        <w:t>осуществление различных</w:t>
      </w:r>
      <w:r w:rsidR="007F2500" w:rsidRPr="00F32985">
        <w:t xml:space="preserve"> </w:t>
      </w:r>
      <w:r w:rsidRPr="00F32985">
        <w:t>операций</w:t>
      </w:r>
      <w:r w:rsidR="007F2500" w:rsidRPr="00F32985">
        <w:t>, в том числе</w:t>
      </w:r>
      <w:r w:rsidRPr="00F32985">
        <w:t xml:space="preserve"> прямых продаж и приобретения</w:t>
      </w:r>
      <w:r w:rsidR="00F179E3" w:rsidRPr="00F32985">
        <w:t xml:space="preserve"> цифровой валюты;</w:t>
      </w:r>
    </w:p>
    <w:p w:rsidR="00F32985" w:rsidRPr="00F32985" w:rsidRDefault="00B82923" w:rsidP="00F32985">
      <w:pPr>
        <w:pStyle w:val="a3"/>
        <w:numPr>
          <w:ilvl w:val="0"/>
          <w:numId w:val="1"/>
        </w:numPr>
      </w:pPr>
      <w:proofErr w:type="spellStart"/>
      <w:r>
        <w:t>организовация</w:t>
      </w:r>
      <w:proofErr w:type="spellEnd"/>
      <w:r>
        <w:t xml:space="preserve"> торгов</w:t>
      </w:r>
      <w:r w:rsidR="00F32985" w:rsidRPr="00F32985">
        <w:t xml:space="preserve"> (купля-продажа) между пользователями;</w:t>
      </w:r>
    </w:p>
    <w:p w:rsidR="00F179E3" w:rsidRPr="00F32985" w:rsidRDefault="00A128CA" w:rsidP="00F179E3">
      <w:pPr>
        <w:pStyle w:val="a3"/>
        <w:numPr>
          <w:ilvl w:val="0"/>
          <w:numId w:val="1"/>
        </w:numPr>
      </w:pPr>
      <w:r w:rsidRPr="00F32985">
        <w:t>отправка монет</w:t>
      </w:r>
      <w:r w:rsidR="007F2500" w:rsidRPr="00F32985">
        <w:t xml:space="preserve"> </w:t>
      </w:r>
      <w:r w:rsidR="00F179E3" w:rsidRPr="00F32985">
        <w:t>на другие кошельки;</w:t>
      </w:r>
    </w:p>
    <w:p w:rsidR="00F179E3" w:rsidRPr="00F32985" w:rsidRDefault="00F32985" w:rsidP="00F179E3">
      <w:pPr>
        <w:pStyle w:val="a3"/>
        <w:numPr>
          <w:ilvl w:val="0"/>
          <w:numId w:val="1"/>
        </w:numPr>
      </w:pPr>
      <w:r w:rsidRPr="00F32985">
        <w:t xml:space="preserve">конвертация (ввод-вывод) </w:t>
      </w:r>
      <w:proofErr w:type="spellStart"/>
      <w:r w:rsidRPr="00F32985">
        <w:t>криптомонет</w:t>
      </w:r>
      <w:proofErr w:type="spellEnd"/>
      <w:r w:rsidRPr="00F32985">
        <w:t xml:space="preserve"> на банковские карты</w:t>
      </w:r>
      <w:r w:rsidR="00F179E3" w:rsidRPr="00F32985">
        <w:t>;</w:t>
      </w:r>
    </w:p>
    <w:p w:rsidR="00F179E3" w:rsidRPr="00F32985" w:rsidRDefault="00F32985" w:rsidP="00F179E3">
      <w:pPr>
        <w:pStyle w:val="a3"/>
        <w:numPr>
          <w:ilvl w:val="0"/>
          <w:numId w:val="1"/>
        </w:numPr>
      </w:pPr>
      <w:r w:rsidRPr="00F32985">
        <w:t xml:space="preserve">оплата товаров и услуг не только с </w:t>
      </w:r>
      <w:proofErr w:type="spellStart"/>
      <w:r w:rsidRPr="00F32985">
        <w:t>фиатных</w:t>
      </w:r>
      <w:proofErr w:type="spellEnd"/>
      <w:r w:rsidRPr="00F32985">
        <w:t xml:space="preserve">, но и с </w:t>
      </w:r>
      <w:proofErr w:type="spellStart"/>
      <w:r w:rsidRPr="00F32985">
        <w:t>криптовалютных</w:t>
      </w:r>
      <w:proofErr w:type="spellEnd"/>
      <w:r w:rsidRPr="00F32985">
        <w:t xml:space="preserve"> кошельков</w:t>
      </w:r>
      <w:r w:rsidR="00F179E3" w:rsidRPr="00F32985">
        <w:t>;</w:t>
      </w:r>
    </w:p>
    <w:p w:rsidR="00F179E3" w:rsidRPr="00F32985" w:rsidRDefault="00D14067" w:rsidP="00F179E3">
      <w:pPr>
        <w:pStyle w:val="a3"/>
        <w:numPr>
          <w:ilvl w:val="0"/>
          <w:numId w:val="1"/>
        </w:numPr>
      </w:pPr>
      <w:r w:rsidRPr="00F32985">
        <w:t xml:space="preserve">подключение </w:t>
      </w:r>
      <w:proofErr w:type="spellStart"/>
      <w:r w:rsidRPr="00F32985">
        <w:t>мерчантов</w:t>
      </w:r>
      <w:proofErr w:type="spellEnd"/>
      <w:r w:rsidRPr="00F32985">
        <w:t xml:space="preserve"> в целях обеспечения</w:t>
      </w:r>
      <w:r w:rsidR="00F179E3" w:rsidRPr="00F32985">
        <w:t xml:space="preserve"> приема платежей;</w:t>
      </w:r>
    </w:p>
    <w:p w:rsidR="00F179E3" w:rsidRPr="00F32985" w:rsidRDefault="00F32985" w:rsidP="00F179E3">
      <w:pPr>
        <w:pStyle w:val="a3"/>
        <w:numPr>
          <w:ilvl w:val="0"/>
          <w:numId w:val="1"/>
        </w:numPr>
      </w:pPr>
      <w:r w:rsidRPr="00F32985">
        <w:t xml:space="preserve">возможность вести счета </w:t>
      </w:r>
      <w:proofErr w:type="gramStart"/>
      <w:r w:rsidRPr="00F32985">
        <w:t>различных</w:t>
      </w:r>
      <w:proofErr w:type="gramEnd"/>
      <w:r w:rsidRPr="00F32985">
        <w:t xml:space="preserve"> </w:t>
      </w:r>
      <w:proofErr w:type="spellStart"/>
      <w:r w:rsidRPr="00F32985">
        <w:t>криптомонет</w:t>
      </w:r>
      <w:proofErr w:type="spellEnd"/>
      <w:r w:rsidR="00F179E3" w:rsidRPr="00F32985">
        <w:t>.</w:t>
      </w:r>
    </w:p>
    <w:p w:rsidR="00E8498B" w:rsidRDefault="004D0D86">
      <w:r>
        <w:t xml:space="preserve">Безусловно, обладая должными навыками, вы сможете создать кошелёк собственноручно, но в случае отсутствия таковых лучше, проще и разумнее обратиться за помощью к профессионалам, которые не только разработают для вас </w:t>
      </w:r>
      <w:proofErr w:type="spellStart"/>
      <w:r>
        <w:t>криптовалютный</w:t>
      </w:r>
      <w:proofErr w:type="spellEnd"/>
      <w:r>
        <w:t xml:space="preserve"> кошелёк, но и научат им пользоваться максимально эффективно. В данной сфере, как и в любой другой, имеются свои стандарты. Разработанное приложение должно иметь широкие функциональные возможности, интуитивно понятный интерфейс, </w:t>
      </w:r>
      <w:r w:rsidRPr="00334E9E">
        <w:t xml:space="preserve">возможность подключаться к </w:t>
      </w:r>
      <w:proofErr w:type="gramStart"/>
      <w:r w:rsidRPr="00334E9E">
        <w:t>биржевым</w:t>
      </w:r>
      <w:proofErr w:type="gramEnd"/>
      <w:r w:rsidRPr="00334E9E">
        <w:t xml:space="preserve"> и банковским</w:t>
      </w:r>
      <w:r w:rsidR="00334E9E" w:rsidRPr="00334E9E">
        <w:t xml:space="preserve"> </w:t>
      </w:r>
      <w:r w:rsidRPr="00334E9E">
        <w:t>API-адресам (включая FIX4),</w:t>
      </w:r>
      <w:r>
        <w:t xml:space="preserve"> надёжную защиту от хакерских атак как локального, так и глобального масштаба </w:t>
      </w:r>
      <w:r>
        <w:lastRenderedPageBreak/>
        <w:t xml:space="preserve">при помощи шифрования, </w:t>
      </w:r>
      <w:proofErr w:type="spellStart"/>
      <w:r>
        <w:t>сертифицирования</w:t>
      </w:r>
      <w:proofErr w:type="spellEnd"/>
      <w:r>
        <w:t xml:space="preserve"> и установки паролей. </w:t>
      </w:r>
      <w:r w:rsidR="006B5171">
        <w:t xml:space="preserve">Весьма уместным и приятным дополнением к этому набору станет двухфакторная аутентификация (например, подтверждение по коду, присылаемому через </w:t>
      </w:r>
      <w:r w:rsidR="006B5171">
        <w:rPr>
          <w:lang w:val="en-US"/>
        </w:rPr>
        <w:t>SMS</w:t>
      </w:r>
      <w:r w:rsidR="006B5171">
        <w:t>)</w:t>
      </w:r>
      <w:r w:rsidR="006B5171" w:rsidRPr="006B5171">
        <w:t>.</w:t>
      </w:r>
      <w:r w:rsidR="00EE692B" w:rsidRPr="00EE692B">
        <w:t xml:space="preserve"> </w:t>
      </w:r>
      <w:r w:rsidR="00EE692B">
        <w:t xml:space="preserve">Иногда фирма-разработчик предоставляет не только услуги создания и </w:t>
      </w:r>
      <w:proofErr w:type="spellStart"/>
      <w:r w:rsidR="00EE692B">
        <w:t>тестировки</w:t>
      </w:r>
      <w:proofErr w:type="spellEnd"/>
      <w:r w:rsidR="00EE692B">
        <w:t xml:space="preserve"> нового приложения, но и помощь в дальнейшем его продвижении.</w:t>
      </w:r>
      <w:r w:rsidR="00E8498B">
        <w:t xml:space="preserve"> Отказываться от подобного предложения или принимать его – решать только заказчику, но стоит задать себе весьма банальный, но в то же время уместный вопрос: почему бы и нет? Ведь можно объединить свои возможности с возможностями разработчиков и получить в итоге двойной результат и, как следствие, двойную выгоду. </w:t>
      </w:r>
    </w:p>
    <w:p w:rsidR="007B5F92" w:rsidRPr="005364B4" w:rsidRDefault="005364B4">
      <w:pPr>
        <w:rPr>
          <w:b/>
        </w:rPr>
      </w:pPr>
      <w:r>
        <w:rPr>
          <w:b/>
        </w:rPr>
        <w:t>Разработка и с</w:t>
      </w:r>
      <w:r w:rsidR="007B5F92" w:rsidRPr="005364B4">
        <w:rPr>
          <w:b/>
        </w:rPr>
        <w:t>тоимость</w:t>
      </w:r>
    </w:p>
    <w:p w:rsidR="007B5F92" w:rsidRDefault="007B5F92">
      <w:r>
        <w:t xml:space="preserve">Разумеется, итоговая сумма </w:t>
      </w:r>
      <w:proofErr w:type="gramStart"/>
      <w:r>
        <w:t>будет</w:t>
      </w:r>
      <w:proofErr w:type="gramEnd"/>
      <w:r>
        <w:t xml:space="preserve"> зависит от многих факторов. Преследуя такие цели, как широкий функционал и высокая степень безоп</w:t>
      </w:r>
      <w:r w:rsidR="00C473E3">
        <w:t>асности, следует помнить, что</w:t>
      </w:r>
      <w:r>
        <w:t xml:space="preserve"> количество времени и затрат находится в прямо пропорциональной зависимости от </w:t>
      </w:r>
      <w:r w:rsidR="00C473E3">
        <w:t xml:space="preserve">требуемых результатов. </w:t>
      </w:r>
    </w:p>
    <w:p w:rsidR="009A1D66" w:rsidRDefault="009A1D66">
      <w:r>
        <w:t xml:space="preserve">Итак, определим основные этапы разработки </w:t>
      </w:r>
      <w:proofErr w:type="gramStart"/>
      <w:r>
        <w:t>классического</w:t>
      </w:r>
      <w:proofErr w:type="gramEnd"/>
      <w:r>
        <w:t xml:space="preserve"> </w:t>
      </w:r>
      <w:proofErr w:type="spellStart"/>
      <w:r>
        <w:t>криптокошелька</w:t>
      </w:r>
      <w:proofErr w:type="spellEnd"/>
      <w:r>
        <w:t>.</w:t>
      </w:r>
    </w:p>
    <w:p w:rsidR="009A1D66" w:rsidRDefault="009A1D66">
      <w:r>
        <w:t xml:space="preserve">Прежде всего, нужно, как указано выше, обозначить главную цель – инвестирование или </w:t>
      </w:r>
      <w:proofErr w:type="spellStart"/>
      <w:r>
        <w:t>трейдинг</w:t>
      </w:r>
      <w:proofErr w:type="spellEnd"/>
      <w:r>
        <w:t>, долгосрочное хранение, транзакции и тому подобное.</w:t>
      </w:r>
    </w:p>
    <w:p w:rsidR="0097065B" w:rsidRDefault="0097065B">
      <w:r>
        <w:t xml:space="preserve">Далее нужно определить и поставить техническое задание. Разработка как простых, так и более сложных </w:t>
      </w:r>
      <w:proofErr w:type="spellStart"/>
      <w:r>
        <w:t>криптокошельков</w:t>
      </w:r>
      <w:proofErr w:type="spellEnd"/>
      <w:r>
        <w:t xml:space="preserve"> начинается с анализа имеющихся данных с поправкой на запросы пользователя.</w:t>
      </w:r>
    </w:p>
    <w:p w:rsidR="00216771" w:rsidRDefault="00216771">
      <w:r>
        <w:t xml:space="preserve">После этого следует обратить внимание на выбор технологии. Самым простым и оправданным решением станет использование популярных технологических решений для систем </w:t>
      </w:r>
      <w:proofErr w:type="spellStart"/>
      <w:r w:rsidRPr="00216771">
        <w:t>Android</w:t>
      </w:r>
      <w:proofErr w:type="spellEnd"/>
      <w:r>
        <w:t xml:space="preserve">, </w:t>
      </w:r>
      <w:proofErr w:type="spellStart"/>
      <w:r w:rsidRPr="00216771">
        <w:t>iOS</w:t>
      </w:r>
      <w:proofErr w:type="spellEnd"/>
      <w:r>
        <w:t xml:space="preserve"> и </w:t>
      </w:r>
      <w:r>
        <w:rPr>
          <w:lang w:val="en-US"/>
        </w:rPr>
        <w:t>Windows</w:t>
      </w:r>
      <w:r w:rsidRPr="00216771">
        <w:t xml:space="preserve">. </w:t>
      </w:r>
      <w:r>
        <w:t>Такой вариант позволит создать качественный продукт, который будет содержать максимально полный набор функций.</w:t>
      </w:r>
    </w:p>
    <w:p w:rsidR="0049656D" w:rsidRDefault="0049656D">
      <w:r>
        <w:t xml:space="preserve">Затем следует </w:t>
      </w:r>
      <w:proofErr w:type="spellStart"/>
      <w:r>
        <w:t>прототипирование</w:t>
      </w:r>
      <w:proofErr w:type="spellEnd"/>
      <w:r>
        <w:t xml:space="preserve"> и тестовый запуск, который позволит проконтролировать все аспекты корректности работы приложения и, как следствие, обнаружить и исправить неисправности, если такие имеются.</w:t>
      </w:r>
    </w:p>
    <w:p w:rsidR="008872CE" w:rsidRDefault="007444EA">
      <w:r>
        <w:t>Средняя цена за</w:t>
      </w:r>
      <w:r w:rsidR="008872CE">
        <w:t xml:space="preserve"> разработку </w:t>
      </w:r>
      <w:proofErr w:type="spellStart"/>
      <w:r w:rsidR="008872CE">
        <w:t>криптовалютного</w:t>
      </w:r>
      <w:proofErr w:type="spellEnd"/>
      <w:r w:rsidR="008872CE">
        <w:t xml:space="preserve"> кошелька у опытного, знающего своё дело разработчика, колеблется </w:t>
      </w:r>
      <w:r>
        <w:t>от 900 до 1000</w:t>
      </w:r>
      <w:r w:rsidRPr="007444EA">
        <w:t xml:space="preserve"> </w:t>
      </w:r>
      <w:r>
        <w:t>долларов. В эту цену входят следующие статьи расходов:</w:t>
      </w:r>
    </w:p>
    <w:p w:rsidR="007444EA" w:rsidRDefault="007444EA">
      <w:r>
        <w:t>- создание надёжного, защищённого от самых распространённых типов хакерских атак приложения;</w:t>
      </w:r>
    </w:p>
    <w:p w:rsidR="007444EA" w:rsidRDefault="007444EA">
      <w:proofErr w:type="gramStart"/>
      <w:r>
        <w:t xml:space="preserve">- </w:t>
      </w:r>
      <w:r w:rsidR="00556B0E">
        <w:t xml:space="preserve">широкий набор доступных для транзакций </w:t>
      </w:r>
      <w:proofErr w:type="spellStart"/>
      <w:r w:rsidR="00556B0E">
        <w:t>токенов</w:t>
      </w:r>
      <w:proofErr w:type="spellEnd"/>
      <w:r w:rsidR="00556B0E">
        <w:t>, как самых популярных, так и малоизвестных;</w:t>
      </w:r>
      <w:proofErr w:type="gramEnd"/>
    </w:p>
    <w:p w:rsidR="00556B0E" w:rsidRDefault="00556B0E">
      <w:r>
        <w:t xml:space="preserve">- поисковая оптимизация сайта для </w:t>
      </w:r>
      <w:r w:rsidR="00645164">
        <w:t xml:space="preserve">доступной и популярной в стране заказчика системы, как правило – </w:t>
      </w:r>
      <w:r w:rsidR="00645164">
        <w:rPr>
          <w:lang w:val="en-US"/>
        </w:rPr>
        <w:t>Google</w:t>
      </w:r>
      <w:r w:rsidR="00645164">
        <w:t>;</w:t>
      </w:r>
    </w:p>
    <w:p w:rsidR="00645164" w:rsidRDefault="00645164">
      <w:r>
        <w:t xml:space="preserve">- возможность длительного хранения как </w:t>
      </w:r>
      <w:proofErr w:type="spellStart"/>
      <w:r>
        <w:t>фиатных</w:t>
      </w:r>
      <w:proofErr w:type="spellEnd"/>
      <w:r>
        <w:t>, так и криптографических средств;</w:t>
      </w:r>
    </w:p>
    <w:p w:rsidR="008B7743" w:rsidRDefault="008B7743">
      <w:r>
        <w:t xml:space="preserve">- удобный и функциональный </w:t>
      </w:r>
      <w:proofErr w:type="spellStart"/>
      <w:r>
        <w:t>криптовалютный</w:t>
      </w:r>
      <w:proofErr w:type="spellEnd"/>
      <w:r>
        <w:t xml:space="preserve"> конвертер;</w:t>
      </w:r>
    </w:p>
    <w:p w:rsidR="008B7743" w:rsidRDefault="008B7743">
      <w:r>
        <w:t>- полное сопровождение приложения в будущем.</w:t>
      </w:r>
    </w:p>
    <w:p w:rsidR="005B0D08" w:rsidRPr="00F26008" w:rsidRDefault="00B86D12">
      <w:pPr>
        <w:rPr>
          <w:b/>
          <w:i/>
        </w:rPr>
      </w:pPr>
      <w:r w:rsidRPr="00F26008">
        <w:rPr>
          <w:b/>
          <w:i/>
        </w:rPr>
        <w:t>Биржа</w:t>
      </w:r>
    </w:p>
    <w:p w:rsidR="006B1B87" w:rsidRDefault="006B1B87">
      <w:r>
        <w:lastRenderedPageBreak/>
        <w:t xml:space="preserve">Биржа по своей природе является не просто более сложным проектом относительно </w:t>
      </w:r>
      <w:proofErr w:type="spellStart"/>
      <w:r>
        <w:t>криптовалютного</w:t>
      </w:r>
      <w:proofErr w:type="spellEnd"/>
      <w:r>
        <w:t xml:space="preserve"> кошелька. </w:t>
      </w:r>
      <w:r w:rsidR="00B4219A">
        <w:t>Это гораздо более сложный проект, в котором задействовано в разы больше ресурсов, не говоря о том, что, в отличие от кошелька, создание платформы приводит к возникновению определённых рисков. Тем не менее</w:t>
      </w:r>
      <w:r>
        <w:t xml:space="preserve">, нынешнее время активного развития </w:t>
      </w:r>
      <w:proofErr w:type="spellStart"/>
      <w:r w:rsidR="006B3DD5">
        <w:t>криптовалюты</w:t>
      </w:r>
      <w:proofErr w:type="spellEnd"/>
      <w:r w:rsidR="006B3DD5">
        <w:t xml:space="preserve"> обещает колоссальные прибыли тем, к</w:t>
      </w:r>
      <w:r w:rsidR="00607B6F">
        <w:t>то будет следовать трендам и возьм</w:t>
      </w:r>
      <w:r w:rsidR="006B3DD5">
        <w:t xml:space="preserve">ёт под контроль потоки </w:t>
      </w:r>
      <w:proofErr w:type="spellStart"/>
      <w:r w:rsidR="006B3DD5">
        <w:t>токенов</w:t>
      </w:r>
      <w:proofErr w:type="spellEnd"/>
      <w:r w:rsidR="00584D85">
        <w:t>.</w:t>
      </w:r>
    </w:p>
    <w:p w:rsidR="00584D85" w:rsidRDefault="00584D85">
      <w:proofErr w:type="spellStart"/>
      <w:r>
        <w:t>Криптовалютная</w:t>
      </w:r>
      <w:proofErr w:type="spellEnd"/>
      <w:r>
        <w:t xml:space="preserve"> биржа по своей природе является </w:t>
      </w:r>
      <w:r w:rsidR="00B716E2">
        <w:t>в некоем роде классической онлайн-платформой типа «</w:t>
      </w:r>
      <w:proofErr w:type="spellStart"/>
      <w:r w:rsidR="00B716E2">
        <w:t>маркетплейс</w:t>
      </w:r>
      <w:proofErr w:type="spellEnd"/>
      <w:r w:rsidR="00B716E2">
        <w:t>»</w:t>
      </w:r>
      <w:r w:rsidR="00A914CB">
        <w:t>, которая выступает в качестве посредника  между продавцами и покупа</w:t>
      </w:r>
      <w:r w:rsidR="00E41851">
        <w:t>телями в торговых операциях, которые в большинстве случаев ограничиваются весьма коротким перечнем:</w:t>
      </w:r>
    </w:p>
    <w:p w:rsidR="00E41851" w:rsidRDefault="00E41851">
      <w:r>
        <w:t>- покупка;</w:t>
      </w:r>
    </w:p>
    <w:p w:rsidR="00E41851" w:rsidRDefault="00E41851">
      <w:r>
        <w:t>- продажа;</w:t>
      </w:r>
    </w:p>
    <w:p w:rsidR="00E41851" w:rsidRDefault="00E41851">
      <w:r>
        <w:t xml:space="preserve">- обмен между </w:t>
      </w:r>
      <w:proofErr w:type="spellStart"/>
      <w:r>
        <w:t>фиатными</w:t>
      </w:r>
      <w:proofErr w:type="spellEnd"/>
      <w:r>
        <w:t xml:space="preserve"> и виртуальными деньгами.</w:t>
      </w:r>
    </w:p>
    <w:p w:rsidR="0080318D" w:rsidRDefault="0080318D">
      <w:r>
        <w:t xml:space="preserve">Вполне логично, что при той скорости, с которой развиваются технологии, связанные с </w:t>
      </w:r>
      <w:proofErr w:type="spellStart"/>
      <w:r>
        <w:t>криптовалютой</w:t>
      </w:r>
      <w:proofErr w:type="spellEnd"/>
      <w:r>
        <w:t>, в среде бирж возникла некая своеобразная классификация. Все подобные платформы подразделяются на три вида:</w:t>
      </w:r>
    </w:p>
    <w:p w:rsidR="0080318D" w:rsidRDefault="0080318D">
      <w:proofErr w:type="gramStart"/>
      <w:r>
        <w:t>- созданные для обмена цифровых денег на реальные, либо же на иные платёжные средства;</w:t>
      </w:r>
      <w:proofErr w:type="gramEnd"/>
    </w:p>
    <w:p w:rsidR="0080318D" w:rsidRDefault="0080318D">
      <w:proofErr w:type="gramStart"/>
      <w:r>
        <w:t>-</w:t>
      </w:r>
      <w:r w:rsidR="00C7441E">
        <w:t xml:space="preserve"> площадки – </w:t>
      </w:r>
      <w:proofErr w:type="spellStart"/>
      <w:r w:rsidR="00C7441E">
        <w:t>обменники</w:t>
      </w:r>
      <w:proofErr w:type="spellEnd"/>
      <w:r w:rsidR="00C7441E">
        <w:t xml:space="preserve">, на которых </w:t>
      </w:r>
      <w:proofErr w:type="spellStart"/>
      <w:r w:rsidR="00C7441E">
        <w:t>криптоденьги</w:t>
      </w:r>
      <w:proofErr w:type="spellEnd"/>
      <w:r w:rsidR="00C7441E">
        <w:t xml:space="preserve"> обмениваются между собой: эфиры на </w:t>
      </w:r>
      <w:proofErr w:type="spellStart"/>
      <w:r w:rsidR="00C7441E">
        <w:t>биткоины</w:t>
      </w:r>
      <w:proofErr w:type="spellEnd"/>
      <w:r w:rsidR="00C7441E">
        <w:t xml:space="preserve">, </w:t>
      </w:r>
      <w:proofErr w:type="spellStart"/>
      <w:r w:rsidR="00C7441E">
        <w:t>лайткоины</w:t>
      </w:r>
      <w:proofErr w:type="spellEnd"/>
      <w:r w:rsidR="00C7441E">
        <w:t xml:space="preserve"> и наоборот</w:t>
      </w:r>
      <w:r w:rsidR="005D73B6">
        <w:t xml:space="preserve"> (</w:t>
      </w:r>
      <w:r w:rsidR="00DA2CF3">
        <w:t>их соответствие данной классификации</w:t>
      </w:r>
      <w:r w:rsidR="00813109">
        <w:t xml:space="preserve"> на первый </w:t>
      </w:r>
      <w:proofErr w:type="spellStart"/>
      <w:r w:rsidR="00813109">
        <w:t>згляд</w:t>
      </w:r>
      <w:proofErr w:type="spellEnd"/>
      <w:r w:rsidR="00813109">
        <w:t xml:space="preserve"> очевидно, но при более детальном рассмотрении</w:t>
      </w:r>
      <w:r w:rsidR="00DA2CF3">
        <w:t xml:space="preserve"> довольно спорно, поскольку при всей схожести данных площадок с биржами они все же имеют фундаментальные различия, поэтому они будут </w:t>
      </w:r>
      <w:r w:rsidR="00813109">
        <w:t>рассмотрены в отдельном фрагменте данной статьи</w:t>
      </w:r>
      <w:r w:rsidR="005D73B6">
        <w:t>)</w:t>
      </w:r>
      <w:r w:rsidR="00C7441E">
        <w:t>;</w:t>
      </w:r>
      <w:proofErr w:type="gramEnd"/>
    </w:p>
    <w:p w:rsidR="00C7441E" w:rsidRDefault="00EB32B5">
      <w:r>
        <w:t xml:space="preserve">- платформы, на которых возможности </w:t>
      </w:r>
      <w:proofErr w:type="spellStart"/>
      <w:r>
        <w:t>токенов</w:t>
      </w:r>
      <w:proofErr w:type="spellEnd"/>
      <w:r>
        <w:t xml:space="preserve"> реализуются только на различные их ответвления.</w:t>
      </w:r>
    </w:p>
    <w:p w:rsidR="00EB32B5" w:rsidRDefault="005E2701">
      <w:r>
        <w:t xml:space="preserve">Определившись с подвидом биржи, остаётся только найти грамотных специалистов для создания биржи на заказ. Полагаться исключительно на собственные силы в данном случае </w:t>
      </w:r>
      <w:r w:rsidR="00773DFD">
        <w:t>изначально кажется решением больше похожим на авантюру</w:t>
      </w:r>
      <w:r>
        <w:t>, поскольку риски весьма велики, а без консультации и активной помощи команды професс</w:t>
      </w:r>
      <w:r w:rsidR="00DC259E">
        <w:t xml:space="preserve">ионалов шансы на успех </w:t>
      </w:r>
      <w:r w:rsidR="00773DFD">
        <w:t>кажу</w:t>
      </w:r>
      <w:r w:rsidR="00DC259E">
        <w:t xml:space="preserve">тся если не ничтожными, то </w:t>
      </w:r>
      <w:r w:rsidR="00773DFD">
        <w:t xml:space="preserve">внешне </w:t>
      </w:r>
      <w:r w:rsidR="00DC259E">
        <w:t xml:space="preserve">призрачными. </w:t>
      </w:r>
      <w:r w:rsidR="00773DFD">
        <w:t>На самом деле так оно и есть, поскольку даже самый высококлассный профессионал не способен единолично учесть абсолютно всё.</w:t>
      </w:r>
    </w:p>
    <w:p w:rsidR="0073754F" w:rsidRDefault="00CC7618" w:rsidP="0073754F">
      <w:r>
        <w:t>Итак, прежде</w:t>
      </w:r>
      <w:proofErr w:type="gramStart"/>
      <w:r w:rsidR="00532A0F">
        <w:t>,</w:t>
      </w:r>
      <w:proofErr w:type="gramEnd"/>
      <w:r w:rsidR="00532A0F">
        <w:t xml:space="preserve"> чем начинать, стоит определить все этапы создания собственного приложения, </w:t>
      </w:r>
      <w:r>
        <w:t>чтобы ничего не забыть.</w:t>
      </w:r>
      <w:r w:rsidR="00B46C83">
        <w:t xml:space="preserve"> </w:t>
      </w:r>
      <w:r w:rsidR="003E34E5">
        <w:t>Набор действий, а точнее будет назвать их</w:t>
      </w:r>
      <w:r w:rsidR="0030695D">
        <w:t xml:space="preserve"> целями заказчика и будущего </w:t>
      </w:r>
      <w:proofErr w:type="spellStart"/>
      <w:r w:rsidR="0030695D">
        <w:t>мегатрейдера</w:t>
      </w:r>
      <w:proofErr w:type="spellEnd"/>
      <w:r w:rsidR="003E34E5">
        <w:t xml:space="preserve">, </w:t>
      </w:r>
      <w:r w:rsidR="0073754F">
        <w:t>следующий.</w:t>
      </w:r>
    </w:p>
    <w:p w:rsidR="00206AC8" w:rsidRPr="00206AC8" w:rsidRDefault="0073754F" w:rsidP="00206AC8">
      <w:r>
        <w:t>Начать стоит с приобретения</w:t>
      </w:r>
      <w:r w:rsidR="003E34E5" w:rsidRPr="000554AB">
        <w:t xml:space="preserve"> пр</w:t>
      </w:r>
      <w:r>
        <w:t>ог</w:t>
      </w:r>
      <w:r w:rsidR="00AF2195">
        <w:t>раммного обеспечения</w:t>
      </w:r>
      <w:r>
        <w:t xml:space="preserve"> или заказа разработки</w:t>
      </w:r>
      <w:r w:rsidR="003E34E5" w:rsidRPr="000554AB">
        <w:t xml:space="preserve"> с нул</w:t>
      </w:r>
      <w:r>
        <w:t>я специалистам.</w:t>
      </w:r>
      <w:r w:rsidR="00206AC8">
        <w:t xml:space="preserve"> </w:t>
      </w:r>
    </w:p>
    <w:p w:rsidR="008A6D67" w:rsidRPr="00206AC8" w:rsidRDefault="0073754F" w:rsidP="0073754F">
      <w:pPr>
        <w:rPr>
          <w:highlight w:val="green"/>
        </w:rPr>
      </w:pPr>
      <w:r>
        <w:t>В</w:t>
      </w:r>
      <w:r w:rsidR="000554AB" w:rsidRPr="000554AB">
        <w:t>торой вариант, несмотря на более высокую цену, более уместен в данном вопросе, поскольку позволит заказчику контролировать каждый этап разработки лично</w:t>
      </w:r>
      <w:r>
        <w:t xml:space="preserve"> – от проработки концепции и технического задания до финального релиза, а также лучше узнать </w:t>
      </w:r>
      <w:proofErr w:type="spellStart"/>
      <w:r>
        <w:t>крипторынок</w:t>
      </w:r>
      <w:proofErr w:type="spellEnd"/>
      <w:r>
        <w:t xml:space="preserve">. Базовая версия </w:t>
      </w:r>
      <w:proofErr w:type="spellStart"/>
      <w:r>
        <w:t>криптобиржи</w:t>
      </w:r>
      <w:proofErr w:type="spellEnd"/>
      <w:r>
        <w:t xml:space="preserve">, как правило, состоит из достаточно ограниченного количества фрагментов: </w:t>
      </w:r>
      <w:r w:rsidR="008A6D67">
        <w:t xml:space="preserve"> торговый движок, панель администратора, база данных, пользовательский интерфейс, система </w:t>
      </w:r>
      <w:r w:rsidR="008A6D67">
        <w:lastRenderedPageBreak/>
        <w:t xml:space="preserve">управления учётными записями, кошельки и аналитика. Именно данный подход имеет такие достоинства, как уверенность в безопасности, получение абсолютно эксклюзивного продукта, а также возможность постоянной доработки и улучшения биржи. Недостатками же разработки с нуля можно смело назвать то, что запуск авторской платформы занимает намного больше времени, нежели установка готового решения. Второй неприятный момент – финансовый: итоговая стоимость биржи «под ключ» выходит на порядок дороже, чем покупка готового решения. </w:t>
      </w:r>
    </w:p>
    <w:p w:rsidR="00206AC8" w:rsidRDefault="008A6D67" w:rsidP="00206AC8">
      <w:r>
        <w:t>Адапта</w:t>
      </w:r>
      <w:r w:rsidR="007F775A">
        <w:t>ция готового</w:t>
      </w:r>
      <w:r w:rsidR="00DA3F93">
        <w:t xml:space="preserve"> продукта под собственный бренд может стать неплохим временным решением для тех, кто </w:t>
      </w:r>
      <w:r w:rsidR="007D6369">
        <w:t>работает изначально в</w:t>
      </w:r>
      <w:r w:rsidR="00DA3F93">
        <w:t xml:space="preserve"> другой</w:t>
      </w:r>
      <w:r w:rsidR="007D6369">
        <w:t xml:space="preserve">, близкой по тематике к </w:t>
      </w:r>
      <w:proofErr w:type="spellStart"/>
      <w:r w:rsidR="007D6369">
        <w:t>криптовалютной</w:t>
      </w:r>
      <w:proofErr w:type="spellEnd"/>
      <w:r w:rsidR="00DA3F93">
        <w:t xml:space="preserve"> области, а необходимость в создании </w:t>
      </w:r>
      <w:proofErr w:type="spellStart"/>
      <w:r w:rsidR="00DA3F93">
        <w:t>криптовалютной</w:t>
      </w:r>
      <w:proofErr w:type="spellEnd"/>
      <w:r w:rsidR="00DA3F93">
        <w:t xml:space="preserve"> площадки</w:t>
      </w:r>
      <w:r w:rsidR="000D5214">
        <w:t xml:space="preserve"> п</w:t>
      </w:r>
      <w:r w:rsidR="007D6369">
        <w:t>родиктована спросом и трендом,</w:t>
      </w:r>
      <w:r w:rsidR="000D5214">
        <w:t xml:space="preserve"> сама</w:t>
      </w:r>
      <w:r w:rsidR="007D6369">
        <w:t xml:space="preserve"> же</w:t>
      </w:r>
      <w:r w:rsidR="000D5214">
        <w:t xml:space="preserve"> она ближе к дополнительной услуге, чем к самостоятельному проекту.</w:t>
      </w:r>
      <w:r w:rsidR="002C2EE2">
        <w:t xml:space="preserve"> Данное решение выигрывает у платформ </w:t>
      </w:r>
      <w:r w:rsidR="00A259AA">
        <w:t>«</w:t>
      </w:r>
      <w:r w:rsidR="002C2EE2">
        <w:t>под ключ</w:t>
      </w:r>
      <w:r w:rsidR="00A259AA">
        <w:t>»</w:t>
      </w:r>
      <w:r w:rsidR="002C2EE2">
        <w:t xml:space="preserve"> в номинациях </w:t>
      </w:r>
      <w:r w:rsidR="008E31FC">
        <w:t>«Быстрая настройка и запуск» и «Стоимость первоначальных затрат», но пасует в вопросах безопасности (нет доступа к исходному коду), д</w:t>
      </w:r>
      <w:r w:rsidR="003C3B8F">
        <w:t xml:space="preserve">ороговизны доработки по конкретным </w:t>
      </w:r>
      <w:r w:rsidR="003C3B8F" w:rsidRPr="00A77408">
        <w:t>требованиям (в среднем обходится дороже, чем тот же движок), а также зависимости от третьей стороны.</w:t>
      </w:r>
      <w:r w:rsidR="00206AC8" w:rsidRPr="00206AC8">
        <w:t xml:space="preserve"> </w:t>
      </w:r>
    </w:p>
    <w:p w:rsidR="00206AC8" w:rsidRPr="00206AC8" w:rsidRDefault="00206AC8" w:rsidP="00206AC8">
      <w:r w:rsidRPr="00206AC8">
        <w:t>В любом случае новый проект должен иметь следующие составляющие:</w:t>
      </w:r>
    </w:p>
    <w:p w:rsidR="00206AC8" w:rsidRPr="00206AC8" w:rsidRDefault="00206AC8" w:rsidP="00206AC8">
      <w:pPr>
        <w:pStyle w:val="a3"/>
        <w:numPr>
          <w:ilvl w:val="0"/>
          <w:numId w:val="4"/>
        </w:numPr>
      </w:pPr>
      <w:r w:rsidRPr="00206AC8">
        <w:t>идентифицированный личный счет, с открытой возможностью его управления;</w:t>
      </w:r>
    </w:p>
    <w:p w:rsidR="00206AC8" w:rsidRPr="00206AC8" w:rsidRDefault="00206AC8" w:rsidP="00206AC8">
      <w:pPr>
        <w:pStyle w:val="a3"/>
        <w:numPr>
          <w:ilvl w:val="0"/>
          <w:numId w:val="4"/>
        </w:numPr>
      </w:pPr>
      <w:r w:rsidRPr="00206AC8">
        <w:t>отдельные шлюзы, чтобы обеспечить подключение участников к торговой платформе;</w:t>
      </w:r>
    </w:p>
    <w:p w:rsidR="00206AC8" w:rsidRPr="00206AC8" w:rsidRDefault="00206AC8" w:rsidP="00206AC8">
      <w:pPr>
        <w:pStyle w:val="a3"/>
        <w:numPr>
          <w:ilvl w:val="0"/>
          <w:numId w:val="4"/>
        </w:numPr>
      </w:pPr>
      <w:r w:rsidRPr="00206AC8">
        <w:t xml:space="preserve">высокомощный </w:t>
      </w:r>
      <w:proofErr w:type="spellStart"/>
      <w:r w:rsidRPr="00206AC8">
        <w:t>агрегатор</w:t>
      </w:r>
      <w:proofErr w:type="spellEnd"/>
      <w:r w:rsidRPr="00206AC8">
        <w:t xml:space="preserve">, </w:t>
      </w:r>
      <w:proofErr w:type="gramStart"/>
      <w:r w:rsidRPr="00206AC8">
        <w:t>который</w:t>
      </w:r>
      <w:proofErr w:type="gramEnd"/>
      <w:r w:rsidRPr="00206AC8">
        <w:t xml:space="preserve"> создает собственную </w:t>
      </w:r>
      <w:proofErr w:type="spellStart"/>
      <w:r w:rsidRPr="00206AC8">
        <w:t>криптовалюту</w:t>
      </w:r>
      <w:proofErr w:type="spellEnd"/>
      <w:r w:rsidRPr="00206AC8">
        <w:t>;</w:t>
      </w:r>
    </w:p>
    <w:p w:rsidR="008A6D67" w:rsidRPr="000554AB" w:rsidRDefault="00206AC8" w:rsidP="0073754F">
      <w:pPr>
        <w:pStyle w:val="a3"/>
        <w:numPr>
          <w:ilvl w:val="0"/>
          <w:numId w:val="4"/>
        </w:numPr>
      </w:pPr>
      <w:r w:rsidRPr="00206AC8">
        <w:t>центральное торговое ядро, содержащее основной функционал биржи.</w:t>
      </w:r>
    </w:p>
    <w:p w:rsidR="003E34E5" w:rsidRPr="00967D9E" w:rsidRDefault="00A77408" w:rsidP="00A77408">
      <w:r>
        <w:t xml:space="preserve">Далее </w:t>
      </w:r>
      <w:r w:rsidR="000554AB" w:rsidRPr="00967D9E">
        <w:t>о</w:t>
      </w:r>
      <w:r>
        <w:t>пределяются</w:t>
      </w:r>
      <w:r w:rsidR="003E34E5" w:rsidRPr="00967D9E">
        <w:t xml:space="preserve"> географические масштабы и границы торгов</w:t>
      </w:r>
      <w:r>
        <w:t>. Это принципиальный вопрос, поскольку в зависимости от охвата территории, будь то отдельный регион, целое государство или весь мир растёт или, наоборот, снижается сложность разработки и контроля и, соответственно, перспектива прибыли и роста аудитории.</w:t>
      </w:r>
      <w:r w:rsidR="003E34E5" w:rsidRPr="00967D9E">
        <w:t xml:space="preserve"> </w:t>
      </w:r>
    </w:p>
    <w:p w:rsidR="003E34E5" w:rsidRDefault="00A77408" w:rsidP="00A77408">
      <w:r>
        <w:t xml:space="preserve">После этого следует </w:t>
      </w:r>
      <w:r w:rsidR="000554AB" w:rsidRPr="00263C3A">
        <w:t>о</w:t>
      </w:r>
      <w:r w:rsidR="00263C3A" w:rsidRPr="00263C3A">
        <w:t>ткрыть персональ</w:t>
      </w:r>
      <w:r w:rsidR="003E34E5" w:rsidRPr="00263C3A">
        <w:t xml:space="preserve">ный счет в аккредитованном банке с онлайн-платформой, который </w:t>
      </w:r>
      <w:r w:rsidR="00263C3A" w:rsidRPr="00263C3A">
        <w:t>сделает возможным</w:t>
      </w:r>
      <w:r w:rsidR="000554AB" w:rsidRPr="00263C3A">
        <w:t xml:space="preserve"> ввод/вывод реальных </w:t>
      </w:r>
      <w:r w:rsidR="00263C3A" w:rsidRPr="00263C3A">
        <w:t>средств</w:t>
      </w:r>
      <w:r>
        <w:t xml:space="preserve">, поскольку ни одна </w:t>
      </w:r>
      <w:proofErr w:type="spellStart"/>
      <w:r>
        <w:t>криптовалюта</w:t>
      </w:r>
      <w:proofErr w:type="spellEnd"/>
      <w:r>
        <w:t xml:space="preserve">, к счастью </w:t>
      </w:r>
      <w:proofErr w:type="gramStart"/>
      <w:r>
        <w:t>или</w:t>
      </w:r>
      <w:proofErr w:type="gramEnd"/>
      <w:r>
        <w:t xml:space="preserve"> к сожалению, не может на данном этапе существовать без подкрепления реальными (</w:t>
      </w:r>
      <w:proofErr w:type="spellStart"/>
      <w:r>
        <w:t>фиатными</w:t>
      </w:r>
      <w:proofErr w:type="spellEnd"/>
      <w:r>
        <w:t>) деньгами.</w:t>
      </w:r>
      <w:r w:rsidR="00AF2195">
        <w:t xml:space="preserve"> Сегодня это считается одной из самых больших проблем для любого </w:t>
      </w:r>
      <w:proofErr w:type="spellStart"/>
      <w:r w:rsidR="00AF2195">
        <w:t>криптовалютного</w:t>
      </w:r>
      <w:proofErr w:type="spellEnd"/>
      <w:r w:rsidR="00AF2195">
        <w:t xml:space="preserve"> сервиса, поскольку банки воспринимают </w:t>
      </w:r>
      <w:proofErr w:type="spellStart"/>
      <w:r w:rsidR="00AF2195">
        <w:t>криптовалютную</w:t>
      </w:r>
      <w:proofErr w:type="spellEnd"/>
      <w:r w:rsidR="00AF2195">
        <w:t xml:space="preserve"> деятельность как </w:t>
      </w:r>
      <w:proofErr w:type="spellStart"/>
      <w:r w:rsidR="00AF2195">
        <w:t>высокорискованную</w:t>
      </w:r>
      <w:proofErr w:type="spellEnd"/>
      <w:r w:rsidR="00AF2195">
        <w:t xml:space="preserve"> и почти в 100% случаев отказывают в открытии счёта в европейских странах. На решение не повлияет даже получение всех необходимых лицензий и неукоснительное соблюдение законов против отмывания средств.</w:t>
      </w:r>
    </w:p>
    <w:p w:rsidR="00497E4D" w:rsidRDefault="00497E4D" w:rsidP="00A77408">
      <w:r>
        <w:t>Единственным способом получения расчётного счёта является его открытие в учреждениях электронных денег (</w:t>
      </w:r>
      <w:r w:rsidRPr="00497E4D">
        <w:t>EMI</w:t>
      </w:r>
      <w:r>
        <w:t xml:space="preserve">). Суть работы данных организаций в том, что при переводе им </w:t>
      </w:r>
      <w:proofErr w:type="spellStart"/>
      <w:r>
        <w:t>фиатных</w:t>
      </w:r>
      <w:proofErr w:type="spellEnd"/>
      <w:r>
        <w:t xml:space="preserve"> денег они автоматически меняют их </w:t>
      </w:r>
      <w:proofErr w:type="gramStart"/>
      <w:r>
        <w:t>на</w:t>
      </w:r>
      <w:proofErr w:type="gramEnd"/>
      <w:r>
        <w:t xml:space="preserve"> электронные. Когда же средства выводятся со счёта – происходит погашение электронных единиц. На первый взгляд</w:t>
      </w:r>
      <w:proofErr w:type="gramStart"/>
      <w:r>
        <w:t xml:space="preserve"> ,</w:t>
      </w:r>
      <w:proofErr w:type="gramEnd"/>
      <w:r>
        <w:t xml:space="preserve"> это достаточно запутанно, но разобраться и пользоваться можно. Важно помнить также, что открытие счёта в </w:t>
      </w:r>
      <w:r>
        <w:rPr>
          <w:lang w:val="en-US"/>
        </w:rPr>
        <w:t>EMI</w:t>
      </w:r>
      <w:r w:rsidRPr="00497E4D">
        <w:t xml:space="preserve"> </w:t>
      </w:r>
      <w:r>
        <w:t>не освобождает владельца счёта от соблюдений жёстких требований со стороны законодательства.</w:t>
      </w:r>
    </w:p>
    <w:p w:rsidR="00497E4D" w:rsidRPr="00185983" w:rsidRDefault="006E467F" w:rsidP="00A77408">
      <w:pPr>
        <w:rPr>
          <w:lang w:val="uk-UA"/>
        </w:rPr>
      </w:pPr>
      <w:r>
        <w:rPr>
          <w:lang w:val="uk-UA"/>
        </w:rPr>
        <w:t xml:space="preserve">В таблице </w:t>
      </w:r>
      <w:proofErr w:type="spellStart"/>
      <w:r>
        <w:rPr>
          <w:lang w:val="uk-UA"/>
        </w:rPr>
        <w:t>приведен</w:t>
      </w:r>
      <w:proofErr w:type="spellEnd"/>
      <w:r>
        <w:t>ы</w:t>
      </w:r>
      <w:r w:rsidR="00497E4D">
        <w:t xml:space="preserve"> наиболее популярные платёжные системы, которые</w:t>
      </w:r>
      <w:r w:rsidR="00185983">
        <w:t xml:space="preserve"> </w:t>
      </w:r>
      <w:r w:rsidR="00497E4D">
        <w:t>на данный момент открыва</w:t>
      </w:r>
      <w:r w:rsidR="00185983">
        <w:t xml:space="preserve">ют </w:t>
      </w:r>
      <w:r w:rsidR="00185983">
        <w:rPr>
          <w:lang w:val="en-US"/>
        </w:rPr>
        <w:t>IBAN</w:t>
      </w:r>
      <w:r w:rsidR="00185983" w:rsidRPr="00185983">
        <w:t>-</w:t>
      </w:r>
      <w:r w:rsidR="00185983">
        <w:t xml:space="preserve">счета </w:t>
      </w:r>
      <w:proofErr w:type="spellStart"/>
      <w:r w:rsidR="00185983">
        <w:t>криптовалютным</w:t>
      </w:r>
      <w:proofErr w:type="spellEnd"/>
      <w:r w:rsidR="00185983">
        <w:t xml:space="preserve"> сервисам: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3045"/>
        <w:gridCol w:w="2141"/>
        <w:gridCol w:w="2204"/>
      </w:tblGrid>
      <w:tr w:rsidR="00497E4D" w:rsidTr="00497E4D">
        <w:tc>
          <w:tcPr>
            <w:tcW w:w="2392" w:type="dxa"/>
          </w:tcPr>
          <w:p w:rsidR="00497E4D" w:rsidRPr="00A3377B" w:rsidRDefault="006E467F" w:rsidP="00A77408">
            <w:pPr>
              <w:rPr>
                <w:b/>
              </w:rPr>
            </w:pPr>
            <w:r w:rsidRPr="00A3377B">
              <w:rPr>
                <w:b/>
              </w:rPr>
              <w:t>Название</w:t>
            </w:r>
          </w:p>
        </w:tc>
        <w:tc>
          <w:tcPr>
            <w:tcW w:w="2393" w:type="dxa"/>
          </w:tcPr>
          <w:p w:rsidR="00497E4D" w:rsidRPr="00A3377B" w:rsidRDefault="006E467F" w:rsidP="00A77408">
            <w:pPr>
              <w:rPr>
                <w:b/>
              </w:rPr>
            </w:pPr>
            <w:r w:rsidRPr="00A3377B">
              <w:rPr>
                <w:b/>
              </w:rPr>
              <w:t>URL</w:t>
            </w:r>
          </w:p>
        </w:tc>
        <w:tc>
          <w:tcPr>
            <w:tcW w:w="2393" w:type="dxa"/>
          </w:tcPr>
          <w:p w:rsidR="00497E4D" w:rsidRPr="00A3377B" w:rsidRDefault="006E467F" w:rsidP="00A77408">
            <w:pPr>
              <w:rPr>
                <w:b/>
              </w:rPr>
            </w:pPr>
            <w:r w:rsidRPr="00A3377B">
              <w:rPr>
                <w:b/>
              </w:rPr>
              <w:t>Стоимость открытия</w:t>
            </w:r>
            <w:proofErr w:type="gramStart"/>
            <w:r w:rsidRPr="00A3377B">
              <w:rPr>
                <w:b/>
              </w:rPr>
              <w:t xml:space="preserve"> (€)</w:t>
            </w:r>
            <w:proofErr w:type="gramEnd"/>
          </w:p>
        </w:tc>
        <w:tc>
          <w:tcPr>
            <w:tcW w:w="2393" w:type="dxa"/>
          </w:tcPr>
          <w:p w:rsidR="00497E4D" w:rsidRPr="00A3377B" w:rsidRDefault="006E467F" w:rsidP="00A77408">
            <w:pPr>
              <w:rPr>
                <w:b/>
              </w:rPr>
            </w:pPr>
            <w:r w:rsidRPr="00A3377B">
              <w:rPr>
                <w:b/>
              </w:rPr>
              <w:t>Ежемесячная плата</w:t>
            </w:r>
            <w:proofErr w:type="gramStart"/>
            <w:r w:rsidRPr="00A3377B">
              <w:rPr>
                <w:b/>
              </w:rPr>
              <w:t xml:space="preserve"> (€)</w:t>
            </w:r>
            <w:proofErr w:type="gramEnd"/>
          </w:p>
        </w:tc>
      </w:tr>
      <w:tr w:rsidR="00497E4D" w:rsidTr="00497E4D">
        <w:tc>
          <w:tcPr>
            <w:tcW w:w="2392" w:type="dxa"/>
          </w:tcPr>
          <w:p w:rsidR="00497E4D" w:rsidRDefault="006E467F" w:rsidP="00A77408">
            <w:proofErr w:type="spellStart"/>
            <w:r w:rsidRPr="006E467F">
              <w:lastRenderedPageBreak/>
              <w:t>Vialet</w:t>
            </w:r>
            <w:proofErr w:type="spellEnd"/>
          </w:p>
        </w:tc>
        <w:tc>
          <w:tcPr>
            <w:tcW w:w="2393" w:type="dxa"/>
          </w:tcPr>
          <w:p w:rsidR="00497E4D" w:rsidRDefault="006E467F" w:rsidP="006E467F">
            <w:r w:rsidRPr="006E467F">
              <w:t>https://www.vialet.eu/en</w:t>
            </w:r>
          </w:p>
        </w:tc>
        <w:tc>
          <w:tcPr>
            <w:tcW w:w="2393" w:type="dxa"/>
          </w:tcPr>
          <w:p w:rsidR="00497E4D" w:rsidRDefault="006E467F" w:rsidP="00A77408">
            <w:r w:rsidRPr="006E467F">
              <w:t>800</w:t>
            </w:r>
          </w:p>
        </w:tc>
        <w:tc>
          <w:tcPr>
            <w:tcW w:w="2393" w:type="dxa"/>
          </w:tcPr>
          <w:p w:rsidR="00497E4D" w:rsidRDefault="006E467F" w:rsidP="00A77408">
            <w:r>
              <w:t>45</w:t>
            </w:r>
          </w:p>
        </w:tc>
      </w:tr>
      <w:tr w:rsidR="00497E4D" w:rsidTr="00497E4D">
        <w:tc>
          <w:tcPr>
            <w:tcW w:w="2392" w:type="dxa"/>
          </w:tcPr>
          <w:p w:rsidR="00497E4D" w:rsidRDefault="006E467F" w:rsidP="00A77408">
            <w:proofErr w:type="spellStart"/>
            <w:r w:rsidRPr="006E467F">
              <w:t>Clearjunction</w:t>
            </w:r>
            <w:proofErr w:type="spellEnd"/>
          </w:p>
        </w:tc>
        <w:tc>
          <w:tcPr>
            <w:tcW w:w="2393" w:type="dxa"/>
          </w:tcPr>
          <w:p w:rsidR="00497E4D" w:rsidRDefault="006E467F" w:rsidP="00A77408">
            <w:r w:rsidRPr="006E467F">
              <w:t>https://www.clearjunction.com</w:t>
            </w:r>
          </w:p>
        </w:tc>
        <w:tc>
          <w:tcPr>
            <w:tcW w:w="2393" w:type="dxa"/>
          </w:tcPr>
          <w:p w:rsidR="00497E4D" w:rsidRDefault="006E467F" w:rsidP="00A77408">
            <w:r>
              <w:t>2000</w:t>
            </w:r>
          </w:p>
        </w:tc>
        <w:tc>
          <w:tcPr>
            <w:tcW w:w="2393" w:type="dxa"/>
          </w:tcPr>
          <w:p w:rsidR="00497E4D" w:rsidRDefault="006E467F" w:rsidP="00A77408">
            <w:r>
              <w:t>1000</w:t>
            </w:r>
          </w:p>
        </w:tc>
      </w:tr>
      <w:tr w:rsidR="00497E4D" w:rsidTr="00497E4D">
        <w:tc>
          <w:tcPr>
            <w:tcW w:w="2392" w:type="dxa"/>
          </w:tcPr>
          <w:p w:rsidR="00497E4D" w:rsidRDefault="006E467F" w:rsidP="00A77408">
            <w:proofErr w:type="spellStart"/>
            <w:r w:rsidRPr="006E467F">
              <w:t>Bilderlings</w:t>
            </w:r>
            <w:proofErr w:type="spellEnd"/>
          </w:p>
        </w:tc>
        <w:tc>
          <w:tcPr>
            <w:tcW w:w="2393" w:type="dxa"/>
          </w:tcPr>
          <w:p w:rsidR="00497E4D" w:rsidRDefault="006E467F" w:rsidP="00A77408">
            <w:r w:rsidRPr="006E467F">
              <w:t>https://bilderlings.com</w:t>
            </w:r>
          </w:p>
        </w:tc>
        <w:tc>
          <w:tcPr>
            <w:tcW w:w="2393" w:type="dxa"/>
          </w:tcPr>
          <w:p w:rsidR="00497E4D" w:rsidRDefault="006E467F" w:rsidP="00A77408">
            <w:r>
              <w:t>2000</w:t>
            </w:r>
          </w:p>
        </w:tc>
        <w:tc>
          <w:tcPr>
            <w:tcW w:w="2393" w:type="dxa"/>
          </w:tcPr>
          <w:p w:rsidR="00497E4D" w:rsidRDefault="006E467F" w:rsidP="00A77408">
            <w:r>
              <w:t>350</w:t>
            </w:r>
          </w:p>
        </w:tc>
      </w:tr>
      <w:tr w:rsidR="00497E4D" w:rsidTr="00497E4D">
        <w:tc>
          <w:tcPr>
            <w:tcW w:w="2392" w:type="dxa"/>
          </w:tcPr>
          <w:p w:rsidR="00497E4D" w:rsidRDefault="006E467F" w:rsidP="00A77408">
            <w:proofErr w:type="spellStart"/>
            <w:r w:rsidRPr="006E467F">
              <w:t>Paytah</w:t>
            </w:r>
            <w:proofErr w:type="spellEnd"/>
          </w:p>
        </w:tc>
        <w:tc>
          <w:tcPr>
            <w:tcW w:w="2393" w:type="dxa"/>
          </w:tcPr>
          <w:p w:rsidR="00497E4D" w:rsidRDefault="006E467F" w:rsidP="00A77408">
            <w:r w:rsidRPr="006E467F">
              <w:t>https://paytah.com</w:t>
            </w:r>
          </w:p>
        </w:tc>
        <w:tc>
          <w:tcPr>
            <w:tcW w:w="2393" w:type="dxa"/>
          </w:tcPr>
          <w:p w:rsidR="00497E4D" w:rsidRDefault="006E467F" w:rsidP="00A77408">
            <w:r>
              <w:t>1500</w:t>
            </w:r>
          </w:p>
        </w:tc>
        <w:tc>
          <w:tcPr>
            <w:tcW w:w="2393" w:type="dxa"/>
          </w:tcPr>
          <w:p w:rsidR="00497E4D" w:rsidRDefault="006E467F" w:rsidP="00A77408">
            <w:r>
              <w:t>150</w:t>
            </w:r>
          </w:p>
        </w:tc>
      </w:tr>
    </w:tbl>
    <w:p w:rsidR="00497E4D" w:rsidRPr="00497E4D" w:rsidRDefault="00497E4D" w:rsidP="00A77408"/>
    <w:p w:rsidR="003E34E5" w:rsidRPr="00836F59" w:rsidRDefault="00A77408" w:rsidP="00A77408">
      <w:r>
        <w:t xml:space="preserve">Затем </w:t>
      </w:r>
      <w:r w:rsidR="00C65C7D" w:rsidRPr="00836F59">
        <w:t xml:space="preserve">лично или с привлечением специалистов со стороны (здесь выбор всегда обусловлен сугубо индивидуальными факторами, прежде всего – человеческим, который определяет уровень доверия между владельцем будущей платформы и наёмными менеджерами) </w:t>
      </w:r>
      <w:r w:rsidR="00DA35E8">
        <w:t xml:space="preserve">нужно </w:t>
      </w:r>
      <w:r w:rsidR="000554AB" w:rsidRPr="00836F59">
        <w:t>р</w:t>
      </w:r>
      <w:r w:rsidR="003E34E5" w:rsidRPr="00836F59">
        <w:t>азработать продуктивную стратегию повышения ликвидности биржи, привлечения инвесторов и трейдеров, а так же стимулирование</w:t>
      </w:r>
      <w:r w:rsidR="000554AB" w:rsidRPr="00836F59">
        <w:t xml:space="preserve"> высокой торговой активности</w:t>
      </w:r>
      <w:r w:rsidR="00836F59" w:rsidRPr="00836F59">
        <w:t xml:space="preserve"> любыми доступными и, безусловно, законными способами</w:t>
      </w:r>
      <w:r w:rsidR="00DA35E8">
        <w:t>.</w:t>
      </w:r>
    </w:p>
    <w:p w:rsidR="003E34E5" w:rsidRPr="00836F59" w:rsidRDefault="003F0C3A" w:rsidP="003F0C3A">
      <w:r>
        <w:t xml:space="preserve">После этого необходимо </w:t>
      </w:r>
      <w:r w:rsidR="000554AB" w:rsidRPr="00836F59">
        <w:t>о</w:t>
      </w:r>
      <w:r w:rsidR="003E34E5" w:rsidRPr="00836F59">
        <w:t>беспечи</w:t>
      </w:r>
      <w:r w:rsidR="000554AB" w:rsidRPr="00836F59">
        <w:t>ть безопасность всех IT уровней</w:t>
      </w:r>
      <w:r w:rsidR="00836F59" w:rsidRPr="00836F59">
        <w:t xml:space="preserve"> от любых хакерских атак, как привычных, так и самых нестандартных</w:t>
      </w:r>
      <w:r>
        <w:t>. Для этого требуется комплексный анализ наиболее продуктивных хакерских атак последних лет, как удачных, так и провалившихся.</w:t>
      </w:r>
    </w:p>
    <w:p w:rsidR="003E34E5" w:rsidRPr="00836F59" w:rsidRDefault="003F0C3A" w:rsidP="003F0C3A">
      <w:r>
        <w:t xml:space="preserve">Напоследок требуется </w:t>
      </w:r>
      <w:r w:rsidR="000554AB" w:rsidRPr="00836F59">
        <w:t>п</w:t>
      </w:r>
      <w:r w:rsidR="003E34E5" w:rsidRPr="00836F59">
        <w:t>одобрать грамотную команду службы поддержки пользователей.</w:t>
      </w:r>
    </w:p>
    <w:p w:rsidR="00561EDA" w:rsidRDefault="00561EDA" w:rsidP="008D5777">
      <w:pPr>
        <w:rPr>
          <w:b/>
        </w:rPr>
      </w:pPr>
      <w:r>
        <w:rPr>
          <w:b/>
        </w:rPr>
        <w:t>Финансово-юридические вопросы</w:t>
      </w:r>
    </w:p>
    <w:p w:rsidR="00561EDA" w:rsidRDefault="00561EDA" w:rsidP="008D5777">
      <w:r>
        <w:t xml:space="preserve">Сложность решения технологических задач, касающихся создания </w:t>
      </w:r>
      <w:proofErr w:type="spellStart"/>
      <w:r>
        <w:t>криптовалютной</w:t>
      </w:r>
      <w:proofErr w:type="spellEnd"/>
      <w:r>
        <w:t xml:space="preserve"> биржи, неоспорима, поскольку это под силу исключительно грамотным специалистам. Но в реальности наиболее сложным и щекотливым вопросом, отнимающим более 50% времени</w:t>
      </w:r>
      <w:r w:rsidR="00282881">
        <w:t xml:space="preserve">, является решения вопросов, связанных с юридическим оформлением и финансами. </w:t>
      </w:r>
    </w:p>
    <w:p w:rsidR="00282881" w:rsidRDefault="00282881" w:rsidP="008D5777">
      <w:r>
        <w:t xml:space="preserve">Прежде </w:t>
      </w:r>
      <w:proofErr w:type="gramStart"/>
      <w:r>
        <w:t>всего</w:t>
      </w:r>
      <w:proofErr w:type="gramEnd"/>
      <w:r>
        <w:t xml:space="preserve"> стоит разобраться с регистрацией юридического лица.</w:t>
      </w:r>
      <w:r w:rsidR="006C6DFA">
        <w:t xml:space="preserve"> Первым вопросом на очереди для решения является наиболее лояльная к </w:t>
      </w:r>
      <w:proofErr w:type="spellStart"/>
      <w:r w:rsidR="006C6DFA">
        <w:t>криптовалютным</w:t>
      </w:r>
      <w:proofErr w:type="spellEnd"/>
      <w:r w:rsidR="006C6DFA">
        <w:t xml:space="preserve"> сервисам юрисдикция. В последнее время это не стало намного проще, чем в прошлом или позапрошлом году, поскольку</w:t>
      </w:r>
      <w:r w:rsidR="009E680A">
        <w:t xml:space="preserve"> </w:t>
      </w:r>
      <w:proofErr w:type="spellStart"/>
      <w:r w:rsidR="009E680A">
        <w:t>криптовалюты</w:t>
      </w:r>
      <w:proofErr w:type="spellEnd"/>
      <w:r w:rsidR="009E680A">
        <w:t xml:space="preserve"> до сих пор не получили массового признания. Наиболее положительным отношением к внедрению </w:t>
      </w:r>
      <w:proofErr w:type="spellStart"/>
      <w:r w:rsidR="009E680A">
        <w:t>токенов</w:t>
      </w:r>
      <w:proofErr w:type="spellEnd"/>
      <w:r w:rsidR="009E680A">
        <w:t xml:space="preserve"> славятся Мальта, Нидерланды, США, Швейцария и Эстония.</w:t>
      </w:r>
      <w:r w:rsidR="000D32E8">
        <w:t xml:space="preserve"> Регистрация биржи в любой из этих стран обеспечит относительно спокойное её существование в будущем.</w:t>
      </w:r>
    </w:p>
    <w:p w:rsidR="000D32E8" w:rsidRDefault="000D32E8" w:rsidP="008D5777">
      <w:r>
        <w:t xml:space="preserve">Далее следует озаботиться получением лицензий, поскольку во многих странах деятельность, которая связана с хранением и обменом </w:t>
      </w:r>
      <w:proofErr w:type="spellStart"/>
      <w:r>
        <w:t>криптовалют</w:t>
      </w:r>
      <w:proofErr w:type="spellEnd"/>
      <w:r>
        <w:t xml:space="preserve">, нуждается в отдельном лицензировании. Яркий пример – Эстония, законодательство которой предписывает необходимость получения сразу двух лицензий – на хранение (функции </w:t>
      </w:r>
      <w:proofErr w:type="spellStart"/>
      <w:r>
        <w:t>криптовалютного</w:t>
      </w:r>
      <w:proofErr w:type="spellEnd"/>
      <w:r>
        <w:t xml:space="preserve"> кошелька) и обмен валюты на реальные средства.</w:t>
      </w:r>
    </w:p>
    <w:p w:rsidR="008E0FBD" w:rsidRDefault="008E0FBD" w:rsidP="008D5777">
      <w:r>
        <w:t xml:space="preserve">Следующий принципиальный вопрос, а вернее, три принципиальных вопроса – это </w:t>
      </w:r>
      <w:r w:rsidRPr="008E0FBD">
        <w:t xml:space="preserve">KYC, KYT, AML </w:t>
      </w:r>
      <w:proofErr w:type="spellStart"/>
      <w:r w:rsidRPr="008E0FBD">
        <w:t>комплаенс</w:t>
      </w:r>
      <w:proofErr w:type="spellEnd"/>
      <w:r>
        <w:t xml:space="preserve">. </w:t>
      </w:r>
    </w:p>
    <w:p w:rsidR="00E95EF4" w:rsidRDefault="008E0FBD" w:rsidP="008D5777">
      <w:r>
        <w:t>Во-первых, как участник финансовой системы определённого государства, хозяин биржи будет обязан соблюдать законы о противодействии отмыванию денег (</w:t>
      </w:r>
      <w:r>
        <w:rPr>
          <w:lang w:val="en-US"/>
        </w:rPr>
        <w:t>AML</w:t>
      </w:r>
      <w:r>
        <w:t>)</w:t>
      </w:r>
      <w:r w:rsidRPr="008E0FBD">
        <w:t xml:space="preserve">. </w:t>
      </w:r>
      <w:r>
        <w:t xml:space="preserve"> На данный момент вышло уже пять «</w:t>
      </w:r>
      <w:proofErr w:type="spellStart"/>
      <w:r>
        <w:t>антиотмывочных</w:t>
      </w:r>
      <w:proofErr w:type="spellEnd"/>
      <w:r>
        <w:t xml:space="preserve">» </w:t>
      </w:r>
      <w:r w:rsidR="007547D9">
        <w:t>директив, последняя из которых действует с 10 января этого года и предъявляет весьма жёсткие требования к процедурам идентификации клиентов и их операций.</w:t>
      </w:r>
    </w:p>
    <w:p w:rsidR="007547D9" w:rsidRDefault="007547D9" w:rsidP="008D5777">
      <w:r>
        <w:t>Во-вторых, это обязательная идентификация</w:t>
      </w:r>
      <w:r w:rsidR="00974BBF">
        <w:t xml:space="preserve"> личности и в некоторых случаях места жительства </w:t>
      </w:r>
      <w:r>
        <w:t xml:space="preserve"> каждого пользователя новой </w:t>
      </w:r>
      <w:r w:rsidRPr="002409E1">
        <w:t>бирж</w:t>
      </w:r>
      <w:proofErr w:type="gramStart"/>
      <w:r w:rsidRPr="002409E1">
        <w:t>и</w:t>
      </w:r>
      <w:r w:rsidR="002409E1">
        <w:t>(</w:t>
      </w:r>
      <w:proofErr w:type="gramEnd"/>
      <w:r w:rsidR="002409E1">
        <w:t xml:space="preserve">политика </w:t>
      </w:r>
      <w:r w:rsidR="002409E1">
        <w:rPr>
          <w:lang w:val="en-US"/>
        </w:rPr>
        <w:t>KYC</w:t>
      </w:r>
      <w:r w:rsidR="002409E1" w:rsidRPr="002409E1">
        <w:t xml:space="preserve"> </w:t>
      </w:r>
      <w:r w:rsidR="002409E1">
        <w:t>–</w:t>
      </w:r>
      <w:r w:rsidR="002409E1" w:rsidRPr="002409E1">
        <w:t xml:space="preserve"> </w:t>
      </w:r>
      <w:r w:rsidR="002409E1">
        <w:rPr>
          <w:lang w:val="en-US"/>
        </w:rPr>
        <w:t>Know</w:t>
      </w:r>
      <w:r w:rsidR="002409E1" w:rsidRPr="002409E1">
        <w:t xml:space="preserve"> </w:t>
      </w:r>
      <w:r w:rsidR="002409E1">
        <w:rPr>
          <w:lang w:val="en-US"/>
        </w:rPr>
        <w:t>Your</w:t>
      </w:r>
      <w:r w:rsidR="002409E1" w:rsidRPr="002409E1">
        <w:t xml:space="preserve"> </w:t>
      </w:r>
      <w:r w:rsidR="002409E1">
        <w:rPr>
          <w:lang w:val="en-US"/>
        </w:rPr>
        <w:t>Customer</w:t>
      </w:r>
      <w:r w:rsidR="002409E1">
        <w:t>)</w:t>
      </w:r>
      <w:r w:rsidR="002409E1" w:rsidRPr="002409E1">
        <w:t>.</w:t>
      </w:r>
      <w:r w:rsidR="00083DED">
        <w:t xml:space="preserve"> Разумеется, можно, собирать документы у пользователей своими силами, сверять данные </w:t>
      </w:r>
      <w:r w:rsidR="006A19A5">
        <w:t xml:space="preserve">с различными базами. </w:t>
      </w:r>
      <w:r w:rsidR="006A19A5">
        <w:lastRenderedPageBreak/>
        <w:t xml:space="preserve">Вопрос лишь в том, насколько целесообразно тратить время </w:t>
      </w:r>
      <w:r w:rsidR="00B96DB3">
        <w:t>на ручной труд там, где можно с помощью готовых сервисов (</w:t>
      </w:r>
      <w:proofErr w:type="spellStart"/>
      <w:r w:rsidR="00B96DB3" w:rsidRPr="00B96DB3">
        <w:t>Veriff</w:t>
      </w:r>
      <w:proofErr w:type="spellEnd"/>
      <w:r w:rsidR="00B96DB3">
        <w:t xml:space="preserve">, </w:t>
      </w:r>
      <w:proofErr w:type="spellStart"/>
      <w:r w:rsidR="00B96DB3" w:rsidRPr="00B96DB3">
        <w:t>Sum</w:t>
      </w:r>
      <w:proofErr w:type="spellEnd"/>
      <w:r w:rsidR="00B96DB3" w:rsidRPr="00B96DB3">
        <w:t xml:space="preserve"> &amp; </w:t>
      </w:r>
      <w:proofErr w:type="spellStart"/>
      <w:r w:rsidR="00B96DB3" w:rsidRPr="00B96DB3">
        <w:t>Substance</w:t>
      </w:r>
      <w:proofErr w:type="spellEnd"/>
      <w:r w:rsidR="00B96DB3">
        <w:t xml:space="preserve">, </w:t>
      </w:r>
      <w:proofErr w:type="spellStart"/>
      <w:r w:rsidR="00B96DB3" w:rsidRPr="00B96DB3">
        <w:t>Trulioo</w:t>
      </w:r>
      <w:proofErr w:type="spellEnd"/>
      <w:r w:rsidR="00B96DB3">
        <w:t xml:space="preserve">) легко и </w:t>
      </w:r>
      <w:proofErr w:type="spellStart"/>
      <w:r w:rsidR="00B96DB3">
        <w:t>бюджетно</w:t>
      </w:r>
      <w:proofErr w:type="spellEnd"/>
      <w:r w:rsidR="00B96DB3">
        <w:t xml:space="preserve"> внедрить нужные проверки</w:t>
      </w:r>
      <w:r w:rsidR="004366AB">
        <w:t>.</w:t>
      </w:r>
    </w:p>
    <w:p w:rsidR="004366AB" w:rsidRDefault="004366AB" w:rsidP="008D5777">
      <w:r>
        <w:t xml:space="preserve">В-третьих, не так давно возникло ещё одно важное требование регуляторов – </w:t>
      </w:r>
      <w:r>
        <w:rPr>
          <w:lang w:val="en-US"/>
        </w:rPr>
        <w:t>KYT</w:t>
      </w:r>
      <w:r w:rsidRPr="004366AB">
        <w:t xml:space="preserve"> (</w:t>
      </w:r>
      <w:r>
        <w:rPr>
          <w:lang w:val="en-US"/>
        </w:rPr>
        <w:t>Know</w:t>
      </w:r>
      <w:r w:rsidRPr="004366AB">
        <w:t xml:space="preserve"> </w:t>
      </w:r>
      <w:r>
        <w:rPr>
          <w:lang w:val="en-US"/>
        </w:rPr>
        <w:t>Your</w:t>
      </w:r>
      <w:r w:rsidRPr="004366AB">
        <w:t xml:space="preserve"> </w:t>
      </w:r>
      <w:r>
        <w:rPr>
          <w:lang w:val="en-US"/>
        </w:rPr>
        <w:t>Transaction</w:t>
      </w:r>
      <w:r w:rsidRPr="004366AB">
        <w:t xml:space="preserve">). </w:t>
      </w:r>
      <w:r>
        <w:t xml:space="preserve">Суть его в том, что все </w:t>
      </w:r>
      <w:proofErr w:type="spellStart"/>
      <w:r>
        <w:t>криптобиржи</w:t>
      </w:r>
      <w:proofErr w:type="spellEnd"/>
      <w:r>
        <w:t xml:space="preserve"> обязуются проводить проверку </w:t>
      </w:r>
      <w:proofErr w:type="spellStart"/>
      <w:r>
        <w:t>криптовалют</w:t>
      </w:r>
      <w:proofErr w:type="spellEnd"/>
      <w:r w:rsidR="001740B7">
        <w:t xml:space="preserve">, переводимых пользователями, а поступления из так называемых «грязных» источников блокировать. Обусловлено данное требование широким использованием </w:t>
      </w:r>
      <w:proofErr w:type="spellStart"/>
      <w:r w:rsidR="001740B7">
        <w:t>криптовалюты</w:t>
      </w:r>
      <w:proofErr w:type="spellEnd"/>
      <w:r w:rsidR="00B6662A">
        <w:t xml:space="preserve"> в криминальной деятельности: финансирование террористических актов, наркоторговля, фальшивомонетничество</w:t>
      </w:r>
      <w:r w:rsidR="00381DAB">
        <w:t xml:space="preserve">. Тут тоже не стоит взваливать на собственные плечи ту работу, которую могут выполнить разнообразные сервисы, самым удобным и недорогим из которых на данный момент можно назвать </w:t>
      </w:r>
      <w:proofErr w:type="spellStart"/>
      <w:r w:rsidR="00381DAB" w:rsidRPr="00381DAB">
        <w:t>Traceer</w:t>
      </w:r>
      <w:proofErr w:type="spellEnd"/>
      <w:r w:rsidR="00381DAB">
        <w:t>.</w:t>
      </w:r>
    </w:p>
    <w:p w:rsidR="00E95EF4" w:rsidRPr="004366AB" w:rsidRDefault="00E95EF4" w:rsidP="008D5777">
      <w:r>
        <w:t xml:space="preserve">Итогом стало возникновение в законодательстве многих просвещённых стран пункта, согласно которому в штате </w:t>
      </w:r>
      <w:proofErr w:type="spellStart"/>
      <w:r>
        <w:t>криптовалютной</w:t>
      </w:r>
      <w:proofErr w:type="spellEnd"/>
      <w:r>
        <w:t xml:space="preserve"> биржи должен состоять сертифицированный </w:t>
      </w:r>
      <w:r w:rsidR="002E5F14" w:rsidRPr="002E5F14">
        <w:t>AML-</w:t>
      </w:r>
      <w:proofErr w:type="spellStart"/>
      <w:r w:rsidR="002E5F14" w:rsidRPr="002E5F14">
        <w:t>officer</w:t>
      </w:r>
      <w:proofErr w:type="spellEnd"/>
      <w:r w:rsidR="002E5F14" w:rsidRPr="002E5F14">
        <w:t>,</w:t>
      </w:r>
      <w:r w:rsidR="002813BF">
        <w:t xml:space="preserve"> на которого возлагается ответственность за отслеживание подозрительных транзакций, составление </w:t>
      </w:r>
      <w:r w:rsidR="002813BF" w:rsidRPr="002813BF">
        <w:t>SAR (</w:t>
      </w:r>
      <w:proofErr w:type="spellStart"/>
      <w:r w:rsidR="002813BF" w:rsidRPr="002813BF">
        <w:t>Suspicious</w:t>
      </w:r>
      <w:proofErr w:type="spellEnd"/>
      <w:r w:rsidR="002813BF" w:rsidRPr="002813BF">
        <w:t xml:space="preserve"> </w:t>
      </w:r>
      <w:proofErr w:type="spellStart"/>
      <w:r w:rsidR="002813BF" w:rsidRPr="002813BF">
        <w:t>Activity</w:t>
      </w:r>
      <w:proofErr w:type="spellEnd"/>
      <w:r w:rsidR="002813BF" w:rsidRPr="002813BF">
        <w:t xml:space="preserve"> </w:t>
      </w:r>
      <w:proofErr w:type="spellStart"/>
      <w:r w:rsidR="002813BF" w:rsidRPr="002813BF">
        <w:t>Reports</w:t>
      </w:r>
      <w:proofErr w:type="spellEnd"/>
      <w:r w:rsidR="002813BF" w:rsidRPr="002813BF">
        <w:t>)</w:t>
      </w:r>
      <w:r w:rsidR="00BC2E50">
        <w:t xml:space="preserve"> и передачу оных в службы финансового мониторинга.</w:t>
      </w:r>
      <w:r w:rsidR="00A425BE">
        <w:t xml:space="preserve"> </w:t>
      </w:r>
      <w:r w:rsidR="002D4F79">
        <w:t xml:space="preserve">Такой сотрудник обязан иметь высшее финансовое образование, а также сертификат от одного из признанных мировых сообществ, например, </w:t>
      </w:r>
      <w:r w:rsidR="002D4F79" w:rsidRPr="002D4F79">
        <w:t>ICA (</w:t>
      </w:r>
      <w:proofErr w:type="spellStart"/>
      <w:r w:rsidR="002D4F79" w:rsidRPr="002D4F79">
        <w:t>International</w:t>
      </w:r>
      <w:proofErr w:type="spellEnd"/>
      <w:r w:rsidR="002D4F79" w:rsidRPr="002D4F79">
        <w:t xml:space="preserve"> </w:t>
      </w:r>
      <w:proofErr w:type="spellStart"/>
      <w:r w:rsidR="002D4F79" w:rsidRPr="002D4F79">
        <w:t>Compliance</w:t>
      </w:r>
      <w:proofErr w:type="spellEnd"/>
      <w:r w:rsidR="002D4F79" w:rsidRPr="002D4F79">
        <w:t xml:space="preserve"> </w:t>
      </w:r>
      <w:proofErr w:type="spellStart"/>
      <w:r w:rsidR="002D4F79" w:rsidRPr="002D4F79">
        <w:t>Association</w:t>
      </w:r>
      <w:proofErr w:type="spellEnd"/>
      <w:r w:rsidR="002D4F79" w:rsidRPr="002D4F79">
        <w:t>)</w:t>
      </w:r>
      <w:r w:rsidR="002D4F79">
        <w:t xml:space="preserve"> или </w:t>
      </w:r>
      <w:r w:rsidR="002D4F79" w:rsidRPr="002D4F79">
        <w:t>ACAMS (</w:t>
      </w:r>
      <w:proofErr w:type="spellStart"/>
      <w:r w:rsidR="002D4F79" w:rsidRPr="002D4F79">
        <w:t>Association</w:t>
      </w:r>
      <w:proofErr w:type="spellEnd"/>
      <w:r w:rsidR="002D4F79" w:rsidRPr="002D4F79">
        <w:t xml:space="preserve"> </w:t>
      </w:r>
      <w:proofErr w:type="spellStart"/>
      <w:r w:rsidR="002D4F79" w:rsidRPr="002D4F79">
        <w:t>of</w:t>
      </w:r>
      <w:proofErr w:type="spellEnd"/>
      <w:r w:rsidR="002D4F79" w:rsidRPr="002D4F79">
        <w:t xml:space="preserve"> </w:t>
      </w:r>
      <w:proofErr w:type="spellStart"/>
      <w:r w:rsidR="002D4F79" w:rsidRPr="002D4F79">
        <w:t>Certified</w:t>
      </w:r>
      <w:proofErr w:type="spellEnd"/>
      <w:r w:rsidR="002D4F79" w:rsidRPr="002D4F79">
        <w:t xml:space="preserve"> </w:t>
      </w:r>
      <w:proofErr w:type="spellStart"/>
      <w:r w:rsidR="002D4F79" w:rsidRPr="002D4F79">
        <w:t>Anti-Money</w:t>
      </w:r>
      <w:proofErr w:type="spellEnd"/>
      <w:r w:rsidR="002D4F79" w:rsidRPr="002D4F79">
        <w:t xml:space="preserve"> </w:t>
      </w:r>
      <w:proofErr w:type="spellStart"/>
      <w:r w:rsidR="002D4F79" w:rsidRPr="002D4F79">
        <w:t>Laundering</w:t>
      </w:r>
      <w:proofErr w:type="spellEnd"/>
      <w:r w:rsidR="002D4F79" w:rsidRPr="002D4F79">
        <w:t xml:space="preserve"> </w:t>
      </w:r>
      <w:proofErr w:type="spellStart"/>
      <w:r w:rsidR="002D4F79" w:rsidRPr="002D4F79">
        <w:t>Specialists</w:t>
      </w:r>
      <w:proofErr w:type="spellEnd"/>
      <w:r w:rsidR="002D4F79" w:rsidRPr="002D4F79">
        <w:t>)</w:t>
      </w:r>
      <w:r w:rsidR="002D4F79">
        <w:t>.</w:t>
      </w:r>
    </w:p>
    <w:p w:rsidR="00195416" w:rsidRDefault="00B86D12" w:rsidP="008D5777">
      <w:pPr>
        <w:rPr>
          <w:b/>
        </w:rPr>
      </w:pPr>
      <w:r w:rsidRPr="00B86D12">
        <w:rPr>
          <w:b/>
        </w:rPr>
        <w:t>Стоимость разработки</w:t>
      </w:r>
    </w:p>
    <w:p w:rsidR="00A77277" w:rsidRDefault="004F4308" w:rsidP="00A77277">
      <w:r>
        <w:t>Стоимость подобной работы крайне редко указывается на официальных сайтах, поскольку неизвестен точный её объём. Проблема в данном случае заключается в разнящихся требованиях разных заказчиков, без предварительных детальных переговоров с которыми очень трудно составить чёткие расчёты. Тем не менее, должны быть хотя бы примерные цифры исследования рыночного диапазона демонстрируют, что после того, как спал ажиотаж 2017-го года, цены скорректировались и стали значительно ниже.</w:t>
      </w:r>
      <w:r w:rsidR="00C645DC">
        <w:t xml:space="preserve"> Мы собрали средние цены в зависимости от макрорегиона и того, какую именно биржу выбирает заказчик:</w:t>
      </w:r>
    </w:p>
    <w:p w:rsidR="00C645DC" w:rsidRDefault="0061596F" w:rsidP="0061596F">
      <w:pPr>
        <w:pStyle w:val="a3"/>
        <w:numPr>
          <w:ilvl w:val="0"/>
          <w:numId w:val="5"/>
        </w:numPr>
      </w:pPr>
      <w:r>
        <w:t>Северная Европа:</w:t>
      </w:r>
    </w:p>
    <w:p w:rsidR="00C645DC" w:rsidRDefault="00C645DC" w:rsidP="00C645DC">
      <w:r>
        <w:t xml:space="preserve">Готовая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биржа — от 5 000 до 16 000 €;</w:t>
      </w:r>
    </w:p>
    <w:p w:rsidR="00C645DC" w:rsidRDefault="00C645DC" w:rsidP="00C645DC">
      <w:proofErr w:type="gramStart"/>
      <w:r>
        <w:t>Заказная</w:t>
      </w:r>
      <w:proofErr w:type="gramEnd"/>
      <w:r>
        <w:t xml:space="preserve"> </w:t>
      </w:r>
      <w:proofErr w:type="spellStart"/>
      <w:r>
        <w:t>криптобиржа</w:t>
      </w:r>
      <w:proofErr w:type="spellEnd"/>
      <w:r>
        <w:t xml:space="preserve"> с</w:t>
      </w:r>
      <w:r w:rsidR="0061596F">
        <w:t xml:space="preserve"> нуля — от 90 000 до 260 000 €.</w:t>
      </w:r>
    </w:p>
    <w:p w:rsidR="00C645DC" w:rsidRDefault="00C645DC" w:rsidP="0061596F">
      <w:pPr>
        <w:pStyle w:val="a3"/>
        <w:numPr>
          <w:ilvl w:val="0"/>
          <w:numId w:val="5"/>
        </w:numPr>
      </w:pPr>
      <w:r>
        <w:t>Северная Ам</w:t>
      </w:r>
      <w:r w:rsidR="0061596F">
        <w:t>ерика:</w:t>
      </w:r>
    </w:p>
    <w:p w:rsidR="00C645DC" w:rsidRDefault="00C645DC" w:rsidP="00C645DC">
      <w:r>
        <w:t xml:space="preserve">Готовая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биржа — от 6 000 до 19 000 $;</w:t>
      </w:r>
    </w:p>
    <w:p w:rsidR="00C645DC" w:rsidRDefault="00C645DC" w:rsidP="00C645DC">
      <w:proofErr w:type="gramStart"/>
      <w:r>
        <w:t>Заказная</w:t>
      </w:r>
      <w:proofErr w:type="gramEnd"/>
      <w:r>
        <w:t xml:space="preserve"> </w:t>
      </w:r>
      <w:proofErr w:type="spellStart"/>
      <w:r>
        <w:t>криптобиржа</w:t>
      </w:r>
      <w:proofErr w:type="spellEnd"/>
      <w:r>
        <w:t xml:space="preserve"> с нуля — от 110 000 до 320 000 $.</w:t>
      </w:r>
    </w:p>
    <w:p w:rsidR="00A77277" w:rsidRPr="000F3486" w:rsidRDefault="00A77277" w:rsidP="00A77277">
      <w:pPr>
        <w:rPr>
          <w:b/>
          <w:u w:val="single"/>
        </w:rPr>
      </w:pPr>
      <w:proofErr w:type="spellStart"/>
      <w:r w:rsidRPr="00B86D12">
        <w:rPr>
          <w:b/>
          <w:u w:val="single"/>
        </w:rPr>
        <w:t>Криптовалютный</w:t>
      </w:r>
      <w:proofErr w:type="spellEnd"/>
      <w:r w:rsidRPr="000F3486">
        <w:rPr>
          <w:b/>
          <w:u w:val="single"/>
        </w:rPr>
        <w:t xml:space="preserve"> </w:t>
      </w:r>
      <w:proofErr w:type="spellStart"/>
      <w:r w:rsidRPr="00B86D12">
        <w:rPr>
          <w:b/>
          <w:u w:val="single"/>
        </w:rPr>
        <w:t>обменник</w:t>
      </w:r>
      <w:proofErr w:type="spellEnd"/>
    </w:p>
    <w:p w:rsidR="00A77277" w:rsidRDefault="000F3486" w:rsidP="00A77277">
      <w:r>
        <w:t xml:space="preserve">Нередко малоопытные пользователи </w:t>
      </w:r>
      <w:r w:rsidR="00140462">
        <w:t>в процессе торгов или общения</w:t>
      </w:r>
      <w:r>
        <w:t xml:space="preserve"> путают биржу с </w:t>
      </w:r>
      <w:proofErr w:type="spellStart"/>
      <w:r>
        <w:t>криптообменником</w:t>
      </w:r>
      <w:proofErr w:type="spellEnd"/>
      <w:r>
        <w:t xml:space="preserve">, поскольку оба вида сервисов занимаются обменом </w:t>
      </w:r>
      <w:proofErr w:type="spellStart"/>
      <w:r>
        <w:t>криптовалют</w:t>
      </w:r>
      <w:proofErr w:type="spellEnd"/>
      <w:r>
        <w:t xml:space="preserve">. Тем не менее, между ними есть несколько принципиальных различий. Прежде </w:t>
      </w:r>
      <w:proofErr w:type="gramStart"/>
      <w:r>
        <w:t>всего</w:t>
      </w:r>
      <w:proofErr w:type="gramEnd"/>
      <w:r>
        <w:t xml:space="preserve"> стоит запомнить, что если биржа представляет собой площадку</w:t>
      </w:r>
      <w:r w:rsidR="00140462">
        <w:t xml:space="preserve">, на которой пользователи ведут торговлю между собой и которая выступает регулятором-посредником между покупателями и продавцами, то </w:t>
      </w:r>
      <w:proofErr w:type="spellStart"/>
      <w:r w:rsidR="00140462">
        <w:t>обменники</w:t>
      </w:r>
      <w:proofErr w:type="spellEnd"/>
      <w:r w:rsidR="00140462">
        <w:t xml:space="preserve"> выступают в торгах отдельной стороной, принимая в торговых операциях </w:t>
      </w:r>
      <w:r w:rsidR="00140462">
        <w:lastRenderedPageBreak/>
        <w:t>непосредственное участие в качестве продавца или покупателя. В этом плане он мало отличается от обычных пунктов обмена валюты.</w:t>
      </w:r>
    </w:p>
    <w:p w:rsidR="00140462" w:rsidRPr="000F3486" w:rsidRDefault="00140462" w:rsidP="00A77277">
      <w:r>
        <w:t xml:space="preserve">Этим фактом обуславливается также порядок цен на </w:t>
      </w:r>
      <w:proofErr w:type="spellStart"/>
      <w:r>
        <w:t>токены</w:t>
      </w:r>
      <w:proofErr w:type="spellEnd"/>
      <w:r>
        <w:t xml:space="preserve">. </w:t>
      </w:r>
      <w:proofErr w:type="spellStart"/>
      <w:r>
        <w:t>Криптовалютные</w:t>
      </w:r>
      <w:proofErr w:type="spellEnd"/>
      <w:r>
        <w:t xml:space="preserve"> биржи в своей ценовой политике </w:t>
      </w:r>
      <w:proofErr w:type="gramStart"/>
      <w:r>
        <w:t>ориентируются</w:t>
      </w:r>
      <w:proofErr w:type="gramEnd"/>
      <w:r>
        <w:t xml:space="preserve"> прежде всего на </w:t>
      </w:r>
      <w:r w:rsidR="00B24894">
        <w:t xml:space="preserve">баланс спроса и предложения, что помогает им быть более демократичными (на цены влияют практически все участники), в то время как в </w:t>
      </w:r>
      <w:proofErr w:type="spellStart"/>
      <w:r w:rsidR="00B24894">
        <w:t>обменниках</w:t>
      </w:r>
      <w:proofErr w:type="spellEnd"/>
      <w:r w:rsidR="00B24894">
        <w:t xml:space="preserve"> цену диктует его владелец. Это, разумеется, можно было бы назвать недостатком, но</w:t>
      </w:r>
      <w:r w:rsidR="00BC43F4">
        <w:t xml:space="preserve"> именно данный фактор не позволяет клиентам </w:t>
      </w:r>
      <w:proofErr w:type="spellStart"/>
      <w:r w:rsidR="00BC43F4">
        <w:t>обменников</w:t>
      </w:r>
      <w:proofErr w:type="spellEnd"/>
      <w:r w:rsidR="00BC43F4">
        <w:t xml:space="preserve"> реализовывать схемы «памп» (спонтанно спровоцированный рост цены) и «дамп» (процесс, обратный «пампу», то есть резкий сброс цены).</w:t>
      </w:r>
    </w:p>
    <w:p w:rsidR="00BA7015" w:rsidRDefault="000B559D" w:rsidP="00A77277">
      <w:r>
        <w:t xml:space="preserve">Описать процесс ценообразования в </w:t>
      </w:r>
      <w:proofErr w:type="spellStart"/>
      <w:r>
        <w:t>обменнике</w:t>
      </w:r>
      <w:proofErr w:type="spellEnd"/>
      <w:r>
        <w:t xml:space="preserve"> нетрудно: </w:t>
      </w:r>
      <w:r w:rsidR="005D7EEA">
        <w:t xml:space="preserve">владелец просто привязывает внутренний курс к </w:t>
      </w:r>
      <w:proofErr w:type="gramStart"/>
      <w:r w:rsidR="005D7EEA">
        <w:t>биржевому</w:t>
      </w:r>
      <w:proofErr w:type="gramEnd"/>
      <w:r w:rsidR="005D7EEA">
        <w:t xml:space="preserve">. Ориентируются, как правило, при этом на самые </w:t>
      </w:r>
      <w:r w:rsidR="0054539C">
        <w:t xml:space="preserve">популярные </w:t>
      </w:r>
      <w:proofErr w:type="spellStart"/>
      <w:r w:rsidR="0054539C">
        <w:t>криптовалютные</w:t>
      </w:r>
      <w:proofErr w:type="spellEnd"/>
      <w:r w:rsidR="0054539C">
        <w:t xml:space="preserve"> биржи, например, </w:t>
      </w:r>
      <w:proofErr w:type="spellStart"/>
      <w:r w:rsidR="0054539C">
        <w:rPr>
          <w:lang w:val="en-US"/>
        </w:rPr>
        <w:t>Binance</w:t>
      </w:r>
      <w:proofErr w:type="spellEnd"/>
      <w:r w:rsidR="0054539C" w:rsidRPr="0054539C">
        <w:t xml:space="preserve">, </w:t>
      </w:r>
      <w:proofErr w:type="spellStart"/>
      <w:r w:rsidR="0054539C">
        <w:rPr>
          <w:lang w:val="en-US"/>
        </w:rPr>
        <w:t>Bittrex</w:t>
      </w:r>
      <w:proofErr w:type="spellEnd"/>
      <w:r w:rsidR="0054539C">
        <w:t xml:space="preserve"> и</w:t>
      </w:r>
      <w:r w:rsidR="0054539C" w:rsidRPr="0054539C">
        <w:t xml:space="preserve"> </w:t>
      </w:r>
      <w:r w:rsidR="0054539C">
        <w:rPr>
          <w:lang w:val="en-US"/>
        </w:rPr>
        <w:t>EXMO</w:t>
      </w:r>
      <w:r w:rsidR="0054539C">
        <w:t xml:space="preserve">, но не всегда: бывает и так, что многие </w:t>
      </w:r>
      <w:proofErr w:type="spellStart"/>
      <w:r w:rsidR="0054539C">
        <w:t>обменники</w:t>
      </w:r>
      <w:proofErr w:type="spellEnd"/>
      <w:r w:rsidR="0054539C">
        <w:t xml:space="preserve"> оперируют курсом, значительно отличающимся от актуальных цен крупных бирж</w:t>
      </w:r>
      <w:r w:rsidR="00BD0871">
        <w:t xml:space="preserve">. При этом всплывает обусловленный объективной реальностью недостаток </w:t>
      </w:r>
      <w:proofErr w:type="spellStart"/>
      <w:r w:rsidR="00BD0871">
        <w:t>обменников</w:t>
      </w:r>
      <w:proofErr w:type="gramStart"/>
      <w:r w:rsidR="00BD0871">
        <w:t>:п</w:t>
      </w:r>
      <w:proofErr w:type="gramEnd"/>
      <w:r w:rsidR="00BD0871">
        <w:t>ользователь</w:t>
      </w:r>
      <w:proofErr w:type="spellEnd"/>
      <w:r w:rsidR="00BD0871">
        <w:t xml:space="preserve"> не может выбрать приятную для себя цену продажи или покупки </w:t>
      </w:r>
      <w:proofErr w:type="spellStart"/>
      <w:r w:rsidR="00BD0871">
        <w:t>токена</w:t>
      </w:r>
      <w:proofErr w:type="spellEnd"/>
      <w:r w:rsidR="00BD0871">
        <w:t>, поскольку в них устанавливается местный курс обмена.</w:t>
      </w:r>
      <w:r w:rsidR="00D433E6">
        <w:t xml:space="preserve"> Биржа же, как правило, позволяет создать лимитный ордер и провести сделку в тот момент, когда цена вырастет или упадёт до приемлемого уровня.</w:t>
      </w:r>
    </w:p>
    <w:p w:rsidR="00D433E6" w:rsidRDefault="00F57852" w:rsidP="00A77277">
      <w:r>
        <w:t xml:space="preserve">При создании </w:t>
      </w:r>
      <w:proofErr w:type="spellStart"/>
      <w:r>
        <w:t>обменника</w:t>
      </w:r>
      <w:proofErr w:type="spellEnd"/>
      <w:r>
        <w:t xml:space="preserve"> имеет место некоторый набор нюансов, на который осознанное или </w:t>
      </w:r>
      <w:proofErr w:type="gramStart"/>
      <w:r>
        <w:t>нет</w:t>
      </w:r>
      <w:proofErr w:type="gramEnd"/>
      <w:r>
        <w:t xml:space="preserve"> обращает внимание пользователь:</w:t>
      </w:r>
    </w:p>
    <w:p w:rsidR="00F57852" w:rsidRDefault="00F57852" w:rsidP="00F57852">
      <w:pPr>
        <w:pStyle w:val="a3"/>
        <w:numPr>
          <w:ilvl w:val="0"/>
          <w:numId w:val="3"/>
        </w:numPr>
      </w:pPr>
      <w:r>
        <w:t>время работы;</w:t>
      </w:r>
    </w:p>
    <w:p w:rsidR="00F57852" w:rsidRDefault="00F57852" w:rsidP="00F57852">
      <w:pPr>
        <w:pStyle w:val="a3"/>
        <w:numPr>
          <w:ilvl w:val="0"/>
          <w:numId w:val="3"/>
        </w:numPr>
      </w:pPr>
      <w:r>
        <w:t>оперативность онлайн-поддержки;</w:t>
      </w:r>
    </w:p>
    <w:p w:rsidR="00F57852" w:rsidRDefault="00F57852" w:rsidP="00F57852">
      <w:pPr>
        <w:pStyle w:val="a3"/>
        <w:numPr>
          <w:ilvl w:val="0"/>
          <w:numId w:val="3"/>
        </w:numPr>
      </w:pPr>
      <w:r>
        <w:t xml:space="preserve">разнообразие валютных пар с </w:t>
      </w:r>
      <w:proofErr w:type="gramStart"/>
      <w:r>
        <w:t>популярными</w:t>
      </w:r>
      <w:proofErr w:type="gramEnd"/>
      <w:r>
        <w:t xml:space="preserve"> </w:t>
      </w:r>
      <w:proofErr w:type="spellStart"/>
      <w:r>
        <w:t>криптомонетами</w:t>
      </w:r>
      <w:proofErr w:type="spellEnd"/>
      <w:r>
        <w:t>;</w:t>
      </w:r>
    </w:p>
    <w:p w:rsidR="00F57852" w:rsidRDefault="00F57852" w:rsidP="00F57852">
      <w:pPr>
        <w:pStyle w:val="a3"/>
        <w:numPr>
          <w:ilvl w:val="0"/>
          <w:numId w:val="3"/>
        </w:numPr>
      </w:pPr>
      <w:r>
        <w:t>умеренные комиссии;</w:t>
      </w:r>
    </w:p>
    <w:p w:rsidR="00F57852" w:rsidRDefault="00F57852" w:rsidP="00F57852">
      <w:pPr>
        <w:pStyle w:val="a3"/>
        <w:numPr>
          <w:ilvl w:val="0"/>
          <w:numId w:val="3"/>
        </w:numPr>
      </w:pPr>
      <w:r>
        <w:t>удобство пользовательского интерфейса;</w:t>
      </w:r>
    </w:p>
    <w:p w:rsidR="00F57852" w:rsidRPr="0054539C" w:rsidRDefault="00F57852" w:rsidP="00F57852">
      <w:pPr>
        <w:pStyle w:val="a3"/>
        <w:numPr>
          <w:ilvl w:val="0"/>
          <w:numId w:val="3"/>
        </w:numPr>
      </w:pPr>
      <w:r>
        <w:t>бесперебойное функционирование.</w:t>
      </w:r>
    </w:p>
    <w:p w:rsidR="00BA7015" w:rsidRPr="0048181C" w:rsidRDefault="0048181C" w:rsidP="00A77277">
      <w:r>
        <w:t>Если все эти моменты или хотя бы большинство из этих критериев учтены и реализованы в соответс</w:t>
      </w:r>
      <w:r w:rsidR="00710D3B">
        <w:t>твии с пожеланиями пользователей, то приложение просто обречено на успех. Разумеется, реализовать всё и сразу в полном объёме практически невозможно, поэтому работы над приложением должны проводиться постоянно, а обновления – выходить при первой возможности.</w:t>
      </w:r>
    </w:p>
    <w:p w:rsidR="00A77277" w:rsidRPr="00F26008" w:rsidRDefault="00A77277" w:rsidP="00A77277">
      <w:pPr>
        <w:rPr>
          <w:b/>
        </w:rPr>
      </w:pPr>
      <w:r w:rsidRPr="0065783C">
        <w:rPr>
          <w:b/>
        </w:rPr>
        <w:t>Стоимость</w:t>
      </w:r>
      <w:r w:rsidRPr="00F26008">
        <w:rPr>
          <w:b/>
        </w:rPr>
        <w:t xml:space="preserve"> </w:t>
      </w:r>
      <w:r w:rsidRPr="0065783C">
        <w:rPr>
          <w:b/>
        </w:rPr>
        <w:t>разработки</w:t>
      </w:r>
    </w:p>
    <w:p w:rsidR="00B86D12" w:rsidRDefault="0061596F" w:rsidP="008D5777">
      <w:r>
        <w:t xml:space="preserve">Безусловно, стоимость разработки </w:t>
      </w:r>
      <w:proofErr w:type="spellStart"/>
      <w:r>
        <w:t>криптовалютного</w:t>
      </w:r>
      <w:proofErr w:type="spellEnd"/>
      <w:r>
        <w:t xml:space="preserve"> </w:t>
      </w:r>
      <w:proofErr w:type="spellStart"/>
      <w:r>
        <w:t>обменника</w:t>
      </w:r>
      <w:proofErr w:type="spellEnd"/>
      <w:r>
        <w:t xml:space="preserve"> </w:t>
      </w:r>
      <w:r w:rsidR="00B92B62">
        <w:t xml:space="preserve">стоит в разы дешевле, чем у </w:t>
      </w:r>
      <w:proofErr w:type="spellStart"/>
      <w:r w:rsidR="00B92B62">
        <w:t>криптовалютной</w:t>
      </w:r>
      <w:proofErr w:type="spellEnd"/>
      <w:r w:rsidR="00B92B62">
        <w:t xml:space="preserve"> биржи, но и отделаться «малой кровью» не получится, поскольку примерные пороги цен в зависимости от макрорегиона составят:</w:t>
      </w:r>
    </w:p>
    <w:p w:rsidR="00B92B62" w:rsidRDefault="00B92B62" w:rsidP="00B92B62">
      <w:pPr>
        <w:pStyle w:val="a3"/>
        <w:numPr>
          <w:ilvl w:val="0"/>
          <w:numId w:val="7"/>
        </w:numPr>
      </w:pPr>
      <w:r>
        <w:t>Северная Европа:</w:t>
      </w:r>
    </w:p>
    <w:p w:rsidR="00B92B62" w:rsidRDefault="00B92B62" w:rsidP="00B92B62">
      <w:r>
        <w:t xml:space="preserve">Готовый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обменник</w:t>
      </w:r>
      <w:proofErr w:type="spellEnd"/>
      <w:r>
        <w:t xml:space="preserve"> — от 3 000 до 10 000 €;</w:t>
      </w:r>
    </w:p>
    <w:p w:rsidR="00B92B62" w:rsidRDefault="00B92B62" w:rsidP="00B92B62">
      <w:proofErr w:type="gramStart"/>
      <w:r>
        <w:t>Заказной</w:t>
      </w:r>
      <w:proofErr w:type="gramEnd"/>
      <w:r>
        <w:t xml:space="preserve"> </w:t>
      </w:r>
      <w:proofErr w:type="spellStart"/>
      <w:r>
        <w:t>криптообменник</w:t>
      </w:r>
      <w:proofErr w:type="spellEnd"/>
      <w:r>
        <w:t xml:space="preserve"> с нуля — от 50 000 до 140 000 €.</w:t>
      </w:r>
    </w:p>
    <w:p w:rsidR="00B92B62" w:rsidRDefault="00B92B62" w:rsidP="00B92B62">
      <w:pPr>
        <w:pStyle w:val="a3"/>
        <w:numPr>
          <w:ilvl w:val="0"/>
          <w:numId w:val="6"/>
        </w:numPr>
      </w:pPr>
      <w:r>
        <w:t>Северная Америка:</w:t>
      </w:r>
    </w:p>
    <w:p w:rsidR="00B92B62" w:rsidRDefault="00B92B62" w:rsidP="00B92B62">
      <w:r>
        <w:t xml:space="preserve">Готовый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</w:t>
      </w:r>
      <w:proofErr w:type="spellStart"/>
      <w:r>
        <w:t>обменник</w:t>
      </w:r>
      <w:proofErr w:type="spellEnd"/>
      <w:r>
        <w:t xml:space="preserve"> — от 4 000 до 13 000 $;</w:t>
      </w:r>
    </w:p>
    <w:p w:rsidR="00B92B62" w:rsidRDefault="00B92B62" w:rsidP="00B92B62">
      <w:proofErr w:type="gramStart"/>
      <w:r>
        <w:lastRenderedPageBreak/>
        <w:t>Заказной</w:t>
      </w:r>
      <w:proofErr w:type="gramEnd"/>
      <w:r>
        <w:t xml:space="preserve"> </w:t>
      </w:r>
      <w:proofErr w:type="spellStart"/>
      <w:r>
        <w:t>криптообменник</w:t>
      </w:r>
      <w:proofErr w:type="spellEnd"/>
      <w:r>
        <w:t xml:space="preserve"> с нуля — от 70 000 до 200 000 $.</w:t>
      </w:r>
    </w:p>
    <w:p w:rsidR="0072662D" w:rsidRDefault="0072662D" w:rsidP="00B92B62">
      <w:r>
        <w:t>Разумеется, существует множество разнообразных гибридных приложений, которые пытаются объединить в себе черты вышеизложенных с целью сделать лучше то, что, в общем и целом, и так всех устраивает. Экспериментировать с подобными проектами или вложиться в то, что привычно, опробовано и эффективно – личный выбор каждого, но порекомендовать подобный выбор вряд ли кто-то рискнёт.</w:t>
      </w:r>
    </w:p>
    <w:p w:rsidR="0072662D" w:rsidRPr="0061596F" w:rsidRDefault="0072662D" w:rsidP="00B92B62">
      <w:r>
        <w:t xml:space="preserve">Желаем Вам удачи в освоении мира </w:t>
      </w:r>
      <w:proofErr w:type="spellStart"/>
      <w:r>
        <w:t>криптовалютных</w:t>
      </w:r>
      <w:proofErr w:type="spellEnd"/>
      <w:r>
        <w:t xml:space="preserve"> приложений!</w:t>
      </w:r>
    </w:p>
    <w:p w:rsidR="008D5777" w:rsidRPr="00124847" w:rsidRDefault="008D5777" w:rsidP="008D5777">
      <w:pPr>
        <w:rPr>
          <w:b/>
          <w:lang w:val="en-US"/>
        </w:rPr>
      </w:pPr>
      <w:r w:rsidRPr="00481200">
        <w:rPr>
          <w:b/>
          <w:highlight w:val="cyan"/>
          <w:lang w:val="en-US"/>
        </w:rPr>
        <w:t>Shutterstock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clone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website</w:t>
      </w:r>
      <w:r w:rsidRPr="00497E4D">
        <w:rPr>
          <w:b/>
          <w:highlight w:val="cyan"/>
          <w:lang w:val="en-US"/>
        </w:rPr>
        <w:t xml:space="preserve"> - </w:t>
      </w:r>
      <w:r w:rsidRPr="00481200">
        <w:rPr>
          <w:b/>
          <w:highlight w:val="cyan"/>
          <w:lang w:val="en-US"/>
        </w:rPr>
        <w:t>How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to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create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a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website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like</w:t>
      </w:r>
      <w:r w:rsidRPr="00497E4D">
        <w:rPr>
          <w:b/>
          <w:highlight w:val="cyan"/>
          <w:lang w:val="en-US"/>
        </w:rPr>
        <w:t xml:space="preserve"> </w:t>
      </w:r>
      <w:r w:rsidRPr="00481200">
        <w:rPr>
          <w:b/>
          <w:highlight w:val="cyan"/>
          <w:lang w:val="en-US"/>
        </w:rPr>
        <w:t>Shutterstock?</w:t>
      </w:r>
    </w:p>
    <w:p w:rsidR="008D5777" w:rsidRDefault="006F7EFB" w:rsidP="008D5777">
      <w:r>
        <w:t xml:space="preserve">Для того, чтобы создать достойное и конкурентоспособное приложение по типу </w:t>
      </w:r>
      <w:proofErr w:type="spellStart"/>
      <w:r w:rsidRPr="006F7EFB">
        <w:t>Shutterstock</w:t>
      </w:r>
      <w:proofErr w:type="spellEnd"/>
      <w:r>
        <w:t xml:space="preserve"> </w:t>
      </w:r>
      <w:proofErr w:type="gramStart"/>
      <w:r>
        <w:t>нужно</w:t>
      </w:r>
      <w:proofErr w:type="gramEnd"/>
      <w:r>
        <w:t xml:space="preserve"> прежде всего определиться</w:t>
      </w:r>
      <w:r w:rsidR="004D640A">
        <w:t xml:space="preserve">, с чем придётся иметь дело не только с точки зрения клиента, но и с позиции разработчика и </w:t>
      </w:r>
      <w:proofErr w:type="spellStart"/>
      <w:r w:rsidR="004D640A">
        <w:t>предоставителя</w:t>
      </w:r>
      <w:proofErr w:type="spellEnd"/>
      <w:r w:rsidR="004D640A">
        <w:t xml:space="preserve"> услуг.</w:t>
      </w:r>
    </w:p>
    <w:p w:rsidR="004D640A" w:rsidRDefault="004D640A" w:rsidP="008D5777">
      <w:r>
        <w:t xml:space="preserve">Конкурировать с </w:t>
      </w:r>
      <w:r>
        <w:rPr>
          <w:lang w:val="en-US"/>
        </w:rPr>
        <w:t>Shutterstock</w:t>
      </w:r>
      <w:r w:rsidRPr="004D640A">
        <w:t xml:space="preserve"> </w:t>
      </w:r>
      <w:r>
        <w:t>не</w:t>
      </w:r>
      <w:r w:rsidR="00972460">
        <w:t>просто. Данная компания успела многое сделать на пути к своему успеху с момента своего основания в 2003 году. Вывод несложен: нужно учесть все недочёты компании и повторить её достижения</w:t>
      </w:r>
      <w:r w:rsidR="00B06101">
        <w:t>, как технические, так и тактические</w:t>
      </w:r>
      <w:r w:rsidR="00972460">
        <w:t xml:space="preserve"> с поправкой на нынешний темп разработки и общего развития технологий.</w:t>
      </w:r>
    </w:p>
    <w:p w:rsidR="005874CA" w:rsidRDefault="005874CA" w:rsidP="008D5777">
      <w:r>
        <w:t>Главное понимать</w:t>
      </w:r>
      <w:r w:rsidR="006A1A0F">
        <w:t>, что не всё удастся внедрить сразу. Данная платформа поднималась с относительных низов достаточно долго, при этом поглощая другие компании и получая крупные</w:t>
      </w:r>
      <w:r w:rsidR="000753DB">
        <w:t xml:space="preserve"> инвестиции со стороны. Рассчитывать на подобное в данном контексте сложно, поскольку, хоть и нет сомнений в успешности проекта</w:t>
      </w:r>
      <w:r w:rsidR="0044167C">
        <w:t xml:space="preserve">, но изначально понять, на каком этапе и в каком объёме придут инвестиции, практически невозможно. </w:t>
      </w:r>
    </w:p>
    <w:p w:rsidR="00E93709" w:rsidRPr="004D640A" w:rsidRDefault="00E93709" w:rsidP="008D5777">
      <w:r>
        <w:t xml:space="preserve">И последнее, что стоит понимать: создавать полную копию </w:t>
      </w:r>
      <w:proofErr w:type="spellStart"/>
      <w:r>
        <w:t>фотостока</w:t>
      </w:r>
      <w:proofErr w:type="spellEnd"/>
      <w:r>
        <w:t xml:space="preserve"> с небольшими отличиями в дизайне – большая ошибка. Следует повторить основные моменты, но многое придётся добавлять, а иногда и изобретать самим.</w:t>
      </w:r>
    </w:p>
    <w:p w:rsidR="00E134E0" w:rsidRPr="006146E8" w:rsidRDefault="00E134E0" w:rsidP="008D5777">
      <w:pPr>
        <w:rPr>
          <w:b/>
        </w:rPr>
      </w:pPr>
      <w:r>
        <w:rPr>
          <w:b/>
        </w:rPr>
        <w:t xml:space="preserve">Исторический путь </w:t>
      </w:r>
      <w:r>
        <w:rPr>
          <w:b/>
          <w:lang w:val="en-US"/>
        </w:rPr>
        <w:t>Shutterstock</w:t>
      </w:r>
      <w:r w:rsidR="006146E8">
        <w:rPr>
          <w:b/>
        </w:rPr>
        <w:t xml:space="preserve"> (этапы, достижения, комментарии)</w:t>
      </w:r>
    </w:p>
    <w:p w:rsidR="0007131A" w:rsidRDefault="009A337C" w:rsidP="008D5777">
      <w:r>
        <w:t xml:space="preserve">Проанализируем все основные вехи существования данного </w:t>
      </w:r>
      <w:proofErr w:type="spellStart"/>
      <w:r>
        <w:t>микростока</w:t>
      </w:r>
      <w:proofErr w:type="spellEnd"/>
      <w:r>
        <w:t>. Это нужно для того, чтобы определить, какие шаги на этом пути были верны, какие – ошибочны, а какие не выдерживают проверки временем.</w:t>
      </w:r>
      <w:r w:rsidR="0007131A">
        <w:t xml:space="preserve"> Казалось бы, достаточно скопировать уже готовое программное решение – и можно начинать набивать собственную базу изображений, нанимать авторов и </w:t>
      </w:r>
      <w:proofErr w:type="spellStart"/>
      <w:proofErr w:type="gramStart"/>
      <w:r w:rsidR="0007131A">
        <w:t>и</w:t>
      </w:r>
      <w:proofErr w:type="spellEnd"/>
      <w:proofErr w:type="gramEnd"/>
      <w:r w:rsidR="0007131A">
        <w:t xml:space="preserve"> считать честно заработанные деньги. На самом же деле анализ достижений и ошибок прошлого позволит ускорить развитие собственного проекта и избежать множества проблем на этом пути.</w:t>
      </w:r>
    </w:p>
    <w:p w:rsidR="00C208F9" w:rsidRPr="00C208F9" w:rsidRDefault="00C208F9" w:rsidP="008D5777">
      <w:pPr>
        <w:rPr>
          <w:b/>
          <w:i/>
          <w:u w:val="single"/>
        </w:rPr>
      </w:pPr>
      <w:r w:rsidRPr="00C208F9">
        <w:rPr>
          <w:b/>
          <w:i/>
          <w:u w:val="single"/>
        </w:rPr>
        <w:t>Первый этап</w:t>
      </w:r>
    </w:p>
    <w:p w:rsidR="009A337C" w:rsidRDefault="0007131A" w:rsidP="008D5777">
      <w:r>
        <w:t>П</w:t>
      </w:r>
      <w:r w:rsidR="009A337C">
        <w:t xml:space="preserve">режде всего стоит помнить, что </w:t>
      </w:r>
      <w:r w:rsidR="009A337C">
        <w:rPr>
          <w:lang w:val="en-US"/>
        </w:rPr>
        <w:t>Shutterstock</w:t>
      </w:r>
      <w:r w:rsidR="009A337C" w:rsidRPr="009A337C">
        <w:t xml:space="preserve"> </w:t>
      </w:r>
      <w:r w:rsidR="009A337C">
        <w:t>–</w:t>
      </w:r>
      <w:r w:rsidR="009A337C" w:rsidRPr="009A337C">
        <w:t xml:space="preserve"> </w:t>
      </w:r>
      <w:r w:rsidR="009A337C">
        <w:t>это компания не только с именем, но и солидной историей, а существует данная онлайн-площадка уже 17 лет (с 2003 года)</w:t>
      </w:r>
      <w:proofErr w:type="gramStart"/>
      <w:r w:rsidR="009A337C">
        <w:t>.И</w:t>
      </w:r>
      <w:proofErr w:type="gramEnd"/>
      <w:r w:rsidR="009A337C">
        <w:t>значально её создатель пошёл по довольно простому пути, загрузив на платформу 30000 стоковых фотографий и сделав их доступными по следующей схеме:</w:t>
      </w:r>
    </w:p>
    <w:p w:rsidR="009A337C" w:rsidRDefault="009A337C" w:rsidP="008D5777">
      <w:r>
        <w:t>- пользователь оплачивает подписку (цена её тогда составляла 49 долларов);</w:t>
      </w:r>
    </w:p>
    <w:p w:rsidR="009A337C" w:rsidRDefault="009A337C" w:rsidP="008D5777">
      <w:r>
        <w:lastRenderedPageBreak/>
        <w:t>-</w:t>
      </w:r>
      <w:r w:rsidR="00F42117" w:rsidRPr="00F42117">
        <w:t xml:space="preserve"> </w:t>
      </w:r>
      <w:r w:rsidR="00F42117">
        <w:t>ему предоставляется полный доступ ко всем фото с неограниченным количеством скачиваний на месяц.</w:t>
      </w:r>
    </w:p>
    <w:p w:rsidR="00F42117" w:rsidRDefault="00F42117" w:rsidP="008D5777">
      <w:r>
        <w:t xml:space="preserve">Начинать с данной схемы в нынешнее время не рекомендуется, поскольку количество фотографий за подобную цену было достойным исключительно на тот момент, когда фотобанк только появился. На данный момент </w:t>
      </w:r>
      <w:r>
        <w:rPr>
          <w:lang w:val="en-US"/>
        </w:rPr>
        <w:t>Shutterstock</w:t>
      </w:r>
      <w:r w:rsidRPr="00F42117">
        <w:t xml:space="preserve"> </w:t>
      </w:r>
      <w:r>
        <w:t>содержит ни много, ни мало, а около 260 миллионов стоковых фотографий.</w:t>
      </w:r>
      <w:r w:rsidR="00C862A3">
        <w:t xml:space="preserve"> Тогда же относительно нестандартная политика позволила платформе завоевать колоссальную популярность. Вскоре спрос превысил предложение, и сайт занял позицию посредника между </w:t>
      </w:r>
      <w:r w:rsidR="00DA5239">
        <w:t xml:space="preserve">нанятыми авторами и клиентами. Данный ход уже стоит считать как минимум достойным, потому что, по сути, в этот момент </w:t>
      </w:r>
      <w:r w:rsidR="00DA5239">
        <w:rPr>
          <w:lang w:val="en-US"/>
        </w:rPr>
        <w:t>Shutterstock</w:t>
      </w:r>
      <w:r w:rsidR="00DA5239" w:rsidRPr="00DA5239">
        <w:t xml:space="preserve"> </w:t>
      </w:r>
      <w:r w:rsidR="00DA5239">
        <w:t xml:space="preserve">сделал основные шаги на пути к </w:t>
      </w:r>
      <w:r w:rsidR="00452299">
        <w:t xml:space="preserve">трансформации </w:t>
      </w:r>
      <w:proofErr w:type="gramStart"/>
      <w:r w:rsidR="00452299">
        <w:t>из</w:t>
      </w:r>
      <w:proofErr w:type="gramEnd"/>
      <w:r w:rsidR="00452299">
        <w:t xml:space="preserve"> достаточно типичного даже на то время фотобанка</w:t>
      </w:r>
      <w:r w:rsidR="006E245E">
        <w:t xml:space="preserve"> к крупнейшей торговой онлайн-платформе</w:t>
      </w:r>
      <w:r w:rsidR="006D6964">
        <w:t xml:space="preserve">. Также одним из важных шагов стала политика </w:t>
      </w:r>
      <w:proofErr w:type="spellStart"/>
      <w:r w:rsidR="006D6964">
        <w:t>нанимания</w:t>
      </w:r>
      <w:proofErr w:type="spellEnd"/>
      <w:r w:rsidR="006D6964">
        <w:t xml:space="preserve"> авторов вместо загрузки собственных фотографий своими силами</w:t>
      </w:r>
      <w:r w:rsidR="00047D28">
        <w:t xml:space="preserve">. </w:t>
      </w:r>
    </w:p>
    <w:p w:rsidR="006D6964" w:rsidRDefault="00855CD1" w:rsidP="008D5777">
      <w:r>
        <w:t xml:space="preserve">В 2006 году </w:t>
      </w:r>
      <w:proofErr w:type="spellStart"/>
      <w:r>
        <w:rPr>
          <w:lang w:val="en-US"/>
        </w:rPr>
        <w:t>Shuttersto</w:t>
      </w:r>
      <w:proofErr w:type="spellEnd"/>
      <w:proofErr w:type="gramStart"/>
      <w:r>
        <w:t>с</w:t>
      </w:r>
      <w:proofErr w:type="gramEnd"/>
      <w:r>
        <w:rPr>
          <w:lang w:val="en-US"/>
        </w:rPr>
        <w:t>k</w:t>
      </w:r>
      <w:r w:rsidRPr="00855CD1">
        <w:t xml:space="preserve"> </w:t>
      </w:r>
      <w:r>
        <w:t xml:space="preserve">запускает </w:t>
      </w:r>
      <w:proofErr w:type="spellStart"/>
      <w:r>
        <w:rPr>
          <w:lang w:val="en-US"/>
        </w:rPr>
        <w:t>Shuttersto</w:t>
      </w:r>
      <w:proofErr w:type="spellEnd"/>
      <w:r>
        <w:t>с</w:t>
      </w:r>
      <w:r>
        <w:rPr>
          <w:lang w:val="en-US"/>
        </w:rPr>
        <w:t>k</w:t>
      </w:r>
      <w:r>
        <w:t xml:space="preserve"> </w:t>
      </w:r>
      <w:r w:rsidR="005874CA">
        <w:rPr>
          <w:lang w:val="en-US"/>
        </w:rPr>
        <w:t>Footage</w:t>
      </w:r>
      <w:r w:rsidR="005874CA" w:rsidRPr="005874CA">
        <w:t xml:space="preserve">, </w:t>
      </w:r>
      <w:r w:rsidR="005874CA">
        <w:t xml:space="preserve">благодаря чему </w:t>
      </w:r>
      <w:r w:rsidR="00934BD6">
        <w:t xml:space="preserve">своеобразная власть данного </w:t>
      </w:r>
      <w:proofErr w:type="spellStart"/>
      <w:r w:rsidR="00934BD6">
        <w:t>фотостока</w:t>
      </w:r>
      <w:proofErr w:type="spellEnd"/>
      <w:r w:rsidR="00934BD6">
        <w:t xml:space="preserve"> над аудиторией начинает распространяться и на тех, кто нуждается в </w:t>
      </w:r>
      <w:proofErr w:type="spellStart"/>
      <w:r w:rsidR="00934BD6">
        <w:t>видеоконтенте</w:t>
      </w:r>
      <w:proofErr w:type="spellEnd"/>
      <w:r w:rsidR="00934BD6">
        <w:t xml:space="preserve">.  Растёт не только популярность, она же спрос, но и предложение: всего за год (с 2006 по 2007) количество изображений в базе увеличивается </w:t>
      </w:r>
      <w:r w:rsidR="00625DB7">
        <w:t xml:space="preserve">более чем в три </w:t>
      </w:r>
      <w:r w:rsidR="00934BD6">
        <w:t xml:space="preserve">раза </w:t>
      </w:r>
      <w:r w:rsidR="00625DB7">
        <w:t>(с 570 тысяч до 1,8 миллиона). В данном случае выделяем сразу два важных момента. Первый – это работа на аудиторию в плане освоения новых и при этом родственных вашей сфере отрас</w:t>
      </w:r>
      <w:r w:rsidR="00996678">
        <w:t xml:space="preserve">лей. Это позволяет не только расширить аудиторию платформы за счёт приверженцев данного вида деятельности (в данном случае приоритет для некоторых клиентов видео </w:t>
      </w:r>
      <w:r w:rsidR="00F855A5" w:rsidRPr="00F855A5">
        <w:t>над фото), но</w:t>
      </w:r>
      <w:r w:rsidR="00F855A5">
        <w:t xml:space="preserve"> и освоить новый, перспективно прибыльный вид деятельности, который, на случай, если основной контент (а это со временем вполне возможно) начнёт терять в популярности, станет спасительным кругом.</w:t>
      </w:r>
    </w:p>
    <w:p w:rsidR="00996678" w:rsidRDefault="000A3387" w:rsidP="008D5777">
      <w:r>
        <w:t xml:space="preserve">Август 2008 года ознаменовался судьбоносным для компании решением. Работа на основе подписок уходит в прошлое, уступая место для системы </w:t>
      </w:r>
      <w:r w:rsidRPr="000A3387">
        <w:t xml:space="preserve">à </w:t>
      </w:r>
      <w:proofErr w:type="spellStart"/>
      <w:r w:rsidRPr="000A3387">
        <w:t>la</w:t>
      </w:r>
      <w:proofErr w:type="spellEnd"/>
      <w:r w:rsidRPr="000A3387">
        <w:t xml:space="preserve"> </w:t>
      </w:r>
      <w:proofErr w:type="spellStart"/>
      <w:r w:rsidRPr="000A3387">
        <w:t>carte</w:t>
      </w:r>
      <w:proofErr w:type="spellEnd"/>
      <w:r>
        <w:t xml:space="preserve">. Её смысл в том, что каждый товар имеет свою цену </w:t>
      </w:r>
      <w:r w:rsidR="003D60B2">
        <w:t xml:space="preserve">и подлежит отдельной покупке. Помогает реализовать данную экономическую политику сервис </w:t>
      </w:r>
      <w:r w:rsidR="003D60B2" w:rsidRPr="003D60B2">
        <w:t>«</w:t>
      </w:r>
      <w:proofErr w:type="spellStart"/>
      <w:r w:rsidR="003D60B2" w:rsidRPr="003D60B2">
        <w:t>On</w:t>
      </w:r>
      <w:proofErr w:type="spellEnd"/>
      <w:r w:rsidR="003D60B2" w:rsidRPr="003D60B2">
        <w:t xml:space="preserve"> </w:t>
      </w:r>
      <w:proofErr w:type="spellStart"/>
      <w:r w:rsidR="003D60B2" w:rsidRPr="003D60B2">
        <w:t>Demand</w:t>
      </w:r>
      <w:proofErr w:type="spellEnd"/>
      <w:r w:rsidR="003D60B2" w:rsidRPr="003D60B2">
        <w:t>»</w:t>
      </w:r>
      <w:r w:rsidR="003D60B2">
        <w:t xml:space="preserve">, который также убирает ограничения на количество загрузок в пределах одного </w:t>
      </w:r>
      <w:r w:rsidR="003D60B2" w:rsidRPr="00E77D74">
        <w:t>дня.</w:t>
      </w:r>
      <w:r w:rsidR="00E77D74">
        <w:t xml:space="preserve"> Данная схема используется компанией до сих пор, что наглядно демонстрирует её выигрышность по сравнению </w:t>
      </w:r>
      <w:proofErr w:type="gramStart"/>
      <w:r w:rsidR="00E77D74">
        <w:t>с</w:t>
      </w:r>
      <w:proofErr w:type="gramEnd"/>
      <w:r w:rsidR="00E77D74">
        <w:t xml:space="preserve"> предыдущей. Это логично, потому что намного проще купить нужный товар и пользоваться им в своё удовольствие, чем получать временный доступ ко всему и сразу. </w:t>
      </w:r>
    </w:p>
    <w:p w:rsidR="003D60B2" w:rsidRDefault="003D60B2" w:rsidP="008D5777">
      <w:r>
        <w:t xml:space="preserve">В 2009 году </w:t>
      </w:r>
      <w:r>
        <w:rPr>
          <w:lang w:val="en-US"/>
        </w:rPr>
        <w:t>Shutterstock</w:t>
      </w:r>
      <w:r w:rsidRPr="003D60B2">
        <w:t xml:space="preserve"> </w:t>
      </w:r>
      <w:r>
        <w:t xml:space="preserve">ликвидирует с рынка одного из своих конкурентов путём покупки. Речь о </w:t>
      </w:r>
      <w:proofErr w:type="gramStart"/>
      <w:r>
        <w:t>конкурирующем</w:t>
      </w:r>
      <w:proofErr w:type="gramEnd"/>
      <w:r>
        <w:t xml:space="preserve"> кредитном </w:t>
      </w:r>
      <w:r w:rsidR="009D5F3A">
        <w:t xml:space="preserve">фотоагентстве </w:t>
      </w:r>
      <w:proofErr w:type="spellStart"/>
      <w:r w:rsidR="009D5F3A">
        <w:rPr>
          <w:lang w:val="en-US"/>
        </w:rPr>
        <w:t>Bigstock</w:t>
      </w:r>
      <w:proofErr w:type="spellEnd"/>
      <w:r w:rsidR="009D5F3A">
        <w:t xml:space="preserve">, которое занималось </w:t>
      </w:r>
      <w:proofErr w:type="spellStart"/>
      <w:r w:rsidR="009D5F3A">
        <w:t>микростоковыми</w:t>
      </w:r>
      <w:proofErr w:type="spellEnd"/>
      <w:r w:rsidR="009D5F3A">
        <w:t xml:space="preserve"> фотографиями. </w:t>
      </w:r>
      <w:proofErr w:type="gramStart"/>
      <w:r w:rsidR="009D5F3A">
        <w:t xml:space="preserve">Данная покупка не только вывела с рынка конкурента, но и передвинула данный </w:t>
      </w:r>
      <w:proofErr w:type="spellStart"/>
      <w:r w:rsidR="009D5F3A">
        <w:t>микросток</w:t>
      </w:r>
      <w:proofErr w:type="spellEnd"/>
      <w:r w:rsidR="009D5F3A">
        <w:t xml:space="preserve"> на уровень таких компаний, как </w:t>
      </w:r>
      <w:r w:rsidR="009D5F3A">
        <w:rPr>
          <w:lang w:val="en-US"/>
        </w:rPr>
        <w:t>Getty</w:t>
      </w:r>
      <w:r w:rsidR="009D5F3A" w:rsidRPr="009D5F3A">
        <w:t xml:space="preserve"> </w:t>
      </w:r>
      <w:r w:rsidR="009D5F3A">
        <w:rPr>
          <w:lang w:val="en-US"/>
        </w:rPr>
        <w:t>Images</w:t>
      </w:r>
      <w:r w:rsidR="009D5F3A" w:rsidRPr="009D5F3A">
        <w:t xml:space="preserve"> (</w:t>
      </w:r>
      <w:r w:rsidR="009D5F3A">
        <w:t>также является кредитным фотобанком).</w:t>
      </w:r>
      <w:proofErr w:type="gramEnd"/>
      <w:r w:rsidR="00E035D5">
        <w:t xml:space="preserve"> Джон </w:t>
      </w:r>
      <w:proofErr w:type="spellStart"/>
      <w:r w:rsidR="00E035D5">
        <w:t>Орингер</w:t>
      </w:r>
      <w:proofErr w:type="spellEnd"/>
      <w:r w:rsidR="00E035D5">
        <w:t xml:space="preserve">, создатель фотобанка, заявил, что подобное расширение позволит платформе больше соответствовать различным платёжным предпочтениям </w:t>
      </w:r>
      <w:r w:rsidR="00E035D5" w:rsidRPr="00E035D5">
        <w:t>покупателей стоковых фотографий по всему миру</w:t>
      </w:r>
      <w:r w:rsidR="00E035D5">
        <w:t>.</w:t>
      </w:r>
      <w:r w:rsidR="00C208F9">
        <w:t xml:space="preserve"> Это был достойный ход, поскольку команда </w:t>
      </w:r>
      <w:r w:rsidR="00C208F9">
        <w:rPr>
          <w:lang w:val="en-US"/>
        </w:rPr>
        <w:t>Shutterstock</w:t>
      </w:r>
      <w:r w:rsidR="00C208F9" w:rsidRPr="00C208F9">
        <w:t xml:space="preserve"> </w:t>
      </w:r>
      <w:r w:rsidR="00C208F9">
        <w:t>убила одним выстрелом сразу трёх зайцев:</w:t>
      </w:r>
    </w:p>
    <w:p w:rsidR="00C208F9" w:rsidRDefault="00C208F9" w:rsidP="008D5777">
      <w:r>
        <w:t>- вышли на новый уровень конкуренции</w:t>
      </w:r>
      <w:r w:rsidR="006D4830">
        <w:t>, поглотив конкурента</w:t>
      </w:r>
      <w:r>
        <w:t>;</w:t>
      </w:r>
    </w:p>
    <w:p w:rsidR="00C208F9" w:rsidRDefault="00C208F9" w:rsidP="008D5777">
      <w:r>
        <w:t>- расширили свою аудиторию и функционал;</w:t>
      </w:r>
    </w:p>
    <w:p w:rsidR="006D4830" w:rsidRDefault="006D4830" w:rsidP="008D5777">
      <w:r>
        <w:t>- грамотно преподнесли это клиентам, заработав себе очки популярности.</w:t>
      </w:r>
    </w:p>
    <w:p w:rsidR="00764CEF" w:rsidRDefault="00764CEF" w:rsidP="008D5777">
      <w:r>
        <w:lastRenderedPageBreak/>
        <w:t>Последнее не менее важно, чем чисто рыночные факторы, поскольку не только доходы, но и само существование платформы зависят от аудитории, оттолкнуть часть которой может даже неправильная формулировка.</w:t>
      </w:r>
      <w:r w:rsidR="00A41469">
        <w:t xml:space="preserve"> Это не говоря о том, что вся эта комбинация состояла из одних только достоинств, поскольку оказалась выгоднейшим вложением по всем статьям. В отличие от</w:t>
      </w:r>
      <w:proofErr w:type="gramStart"/>
      <w:r w:rsidR="00A41469">
        <w:t xml:space="preserve"> ,</w:t>
      </w:r>
      <w:proofErr w:type="gramEnd"/>
      <w:r w:rsidR="00A41469">
        <w:t xml:space="preserve"> например, начальных ходов на пути к широкой популярности, этот определённо выдерживает проверку временем, так как направлен на </w:t>
      </w:r>
      <w:r w:rsidR="00D862E1">
        <w:t>удовлетворение потребностей, зависящих не только от технической стороны вопроса, но и от человеческого фактора, который при всей своей переменчивости всё же сохраняет определённые моменты, которые нужно учитывать всегда.</w:t>
      </w:r>
      <w:r w:rsidR="002F7A1D">
        <w:t xml:space="preserve"> </w:t>
      </w:r>
    </w:p>
    <w:p w:rsidR="002F7A1D" w:rsidRDefault="002F7A1D" w:rsidP="008D5777">
      <w:r>
        <w:t xml:space="preserve">С точки же зрения внутренней экономики поглощение фирмы-конкурента всегда имеет как достоинства, так и недостатки. Достоинствами является солидный приток клиентов, доступность новых, часто уникальных функций, возможность сохранить квалифицированные кадры, которые ранее работали на конкурента, а также широкие перспективы, связанные со слиянием. Недостатки более чем очевидны: из оборота выходит довольно значительная сумма, на восстановление которой требуется время. Также практически всегда необходимо некоторое время, чтобы </w:t>
      </w:r>
      <w:proofErr w:type="gramStart"/>
      <w:r>
        <w:t>научиться максимально эффективно применять</w:t>
      </w:r>
      <w:proofErr w:type="gramEnd"/>
      <w:r>
        <w:t xml:space="preserve"> полученные технологии и методы, либо же средства, позволяющие нанять профильных специалистов. Хотя определение данных моментов как недостатков стоит дополнить важным словом «временные», поск</w:t>
      </w:r>
      <w:r w:rsidR="00A46FB6">
        <w:t>ольку впоследствии они будут ликвидированы естественным путём: средства только приумножатся, технологии будут освоены в полном объёме – в случае продуманной и взвешенной покупки это неизбежно.</w:t>
      </w:r>
    </w:p>
    <w:p w:rsidR="00E77D74" w:rsidRDefault="00E34A85" w:rsidP="008D5777">
      <w:r>
        <w:t xml:space="preserve">Заканчивается первый этап </w:t>
      </w:r>
      <w:r w:rsidR="00851D0E">
        <w:t>2011 годом. В феврале</w:t>
      </w:r>
      <w:r>
        <w:t xml:space="preserve"> руководством компании</w:t>
      </w:r>
      <w:r w:rsidR="00851D0E">
        <w:t xml:space="preserve"> было сделано заявление о двухлетнем партнёрстве</w:t>
      </w:r>
      <w:r>
        <w:t xml:space="preserve"> </w:t>
      </w:r>
      <w:r w:rsidR="00851D0E">
        <w:t>с  AIGA (</w:t>
      </w:r>
      <w:r w:rsidR="00851D0E" w:rsidRPr="00851D0E">
        <w:t>Американским ин</w:t>
      </w:r>
      <w:r w:rsidR="00851D0E">
        <w:t xml:space="preserve">ститутом графического искусства), направленном на обеспечение наёмных авторов таким специфическим продуктом, как творческое вдохновение. </w:t>
      </w:r>
      <w:r w:rsidR="003E0CD8">
        <w:t xml:space="preserve">И снова удачный ход: заиметь в своеобразные союзники достаточно авторитетную организацию и сделать упор на необходимый и при этом весьма эфемерный фактор. Итог известен: в выигрыше как обе компании, так и клиенты, и авторы – все получают желаемое. Также в этом году вышло бесплатное приложение </w:t>
      </w:r>
      <w:r w:rsidR="003E0CD8" w:rsidRPr="003E0CD8">
        <w:t>«</w:t>
      </w:r>
      <w:proofErr w:type="spellStart"/>
      <w:r w:rsidR="003E0CD8" w:rsidRPr="003E0CD8">
        <w:t>Shutterstock</w:t>
      </w:r>
      <w:proofErr w:type="spellEnd"/>
      <w:r w:rsidR="003E0CD8" w:rsidRPr="003E0CD8">
        <w:t xml:space="preserve"> </w:t>
      </w:r>
      <w:proofErr w:type="spellStart"/>
      <w:r w:rsidR="003E0CD8" w:rsidRPr="003E0CD8">
        <w:t>for</w:t>
      </w:r>
      <w:proofErr w:type="spellEnd"/>
      <w:r w:rsidR="003E0CD8" w:rsidRPr="003E0CD8">
        <w:t xml:space="preserve"> </w:t>
      </w:r>
      <w:proofErr w:type="spellStart"/>
      <w:r w:rsidR="003E0CD8" w:rsidRPr="003E0CD8">
        <w:t>iPad</w:t>
      </w:r>
      <w:proofErr w:type="spellEnd"/>
      <w:r w:rsidR="003E0CD8" w:rsidRPr="003E0CD8">
        <w:t>»</w:t>
      </w:r>
      <w:r w:rsidR="003E0CD8">
        <w:t xml:space="preserve">, появление которого вызывает бурю восторгов среди пользователей продукции </w:t>
      </w:r>
      <w:r w:rsidR="003E0CD8">
        <w:rPr>
          <w:lang w:val="en-US"/>
        </w:rPr>
        <w:t>Apple</w:t>
      </w:r>
      <w:r w:rsidR="003E0CD8" w:rsidRPr="003E0CD8">
        <w:t>.</w:t>
      </w:r>
      <w:r w:rsidR="003E0CD8">
        <w:t xml:space="preserve"> В вопросе приложений всегда лучше выбрать самым первым партнером гиганта, уже добившегося колоссальных успехов, но при этом заинтересованного в том, чтобы приложение работало именно с его продукцией</w:t>
      </w:r>
      <w:r w:rsidR="00BB40A5">
        <w:t>; при таких условиях лучше кандидата, чем детище Стива Джобса, найти было трудно.</w:t>
      </w:r>
      <w:r w:rsidR="00D800C5">
        <w:t xml:space="preserve"> Итогом всего вышеизложенного стало заявление руководства компании о том, что компания предоставляет лицензии большего числа изображений, чем любой другой бренд в мире. Не исключено, что это было истиной, но в то же время было больше похоже на похвальбу и никакого подкрепления от официальных источников не имело. </w:t>
      </w:r>
    </w:p>
    <w:p w:rsidR="00734D90" w:rsidRDefault="005D6A09" w:rsidP="008D5777">
      <w:r>
        <w:t xml:space="preserve">Подведём итоги первого этапа. Как выяснилось, поучиться у </w:t>
      </w:r>
      <w:r w:rsidR="00734D90">
        <w:t>тогда ещё вроде бы незрелого приложения определённо есть чему. Вот примерный список, который каждый может дополнять для себя отдельно:</w:t>
      </w:r>
    </w:p>
    <w:p w:rsidR="002D54A6" w:rsidRDefault="002D54A6" w:rsidP="008D5777">
      <w:r>
        <w:t>- комбинированная поддержка сервисом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видеоконтента</w:t>
      </w:r>
      <w:proofErr w:type="spellEnd"/>
      <w:r>
        <w:t>;</w:t>
      </w:r>
    </w:p>
    <w:p w:rsidR="002D54A6" w:rsidRDefault="002D54A6" w:rsidP="008D5777">
      <w:r>
        <w:t xml:space="preserve">- система </w:t>
      </w:r>
      <w:r w:rsidRPr="000A3387">
        <w:t xml:space="preserve">à </w:t>
      </w:r>
      <w:proofErr w:type="spellStart"/>
      <w:r w:rsidRPr="000A3387">
        <w:t>la</w:t>
      </w:r>
      <w:proofErr w:type="spellEnd"/>
      <w:r w:rsidRPr="000A3387">
        <w:t xml:space="preserve"> </w:t>
      </w:r>
      <w:proofErr w:type="spellStart"/>
      <w:r w:rsidRPr="000A3387">
        <w:t>carte</w:t>
      </w:r>
      <w:proofErr w:type="spellEnd"/>
      <w:r>
        <w:t>;</w:t>
      </w:r>
    </w:p>
    <w:p w:rsidR="002D54A6" w:rsidRDefault="002D54A6" w:rsidP="008D5777">
      <w:r>
        <w:t>- сервис, который убирает ограничение на количество загрузок;</w:t>
      </w:r>
    </w:p>
    <w:p w:rsidR="002D54A6" w:rsidRDefault="002D54A6" w:rsidP="008D5777">
      <w:r>
        <w:t>- возможность выведения конкурента с рынка путём поглощения его компании;</w:t>
      </w:r>
    </w:p>
    <w:p w:rsidR="002D54A6" w:rsidRDefault="002D54A6" w:rsidP="008D5777">
      <w:r>
        <w:t>- разработка и оптимизация мобильных приложений под популярные операционные системы;</w:t>
      </w:r>
    </w:p>
    <w:p w:rsidR="002D54A6" w:rsidRDefault="002D54A6" w:rsidP="008D5777">
      <w:r>
        <w:lastRenderedPageBreak/>
        <w:t>- сотрудничество с авторитетными компаниями;</w:t>
      </w:r>
    </w:p>
    <w:p w:rsidR="002D54A6" w:rsidRDefault="002D54A6" w:rsidP="008D5777">
      <w:r>
        <w:t>- постоянное увеличение количества контента, максимальное форсирование данного процесса.</w:t>
      </w:r>
    </w:p>
    <w:p w:rsidR="002D54A6" w:rsidRDefault="002D54A6" w:rsidP="008D5777">
      <w:r>
        <w:t xml:space="preserve">Теперь переходим к следующему этапу, когда набирающий обороты </w:t>
      </w:r>
      <w:proofErr w:type="gramStart"/>
      <w:r>
        <w:t>проект</w:t>
      </w:r>
      <w:proofErr w:type="gramEnd"/>
      <w:r>
        <w:t xml:space="preserve"> наконец практически окончательно оформил свою политику и превратился в, без преувеличения, бизнес-гиганта в своей отрасли.</w:t>
      </w:r>
    </w:p>
    <w:p w:rsidR="005D6A09" w:rsidRDefault="005D6A09" w:rsidP="008D5777">
      <w:pPr>
        <w:rPr>
          <w:b/>
          <w:i/>
          <w:u w:val="single"/>
        </w:rPr>
      </w:pPr>
      <w:r w:rsidRPr="005D6A09">
        <w:rPr>
          <w:b/>
          <w:i/>
          <w:u w:val="single"/>
        </w:rPr>
        <w:t>Второй этап</w:t>
      </w:r>
    </w:p>
    <w:p w:rsidR="005D6A09" w:rsidRDefault="005D6A09" w:rsidP="008D5777">
      <w:r>
        <w:t xml:space="preserve">Количество загрузок лицензированных изображений и стоковых изображений без лицензионных платежей постепенно росло, в 2012 году оно достигло значений 200 миллионов и 18 миллионов соответственно (и то, второе число относится к апрелю данного года, в мае оно составляло уже 19 миллионов – рост просто колоссальный). В мае 2012 года компаний анонсируется новый инструмент - </w:t>
      </w:r>
      <w:proofErr w:type="spellStart"/>
      <w:r w:rsidRPr="005D6A09">
        <w:t>Shutterstock</w:t>
      </w:r>
      <w:proofErr w:type="spellEnd"/>
      <w:r w:rsidRPr="005D6A09">
        <w:t xml:space="preserve"> </w:t>
      </w:r>
      <w:proofErr w:type="spellStart"/>
      <w:r w:rsidRPr="005D6A09">
        <w:t>Instant</w:t>
      </w:r>
      <w:proofErr w:type="spellEnd"/>
      <w:r>
        <w:t>.</w:t>
      </w:r>
      <w:r w:rsidR="00D90DAB">
        <w:t xml:space="preserve"> Он был нужен исключительно для того, чтобы изображения демонстрировались в виде приятной глазу мозаики, что увеличивало скорость просмотра. Это определённо стоит взять на вооружение тому, кто захочет повторить</w:t>
      </w:r>
      <w:r w:rsidR="00D90DAB" w:rsidRPr="00D90DAB">
        <w:t xml:space="preserve"> </w:t>
      </w:r>
      <w:r w:rsidR="00D90DAB">
        <w:t xml:space="preserve">успех </w:t>
      </w:r>
      <w:r w:rsidR="00D90DAB">
        <w:rPr>
          <w:lang w:val="en-US"/>
        </w:rPr>
        <w:t>Shutterstock</w:t>
      </w:r>
      <w:r w:rsidR="00A4130E">
        <w:t xml:space="preserve">. Мозаика позволит просмотреть все фотографии вместе, сравнить схожие и быстро пролистать неподходящие, что опять же экономит самый ценный ресурс из всех существующих – время. </w:t>
      </w:r>
    </w:p>
    <w:p w:rsidR="002C657B" w:rsidRDefault="002C657B" w:rsidP="008D5777">
      <w:r>
        <w:t xml:space="preserve">Базой для внедрения этого инструмента стала запущенная незадолго до того платформа </w:t>
      </w:r>
      <w:proofErr w:type="spellStart"/>
      <w:r w:rsidRPr="002C657B">
        <w:t>Shutterstock</w:t>
      </w:r>
      <w:proofErr w:type="spellEnd"/>
      <w:r w:rsidRPr="002C657B">
        <w:t xml:space="preserve"> </w:t>
      </w:r>
      <w:proofErr w:type="spellStart"/>
      <w:r w:rsidRPr="002C657B">
        <w:t>Labs</w:t>
      </w:r>
      <w:proofErr w:type="spellEnd"/>
      <w:r>
        <w:t xml:space="preserve">, которая </w:t>
      </w:r>
      <w:r w:rsidR="006146E8">
        <w:t xml:space="preserve">призвана разрабатывать для сайта инструменты и интерфейсы. Такие платформы при работе с фотобанками просто необходимы, поскольку без них разработка нужных программных компонентов затянется, а шансы на успех значительно снизятся. </w:t>
      </w:r>
    </w:p>
    <w:p w:rsidR="006146E8" w:rsidRDefault="006146E8" w:rsidP="008D5777">
      <w:r>
        <w:t xml:space="preserve">После этого компания делает ещё один важный шаг и подаёт впоследствии принятую заявку на первичное публичное размещение акций на Нью-Йоркской фондовой бирже. </w:t>
      </w:r>
      <w:r w:rsidR="00FC61B7">
        <w:t xml:space="preserve">Сотрудничество с этой крупнейшей в США биржей было призвано показать конкурентам, что на данный момент </w:t>
      </w:r>
      <w:r w:rsidR="00FC61B7">
        <w:rPr>
          <w:lang w:val="en-US"/>
        </w:rPr>
        <w:t>Shutterstock</w:t>
      </w:r>
      <w:r w:rsidR="00FC61B7" w:rsidRPr="00FC61B7">
        <w:t xml:space="preserve"> </w:t>
      </w:r>
      <w:r w:rsidR="00FC61B7">
        <w:t>является в своей отрасли значимой фигурой, с которой стоит, как минимум, очень серьёзно считаться.</w:t>
      </w:r>
    </w:p>
    <w:p w:rsidR="00FC61B7" w:rsidRDefault="00FC61B7" w:rsidP="008D5777">
      <w:r>
        <w:t xml:space="preserve">Постоянное развитие компании, разумеется, не затормозилось и далее. Уже в ноябре того же года публикуется универсальное приложение, которое поддерживают все устройства, использующие операционную систему </w:t>
      </w:r>
      <w:r>
        <w:rPr>
          <w:lang w:val="en-US"/>
        </w:rPr>
        <w:t>iOS</w:t>
      </w:r>
      <w:r w:rsidRPr="00FC61B7">
        <w:t xml:space="preserve">. </w:t>
      </w:r>
      <w:r w:rsidR="002911BC">
        <w:t xml:space="preserve">Комментарий по этому поводу уже дан был выше – сотрудничество с таким гигантом всегда дарит очки к популярности и хорошие шансы поднять уровень своих доходов. Новинкой стало лишь то, что теперь приложение можно было открыть и на «яблочном» смартфоне, а не только на более </w:t>
      </w:r>
      <w:proofErr w:type="gramStart"/>
      <w:r w:rsidR="002911BC">
        <w:t>крупных</w:t>
      </w:r>
      <w:proofErr w:type="gramEnd"/>
      <w:r w:rsidR="002911BC">
        <w:t xml:space="preserve"> девайсах. Здесь следует добавить, что подобная схема оптимизации немного удивляет: не проще ли оптимизировать  приложения сразу под операционную систему, а не под каждый конкретный девайс? Возможно, для клиентов это действительно выглядит именно так, но сложности для разработчика на тот момент состояли в том, что идей для того, как сделать просмотр на </w:t>
      </w:r>
      <w:r w:rsidR="002911BC">
        <w:rPr>
          <w:lang w:val="en-US"/>
        </w:rPr>
        <w:t>iPhone</w:t>
      </w:r>
      <w:r w:rsidR="002911BC" w:rsidRPr="002911BC">
        <w:t xml:space="preserve"> </w:t>
      </w:r>
      <w:r w:rsidR="002911BC">
        <w:t xml:space="preserve">таким же насыщенным и приятным, как на </w:t>
      </w:r>
      <w:r w:rsidR="002911BC">
        <w:rPr>
          <w:lang w:val="en-US"/>
        </w:rPr>
        <w:t>iPad</w:t>
      </w:r>
      <w:r w:rsidR="002911BC">
        <w:t xml:space="preserve">, попросту не было, но это лишь на первых этапах существования мобильного приложения. </w:t>
      </w:r>
    </w:p>
    <w:p w:rsidR="002911BC" w:rsidRPr="00F52DCF" w:rsidRDefault="002911BC" w:rsidP="008D5777">
      <w:r>
        <w:t xml:space="preserve">Казалось бы, куда уж дальше и больше, но в 2013 году </w:t>
      </w:r>
      <w:r>
        <w:rPr>
          <w:lang w:val="en-US"/>
        </w:rPr>
        <w:t>Shutterstock</w:t>
      </w:r>
      <w:r w:rsidRPr="002911BC">
        <w:t xml:space="preserve"> </w:t>
      </w:r>
      <w:r>
        <w:t xml:space="preserve">представляет миру инструмент под названием </w:t>
      </w:r>
      <w:proofErr w:type="spellStart"/>
      <w:r w:rsidRPr="002911BC">
        <w:t>Spectrum</w:t>
      </w:r>
      <w:proofErr w:type="spellEnd"/>
      <w:r>
        <w:t xml:space="preserve">, который был создан с целью нахождения изображений. К тому моменту число фотографий, изображений в векторной графике и иллюстраций в портфолио </w:t>
      </w:r>
      <w:proofErr w:type="spellStart"/>
      <w:r>
        <w:t>фотостока</w:t>
      </w:r>
      <w:proofErr w:type="spellEnd"/>
      <w:r>
        <w:t xml:space="preserve"> составляло, мягко говоря, </w:t>
      </w:r>
      <w:proofErr w:type="gramStart"/>
      <w:r>
        <w:t>внушительные</w:t>
      </w:r>
      <w:proofErr w:type="gramEnd"/>
      <w:r>
        <w:t xml:space="preserve"> 24 миллиона. К тому времени сайт компании уже оперировал двумя десятками языков, среди которых наличествовали испанский, итальянский, китайский, корейский, немецкий, португальский, русский, тайский, французский и японский. Подобная языковая политика вызывает уважение, поскольку ради привлечения новой аудитории </w:t>
      </w:r>
      <w:r>
        <w:lastRenderedPageBreak/>
        <w:t xml:space="preserve">была проделана поистине колоссальная работа над собственными материалами, которая дала очень </w:t>
      </w:r>
      <w:proofErr w:type="spellStart"/>
      <w:r>
        <w:t>качественнный</w:t>
      </w:r>
      <w:proofErr w:type="spellEnd"/>
      <w:r>
        <w:t xml:space="preserve"> результат.</w:t>
      </w:r>
      <w:r w:rsidR="00F52DCF" w:rsidRPr="00F52DCF">
        <w:t xml:space="preserve"> </w:t>
      </w:r>
      <w:r w:rsidR="00F52DCF">
        <w:t xml:space="preserve">Закрыл данный этап договор о сотрудничестве с известнейшей социальной сетью </w:t>
      </w:r>
      <w:r w:rsidR="00F52DCF">
        <w:rPr>
          <w:lang w:val="en-US"/>
        </w:rPr>
        <w:t>Facebook</w:t>
      </w:r>
      <w:r w:rsidR="00F52DCF" w:rsidRPr="00F52DCF">
        <w:t xml:space="preserve">, </w:t>
      </w:r>
      <w:r w:rsidR="00F52DCF">
        <w:t>который дал возможность всем, кто заказывает рекламу внутри сети, пользоваться стоковыми картинками данной платформы.</w:t>
      </w:r>
    </w:p>
    <w:p w:rsidR="00E93709" w:rsidRPr="002911BC" w:rsidRDefault="00E93709" w:rsidP="008D5777">
      <w:r>
        <w:t>По итогу мы имеем еще несколько принципиально-важных моментов, которые вполне можно позаимствовать у данной платформы:</w:t>
      </w:r>
    </w:p>
    <w:p w:rsidR="002911BC" w:rsidRDefault="002100E4" w:rsidP="008D5777">
      <w:r>
        <w:t>- демонстрация контента в виде мозаики;</w:t>
      </w:r>
    </w:p>
    <w:p w:rsidR="002100E4" w:rsidRDefault="002100E4" w:rsidP="008D5777">
      <w:r>
        <w:t>- платформа типа «</w:t>
      </w:r>
      <w:r>
        <w:rPr>
          <w:lang w:val="en-US"/>
        </w:rPr>
        <w:t>labs</w:t>
      </w:r>
      <w:r>
        <w:t>» для разработки интерфейсов и прочих программных решений и компонентов;</w:t>
      </w:r>
    </w:p>
    <w:p w:rsidR="002100E4" w:rsidRDefault="004628A1" w:rsidP="008D5777">
      <w:r>
        <w:t>- при наличии должных возможностей – сотрудничество с как можно более крупными и надёжными финансовыми организациями;</w:t>
      </w:r>
    </w:p>
    <w:p w:rsidR="004628A1" w:rsidRDefault="004628A1" w:rsidP="008D5777">
      <w:r>
        <w:t xml:space="preserve">- оптимизация мобильных приложений </w:t>
      </w:r>
      <w:proofErr w:type="gramStart"/>
      <w:r>
        <w:t>под</w:t>
      </w:r>
      <w:proofErr w:type="gramEnd"/>
      <w:r>
        <w:t xml:space="preserve"> разные девайсы вне зависимости от диагонали экрана;</w:t>
      </w:r>
    </w:p>
    <w:p w:rsidR="004628A1" w:rsidRDefault="004628A1" w:rsidP="008D5777">
      <w:r>
        <w:t>- инструмент для поиска фотографий;</w:t>
      </w:r>
    </w:p>
    <w:p w:rsidR="004628A1" w:rsidRDefault="004628A1" w:rsidP="008D5777">
      <w:r>
        <w:t>- серьёзная языковая политика (чем больше языков поддерживает система – тем лучше).</w:t>
      </w:r>
    </w:p>
    <w:p w:rsidR="00F32985" w:rsidRPr="004628A1" w:rsidRDefault="004628A1" w:rsidP="00F32985">
      <w:pPr>
        <w:rPr>
          <w:b/>
          <w:i/>
          <w:u w:val="single"/>
        </w:rPr>
      </w:pPr>
      <w:r w:rsidRPr="004628A1">
        <w:rPr>
          <w:b/>
          <w:i/>
          <w:u w:val="single"/>
        </w:rPr>
        <w:t>Третий этап</w:t>
      </w:r>
    </w:p>
    <w:p w:rsidR="00F32985" w:rsidRDefault="004B6DE4" w:rsidP="00F32985">
      <w:r w:rsidRPr="004B6DE4">
        <w:t xml:space="preserve">Уже в </w:t>
      </w:r>
      <w:r>
        <w:t xml:space="preserve">сентябре 2013 года </w:t>
      </w:r>
      <w:proofErr w:type="spellStart"/>
      <w:r w:rsidRPr="004B6DE4">
        <w:t>Shutterstock</w:t>
      </w:r>
      <w:proofErr w:type="spellEnd"/>
      <w:r w:rsidRPr="004B6DE4">
        <w:t xml:space="preserve"> запустила </w:t>
      </w:r>
      <w:proofErr w:type="spellStart"/>
      <w:r w:rsidRPr="004B6DE4">
        <w:t>Offset</w:t>
      </w:r>
      <w:proofErr w:type="spellEnd"/>
      <w:r>
        <w:t xml:space="preserve"> – торговую площадку, которая отдавала приоритет наилучшим фотографиям верхнего сегмента, которые предоставляют известные авторы. По итогу контент становится более качественным, если не сказать – элитарным. </w:t>
      </w:r>
    </w:p>
    <w:p w:rsidR="004B6DE4" w:rsidRDefault="004B6DE4" w:rsidP="00F32985">
      <w:r>
        <w:t xml:space="preserve">А уже спустя несколько месяцев происходит то, чего ждали достаточно долго многие любители данного стока: команда выпускает приложение с оптимизацией под систему </w:t>
      </w:r>
      <w:proofErr w:type="spellStart"/>
      <w:r>
        <w:t>Android</w:t>
      </w:r>
      <w:proofErr w:type="spellEnd"/>
      <w:r w:rsidRPr="004B6DE4">
        <w:t>.</w:t>
      </w:r>
      <w:r>
        <w:t xml:space="preserve"> По идее, это должно было случиться приблизительно в одно время с выходом приложения для </w:t>
      </w:r>
      <w:r>
        <w:rPr>
          <w:lang w:val="en-US"/>
        </w:rPr>
        <w:t>Apple</w:t>
      </w:r>
      <w:r w:rsidR="00D34563">
        <w:t xml:space="preserve">, но, по всей видимости, на тот момент компания не располагала возможностями или желанием для подобного хода. </w:t>
      </w:r>
    </w:p>
    <w:p w:rsidR="003C0027" w:rsidRDefault="003C0027" w:rsidP="00F32985">
      <w:r>
        <w:t xml:space="preserve">Количество клиентов этой биржи изображений в итоге возросло до колоссальной на тот момент цифры – 750 000 живых пользователей, благодаря чему акции компании по итогу начали стоить 2,5 миллиарда долларов. </w:t>
      </w:r>
    </w:p>
    <w:p w:rsidR="003C0027" w:rsidRDefault="003C0027" w:rsidP="00F32985">
      <w:r>
        <w:t xml:space="preserve">В следующем году руководство </w:t>
      </w:r>
      <w:r>
        <w:rPr>
          <w:lang w:val="en-US"/>
        </w:rPr>
        <w:t>Shutterstock</w:t>
      </w:r>
      <w:r w:rsidRPr="003C0027">
        <w:t xml:space="preserve"> </w:t>
      </w:r>
      <w:r>
        <w:t xml:space="preserve">вновь совершает весьма разумный шаг и покупает </w:t>
      </w:r>
      <w:proofErr w:type="spellStart"/>
      <w:r w:rsidRPr="003C0027">
        <w:t>Webdam</w:t>
      </w:r>
      <w:proofErr w:type="spellEnd"/>
      <w:r w:rsidRPr="003C0027">
        <w:t>, поставщика программного обеспечения для управления цифровыми активами</w:t>
      </w:r>
      <w:r>
        <w:t xml:space="preserve"> в режиме онлайн и в то же время переносит свою штаб-квартиру в </w:t>
      </w:r>
      <w:proofErr w:type="spellStart"/>
      <w:r>
        <w:t>Эмпайр-стейт-билдинг</w:t>
      </w:r>
      <w:proofErr w:type="spellEnd"/>
      <w:r>
        <w:t xml:space="preserve">. Это вызывает уважение у конкурентов и неподдельный восторг у пользователей, поскольку это означает, что компания, пожалуй, достигла пика своего развития. Тем не менее, команда создателей и разработчиков не останавливалась, и в том же году </w:t>
      </w:r>
      <w:proofErr w:type="spellStart"/>
      <w:r w:rsidRPr="003C0027">
        <w:t>Shutterstock</w:t>
      </w:r>
      <w:proofErr w:type="spellEnd"/>
      <w:r w:rsidRPr="003C0027">
        <w:t xml:space="preserve"> и </w:t>
      </w:r>
      <w:proofErr w:type="spellStart"/>
      <w:r w:rsidRPr="003C0027">
        <w:t>Salesforce</w:t>
      </w:r>
      <w:proofErr w:type="spellEnd"/>
      <w:r>
        <w:t xml:space="preserve"> в партнёрстве интегрировали библиотеку изображений </w:t>
      </w:r>
      <w:proofErr w:type="spellStart"/>
      <w:r>
        <w:t>фотостока</w:t>
      </w:r>
      <w:proofErr w:type="spellEnd"/>
      <w:r>
        <w:t xml:space="preserve"> </w:t>
      </w:r>
      <w:r w:rsidRPr="003C0027">
        <w:t xml:space="preserve">в службу </w:t>
      </w:r>
      <w:proofErr w:type="spellStart"/>
      <w:r w:rsidRPr="003C0027">
        <w:t>Salesforce</w:t>
      </w:r>
      <w:proofErr w:type="spellEnd"/>
      <w:r>
        <w:t xml:space="preserve"> под названием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Studio</w:t>
      </w:r>
      <w:proofErr w:type="spellEnd"/>
      <w:r w:rsidRPr="003C0027">
        <w:t>.</w:t>
      </w:r>
      <w:r w:rsidR="00934691">
        <w:t xml:space="preserve"> Далее компания представила инструмент </w:t>
      </w:r>
      <w:proofErr w:type="spellStart"/>
      <w:r w:rsidR="00934691" w:rsidRPr="00934691">
        <w:t>Palette</w:t>
      </w:r>
      <w:proofErr w:type="spellEnd"/>
      <w:r w:rsidR="00934691">
        <w:t>, п</w:t>
      </w:r>
      <w:r w:rsidR="00E864F4">
        <w:t>озволявший искать изображения по</w:t>
      </w:r>
      <w:r w:rsidR="00934691">
        <w:t xml:space="preserve"> нескольким цветам. О </w:t>
      </w:r>
      <w:proofErr w:type="spellStart"/>
      <w:r w:rsidR="00934691">
        <w:t>видеоконтенте</w:t>
      </w:r>
      <w:proofErr w:type="spellEnd"/>
      <w:r w:rsidR="00934691">
        <w:t xml:space="preserve"> сток также не забывал: в 2014 году сайт преодолел рубеж в 2 миллиона видеоклипов. Это показало, что сделанный в своё время вполне логичный и ожидаемый бизнес-ход полностью себя оправдал.</w:t>
      </w:r>
      <w:r w:rsidR="00E864F4">
        <w:t xml:space="preserve"> Последнее приложение, которое закрыло </w:t>
      </w:r>
      <w:r w:rsidR="00E864F4">
        <w:lastRenderedPageBreak/>
        <w:t xml:space="preserve">данный этап, предназначалось для того, чтобы помочь авторам в загрузке и категоризации фотографий. </w:t>
      </w:r>
    </w:p>
    <w:p w:rsidR="00E864F4" w:rsidRDefault="00E864F4" w:rsidP="00F32985">
      <w:r>
        <w:t>Выводом из третьего этапа развития можно назвать такие моменты:</w:t>
      </w:r>
    </w:p>
    <w:p w:rsidR="00E864F4" w:rsidRDefault="00E864F4" w:rsidP="00F32985">
      <w:r>
        <w:t xml:space="preserve">- запуск торговой площадки с претензией на </w:t>
      </w:r>
      <w:proofErr w:type="spellStart"/>
      <w:r>
        <w:t>высококачественность</w:t>
      </w:r>
      <w:proofErr w:type="spellEnd"/>
      <w:r>
        <w:t xml:space="preserve"> и элитарность содержимого;</w:t>
      </w:r>
    </w:p>
    <w:p w:rsidR="00E864F4" w:rsidRDefault="00E864F4" w:rsidP="00F32985">
      <w:r>
        <w:t>- оптимизация приложения под как можно большее количество операционных систем в кратчайшие сроки;</w:t>
      </w:r>
    </w:p>
    <w:p w:rsidR="00E864F4" w:rsidRDefault="00E864F4" w:rsidP="00F32985">
      <w:r>
        <w:t>- программное обеспечение для управления цифровыми активами в режиме онлайн;</w:t>
      </w:r>
    </w:p>
    <w:p w:rsidR="00E864F4" w:rsidRDefault="00E864F4" w:rsidP="00F32985">
      <w:r>
        <w:t>- интеграция пакетов  изображений в сторонние службы;</w:t>
      </w:r>
    </w:p>
    <w:p w:rsidR="00E864F4" w:rsidRDefault="00E864F4" w:rsidP="00F32985">
      <w:r>
        <w:t>- инструмент для поиска по сочетаниям нескольких цветов;</w:t>
      </w:r>
    </w:p>
    <w:p w:rsidR="00E864F4" w:rsidRDefault="00E864F4" w:rsidP="00F32985">
      <w:r>
        <w:t>- уделённое внимание всем компонентам системы.</w:t>
      </w:r>
    </w:p>
    <w:p w:rsidR="00E864F4" w:rsidRDefault="00D57A89" w:rsidP="00F32985">
      <w:r>
        <w:t>Итак, перейдём к последнему этапу – современность.</w:t>
      </w:r>
    </w:p>
    <w:p w:rsidR="00D57A89" w:rsidRDefault="00D57A89" w:rsidP="00F32985">
      <w:pPr>
        <w:rPr>
          <w:b/>
          <w:i/>
          <w:u w:val="single"/>
        </w:rPr>
      </w:pPr>
      <w:r w:rsidRPr="00D57A89">
        <w:rPr>
          <w:b/>
          <w:i/>
          <w:u w:val="single"/>
        </w:rPr>
        <w:t>Четвёртый этап</w:t>
      </w:r>
    </w:p>
    <w:p w:rsidR="00330361" w:rsidRDefault="00D57A89" w:rsidP="00F32985">
      <w:r>
        <w:t xml:space="preserve">Уже в январе 2015 компания приобретает </w:t>
      </w:r>
      <w:proofErr w:type="gramStart"/>
      <w:r>
        <w:t>крупнейшее</w:t>
      </w:r>
      <w:proofErr w:type="gramEnd"/>
      <w:r>
        <w:t xml:space="preserve"> в Европе независимое фотоагентство </w:t>
      </w:r>
      <w:proofErr w:type="spellStart"/>
      <w:r w:rsidRPr="00D57A89">
        <w:t>Rex</w:t>
      </w:r>
      <w:proofErr w:type="spellEnd"/>
      <w:r w:rsidRPr="00D57A89">
        <w:t xml:space="preserve"> </w:t>
      </w:r>
      <w:proofErr w:type="spellStart"/>
      <w:r w:rsidRPr="00D57A89">
        <w:t>Features</w:t>
      </w:r>
      <w:proofErr w:type="spellEnd"/>
      <w:r>
        <w:t xml:space="preserve"> и сервис стоковой музыки и звуковых эффектов </w:t>
      </w:r>
      <w:proofErr w:type="spellStart"/>
      <w:r w:rsidRPr="00D57A89">
        <w:t>PremiumBeat</w:t>
      </w:r>
      <w:proofErr w:type="spellEnd"/>
      <w:r>
        <w:t xml:space="preserve">. Покупка вышла, мягко говоря, недешёвой, в общей сложности около 55 миллионов долларов, но своих денег она однозначно стоила, поскольку предоставляла сайту в дополнение к </w:t>
      </w:r>
      <w:proofErr w:type="gramStart"/>
      <w:r>
        <w:t>фото-и</w:t>
      </w:r>
      <w:proofErr w:type="gramEnd"/>
      <w:r>
        <w:t xml:space="preserve"> </w:t>
      </w:r>
      <w:proofErr w:type="spellStart"/>
      <w:r>
        <w:t>видеоконтенту</w:t>
      </w:r>
      <w:proofErr w:type="spellEnd"/>
      <w:r>
        <w:t xml:space="preserve"> также аудиофайлы. Вскоре о своём желании стать партнёрами </w:t>
      </w:r>
      <w:proofErr w:type="spellStart"/>
      <w:r w:rsidRPr="00D57A89">
        <w:t>Shutterstock</w:t>
      </w:r>
      <w:proofErr w:type="spellEnd"/>
      <w:r>
        <w:t xml:space="preserve"> заявило руководство компании </w:t>
      </w:r>
      <w:proofErr w:type="spellStart"/>
      <w:r w:rsidRPr="00D57A89">
        <w:t>Penske</w:t>
      </w:r>
      <w:proofErr w:type="spellEnd"/>
      <w:r w:rsidRPr="00D57A89">
        <w:t xml:space="preserve"> </w:t>
      </w:r>
      <w:proofErr w:type="spellStart"/>
      <w:r w:rsidRPr="00D57A89">
        <w:t>Media</w:t>
      </w:r>
      <w:proofErr w:type="spellEnd"/>
      <w:r w:rsidRPr="00D57A89">
        <w:t xml:space="preserve"> </w:t>
      </w:r>
      <w:proofErr w:type="spellStart"/>
      <w:r w:rsidRPr="00D57A89">
        <w:t>Corporation</w:t>
      </w:r>
      <w:proofErr w:type="spellEnd"/>
      <w:r>
        <w:t xml:space="preserve">, благодаря чему к 2016 году фотобанк получает лицензию на архив данной компании, включавшей на тот момент журналы </w:t>
      </w:r>
      <w:proofErr w:type="spellStart"/>
      <w:r w:rsidRPr="00D57A89">
        <w:t>Variety</w:t>
      </w:r>
      <w:proofErr w:type="spellEnd"/>
      <w:r w:rsidRPr="00D57A89">
        <w:t xml:space="preserve">, </w:t>
      </w:r>
      <w:proofErr w:type="spellStart"/>
      <w:r w:rsidRPr="00D57A89">
        <w:t>Women</w:t>
      </w:r>
      <w:r>
        <w:t>’s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и </w:t>
      </w:r>
      <w:proofErr w:type="spellStart"/>
      <w:r>
        <w:t>Deadline</w:t>
      </w:r>
      <w:proofErr w:type="spellEnd"/>
      <w:r w:rsidRPr="00D57A89">
        <w:t>.</w:t>
      </w:r>
      <w:r>
        <w:t xml:space="preserve"> </w:t>
      </w:r>
      <w:r w:rsidR="00D87346">
        <w:t xml:space="preserve">Данный ход мог показаться излишним, но в реальности данная покупка максимально ослабила своего главного конкурента </w:t>
      </w:r>
      <w:r w:rsidR="00D87346">
        <w:rPr>
          <w:lang w:val="en-US"/>
        </w:rPr>
        <w:t>Getty</w:t>
      </w:r>
      <w:r w:rsidR="00D87346" w:rsidRPr="00D87346">
        <w:t xml:space="preserve"> </w:t>
      </w:r>
      <w:r w:rsidR="00D87346">
        <w:rPr>
          <w:lang w:val="en-US"/>
        </w:rPr>
        <w:t>Images</w:t>
      </w:r>
      <w:r w:rsidR="00D87346" w:rsidRPr="00D87346">
        <w:t>,</w:t>
      </w:r>
      <w:r w:rsidR="00D87346">
        <w:t xml:space="preserve"> основным поставщиком модных и развлекательных фото и видео у которого как раз </w:t>
      </w:r>
      <w:r w:rsidR="00330361">
        <w:t xml:space="preserve">и были </w:t>
      </w:r>
      <w:r w:rsidR="00330361" w:rsidRPr="00330361">
        <w:t>PMC</w:t>
      </w:r>
      <w:r w:rsidR="00330361">
        <w:t xml:space="preserve">. Ход грамотный, </w:t>
      </w:r>
      <w:proofErr w:type="spellStart"/>
      <w:r w:rsidR="00330361">
        <w:t>рассчётливый</w:t>
      </w:r>
      <w:proofErr w:type="spellEnd"/>
      <w:r w:rsidR="00330361">
        <w:t xml:space="preserve"> и гарантирующий результат.</w:t>
      </w:r>
    </w:p>
    <w:p w:rsidR="00080AA3" w:rsidRDefault="00D57A89" w:rsidP="00F32985">
      <w:r>
        <w:t xml:space="preserve">Добило оно своих конкурентов покупкой ещё одного независимого фотоагентства </w:t>
      </w:r>
      <w:proofErr w:type="spellStart"/>
      <w:r w:rsidRPr="00D57A89">
        <w:t>BEImages</w:t>
      </w:r>
      <w:proofErr w:type="spellEnd"/>
      <w:r w:rsidR="00330361">
        <w:t>. В итоге к марту 2016 года контент-база стока имела около 70 миллионов изображений и 4 миллиона видеоклипов</w:t>
      </w:r>
      <w:r w:rsidR="00080AA3">
        <w:t>, все доступны для продажи и лицензирования</w:t>
      </w:r>
      <w:r w:rsidR="00330361">
        <w:t>.</w:t>
      </w:r>
      <w:r w:rsidR="00080AA3">
        <w:t xml:space="preserve"> </w:t>
      </w:r>
    </w:p>
    <w:p w:rsidR="00080AA3" w:rsidRDefault="00080AA3" w:rsidP="00080AA3">
      <w:r>
        <w:t xml:space="preserve">Июль ознаменовался началом сотрудничества с очередным гигантом, не имеющим в нынешнее время достойных конкурентов – компанией </w:t>
      </w:r>
      <w:r>
        <w:rPr>
          <w:lang w:val="en-US"/>
        </w:rPr>
        <w:t>Google</w:t>
      </w:r>
      <w:r w:rsidRPr="00080AA3">
        <w:t xml:space="preserve">, </w:t>
      </w:r>
      <w:r>
        <w:t xml:space="preserve">в том числе и </w:t>
      </w:r>
      <w:proofErr w:type="spellStart"/>
      <w:r w:rsidRPr="00354BAB">
        <w:t>AdSense</w:t>
      </w:r>
      <w:proofErr w:type="spellEnd"/>
      <w:r w:rsidRPr="00354BAB">
        <w:t xml:space="preserve">, </w:t>
      </w:r>
      <w:proofErr w:type="spellStart"/>
      <w:r w:rsidRPr="00354BAB">
        <w:t>AdWords</w:t>
      </w:r>
      <w:proofErr w:type="spellEnd"/>
      <w:r w:rsidRPr="00354BAB">
        <w:t xml:space="preserve"> и </w:t>
      </w:r>
      <w:proofErr w:type="spellStart"/>
      <w:r w:rsidRPr="00354BAB">
        <w:t>AdMob</w:t>
      </w:r>
      <w:proofErr w:type="spellEnd"/>
      <w:r w:rsidRPr="00354BAB">
        <w:t xml:space="preserve">[42]. Подобная интеграция даёт возможность продавцам, которые создают рекламные объявления </w:t>
      </w:r>
      <w:proofErr w:type="spellStart"/>
      <w:r w:rsidRPr="00354BAB">
        <w:t>Google</w:t>
      </w:r>
      <w:proofErr w:type="spellEnd"/>
      <w:r w:rsidRPr="00354BAB">
        <w:t xml:space="preserve">, обладать прямым доступом к изображениям от </w:t>
      </w:r>
      <w:proofErr w:type="spellStart"/>
      <w:r w:rsidRPr="00354BAB">
        <w:t>фотостока</w:t>
      </w:r>
      <w:proofErr w:type="spellEnd"/>
      <w:r w:rsidRPr="00354BAB">
        <w:t xml:space="preserve"> </w:t>
      </w:r>
      <w:proofErr w:type="spellStart"/>
      <w:r w:rsidRPr="00354BAB">
        <w:t>Shutterstock</w:t>
      </w:r>
      <w:proofErr w:type="spellEnd"/>
      <w:r w:rsidRPr="00354BAB">
        <w:t xml:space="preserve">, а также отслеживать эффективность рекламы через </w:t>
      </w:r>
      <w:proofErr w:type="spellStart"/>
      <w:r w:rsidRPr="00354BAB">
        <w:t>Shutterstock</w:t>
      </w:r>
      <w:proofErr w:type="spellEnd"/>
      <w:r w:rsidRPr="00354BAB">
        <w:t xml:space="preserve"> API. В октябре компания находит нового бизнес-союзника, им оказывается </w:t>
      </w:r>
      <w:proofErr w:type="gramStart"/>
      <w:r w:rsidRPr="00354BAB">
        <w:t>Европейское</w:t>
      </w:r>
      <w:proofErr w:type="gramEnd"/>
      <w:r w:rsidRPr="00354BAB">
        <w:t xml:space="preserve"> пресс-фотоагентство сделки на дистрибуцию. По этим шагам заметно, что </w:t>
      </w:r>
      <w:r w:rsidRPr="00354BAB">
        <w:rPr>
          <w:lang w:val="en-US"/>
        </w:rPr>
        <w:t>Shutterstock</w:t>
      </w:r>
      <w:r w:rsidRPr="00354BAB">
        <w:t xml:space="preserve"> в свойственной компании манере ищет себе достойных партнёров, сотрудничество с которыми не только обещает крупные прибыли, но и избавляет от большинства проблем, которые могли бы возникнуть без них.</w:t>
      </w:r>
    </w:p>
    <w:p w:rsidR="00080AA3" w:rsidRPr="007029EA" w:rsidRDefault="007029EA" w:rsidP="00080AA3">
      <w:r>
        <w:t xml:space="preserve">Февраль 2018 года показал руководство </w:t>
      </w:r>
      <w:r>
        <w:rPr>
          <w:lang w:val="en-US"/>
        </w:rPr>
        <w:t>Shutterstock</w:t>
      </w:r>
      <w:r w:rsidRPr="007029EA">
        <w:t xml:space="preserve"> </w:t>
      </w:r>
      <w:r>
        <w:t xml:space="preserve">как весьма дальновидных бизнесменов, когда они инвестировали </w:t>
      </w:r>
      <w:r w:rsidRPr="006231E5">
        <w:t xml:space="preserve">15 миллионов долларов в китайскую компанию </w:t>
      </w:r>
      <w:proofErr w:type="spellStart"/>
      <w:r w:rsidRPr="006231E5">
        <w:t>ZCool</w:t>
      </w:r>
      <w:proofErr w:type="spellEnd"/>
      <w:r w:rsidR="00080AA3" w:rsidRPr="006231E5">
        <w:t>.</w:t>
      </w:r>
      <w:r w:rsidRPr="006231E5">
        <w:t xml:space="preserve"> Данная стратегическая поддержка основана на успешных оперативных связях между двумя компаниями с </w:t>
      </w:r>
      <w:r w:rsidRPr="006231E5">
        <w:lastRenderedPageBreak/>
        <w:t xml:space="preserve">2014 года, когда </w:t>
      </w:r>
      <w:proofErr w:type="spellStart"/>
      <w:r w:rsidR="00080AA3" w:rsidRPr="006231E5">
        <w:t>ZCool</w:t>
      </w:r>
      <w:proofErr w:type="spellEnd"/>
      <w:r w:rsidR="00080AA3" w:rsidRPr="006231E5">
        <w:t xml:space="preserve"> впервые стала эксклюзивным дистрибьютором креативной пр</w:t>
      </w:r>
      <w:r w:rsidRPr="006231E5">
        <w:t xml:space="preserve">одукции </w:t>
      </w:r>
      <w:proofErr w:type="spellStart"/>
      <w:r w:rsidRPr="006231E5">
        <w:t>Shutterstock</w:t>
      </w:r>
      <w:proofErr w:type="spellEnd"/>
      <w:r w:rsidRPr="006231E5">
        <w:t xml:space="preserve"> в Китае</w:t>
      </w:r>
      <w:r w:rsidR="00080AA3" w:rsidRPr="006231E5">
        <w:t xml:space="preserve">. </w:t>
      </w:r>
      <w:proofErr w:type="spellStart"/>
      <w:r w:rsidR="00080AA3" w:rsidRPr="006231E5">
        <w:t>Webdam</w:t>
      </w:r>
      <w:proofErr w:type="spellEnd"/>
      <w:r w:rsidR="00080AA3" w:rsidRPr="006231E5">
        <w:t xml:space="preserve">, </w:t>
      </w:r>
      <w:r w:rsidRPr="006231E5">
        <w:t>который был приобретён</w:t>
      </w:r>
      <w:r w:rsidR="00080AA3" w:rsidRPr="006231E5">
        <w:t xml:space="preserve"> </w:t>
      </w:r>
      <w:proofErr w:type="spellStart"/>
      <w:r w:rsidR="00080AA3" w:rsidRPr="006231E5">
        <w:t>Shutterstock</w:t>
      </w:r>
      <w:proofErr w:type="spellEnd"/>
      <w:r w:rsidR="00080AA3" w:rsidRPr="006231E5">
        <w:t xml:space="preserve"> в 2014 году, был продан расположенной в Амстердаме </w:t>
      </w:r>
      <w:proofErr w:type="spellStart"/>
      <w:r w:rsidR="00080AA3" w:rsidRPr="006231E5">
        <w:t>Bynder</w:t>
      </w:r>
      <w:proofErr w:type="spellEnd"/>
      <w:r w:rsidR="00080AA3" w:rsidRPr="006231E5">
        <w:t xml:space="preserve"> за $49,1 </w:t>
      </w:r>
      <w:proofErr w:type="gramStart"/>
      <w:r w:rsidR="00080AA3" w:rsidRPr="006231E5">
        <w:t>млн</w:t>
      </w:r>
      <w:proofErr w:type="gramEnd"/>
      <w:r w:rsidR="00080AA3" w:rsidRPr="006231E5">
        <w:t xml:space="preserve">, после чего стратегия </w:t>
      </w:r>
      <w:proofErr w:type="spellStart"/>
      <w:r w:rsidR="00080AA3" w:rsidRPr="006231E5">
        <w:t>Shutterstock</w:t>
      </w:r>
      <w:proofErr w:type="spellEnd"/>
      <w:r w:rsidR="00080AA3" w:rsidRPr="006231E5">
        <w:t xml:space="preserve"> ушла в сторону от сфер</w:t>
      </w:r>
      <w:r w:rsidRPr="006231E5">
        <w:t>ы управления цифровыми активами</w:t>
      </w:r>
      <w:r w:rsidR="00080AA3" w:rsidRPr="006231E5">
        <w:t>.</w:t>
      </w:r>
    </w:p>
    <w:p w:rsidR="00080AA3" w:rsidRPr="006231E5" w:rsidRDefault="006231E5" w:rsidP="00080AA3">
      <w:r w:rsidRPr="006231E5">
        <w:t>В мае того же года появилась подтверждённая информация, что</w:t>
      </w:r>
      <w:r w:rsidR="00080AA3" w:rsidRPr="006231E5">
        <w:t xml:space="preserve"> подразделение </w:t>
      </w:r>
      <w:proofErr w:type="spellStart"/>
      <w:r w:rsidR="00080AA3" w:rsidRPr="006231E5">
        <w:t>Watson</w:t>
      </w:r>
      <w:proofErr w:type="spellEnd"/>
      <w:r w:rsidR="00080AA3" w:rsidRPr="006231E5">
        <w:t xml:space="preserve"> </w:t>
      </w:r>
      <w:proofErr w:type="spellStart"/>
      <w:r w:rsidR="00080AA3" w:rsidRPr="006231E5">
        <w:t>Content</w:t>
      </w:r>
      <w:proofErr w:type="spellEnd"/>
      <w:r w:rsidR="00080AA3" w:rsidRPr="006231E5">
        <w:t xml:space="preserve"> </w:t>
      </w:r>
      <w:proofErr w:type="spellStart"/>
      <w:r w:rsidR="00080AA3" w:rsidRPr="006231E5">
        <w:t>Hub</w:t>
      </w:r>
      <w:proofErr w:type="spellEnd"/>
      <w:r w:rsidR="00080AA3" w:rsidRPr="006231E5">
        <w:t xml:space="preserve"> компании IBM официально объявило о сотрудничестве с </w:t>
      </w:r>
      <w:proofErr w:type="spellStart"/>
      <w:r w:rsidR="00080AA3" w:rsidRPr="006231E5">
        <w:t>Shutterstock</w:t>
      </w:r>
      <w:proofErr w:type="spellEnd"/>
      <w:r w:rsidR="00080AA3" w:rsidRPr="006231E5">
        <w:t>, которое дол</w:t>
      </w:r>
      <w:r w:rsidRPr="006231E5">
        <w:t xml:space="preserve">жно было вступить в силу уже в июле. </w:t>
      </w:r>
      <w:proofErr w:type="spellStart"/>
      <w:r w:rsidR="00080AA3" w:rsidRPr="006231E5">
        <w:t>Watson</w:t>
      </w:r>
      <w:proofErr w:type="spellEnd"/>
      <w:r w:rsidR="00080AA3" w:rsidRPr="006231E5">
        <w:t xml:space="preserve"> </w:t>
      </w:r>
      <w:proofErr w:type="spellStart"/>
      <w:r w:rsidR="00080AA3" w:rsidRPr="006231E5">
        <w:t>Content</w:t>
      </w:r>
      <w:proofErr w:type="spellEnd"/>
      <w:r w:rsidR="00080AA3" w:rsidRPr="006231E5">
        <w:t xml:space="preserve"> </w:t>
      </w:r>
      <w:proofErr w:type="spellStart"/>
      <w:r w:rsidR="00080AA3" w:rsidRPr="006231E5">
        <w:t>Hub</w:t>
      </w:r>
      <w:proofErr w:type="spellEnd"/>
      <w:r w:rsidR="00080AA3" w:rsidRPr="006231E5">
        <w:t xml:space="preserve"> — </w:t>
      </w:r>
      <w:r w:rsidRPr="006231E5">
        <w:t xml:space="preserve">это тщательно выверенная </w:t>
      </w:r>
      <w:r w:rsidR="00080AA3" w:rsidRPr="006231E5">
        <w:t>система управлен</w:t>
      </w:r>
      <w:r w:rsidRPr="006231E5">
        <w:t>ия содержимым, которая предоставляет</w:t>
      </w:r>
      <w:r w:rsidR="00080AA3" w:rsidRPr="006231E5">
        <w:t xml:space="preserve"> прод</w:t>
      </w:r>
      <w:r w:rsidRPr="006231E5">
        <w:t>авцу все возможности</w:t>
      </w:r>
      <w:r w:rsidR="00080AA3" w:rsidRPr="006231E5">
        <w:t xml:space="preserve"> создавать контент с применением инструмента по</w:t>
      </w:r>
      <w:r w:rsidRPr="006231E5">
        <w:t xml:space="preserve">иска IBM </w:t>
      </w:r>
      <w:proofErr w:type="spellStart"/>
      <w:r w:rsidRPr="006231E5">
        <w:t>Watson</w:t>
      </w:r>
      <w:proofErr w:type="spellEnd"/>
      <w:r w:rsidRPr="006231E5">
        <w:t xml:space="preserve"> с технологией искусственного интеллекта.</w:t>
      </w:r>
      <w:r w:rsidR="00080AA3" w:rsidRPr="006231E5">
        <w:t xml:space="preserve"> </w:t>
      </w:r>
      <w:r w:rsidRPr="006231E5">
        <w:t>Этот ход также можно назвать более</w:t>
      </w:r>
      <w:proofErr w:type="gramStart"/>
      <w:r w:rsidRPr="006231E5">
        <w:t>,</w:t>
      </w:r>
      <w:proofErr w:type="gramEnd"/>
      <w:r w:rsidRPr="006231E5">
        <w:t xml:space="preserve"> чем просто рассчитанным и продуманным, поскольку теперь клиенты могли использовать искусственный интеллект ради</w:t>
      </w:r>
      <w:r w:rsidR="00080AA3" w:rsidRPr="006231E5">
        <w:t xml:space="preserve"> быстро</w:t>
      </w:r>
      <w:r w:rsidRPr="006231E5">
        <w:t>го просмотра библиотеки</w:t>
      </w:r>
      <w:r w:rsidR="00080AA3" w:rsidRPr="006231E5">
        <w:t xml:space="preserve"> </w:t>
      </w:r>
      <w:proofErr w:type="spellStart"/>
      <w:r w:rsidR="00080AA3" w:rsidRPr="006231E5">
        <w:t>Shutterstock</w:t>
      </w:r>
      <w:proofErr w:type="spellEnd"/>
      <w:r w:rsidR="00080AA3" w:rsidRPr="006231E5">
        <w:t>,</w:t>
      </w:r>
      <w:r w:rsidRPr="006231E5">
        <w:t xml:space="preserve"> которая тогда включала</w:t>
      </w:r>
      <w:r w:rsidR="00080AA3" w:rsidRPr="006231E5">
        <w:t xml:space="preserve"> миллионы произведен</w:t>
      </w:r>
      <w:r w:rsidRPr="006231E5">
        <w:t>ий профессионального качества, а также</w:t>
      </w:r>
      <w:r w:rsidR="00080AA3" w:rsidRPr="006231E5">
        <w:t xml:space="preserve"> создавать и запускать кампании, </w:t>
      </w:r>
      <w:r w:rsidRPr="006231E5">
        <w:t xml:space="preserve">которые найдут </w:t>
      </w:r>
      <w:r w:rsidR="00080AA3" w:rsidRPr="006231E5">
        <w:t xml:space="preserve"> отклик у их целевой аудитории</w:t>
      </w:r>
      <w:r w:rsidRPr="006231E5">
        <w:t xml:space="preserve"> и побуждающие их к действию</w:t>
      </w:r>
      <w:r w:rsidR="00080AA3" w:rsidRPr="006231E5">
        <w:t>].</w:t>
      </w:r>
    </w:p>
    <w:p w:rsidR="00D57A89" w:rsidRPr="005A458B" w:rsidRDefault="001F4493" w:rsidP="00080AA3">
      <w:r w:rsidRPr="001F7A6E">
        <w:t>Пока концом истории является объявление компании в мае этого года, что с 1 июня будет обновлена структура дохода автора, исходя теперь не из фиксированной ставки, а из процентной модели. Проще говоря, д</w:t>
      </w:r>
      <w:r w:rsidR="00080AA3" w:rsidRPr="001F7A6E">
        <w:t>оход автора может быть уменьшен с предыдущего минимального платежа за загруженное изображение в размере 25 центов до 10 центов или 15 процентов от продаж на начальном уровне, причём рейтинги авторов в начале каждого года с</w:t>
      </w:r>
      <w:r w:rsidRPr="001F7A6E">
        <w:t>брасываются до нуля</w:t>
      </w:r>
      <w:r w:rsidR="00080AA3" w:rsidRPr="001F7A6E">
        <w:t>. Многие фотографы выразили не</w:t>
      </w:r>
      <w:r w:rsidRPr="001F7A6E">
        <w:t>согласие с этими изменениями</w:t>
      </w:r>
      <w:r w:rsidR="00080AA3" w:rsidRPr="001F7A6E">
        <w:t>.</w:t>
      </w:r>
      <w:r w:rsidRPr="001F7A6E">
        <w:t xml:space="preserve"> Данный ход можно объяснить любыми внутренними обстоятельствами фирмы, но несогласие тех, на ком держится система – это повод для компромисса, поскольку людям ничего не остаётся, как искать себе другого работодателя.</w:t>
      </w:r>
      <w:r w:rsidR="00330361" w:rsidRPr="001F7A6E">
        <w:t xml:space="preserve"> </w:t>
      </w:r>
    </w:p>
    <w:p w:rsidR="005A458B" w:rsidRDefault="005A458B" w:rsidP="00080AA3">
      <w:r>
        <w:t xml:space="preserve">Заключительный этап даёт понять, что последними частями паззла под названием «клон </w:t>
      </w:r>
      <w:r>
        <w:rPr>
          <w:lang w:val="en-US"/>
        </w:rPr>
        <w:t>Shutterstock</w:t>
      </w:r>
      <w:r>
        <w:t>»</w:t>
      </w:r>
      <w:r w:rsidRPr="005A458B">
        <w:t xml:space="preserve"> </w:t>
      </w:r>
      <w:r>
        <w:t>будут такие компоненты:</w:t>
      </w:r>
    </w:p>
    <w:p w:rsidR="005A458B" w:rsidRDefault="005A458B" w:rsidP="00080AA3">
      <w:r>
        <w:t>- наличие музыки и спецэффектов в виде аудиофайлов;</w:t>
      </w:r>
    </w:p>
    <w:p w:rsidR="005A458B" w:rsidRDefault="005A458B" w:rsidP="00080AA3">
      <w:r>
        <w:t>- ликвидация конкурента за счёт выкупа крупного поставщика фотографий;</w:t>
      </w:r>
    </w:p>
    <w:p w:rsidR="005A458B" w:rsidRDefault="005A458B" w:rsidP="00080AA3">
      <w:r>
        <w:t>- покупка независимых компаний и поглощение их телом фирмы;</w:t>
      </w:r>
    </w:p>
    <w:p w:rsidR="005A458B" w:rsidRDefault="005A458B" w:rsidP="00080AA3">
      <w:r>
        <w:t>- грамотные инвестиции;</w:t>
      </w:r>
    </w:p>
    <w:p w:rsidR="005A458B" w:rsidRDefault="005A458B" w:rsidP="00080AA3">
      <w:r>
        <w:t xml:space="preserve">- сотрудничество с </w:t>
      </w:r>
      <w:r>
        <w:rPr>
          <w:lang w:val="en-US"/>
        </w:rPr>
        <w:t>Google</w:t>
      </w:r>
      <w:r>
        <w:t>;</w:t>
      </w:r>
    </w:p>
    <w:p w:rsidR="005A458B" w:rsidRDefault="005A458B" w:rsidP="00080AA3">
      <w:r>
        <w:t>- инструменты поиска на базе искусственного интеллекта;</w:t>
      </w:r>
    </w:p>
    <w:p w:rsidR="005A458B" w:rsidRDefault="005A458B" w:rsidP="00080AA3">
      <w:r>
        <w:t xml:space="preserve">- грамотная и гибкая политика в </w:t>
      </w:r>
      <w:proofErr w:type="spellStart"/>
      <w:proofErr w:type="gramStart"/>
      <w:r>
        <w:t>в</w:t>
      </w:r>
      <w:proofErr w:type="spellEnd"/>
      <w:proofErr w:type="gramEnd"/>
      <w:r>
        <w:t xml:space="preserve"> отношении наёмных авторов.</w:t>
      </w:r>
    </w:p>
    <w:p w:rsidR="005A458B" w:rsidRPr="005A458B" w:rsidRDefault="005A458B" w:rsidP="00080AA3">
      <w:r>
        <w:t xml:space="preserve">Желаем удачи в создании </w:t>
      </w:r>
      <w:proofErr w:type="gramStart"/>
      <w:r>
        <w:t>собственного</w:t>
      </w:r>
      <w:proofErr w:type="gramEnd"/>
      <w:r>
        <w:t xml:space="preserve"> </w:t>
      </w:r>
      <w:proofErr w:type="spellStart"/>
      <w:r>
        <w:t>микропейментового</w:t>
      </w:r>
      <w:proofErr w:type="spellEnd"/>
      <w:r>
        <w:t xml:space="preserve"> фотостока!</w:t>
      </w:r>
      <w:bookmarkStart w:id="0" w:name="_GoBack"/>
      <w:bookmarkEnd w:id="0"/>
    </w:p>
    <w:sectPr w:rsidR="005A458B" w:rsidRPr="005A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6117"/>
    <w:multiLevelType w:val="hybridMultilevel"/>
    <w:tmpl w:val="DC36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3D51"/>
    <w:multiLevelType w:val="hybridMultilevel"/>
    <w:tmpl w:val="F8081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C00A3"/>
    <w:multiLevelType w:val="hybridMultilevel"/>
    <w:tmpl w:val="312C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2016F"/>
    <w:multiLevelType w:val="hybridMultilevel"/>
    <w:tmpl w:val="6C7C6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8305B"/>
    <w:multiLevelType w:val="hybridMultilevel"/>
    <w:tmpl w:val="A798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51F03"/>
    <w:multiLevelType w:val="hybridMultilevel"/>
    <w:tmpl w:val="FA6C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D550D"/>
    <w:multiLevelType w:val="hybridMultilevel"/>
    <w:tmpl w:val="46CE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BC"/>
    <w:rsid w:val="00025D75"/>
    <w:rsid w:val="000320F2"/>
    <w:rsid w:val="00047D28"/>
    <w:rsid w:val="000554AB"/>
    <w:rsid w:val="0007131A"/>
    <w:rsid w:val="000753DB"/>
    <w:rsid w:val="00080AA3"/>
    <w:rsid w:val="00083DED"/>
    <w:rsid w:val="000975BF"/>
    <w:rsid w:val="000A065E"/>
    <w:rsid w:val="000A3387"/>
    <w:rsid w:val="000B559D"/>
    <w:rsid w:val="000D32E8"/>
    <w:rsid w:val="000D5214"/>
    <w:rsid w:val="000D79A9"/>
    <w:rsid w:val="000F3486"/>
    <w:rsid w:val="00116FAE"/>
    <w:rsid w:val="00117AC2"/>
    <w:rsid w:val="00124847"/>
    <w:rsid w:val="00140462"/>
    <w:rsid w:val="0015711E"/>
    <w:rsid w:val="001740B7"/>
    <w:rsid w:val="001851B5"/>
    <w:rsid w:val="00185983"/>
    <w:rsid w:val="001868ED"/>
    <w:rsid w:val="00195416"/>
    <w:rsid w:val="001C10AA"/>
    <w:rsid w:val="001C1935"/>
    <w:rsid w:val="001C1FE5"/>
    <w:rsid w:val="001C41F5"/>
    <w:rsid w:val="001D2463"/>
    <w:rsid w:val="001F4493"/>
    <w:rsid w:val="001F7A6E"/>
    <w:rsid w:val="00206AC8"/>
    <w:rsid w:val="002100E4"/>
    <w:rsid w:val="00216771"/>
    <w:rsid w:val="00217C64"/>
    <w:rsid w:val="00230F39"/>
    <w:rsid w:val="002409E1"/>
    <w:rsid w:val="0025423B"/>
    <w:rsid w:val="00263C3A"/>
    <w:rsid w:val="002813BF"/>
    <w:rsid w:val="00282881"/>
    <w:rsid w:val="00286DA0"/>
    <w:rsid w:val="002911BC"/>
    <w:rsid w:val="002C2EE2"/>
    <w:rsid w:val="002C657B"/>
    <w:rsid w:val="002D3B9D"/>
    <w:rsid w:val="002D4F79"/>
    <w:rsid w:val="002D54A6"/>
    <w:rsid w:val="002E5F14"/>
    <w:rsid w:val="002F008C"/>
    <w:rsid w:val="002F7A1D"/>
    <w:rsid w:val="0030695D"/>
    <w:rsid w:val="00326705"/>
    <w:rsid w:val="00330361"/>
    <w:rsid w:val="00334E9E"/>
    <w:rsid w:val="00354BAB"/>
    <w:rsid w:val="00355645"/>
    <w:rsid w:val="00377D18"/>
    <w:rsid w:val="00381DAB"/>
    <w:rsid w:val="00382B9B"/>
    <w:rsid w:val="003B598C"/>
    <w:rsid w:val="003C0027"/>
    <w:rsid w:val="003C3B8F"/>
    <w:rsid w:val="003D60B2"/>
    <w:rsid w:val="003E0CD8"/>
    <w:rsid w:val="003E34E5"/>
    <w:rsid w:val="003F0C3A"/>
    <w:rsid w:val="004366AB"/>
    <w:rsid w:val="0044167C"/>
    <w:rsid w:val="00452299"/>
    <w:rsid w:val="004628A1"/>
    <w:rsid w:val="00481200"/>
    <w:rsid w:val="0048181C"/>
    <w:rsid w:val="0048225A"/>
    <w:rsid w:val="004951F7"/>
    <w:rsid w:val="0049656D"/>
    <w:rsid w:val="00497E4D"/>
    <w:rsid w:val="004B6DE4"/>
    <w:rsid w:val="004D0D86"/>
    <w:rsid w:val="004D640A"/>
    <w:rsid w:val="004E7A39"/>
    <w:rsid w:val="004F4308"/>
    <w:rsid w:val="00532A0F"/>
    <w:rsid w:val="005364B4"/>
    <w:rsid w:val="0054539C"/>
    <w:rsid w:val="00556B0E"/>
    <w:rsid w:val="00561EDA"/>
    <w:rsid w:val="00584D85"/>
    <w:rsid w:val="005874CA"/>
    <w:rsid w:val="005A458B"/>
    <w:rsid w:val="005B0D08"/>
    <w:rsid w:val="005D1D47"/>
    <w:rsid w:val="005D6A09"/>
    <w:rsid w:val="005D73B6"/>
    <w:rsid w:val="005D7EEA"/>
    <w:rsid w:val="005E2701"/>
    <w:rsid w:val="005E3853"/>
    <w:rsid w:val="00607B6F"/>
    <w:rsid w:val="006146E8"/>
    <w:rsid w:val="0061596F"/>
    <w:rsid w:val="006231E5"/>
    <w:rsid w:val="00625DB7"/>
    <w:rsid w:val="00645164"/>
    <w:rsid w:val="0065783C"/>
    <w:rsid w:val="006A19A5"/>
    <w:rsid w:val="006A1A0F"/>
    <w:rsid w:val="006B1B87"/>
    <w:rsid w:val="006B3DD5"/>
    <w:rsid w:val="006B5171"/>
    <w:rsid w:val="006C6DFA"/>
    <w:rsid w:val="006D4830"/>
    <w:rsid w:val="006D6964"/>
    <w:rsid w:val="006E245E"/>
    <w:rsid w:val="006E467F"/>
    <w:rsid w:val="006F7EFB"/>
    <w:rsid w:val="007029EA"/>
    <w:rsid w:val="00710D3B"/>
    <w:rsid w:val="0072662D"/>
    <w:rsid w:val="00730371"/>
    <w:rsid w:val="00734D90"/>
    <w:rsid w:val="0073754F"/>
    <w:rsid w:val="007444EA"/>
    <w:rsid w:val="007547D9"/>
    <w:rsid w:val="00764CEF"/>
    <w:rsid w:val="00764DB2"/>
    <w:rsid w:val="00773DFD"/>
    <w:rsid w:val="00775DA3"/>
    <w:rsid w:val="007B5F92"/>
    <w:rsid w:val="007B61C8"/>
    <w:rsid w:val="007D6369"/>
    <w:rsid w:val="007E6D65"/>
    <w:rsid w:val="007F2500"/>
    <w:rsid w:val="007F775A"/>
    <w:rsid w:val="0080318D"/>
    <w:rsid w:val="008038BC"/>
    <w:rsid w:val="0080404F"/>
    <w:rsid w:val="00813109"/>
    <w:rsid w:val="00832F85"/>
    <w:rsid w:val="00836F59"/>
    <w:rsid w:val="0084317C"/>
    <w:rsid w:val="00851D0E"/>
    <w:rsid w:val="00855CD1"/>
    <w:rsid w:val="008872CE"/>
    <w:rsid w:val="008A6D67"/>
    <w:rsid w:val="008B459E"/>
    <w:rsid w:val="008B7743"/>
    <w:rsid w:val="008B7B9B"/>
    <w:rsid w:val="008D5777"/>
    <w:rsid w:val="008E0FBD"/>
    <w:rsid w:val="008E15ED"/>
    <w:rsid w:val="008E31FC"/>
    <w:rsid w:val="00934691"/>
    <w:rsid w:val="00934BD6"/>
    <w:rsid w:val="00941C30"/>
    <w:rsid w:val="00967D9E"/>
    <w:rsid w:val="0097065B"/>
    <w:rsid w:val="00972460"/>
    <w:rsid w:val="00974BBF"/>
    <w:rsid w:val="00984E7B"/>
    <w:rsid w:val="00996678"/>
    <w:rsid w:val="009A1D66"/>
    <w:rsid w:val="009A337C"/>
    <w:rsid w:val="009D5F3A"/>
    <w:rsid w:val="009E680A"/>
    <w:rsid w:val="00A06E6C"/>
    <w:rsid w:val="00A128CA"/>
    <w:rsid w:val="00A14307"/>
    <w:rsid w:val="00A234C5"/>
    <w:rsid w:val="00A259AA"/>
    <w:rsid w:val="00A3377B"/>
    <w:rsid w:val="00A4130E"/>
    <w:rsid w:val="00A41469"/>
    <w:rsid w:val="00A425BE"/>
    <w:rsid w:val="00A46FB6"/>
    <w:rsid w:val="00A77277"/>
    <w:rsid w:val="00A77408"/>
    <w:rsid w:val="00A914CB"/>
    <w:rsid w:val="00AF2195"/>
    <w:rsid w:val="00B06101"/>
    <w:rsid w:val="00B06D76"/>
    <w:rsid w:val="00B24894"/>
    <w:rsid w:val="00B4219A"/>
    <w:rsid w:val="00B46C83"/>
    <w:rsid w:val="00B6662A"/>
    <w:rsid w:val="00B716E2"/>
    <w:rsid w:val="00B82923"/>
    <w:rsid w:val="00B86D12"/>
    <w:rsid w:val="00B92B62"/>
    <w:rsid w:val="00B96DB3"/>
    <w:rsid w:val="00B979BE"/>
    <w:rsid w:val="00BA7015"/>
    <w:rsid w:val="00BB40A5"/>
    <w:rsid w:val="00BC2E50"/>
    <w:rsid w:val="00BC43F4"/>
    <w:rsid w:val="00BD0871"/>
    <w:rsid w:val="00C208F9"/>
    <w:rsid w:val="00C213AE"/>
    <w:rsid w:val="00C3186C"/>
    <w:rsid w:val="00C35592"/>
    <w:rsid w:val="00C438C7"/>
    <w:rsid w:val="00C45B38"/>
    <w:rsid w:val="00C473E3"/>
    <w:rsid w:val="00C516E8"/>
    <w:rsid w:val="00C57F55"/>
    <w:rsid w:val="00C645DC"/>
    <w:rsid w:val="00C65C7D"/>
    <w:rsid w:val="00C7441E"/>
    <w:rsid w:val="00C862A3"/>
    <w:rsid w:val="00C92BAF"/>
    <w:rsid w:val="00C93A39"/>
    <w:rsid w:val="00CC7618"/>
    <w:rsid w:val="00CD1D34"/>
    <w:rsid w:val="00D14067"/>
    <w:rsid w:val="00D21EB1"/>
    <w:rsid w:val="00D34563"/>
    <w:rsid w:val="00D4267C"/>
    <w:rsid w:val="00D433E6"/>
    <w:rsid w:val="00D56D9E"/>
    <w:rsid w:val="00D57A89"/>
    <w:rsid w:val="00D800C5"/>
    <w:rsid w:val="00D862E1"/>
    <w:rsid w:val="00D87346"/>
    <w:rsid w:val="00D90DAB"/>
    <w:rsid w:val="00DA2CF3"/>
    <w:rsid w:val="00DA35E8"/>
    <w:rsid w:val="00DA3F93"/>
    <w:rsid w:val="00DA5239"/>
    <w:rsid w:val="00DC259E"/>
    <w:rsid w:val="00E00196"/>
    <w:rsid w:val="00E035D5"/>
    <w:rsid w:val="00E134E0"/>
    <w:rsid w:val="00E34A85"/>
    <w:rsid w:val="00E41851"/>
    <w:rsid w:val="00E77D74"/>
    <w:rsid w:val="00E8498B"/>
    <w:rsid w:val="00E864F4"/>
    <w:rsid w:val="00E93709"/>
    <w:rsid w:val="00E95EF4"/>
    <w:rsid w:val="00EB32B5"/>
    <w:rsid w:val="00EE692B"/>
    <w:rsid w:val="00F13D89"/>
    <w:rsid w:val="00F179E3"/>
    <w:rsid w:val="00F26008"/>
    <w:rsid w:val="00F32985"/>
    <w:rsid w:val="00F42117"/>
    <w:rsid w:val="00F52DCF"/>
    <w:rsid w:val="00F57852"/>
    <w:rsid w:val="00F830C5"/>
    <w:rsid w:val="00F855A5"/>
    <w:rsid w:val="00FC61B7"/>
    <w:rsid w:val="00F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9E3"/>
    <w:pPr>
      <w:ind w:left="720"/>
      <w:contextualSpacing/>
    </w:pPr>
  </w:style>
  <w:style w:type="table" w:styleId="a4">
    <w:name w:val="Table Grid"/>
    <w:basedOn w:val="a1"/>
    <w:uiPriority w:val="59"/>
    <w:rsid w:val="0049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9E3"/>
    <w:pPr>
      <w:ind w:left="720"/>
      <w:contextualSpacing/>
    </w:pPr>
  </w:style>
  <w:style w:type="table" w:styleId="a4">
    <w:name w:val="Table Grid"/>
    <w:basedOn w:val="a1"/>
    <w:uiPriority w:val="59"/>
    <w:rsid w:val="0049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14</Pages>
  <Words>6102</Words>
  <Characters>34786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244</cp:revision>
  <dcterms:created xsi:type="dcterms:W3CDTF">2020-10-05T09:39:00Z</dcterms:created>
  <dcterms:modified xsi:type="dcterms:W3CDTF">2020-10-25T04:13:00Z</dcterms:modified>
</cp:coreProperties>
</file>