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BB9" w:rsidRPr="00C564D0" w:rsidRDefault="00472BB9" w:rsidP="00472BB9">
      <w:pPr>
        <w:pStyle w:val="1"/>
        <w:rPr>
          <w:rFonts w:ascii="Times New Roman" w:hAnsi="Times New Roman" w:cs="Times New Roman"/>
          <w:sz w:val="24"/>
        </w:rPr>
      </w:pPr>
      <w:r w:rsidRPr="00C564D0">
        <w:rPr>
          <w:rFonts w:ascii="Times New Roman" w:hAnsi="Times New Roman" w:cs="Times New Roman"/>
          <w:sz w:val="24"/>
        </w:rPr>
        <w:t>Вредные микробы внутри глаз</w:t>
      </w:r>
    </w:p>
    <w:p w:rsidR="00472BB9" w:rsidRDefault="00472BB9" w:rsidP="00472BB9">
      <w:pPr>
        <w:rPr>
          <w:sz w:val="24"/>
        </w:rPr>
      </w:pPr>
      <w:r w:rsidRPr="00F9512F">
        <w:rPr>
          <w:sz w:val="24"/>
        </w:rPr>
        <w:t>Глазные инфекции возникают, когда вредные микроорганизмы - бактерии, грибки и вирусы - проникают в любую часть глазного яблока или окружающую область. Это включает в себя чистую переднюю поверхность глаза (роговица) и тонкую влажную мембрану, выстилающую внешний глаз и внутренние веки (конъюнктива).</w:t>
      </w:r>
    </w:p>
    <w:p w:rsidR="00472BB9" w:rsidRDefault="00472BB9" w:rsidP="00472BB9">
      <w:pPr>
        <w:pStyle w:val="2"/>
        <w:rPr>
          <w:rFonts w:ascii="Times New Roman" w:hAnsi="Times New Roman" w:cs="Times New Roman"/>
          <w:sz w:val="24"/>
        </w:rPr>
      </w:pPr>
      <w:proofErr w:type="gramStart"/>
      <w:r w:rsidRPr="00F9512F">
        <w:rPr>
          <w:rFonts w:ascii="Times New Roman" w:hAnsi="Times New Roman" w:cs="Times New Roman"/>
          <w:sz w:val="24"/>
        </w:rPr>
        <w:t>Глазной</w:t>
      </w:r>
      <w:proofErr w:type="gramEnd"/>
      <w:r w:rsidRPr="00F951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9512F">
        <w:rPr>
          <w:rFonts w:ascii="Times New Roman" w:hAnsi="Times New Roman" w:cs="Times New Roman"/>
          <w:sz w:val="24"/>
        </w:rPr>
        <w:t>микробиом</w:t>
      </w:r>
      <w:proofErr w:type="spellEnd"/>
      <w:r w:rsidRPr="00F9512F">
        <w:rPr>
          <w:rFonts w:ascii="Times New Roman" w:hAnsi="Times New Roman" w:cs="Times New Roman"/>
          <w:sz w:val="24"/>
        </w:rPr>
        <w:t xml:space="preserve"> - относительно небольшая популяция</w:t>
      </w:r>
    </w:p>
    <w:p w:rsidR="00472BB9" w:rsidRDefault="00472BB9" w:rsidP="00472BB9">
      <w:pPr>
        <w:rPr>
          <w:sz w:val="24"/>
        </w:rPr>
      </w:pPr>
      <w:r w:rsidRPr="00F9512F">
        <w:rPr>
          <w:sz w:val="24"/>
        </w:rPr>
        <w:t xml:space="preserve">Небольшое количество бактерий обычно присутствует в конъюнктиве. К ним относятся: </w:t>
      </w:r>
      <w:proofErr w:type="spellStart"/>
      <w:r w:rsidRPr="00F9512F">
        <w:rPr>
          <w:sz w:val="24"/>
        </w:rPr>
        <w:t>Chlamydia</w:t>
      </w:r>
      <w:proofErr w:type="spellEnd"/>
      <w:r w:rsidRPr="00F9512F">
        <w:rPr>
          <w:sz w:val="24"/>
        </w:rPr>
        <w:t xml:space="preserve"> </w:t>
      </w:r>
      <w:proofErr w:type="spellStart"/>
      <w:r w:rsidRPr="00F9512F">
        <w:rPr>
          <w:sz w:val="24"/>
        </w:rPr>
        <w:t>trachomatis</w:t>
      </w:r>
      <w:proofErr w:type="spellEnd"/>
      <w:r w:rsidRPr="00F9512F">
        <w:rPr>
          <w:sz w:val="24"/>
        </w:rPr>
        <w:t xml:space="preserve">, </w:t>
      </w:r>
      <w:proofErr w:type="spellStart"/>
      <w:r w:rsidRPr="00F9512F">
        <w:rPr>
          <w:sz w:val="24"/>
        </w:rPr>
        <w:t>Chlamydophila</w:t>
      </w:r>
      <w:proofErr w:type="spellEnd"/>
      <w:r w:rsidRPr="00F9512F">
        <w:rPr>
          <w:sz w:val="24"/>
        </w:rPr>
        <w:t xml:space="preserve"> </w:t>
      </w:r>
      <w:proofErr w:type="spellStart"/>
      <w:r w:rsidRPr="00F9512F">
        <w:rPr>
          <w:sz w:val="24"/>
        </w:rPr>
        <w:t>pneumoniae</w:t>
      </w:r>
      <w:proofErr w:type="spellEnd"/>
      <w:r w:rsidRPr="00F9512F">
        <w:rPr>
          <w:sz w:val="24"/>
        </w:rPr>
        <w:t xml:space="preserve">, </w:t>
      </w:r>
      <w:proofErr w:type="spellStart"/>
      <w:r w:rsidRPr="00F9512F">
        <w:rPr>
          <w:sz w:val="24"/>
        </w:rPr>
        <w:t>Haemophilus</w:t>
      </w:r>
      <w:proofErr w:type="spellEnd"/>
      <w:r w:rsidRPr="00F9512F">
        <w:rPr>
          <w:sz w:val="24"/>
        </w:rPr>
        <w:t xml:space="preserve"> </w:t>
      </w:r>
      <w:proofErr w:type="spellStart"/>
      <w:r w:rsidRPr="00F9512F">
        <w:rPr>
          <w:sz w:val="24"/>
        </w:rPr>
        <w:t>aegyptius</w:t>
      </w:r>
      <w:proofErr w:type="spellEnd"/>
      <w:r w:rsidRPr="00F9512F">
        <w:rPr>
          <w:sz w:val="24"/>
        </w:rPr>
        <w:t xml:space="preserve">, </w:t>
      </w:r>
      <w:proofErr w:type="spellStart"/>
      <w:r w:rsidRPr="00F9512F">
        <w:rPr>
          <w:sz w:val="24"/>
        </w:rPr>
        <w:t>Haemophilus</w:t>
      </w:r>
      <w:proofErr w:type="spellEnd"/>
      <w:r w:rsidRPr="00F9512F">
        <w:rPr>
          <w:sz w:val="24"/>
        </w:rPr>
        <w:t xml:space="preserve"> </w:t>
      </w:r>
      <w:proofErr w:type="spellStart"/>
      <w:r w:rsidRPr="00F9512F">
        <w:rPr>
          <w:sz w:val="24"/>
        </w:rPr>
        <w:t>influenzae</w:t>
      </w:r>
      <w:proofErr w:type="spellEnd"/>
      <w:r w:rsidRPr="00F9512F">
        <w:rPr>
          <w:sz w:val="24"/>
        </w:rPr>
        <w:t xml:space="preserve">, </w:t>
      </w:r>
      <w:proofErr w:type="spellStart"/>
      <w:r w:rsidRPr="00F9512F">
        <w:rPr>
          <w:sz w:val="24"/>
        </w:rPr>
        <w:t>Moraxella</w:t>
      </w:r>
      <w:proofErr w:type="spellEnd"/>
      <w:r w:rsidRPr="00F9512F">
        <w:rPr>
          <w:sz w:val="24"/>
        </w:rPr>
        <w:t xml:space="preserve"> </w:t>
      </w:r>
      <w:proofErr w:type="spellStart"/>
      <w:r w:rsidRPr="00F9512F">
        <w:rPr>
          <w:sz w:val="24"/>
        </w:rPr>
        <w:t>spp</w:t>
      </w:r>
      <w:proofErr w:type="spellEnd"/>
      <w:r w:rsidRPr="00F9512F">
        <w:rPr>
          <w:sz w:val="24"/>
        </w:rPr>
        <w:t xml:space="preserve">, </w:t>
      </w:r>
      <w:proofErr w:type="spellStart"/>
      <w:r w:rsidRPr="00F9512F">
        <w:rPr>
          <w:sz w:val="24"/>
        </w:rPr>
        <w:t>Neisseria</w:t>
      </w:r>
      <w:proofErr w:type="spellEnd"/>
      <w:r w:rsidRPr="00F9512F">
        <w:rPr>
          <w:sz w:val="24"/>
        </w:rPr>
        <w:t xml:space="preserve"> </w:t>
      </w:r>
      <w:proofErr w:type="spellStart"/>
      <w:r w:rsidRPr="00F9512F">
        <w:rPr>
          <w:sz w:val="24"/>
        </w:rPr>
        <w:t>spp</w:t>
      </w:r>
      <w:proofErr w:type="spellEnd"/>
      <w:r w:rsidRPr="00F9512F">
        <w:rPr>
          <w:sz w:val="24"/>
        </w:rPr>
        <w:t xml:space="preserve">, </w:t>
      </w:r>
      <w:proofErr w:type="spellStart"/>
      <w:r w:rsidRPr="00F9512F">
        <w:rPr>
          <w:sz w:val="24"/>
        </w:rPr>
        <w:t>Staphylococcus</w:t>
      </w:r>
      <w:proofErr w:type="spellEnd"/>
      <w:r w:rsidRPr="00F9512F">
        <w:rPr>
          <w:sz w:val="24"/>
        </w:rPr>
        <w:t xml:space="preserve"> </w:t>
      </w:r>
      <w:proofErr w:type="spellStart"/>
      <w:r w:rsidRPr="00F9512F">
        <w:rPr>
          <w:sz w:val="24"/>
        </w:rPr>
        <w:t>aureus</w:t>
      </w:r>
      <w:proofErr w:type="spellEnd"/>
      <w:r w:rsidRPr="00F9512F">
        <w:rPr>
          <w:sz w:val="24"/>
        </w:rPr>
        <w:t xml:space="preserve">, </w:t>
      </w:r>
      <w:proofErr w:type="spellStart"/>
      <w:r w:rsidRPr="00F9512F">
        <w:rPr>
          <w:sz w:val="24"/>
        </w:rPr>
        <w:t>Staphylococcus</w:t>
      </w:r>
      <w:proofErr w:type="spellEnd"/>
      <w:r w:rsidRPr="00F9512F">
        <w:rPr>
          <w:sz w:val="24"/>
        </w:rPr>
        <w:t xml:space="preserve"> </w:t>
      </w:r>
      <w:proofErr w:type="spellStart"/>
      <w:r w:rsidRPr="00F9512F">
        <w:rPr>
          <w:sz w:val="24"/>
        </w:rPr>
        <w:t>epidermidis</w:t>
      </w:r>
      <w:proofErr w:type="spellEnd"/>
      <w:r w:rsidRPr="00F9512F">
        <w:rPr>
          <w:sz w:val="24"/>
        </w:rPr>
        <w:t xml:space="preserve"> и </w:t>
      </w:r>
      <w:proofErr w:type="spellStart"/>
      <w:r w:rsidRPr="00F9512F">
        <w:rPr>
          <w:sz w:val="24"/>
        </w:rPr>
        <w:t>Streptococcus</w:t>
      </w:r>
      <w:proofErr w:type="spellEnd"/>
      <w:r w:rsidRPr="00F9512F">
        <w:rPr>
          <w:sz w:val="24"/>
        </w:rPr>
        <w:t xml:space="preserve"> </w:t>
      </w:r>
      <w:proofErr w:type="spellStart"/>
      <w:r w:rsidRPr="00F9512F">
        <w:rPr>
          <w:sz w:val="24"/>
        </w:rPr>
        <w:t>viridians</w:t>
      </w:r>
      <w:proofErr w:type="spellEnd"/>
      <w:r w:rsidRPr="00F9512F">
        <w:rPr>
          <w:sz w:val="24"/>
        </w:rPr>
        <w:t xml:space="preserve">. </w:t>
      </w:r>
      <w:proofErr w:type="spellStart"/>
      <w:r w:rsidRPr="00F9512F">
        <w:rPr>
          <w:sz w:val="24"/>
        </w:rPr>
        <w:t>Staphylococcus</w:t>
      </w:r>
      <w:proofErr w:type="spellEnd"/>
      <w:r w:rsidRPr="00F9512F">
        <w:rPr>
          <w:sz w:val="24"/>
        </w:rPr>
        <w:t xml:space="preserve"> </w:t>
      </w:r>
      <w:proofErr w:type="spellStart"/>
      <w:r w:rsidRPr="00F9512F">
        <w:rPr>
          <w:sz w:val="24"/>
        </w:rPr>
        <w:t>epidermidis</w:t>
      </w:r>
      <w:proofErr w:type="spellEnd"/>
      <w:r w:rsidRPr="00F9512F">
        <w:rPr>
          <w:sz w:val="24"/>
        </w:rPr>
        <w:t xml:space="preserve"> и некоторые </w:t>
      </w:r>
      <w:proofErr w:type="spellStart"/>
      <w:r w:rsidRPr="00F9512F">
        <w:rPr>
          <w:sz w:val="24"/>
        </w:rPr>
        <w:t>коринеформы</w:t>
      </w:r>
      <w:proofErr w:type="spellEnd"/>
      <w:r w:rsidRPr="00F9512F">
        <w:rPr>
          <w:sz w:val="24"/>
        </w:rPr>
        <w:t xml:space="preserve">, такие как </w:t>
      </w:r>
      <w:proofErr w:type="spellStart"/>
      <w:r w:rsidRPr="00F9512F">
        <w:rPr>
          <w:sz w:val="24"/>
        </w:rPr>
        <w:t>Propionibacterium</w:t>
      </w:r>
      <w:proofErr w:type="spellEnd"/>
      <w:r w:rsidRPr="00F9512F">
        <w:rPr>
          <w:sz w:val="24"/>
        </w:rPr>
        <w:t xml:space="preserve"> </w:t>
      </w:r>
      <w:proofErr w:type="spellStart"/>
      <w:r w:rsidRPr="00F9512F">
        <w:rPr>
          <w:sz w:val="24"/>
        </w:rPr>
        <w:t>acnes</w:t>
      </w:r>
      <w:proofErr w:type="spellEnd"/>
      <w:r w:rsidRPr="00F9512F">
        <w:rPr>
          <w:sz w:val="24"/>
        </w:rPr>
        <w:t xml:space="preserve">, являются доминирующими. Золотистый стафилококк, стрептококки, </w:t>
      </w:r>
      <w:proofErr w:type="spellStart"/>
      <w:r w:rsidRPr="00F9512F">
        <w:rPr>
          <w:sz w:val="24"/>
        </w:rPr>
        <w:t>Haemophilus</w:t>
      </w:r>
      <w:proofErr w:type="spellEnd"/>
      <w:r w:rsidRPr="00F9512F">
        <w:rPr>
          <w:sz w:val="24"/>
        </w:rPr>
        <w:t xml:space="preserve"> </w:t>
      </w:r>
      <w:proofErr w:type="spellStart"/>
      <w:r w:rsidRPr="00F9512F">
        <w:rPr>
          <w:sz w:val="24"/>
        </w:rPr>
        <w:t>sp</w:t>
      </w:r>
      <w:proofErr w:type="spellEnd"/>
      <w:r w:rsidRPr="00F9512F">
        <w:rPr>
          <w:sz w:val="24"/>
        </w:rPr>
        <w:t xml:space="preserve">. и </w:t>
      </w:r>
      <w:proofErr w:type="spellStart"/>
      <w:r w:rsidRPr="00F9512F">
        <w:rPr>
          <w:sz w:val="24"/>
        </w:rPr>
        <w:t>Neisseria</w:t>
      </w:r>
      <w:proofErr w:type="spellEnd"/>
      <w:r w:rsidRPr="00F9512F">
        <w:rPr>
          <w:sz w:val="24"/>
        </w:rPr>
        <w:t xml:space="preserve"> </w:t>
      </w:r>
      <w:proofErr w:type="spellStart"/>
      <w:r w:rsidRPr="00F9512F">
        <w:rPr>
          <w:sz w:val="24"/>
        </w:rPr>
        <w:t>sp</w:t>
      </w:r>
      <w:proofErr w:type="spellEnd"/>
      <w:r w:rsidRPr="00F9512F">
        <w:rPr>
          <w:sz w:val="24"/>
        </w:rPr>
        <w:t>. иногда пр</w:t>
      </w:r>
      <w:r>
        <w:rPr>
          <w:sz w:val="24"/>
        </w:rPr>
        <w:t>исутствуют</w:t>
      </w:r>
      <w:r w:rsidRPr="00F9512F">
        <w:rPr>
          <w:sz w:val="24"/>
        </w:rPr>
        <w:t xml:space="preserve">. Слезные железы непрерывно выделяют слезы, сохраняя </w:t>
      </w:r>
      <w:r>
        <w:rPr>
          <w:sz w:val="24"/>
        </w:rPr>
        <w:t>оболочку</w:t>
      </w:r>
      <w:r w:rsidRPr="00F9512F">
        <w:rPr>
          <w:sz w:val="24"/>
        </w:rPr>
        <w:t xml:space="preserve"> влажной, а прерывистое мигание смазывает </w:t>
      </w:r>
      <w:r>
        <w:rPr>
          <w:sz w:val="24"/>
        </w:rPr>
        <w:t>её</w:t>
      </w:r>
      <w:r w:rsidRPr="00F9512F">
        <w:rPr>
          <w:sz w:val="24"/>
        </w:rPr>
        <w:t xml:space="preserve"> и смывает инородные вещества. Слезы содержат бактерициды, такие как лизоцим, так что </w:t>
      </w:r>
      <w:r>
        <w:rPr>
          <w:sz w:val="24"/>
        </w:rPr>
        <w:t>бациллам</w:t>
      </w:r>
      <w:r w:rsidRPr="00F9512F">
        <w:rPr>
          <w:sz w:val="24"/>
        </w:rPr>
        <w:t xml:space="preserve"> трудно выжить в лизоциме и осесть</w:t>
      </w:r>
      <w:r>
        <w:rPr>
          <w:sz w:val="24"/>
        </w:rPr>
        <w:t xml:space="preserve"> на эпителиальных поверхностях.</w:t>
      </w:r>
    </w:p>
    <w:p w:rsidR="00472BB9" w:rsidRPr="002F51C8" w:rsidRDefault="00472BB9" w:rsidP="00472BB9">
      <w:pPr>
        <w:pStyle w:val="2"/>
        <w:rPr>
          <w:rFonts w:ascii="Times New Roman" w:hAnsi="Times New Roman" w:cs="Times New Roman"/>
          <w:sz w:val="24"/>
        </w:rPr>
      </w:pPr>
      <w:r w:rsidRPr="002F51C8">
        <w:rPr>
          <w:rFonts w:ascii="Times New Roman" w:hAnsi="Times New Roman" w:cs="Times New Roman"/>
          <w:sz w:val="24"/>
        </w:rPr>
        <w:t xml:space="preserve">Глазной </w:t>
      </w:r>
      <w:r>
        <w:rPr>
          <w:rFonts w:ascii="Times New Roman" w:hAnsi="Times New Roman" w:cs="Times New Roman"/>
          <w:sz w:val="24"/>
        </w:rPr>
        <w:t>состав микроорганизмов</w:t>
      </w:r>
      <w:r w:rsidRPr="002F51C8">
        <w:rPr>
          <w:rFonts w:ascii="Times New Roman" w:hAnsi="Times New Roman" w:cs="Times New Roman"/>
          <w:sz w:val="24"/>
        </w:rPr>
        <w:t xml:space="preserve"> также является домом для </w:t>
      </w:r>
      <w:proofErr w:type="spellStart"/>
      <w:r w:rsidRPr="002F51C8">
        <w:rPr>
          <w:rFonts w:ascii="Times New Roman" w:hAnsi="Times New Roman" w:cs="Times New Roman"/>
          <w:sz w:val="24"/>
        </w:rPr>
        <w:t>нативных</w:t>
      </w:r>
      <w:proofErr w:type="spellEnd"/>
      <w:r w:rsidRPr="002F51C8">
        <w:rPr>
          <w:rFonts w:ascii="Times New Roman" w:hAnsi="Times New Roman" w:cs="Times New Roman"/>
          <w:sz w:val="24"/>
        </w:rPr>
        <w:t xml:space="preserve"> вирусов</w:t>
      </w:r>
    </w:p>
    <w:p w:rsidR="00472BB9" w:rsidRDefault="00472BB9" w:rsidP="00472BB9">
      <w:pPr>
        <w:rPr>
          <w:sz w:val="24"/>
        </w:rPr>
      </w:pPr>
      <w:r w:rsidRPr="002F51C8">
        <w:rPr>
          <w:sz w:val="24"/>
        </w:rPr>
        <w:t xml:space="preserve">Помимо </w:t>
      </w:r>
      <w:r>
        <w:rPr>
          <w:sz w:val="24"/>
        </w:rPr>
        <w:t>бацилл</w:t>
      </w:r>
      <w:r w:rsidRPr="002F51C8">
        <w:rPr>
          <w:sz w:val="24"/>
        </w:rPr>
        <w:t xml:space="preserve">, на здоровой поверхности </w:t>
      </w:r>
      <w:r>
        <w:rPr>
          <w:sz w:val="24"/>
        </w:rPr>
        <w:t xml:space="preserve">глаза </w:t>
      </w:r>
      <w:r w:rsidRPr="002F51C8">
        <w:rPr>
          <w:sz w:val="24"/>
        </w:rPr>
        <w:t>часто встречаются некоторые вирусы, такие</w:t>
      </w:r>
      <w:r>
        <w:rPr>
          <w:sz w:val="24"/>
        </w:rPr>
        <w:t>,</w:t>
      </w:r>
      <w:r w:rsidRPr="002F51C8">
        <w:rPr>
          <w:sz w:val="24"/>
        </w:rPr>
        <w:t xml:space="preserve"> как вирус </w:t>
      </w:r>
      <w:r>
        <w:rPr>
          <w:sz w:val="24"/>
        </w:rPr>
        <w:t>TTV</w:t>
      </w:r>
      <w:r w:rsidRPr="002F51C8">
        <w:rPr>
          <w:sz w:val="24"/>
        </w:rPr>
        <w:t xml:space="preserve">. TTV был обнаружен во многих случаях </w:t>
      </w:r>
      <w:proofErr w:type="spellStart"/>
      <w:r w:rsidRPr="002F51C8">
        <w:rPr>
          <w:sz w:val="24"/>
        </w:rPr>
        <w:t>эндофтальмита</w:t>
      </w:r>
      <w:proofErr w:type="spellEnd"/>
      <w:r w:rsidRPr="002F51C8">
        <w:rPr>
          <w:sz w:val="24"/>
        </w:rPr>
        <w:t xml:space="preserve">, но как это происходит внутри, чтобы вызвать это состояние, пока неясно. Другие вирусы, которые являются частью здоровых </w:t>
      </w:r>
      <w:proofErr w:type="spellStart"/>
      <w:r w:rsidRPr="002F51C8">
        <w:rPr>
          <w:sz w:val="24"/>
        </w:rPr>
        <w:t>микробиомов</w:t>
      </w:r>
      <w:proofErr w:type="spellEnd"/>
      <w:r w:rsidRPr="002F51C8">
        <w:rPr>
          <w:sz w:val="24"/>
        </w:rPr>
        <w:t xml:space="preserve">, включают </w:t>
      </w:r>
      <w:proofErr w:type="spellStart"/>
      <w:r w:rsidRPr="002F51C8">
        <w:rPr>
          <w:sz w:val="24"/>
        </w:rPr>
        <w:t>полиомавирус</w:t>
      </w:r>
      <w:proofErr w:type="spellEnd"/>
      <w:r w:rsidRPr="002F51C8">
        <w:rPr>
          <w:sz w:val="24"/>
        </w:rPr>
        <w:t xml:space="preserve"> клеток </w:t>
      </w:r>
      <w:proofErr w:type="spellStart"/>
      <w:r w:rsidRPr="002F51C8">
        <w:rPr>
          <w:sz w:val="24"/>
        </w:rPr>
        <w:t>Меркеля</w:t>
      </w:r>
      <w:proofErr w:type="spellEnd"/>
      <w:r w:rsidRPr="002F51C8">
        <w:rPr>
          <w:sz w:val="24"/>
        </w:rPr>
        <w:t xml:space="preserve"> (MCP) и вирус папилломы человека (HPV). </w:t>
      </w:r>
    </w:p>
    <w:p w:rsidR="00472BB9" w:rsidRDefault="00472BB9" w:rsidP="00472BB9">
      <w:pPr>
        <w:pStyle w:val="2"/>
        <w:rPr>
          <w:rFonts w:ascii="Times New Roman" w:hAnsi="Times New Roman" w:cs="Times New Roman"/>
          <w:sz w:val="24"/>
        </w:rPr>
      </w:pPr>
      <w:r w:rsidRPr="00F9512F">
        <w:rPr>
          <w:rFonts w:ascii="Times New Roman" w:hAnsi="Times New Roman" w:cs="Times New Roman"/>
          <w:sz w:val="24"/>
        </w:rPr>
        <w:t>Глазные инфекции</w:t>
      </w:r>
    </w:p>
    <w:p w:rsidR="00472BB9" w:rsidRPr="002F51C8" w:rsidRDefault="00472BB9" w:rsidP="00472BB9">
      <w:pPr>
        <w:rPr>
          <w:sz w:val="24"/>
        </w:rPr>
      </w:pPr>
      <w:r w:rsidRPr="002F51C8">
        <w:rPr>
          <w:sz w:val="24"/>
        </w:rPr>
        <w:t>Симптомы глазной инфекции</w:t>
      </w:r>
      <w:r>
        <w:rPr>
          <w:sz w:val="24"/>
        </w:rPr>
        <w:t>:</w:t>
      </w:r>
    </w:p>
    <w:p w:rsidR="00472BB9" w:rsidRPr="002F51C8" w:rsidRDefault="00472BB9" w:rsidP="00472BB9">
      <w:pPr>
        <w:pStyle w:val="a3"/>
        <w:numPr>
          <w:ilvl w:val="0"/>
          <w:numId w:val="1"/>
        </w:numPr>
        <w:rPr>
          <w:sz w:val="24"/>
        </w:rPr>
      </w:pPr>
      <w:r w:rsidRPr="002F51C8">
        <w:rPr>
          <w:sz w:val="24"/>
        </w:rPr>
        <w:t>красные глаза</w:t>
      </w:r>
      <w:r>
        <w:rPr>
          <w:sz w:val="24"/>
        </w:rPr>
        <w:t>;</w:t>
      </w:r>
    </w:p>
    <w:p w:rsidR="00472BB9" w:rsidRPr="002F51C8" w:rsidRDefault="00472BB9" w:rsidP="00472BB9">
      <w:pPr>
        <w:pStyle w:val="a3"/>
        <w:numPr>
          <w:ilvl w:val="0"/>
          <w:numId w:val="1"/>
        </w:numPr>
        <w:rPr>
          <w:sz w:val="24"/>
        </w:rPr>
      </w:pPr>
      <w:r w:rsidRPr="002F51C8">
        <w:rPr>
          <w:sz w:val="24"/>
        </w:rPr>
        <w:t>боль</w:t>
      </w:r>
      <w:r>
        <w:rPr>
          <w:sz w:val="24"/>
        </w:rPr>
        <w:t>;</w:t>
      </w:r>
    </w:p>
    <w:p w:rsidR="00472BB9" w:rsidRPr="002F51C8" w:rsidRDefault="00472BB9" w:rsidP="00472BB9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>г</w:t>
      </w:r>
      <w:r w:rsidRPr="002F51C8">
        <w:rPr>
          <w:sz w:val="24"/>
        </w:rPr>
        <w:t>лазные выделения</w:t>
      </w:r>
      <w:r>
        <w:rPr>
          <w:sz w:val="24"/>
        </w:rPr>
        <w:t>;</w:t>
      </w:r>
    </w:p>
    <w:p w:rsidR="00472BB9" w:rsidRPr="002F51C8" w:rsidRDefault="00472BB9" w:rsidP="00472BB9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>с</w:t>
      </w:r>
      <w:r w:rsidRPr="002F51C8">
        <w:rPr>
          <w:sz w:val="24"/>
        </w:rPr>
        <w:t>лезящиеся глаза</w:t>
      </w:r>
      <w:r>
        <w:rPr>
          <w:sz w:val="24"/>
        </w:rPr>
        <w:t>;</w:t>
      </w:r>
    </w:p>
    <w:p w:rsidR="00472BB9" w:rsidRPr="002F51C8" w:rsidRDefault="00472BB9" w:rsidP="00472BB9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>с</w:t>
      </w:r>
      <w:r w:rsidRPr="002F51C8">
        <w:rPr>
          <w:sz w:val="24"/>
        </w:rPr>
        <w:t>ухие глаза</w:t>
      </w:r>
      <w:r>
        <w:rPr>
          <w:sz w:val="24"/>
        </w:rPr>
        <w:t>;</w:t>
      </w:r>
    </w:p>
    <w:p w:rsidR="00472BB9" w:rsidRPr="002F51C8" w:rsidRDefault="00472BB9" w:rsidP="00472BB9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>с</w:t>
      </w:r>
      <w:r w:rsidRPr="002F51C8">
        <w:rPr>
          <w:sz w:val="24"/>
        </w:rPr>
        <w:t>веточувствительность</w:t>
      </w:r>
      <w:r>
        <w:rPr>
          <w:sz w:val="24"/>
        </w:rPr>
        <w:t>;</w:t>
      </w:r>
    </w:p>
    <w:p w:rsidR="00472BB9" w:rsidRPr="002F51C8" w:rsidRDefault="00472BB9" w:rsidP="00472BB9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>о</w:t>
      </w:r>
      <w:r w:rsidRPr="002F51C8">
        <w:rPr>
          <w:sz w:val="24"/>
        </w:rPr>
        <w:t>пухшие глаза</w:t>
      </w:r>
      <w:r>
        <w:rPr>
          <w:sz w:val="24"/>
        </w:rPr>
        <w:t>;</w:t>
      </w:r>
    </w:p>
    <w:p w:rsidR="00472BB9" w:rsidRPr="002F51C8" w:rsidRDefault="00472BB9" w:rsidP="00472BB9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>о</w:t>
      </w:r>
      <w:r w:rsidRPr="002F51C8">
        <w:rPr>
          <w:sz w:val="24"/>
        </w:rPr>
        <w:t>тек вокруг глаз</w:t>
      </w:r>
      <w:r>
        <w:rPr>
          <w:sz w:val="24"/>
        </w:rPr>
        <w:t>;</w:t>
      </w:r>
    </w:p>
    <w:p w:rsidR="00472BB9" w:rsidRPr="002F51C8" w:rsidRDefault="00472BB9" w:rsidP="00472BB9">
      <w:pPr>
        <w:pStyle w:val="a3"/>
        <w:numPr>
          <w:ilvl w:val="0"/>
          <w:numId w:val="1"/>
        </w:numPr>
        <w:rPr>
          <w:sz w:val="24"/>
        </w:rPr>
      </w:pPr>
      <w:r w:rsidRPr="002F51C8">
        <w:rPr>
          <w:sz w:val="24"/>
        </w:rPr>
        <w:t>зудящий</w:t>
      </w:r>
      <w:r>
        <w:rPr>
          <w:sz w:val="24"/>
        </w:rPr>
        <w:t>;</w:t>
      </w:r>
    </w:p>
    <w:p w:rsidR="00472BB9" w:rsidRPr="002F51C8" w:rsidRDefault="00472BB9" w:rsidP="00472BB9">
      <w:pPr>
        <w:pStyle w:val="a3"/>
        <w:numPr>
          <w:ilvl w:val="0"/>
          <w:numId w:val="1"/>
        </w:numPr>
      </w:pPr>
      <w:r>
        <w:rPr>
          <w:sz w:val="24"/>
        </w:rPr>
        <w:t>н</w:t>
      </w:r>
      <w:r w:rsidRPr="002F51C8">
        <w:rPr>
          <w:sz w:val="24"/>
        </w:rPr>
        <w:t>ечеткое зрение</w:t>
      </w:r>
      <w:r>
        <w:rPr>
          <w:sz w:val="24"/>
        </w:rPr>
        <w:t>.</w:t>
      </w:r>
    </w:p>
    <w:p w:rsidR="00472BB9" w:rsidRPr="00F9512F" w:rsidRDefault="00472BB9" w:rsidP="00472BB9">
      <w:pPr>
        <w:rPr>
          <w:sz w:val="24"/>
        </w:rPr>
      </w:pPr>
      <w:r w:rsidRPr="00F9512F">
        <w:rPr>
          <w:sz w:val="24"/>
        </w:rPr>
        <w:t xml:space="preserve">Считается, что некоторые </w:t>
      </w:r>
      <w:proofErr w:type="spellStart"/>
      <w:r w:rsidRPr="00F9512F">
        <w:rPr>
          <w:sz w:val="24"/>
        </w:rPr>
        <w:t>патогены</w:t>
      </w:r>
      <w:proofErr w:type="spellEnd"/>
      <w:r w:rsidRPr="00F9512F">
        <w:rPr>
          <w:sz w:val="24"/>
        </w:rPr>
        <w:t xml:space="preserve">, способные инфицировать </w:t>
      </w:r>
      <w:r>
        <w:rPr>
          <w:sz w:val="24"/>
        </w:rPr>
        <w:t>оболочку</w:t>
      </w:r>
      <w:r w:rsidRPr="00F9512F">
        <w:rPr>
          <w:sz w:val="24"/>
        </w:rPr>
        <w:t xml:space="preserve">, такие как </w:t>
      </w:r>
      <w:proofErr w:type="spellStart"/>
      <w:r w:rsidRPr="00F9512F">
        <w:rPr>
          <w:sz w:val="24"/>
        </w:rPr>
        <w:t>Neisseria</w:t>
      </w:r>
      <w:proofErr w:type="spellEnd"/>
      <w:r w:rsidRPr="00F9512F">
        <w:rPr>
          <w:sz w:val="24"/>
        </w:rPr>
        <w:t xml:space="preserve"> </w:t>
      </w:r>
      <w:proofErr w:type="spellStart"/>
      <w:r w:rsidRPr="00F9512F">
        <w:rPr>
          <w:sz w:val="24"/>
        </w:rPr>
        <w:t>gonorrhoeae</w:t>
      </w:r>
      <w:proofErr w:type="spellEnd"/>
      <w:r w:rsidRPr="00F9512F">
        <w:rPr>
          <w:sz w:val="24"/>
        </w:rPr>
        <w:t xml:space="preserve"> и </w:t>
      </w:r>
      <w:proofErr w:type="spellStart"/>
      <w:r w:rsidRPr="00F9512F">
        <w:rPr>
          <w:sz w:val="24"/>
        </w:rPr>
        <w:t>Chlamydia</w:t>
      </w:r>
      <w:proofErr w:type="spellEnd"/>
      <w:r w:rsidRPr="00F9512F">
        <w:rPr>
          <w:sz w:val="24"/>
        </w:rPr>
        <w:t xml:space="preserve"> </w:t>
      </w:r>
      <w:proofErr w:type="spellStart"/>
      <w:r w:rsidRPr="00F9512F">
        <w:rPr>
          <w:sz w:val="24"/>
        </w:rPr>
        <w:t>trachomatis</w:t>
      </w:r>
      <w:proofErr w:type="spellEnd"/>
      <w:r w:rsidRPr="00F9512F">
        <w:rPr>
          <w:sz w:val="24"/>
        </w:rPr>
        <w:t xml:space="preserve">, имеют особые процессы, позволяющие им прикрепляться к </w:t>
      </w:r>
      <w:r>
        <w:rPr>
          <w:sz w:val="24"/>
        </w:rPr>
        <w:t xml:space="preserve">её </w:t>
      </w:r>
      <w:r w:rsidRPr="00F9512F">
        <w:rPr>
          <w:sz w:val="24"/>
        </w:rPr>
        <w:t>эпителию.</w:t>
      </w:r>
    </w:p>
    <w:p w:rsidR="00472BB9" w:rsidRDefault="00472BB9" w:rsidP="00472BB9">
      <w:pPr>
        <w:rPr>
          <w:sz w:val="24"/>
        </w:rPr>
      </w:pPr>
      <w:r w:rsidRPr="00F9512F">
        <w:rPr>
          <w:sz w:val="24"/>
        </w:rPr>
        <w:t xml:space="preserve">Бактериальный конъюнктивит, хотя и является менее частой причиной </w:t>
      </w:r>
      <w:r>
        <w:rPr>
          <w:sz w:val="24"/>
        </w:rPr>
        <w:t>заболевания</w:t>
      </w:r>
      <w:r w:rsidRPr="00F9512F">
        <w:rPr>
          <w:sz w:val="24"/>
        </w:rPr>
        <w:t xml:space="preserve">, чаще встречается у детей. Наиболее распространенными </w:t>
      </w:r>
      <w:r>
        <w:rPr>
          <w:sz w:val="24"/>
        </w:rPr>
        <w:t>коками</w:t>
      </w:r>
      <w:r w:rsidRPr="00F9512F">
        <w:rPr>
          <w:sz w:val="24"/>
        </w:rPr>
        <w:t xml:space="preserve"> являются </w:t>
      </w:r>
      <w:proofErr w:type="spellStart"/>
      <w:r w:rsidRPr="00F9512F">
        <w:rPr>
          <w:sz w:val="24"/>
        </w:rPr>
        <w:t>Haemophilus</w:t>
      </w:r>
      <w:proofErr w:type="spellEnd"/>
      <w:r w:rsidRPr="00F9512F">
        <w:rPr>
          <w:sz w:val="24"/>
        </w:rPr>
        <w:t xml:space="preserve"> </w:t>
      </w:r>
      <w:proofErr w:type="spellStart"/>
      <w:r w:rsidRPr="00F9512F">
        <w:rPr>
          <w:sz w:val="24"/>
        </w:rPr>
        <w:t>influenza</w:t>
      </w:r>
      <w:proofErr w:type="spellEnd"/>
      <w:r w:rsidRPr="00F9512F">
        <w:rPr>
          <w:sz w:val="24"/>
        </w:rPr>
        <w:t xml:space="preserve">, </w:t>
      </w:r>
      <w:proofErr w:type="spellStart"/>
      <w:r w:rsidRPr="00F9512F">
        <w:rPr>
          <w:sz w:val="24"/>
        </w:rPr>
        <w:t>Streptococcus</w:t>
      </w:r>
      <w:proofErr w:type="spellEnd"/>
      <w:r w:rsidRPr="00F9512F">
        <w:rPr>
          <w:sz w:val="24"/>
        </w:rPr>
        <w:t xml:space="preserve"> </w:t>
      </w:r>
      <w:proofErr w:type="spellStart"/>
      <w:r w:rsidRPr="00F9512F">
        <w:rPr>
          <w:sz w:val="24"/>
        </w:rPr>
        <w:t>pneumoniae</w:t>
      </w:r>
      <w:proofErr w:type="spellEnd"/>
      <w:r w:rsidRPr="00F9512F">
        <w:rPr>
          <w:sz w:val="24"/>
        </w:rPr>
        <w:t xml:space="preserve"> и </w:t>
      </w:r>
      <w:proofErr w:type="spellStart"/>
      <w:r w:rsidRPr="00F9512F">
        <w:rPr>
          <w:sz w:val="24"/>
        </w:rPr>
        <w:t>Staphylococcus</w:t>
      </w:r>
      <w:proofErr w:type="spellEnd"/>
      <w:r w:rsidRPr="00F9512F">
        <w:rPr>
          <w:sz w:val="24"/>
        </w:rPr>
        <w:t xml:space="preserve"> </w:t>
      </w:r>
      <w:proofErr w:type="spellStart"/>
      <w:r w:rsidRPr="00F9512F">
        <w:rPr>
          <w:sz w:val="24"/>
        </w:rPr>
        <w:t>aureus</w:t>
      </w:r>
      <w:proofErr w:type="spellEnd"/>
      <w:r w:rsidRPr="00F9512F">
        <w:rPr>
          <w:sz w:val="24"/>
        </w:rPr>
        <w:t>.</w:t>
      </w:r>
      <w:r>
        <w:rPr>
          <w:sz w:val="24"/>
        </w:rPr>
        <w:t xml:space="preserve"> </w:t>
      </w:r>
      <w:r w:rsidRPr="00F9512F">
        <w:rPr>
          <w:sz w:val="24"/>
        </w:rPr>
        <w:t xml:space="preserve">Конъюнктивит, вызванный </w:t>
      </w:r>
      <w:proofErr w:type="spellStart"/>
      <w:r w:rsidRPr="00F9512F">
        <w:rPr>
          <w:sz w:val="24"/>
        </w:rPr>
        <w:lastRenderedPageBreak/>
        <w:t>Neisseria</w:t>
      </w:r>
      <w:proofErr w:type="spellEnd"/>
      <w:r w:rsidRPr="00F9512F">
        <w:rPr>
          <w:sz w:val="24"/>
        </w:rPr>
        <w:t xml:space="preserve"> </w:t>
      </w:r>
      <w:proofErr w:type="spellStart"/>
      <w:r w:rsidRPr="00F9512F">
        <w:rPr>
          <w:sz w:val="24"/>
        </w:rPr>
        <w:t>gonorrhoeae</w:t>
      </w:r>
      <w:proofErr w:type="spellEnd"/>
      <w:r w:rsidRPr="00F9512F">
        <w:rPr>
          <w:sz w:val="24"/>
        </w:rPr>
        <w:t>, встречается редко, но его следует учитывать у новорожденных и сексуально активных молодых людей.</w:t>
      </w:r>
      <w:r w:rsidRPr="00F9512F">
        <w:t xml:space="preserve"> </w:t>
      </w:r>
      <w:r>
        <w:rPr>
          <w:sz w:val="24"/>
        </w:rPr>
        <w:t>Микробная</w:t>
      </w:r>
      <w:r w:rsidRPr="00F9512F">
        <w:rPr>
          <w:sz w:val="24"/>
        </w:rPr>
        <w:t xml:space="preserve"> инфекция является наиболее распространенной причиной инфекционного кератита. Обычные причинные бактерии включают S. </w:t>
      </w:r>
      <w:proofErr w:type="spellStart"/>
      <w:r w:rsidRPr="00F9512F">
        <w:rPr>
          <w:sz w:val="24"/>
        </w:rPr>
        <w:t>aureus</w:t>
      </w:r>
      <w:proofErr w:type="spellEnd"/>
      <w:r w:rsidRPr="00F9512F">
        <w:rPr>
          <w:sz w:val="24"/>
        </w:rPr>
        <w:t xml:space="preserve">, </w:t>
      </w:r>
      <w:proofErr w:type="spellStart"/>
      <w:r w:rsidRPr="00F9512F">
        <w:rPr>
          <w:sz w:val="24"/>
        </w:rPr>
        <w:t>коагулазонегативные</w:t>
      </w:r>
      <w:proofErr w:type="spellEnd"/>
      <w:r w:rsidRPr="00F9512F">
        <w:rPr>
          <w:sz w:val="24"/>
        </w:rPr>
        <w:t xml:space="preserve"> стафилококки, S. </w:t>
      </w:r>
      <w:proofErr w:type="spellStart"/>
      <w:r w:rsidRPr="00F9512F">
        <w:rPr>
          <w:sz w:val="24"/>
        </w:rPr>
        <w:t>pneumoniae</w:t>
      </w:r>
      <w:proofErr w:type="spellEnd"/>
      <w:r w:rsidRPr="00F9512F">
        <w:rPr>
          <w:sz w:val="24"/>
        </w:rPr>
        <w:t xml:space="preserve"> и </w:t>
      </w:r>
      <w:proofErr w:type="spellStart"/>
      <w:r w:rsidRPr="00F9512F">
        <w:rPr>
          <w:sz w:val="24"/>
        </w:rPr>
        <w:t>Pseudomonas</w:t>
      </w:r>
      <w:proofErr w:type="spellEnd"/>
      <w:r w:rsidRPr="00F9512F">
        <w:rPr>
          <w:sz w:val="24"/>
        </w:rPr>
        <w:t xml:space="preserve"> </w:t>
      </w:r>
      <w:proofErr w:type="spellStart"/>
      <w:r w:rsidRPr="00F9512F">
        <w:rPr>
          <w:sz w:val="24"/>
        </w:rPr>
        <w:t>aeruginosa</w:t>
      </w:r>
      <w:proofErr w:type="spellEnd"/>
      <w:r w:rsidRPr="00F9512F">
        <w:rPr>
          <w:sz w:val="24"/>
        </w:rPr>
        <w:t>.</w:t>
      </w:r>
      <w:r>
        <w:rPr>
          <w:sz w:val="24"/>
        </w:rPr>
        <w:t xml:space="preserve"> </w:t>
      </w:r>
      <w:r w:rsidRPr="00F9512F">
        <w:rPr>
          <w:sz w:val="24"/>
        </w:rPr>
        <w:t xml:space="preserve">P. </w:t>
      </w:r>
      <w:proofErr w:type="spellStart"/>
      <w:r w:rsidRPr="00F9512F">
        <w:rPr>
          <w:sz w:val="24"/>
        </w:rPr>
        <w:t>aeruginosa</w:t>
      </w:r>
      <w:proofErr w:type="spellEnd"/>
      <w:r w:rsidRPr="00F9512F">
        <w:rPr>
          <w:sz w:val="24"/>
        </w:rPr>
        <w:t xml:space="preserve"> является наиболее распространенным микроорганизмом, вовлеченным в бактериальный кератит среди носителей контактных линз.</w:t>
      </w:r>
    </w:p>
    <w:p w:rsidR="00472BB9" w:rsidRDefault="00472BB9" w:rsidP="00472BB9">
      <w:pPr>
        <w:pStyle w:val="2"/>
        <w:rPr>
          <w:rFonts w:ascii="Times New Roman" w:hAnsi="Times New Roman" w:cs="Times New Roman"/>
          <w:sz w:val="24"/>
        </w:rPr>
      </w:pPr>
      <w:r w:rsidRPr="002F51C8">
        <w:rPr>
          <w:rFonts w:ascii="Times New Roman" w:hAnsi="Times New Roman" w:cs="Times New Roman"/>
          <w:sz w:val="24"/>
        </w:rPr>
        <w:t>Паразитарные инфекции глаза</w:t>
      </w:r>
    </w:p>
    <w:p w:rsidR="00472BB9" w:rsidRDefault="00472BB9" w:rsidP="00472BB9">
      <w:pPr>
        <w:rPr>
          <w:sz w:val="24"/>
        </w:rPr>
      </w:pPr>
      <w:proofErr w:type="spellStart"/>
      <w:r w:rsidRPr="002F51C8">
        <w:rPr>
          <w:sz w:val="24"/>
        </w:rPr>
        <w:t>Acanthamoeba</w:t>
      </w:r>
      <w:proofErr w:type="spellEnd"/>
      <w:r w:rsidRPr="002F51C8">
        <w:rPr>
          <w:sz w:val="24"/>
        </w:rPr>
        <w:t xml:space="preserve"> - это микроскопическая, свободно живущая амеба (одноклеточный живой организм), которая обычно встречается в окружающей среде и может вызывать редкие, но тяжелые заболевания глаз. </w:t>
      </w:r>
      <w:proofErr w:type="spellStart"/>
      <w:r w:rsidRPr="002F51C8">
        <w:rPr>
          <w:sz w:val="24"/>
        </w:rPr>
        <w:t>Acanthamoeba</w:t>
      </w:r>
      <w:proofErr w:type="spellEnd"/>
      <w:r w:rsidRPr="002F51C8">
        <w:rPr>
          <w:sz w:val="24"/>
        </w:rPr>
        <w:t xml:space="preserve"> вызывает три основных типа заболеваний, связанных с глазом (</w:t>
      </w:r>
      <w:proofErr w:type="spellStart"/>
      <w:r w:rsidRPr="002F51C8">
        <w:rPr>
          <w:sz w:val="24"/>
        </w:rPr>
        <w:t>Acanthamoeba</w:t>
      </w:r>
      <w:proofErr w:type="spellEnd"/>
      <w:r w:rsidRPr="002F51C8">
        <w:rPr>
          <w:sz w:val="24"/>
        </w:rPr>
        <w:t xml:space="preserve"> </w:t>
      </w:r>
      <w:proofErr w:type="spellStart"/>
      <w:r w:rsidRPr="002F51C8">
        <w:rPr>
          <w:sz w:val="24"/>
        </w:rPr>
        <w:t>keratitis</w:t>
      </w:r>
      <w:proofErr w:type="spellEnd"/>
      <w:r w:rsidRPr="002F51C8">
        <w:rPr>
          <w:sz w:val="24"/>
        </w:rPr>
        <w:t>), головным и спинным мозгом (</w:t>
      </w:r>
      <w:proofErr w:type="spellStart"/>
      <w:r w:rsidRPr="002F51C8">
        <w:rPr>
          <w:sz w:val="24"/>
        </w:rPr>
        <w:t>Granulomatous</w:t>
      </w:r>
      <w:proofErr w:type="spellEnd"/>
      <w:r w:rsidRPr="002F51C8">
        <w:rPr>
          <w:sz w:val="24"/>
        </w:rPr>
        <w:t xml:space="preserve"> </w:t>
      </w:r>
      <w:proofErr w:type="spellStart"/>
      <w:r w:rsidRPr="002F51C8">
        <w:rPr>
          <w:sz w:val="24"/>
        </w:rPr>
        <w:t>Encephalitis</w:t>
      </w:r>
      <w:proofErr w:type="spellEnd"/>
      <w:r w:rsidRPr="002F51C8">
        <w:rPr>
          <w:sz w:val="24"/>
        </w:rPr>
        <w:t>), и инфекциями, которые могут распространяться по всему телу (диссеминированная инфекция).</w:t>
      </w:r>
    </w:p>
    <w:p w:rsidR="00472BB9" w:rsidRDefault="00472BB9" w:rsidP="00472BB9">
      <w:pPr>
        <w:rPr>
          <w:sz w:val="24"/>
        </w:rPr>
      </w:pPr>
      <w:r w:rsidRPr="002F51C8">
        <w:rPr>
          <w:sz w:val="24"/>
        </w:rPr>
        <w:t xml:space="preserve">Одноклеточный паразит </w:t>
      </w:r>
      <w:proofErr w:type="spellStart"/>
      <w:r w:rsidRPr="002F51C8">
        <w:rPr>
          <w:sz w:val="24"/>
        </w:rPr>
        <w:t>Toxoplasma</w:t>
      </w:r>
      <w:proofErr w:type="spellEnd"/>
      <w:r w:rsidRPr="002F51C8">
        <w:rPr>
          <w:sz w:val="24"/>
        </w:rPr>
        <w:t xml:space="preserve"> </w:t>
      </w:r>
      <w:proofErr w:type="spellStart"/>
      <w:r w:rsidRPr="002F51C8">
        <w:rPr>
          <w:sz w:val="24"/>
        </w:rPr>
        <w:t>gondii</w:t>
      </w:r>
      <w:proofErr w:type="spellEnd"/>
      <w:r w:rsidRPr="002F51C8">
        <w:rPr>
          <w:sz w:val="24"/>
        </w:rPr>
        <w:t xml:space="preserve"> вызывает болезнь, известную как токсоплазмоз. Хотя паразит встречается во всем мире, более 60 миллионов человек в Соединенных Штатах могут быть заражены паразитом токсоплазмы. Среди </w:t>
      </w:r>
      <w:proofErr w:type="gramStart"/>
      <w:r w:rsidRPr="002F51C8">
        <w:rPr>
          <w:sz w:val="24"/>
        </w:rPr>
        <w:t>инфицированных</w:t>
      </w:r>
      <w:proofErr w:type="gramEnd"/>
      <w:r w:rsidRPr="002F51C8">
        <w:rPr>
          <w:sz w:val="24"/>
        </w:rPr>
        <w:t xml:space="preserve"> очень немногие имеют симптомы, потому что иммунная система здорового человека обычно не позволяет паразиту вызвать заболевание.</w:t>
      </w:r>
    </w:p>
    <w:p w:rsidR="00472BB9" w:rsidRDefault="00472BB9" w:rsidP="00472BB9">
      <w:pPr>
        <w:rPr>
          <w:sz w:val="24"/>
        </w:rPr>
      </w:pPr>
    </w:p>
    <w:p w:rsidR="00F1061B" w:rsidRDefault="00F1061B"/>
    <w:sectPr w:rsidR="00F1061B" w:rsidSect="00F10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C52DD6"/>
    <w:multiLevelType w:val="hybridMultilevel"/>
    <w:tmpl w:val="3FDEB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08"/>
  <w:characterSpacingControl w:val="doNotCompress"/>
  <w:savePreviewPicture/>
  <w:compat/>
  <w:rsids>
    <w:rsidRoot w:val="00472BB9"/>
    <w:rsid w:val="00003787"/>
    <w:rsid w:val="00263F1C"/>
    <w:rsid w:val="00301FD8"/>
    <w:rsid w:val="00336217"/>
    <w:rsid w:val="00472BB9"/>
    <w:rsid w:val="00656FFC"/>
    <w:rsid w:val="008470B1"/>
    <w:rsid w:val="00960812"/>
    <w:rsid w:val="00B0004C"/>
    <w:rsid w:val="00B33227"/>
    <w:rsid w:val="00DD5799"/>
    <w:rsid w:val="00F10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BB9"/>
  </w:style>
  <w:style w:type="paragraph" w:styleId="1">
    <w:name w:val="heading 1"/>
    <w:basedOn w:val="a"/>
    <w:next w:val="a"/>
    <w:link w:val="10"/>
    <w:uiPriority w:val="9"/>
    <w:qFormat/>
    <w:rsid w:val="00472B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unhideWhenUsed/>
    <w:qFormat/>
    <w:rsid w:val="00472B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2BB9"/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customStyle="1" w:styleId="20">
    <w:name w:val="Заголовок 2 Знак"/>
    <w:basedOn w:val="a0"/>
    <w:link w:val="2"/>
    <w:uiPriority w:val="9"/>
    <w:rsid w:val="00472B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472B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521</Words>
  <Characters>2976</Characters>
  <Application>Microsoft Office Word</Application>
  <DocSecurity>0</DocSecurity>
  <Lines>24</Lines>
  <Paragraphs>6</Paragraphs>
  <ScaleCrop>false</ScaleCrop>
  <Company>Krokoz™</Company>
  <LinksUpToDate>false</LinksUpToDate>
  <CharactersWithSpaces>3491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2019-12-15T18:02:00Z</dcterms:created>
  <dcterms:modified xsi:type="dcterms:W3CDTF">2019-12-15T18:03:00Z</dcterms:modified>
</cp:coreProperties>
</file>