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Default="000125F8" w:rsidP="000125F8">
      <w:pPr>
        <w:pStyle w:val="a3"/>
        <w:jc w:val="center"/>
      </w:pPr>
      <w:bookmarkStart w:id="0" w:name="_GoBack"/>
      <w:bookmarkEnd w:id="0"/>
      <w:r>
        <w:t>Ультраскороспелые сорта томатов</w:t>
      </w:r>
    </w:p>
    <w:p w:rsidR="000125F8" w:rsidRDefault="0029665A" w:rsidP="000125F8">
      <w:r>
        <w:t xml:space="preserve">Прошла зима и наступили наконец долгожданные теплые деньки. Все мы соскучились по сочным свежим салатикам, ну а какой из них обходится без помидоров? </w:t>
      </w:r>
      <w:r w:rsidR="00A85B07">
        <w:t xml:space="preserve">Можно приобрести их в магазине, но ведь овощи куда вкуснее, когда собраны со своей грядки. </w:t>
      </w:r>
      <w:r w:rsidR="001C66A7">
        <w:t xml:space="preserve">Для самых нетерпеливых выведены специальные сорта, список которых возглавляет </w:t>
      </w:r>
      <w:r w:rsidR="001C66A7" w:rsidRPr="00EC758C">
        <w:rPr>
          <w:color w:val="FF0000"/>
        </w:rPr>
        <w:t xml:space="preserve">томат парниковый </w:t>
      </w:r>
      <w:r w:rsidR="00D20F8D">
        <w:rPr>
          <w:color w:val="FF0000"/>
        </w:rPr>
        <w:t>«</w:t>
      </w:r>
      <w:r w:rsidR="001C66A7" w:rsidRPr="00EC758C">
        <w:rPr>
          <w:color w:val="FF0000"/>
        </w:rPr>
        <w:t>Ультраскороспелый</w:t>
      </w:r>
      <w:r w:rsidR="00D20F8D">
        <w:rPr>
          <w:color w:val="FF0000"/>
        </w:rPr>
        <w:t>»</w:t>
      </w:r>
      <w:r w:rsidR="001C66A7">
        <w:t xml:space="preserve">, </w:t>
      </w:r>
      <w:r w:rsidR="00F800C4">
        <w:t>которым вы сможете полакомиться уже через 70 дней после прорастания семян.</w:t>
      </w:r>
      <w:r w:rsidR="00EC758C">
        <w:t xml:space="preserve"> </w:t>
      </w:r>
      <w:r w:rsidR="003C7C5D">
        <w:t>Е</w:t>
      </w:r>
      <w:r w:rsidR="00EC758C">
        <w:t xml:space="preserve">сть и другие ранние виды помидоров, и здесь мы расскажем, какие из них созревают в </w:t>
      </w:r>
      <w:r w:rsidR="000E24A0">
        <w:t xml:space="preserve">начале - </w:t>
      </w:r>
      <w:r w:rsidR="00EC758C">
        <w:t>середине июня.</w:t>
      </w:r>
    </w:p>
    <w:p w:rsidR="008C3294" w:rsidRDefault="003C7C5D" w:rsidP="00F55C44">
      <w:pPr>
        <w:pStyle w:val="1"/>
      </w:pPr>
      <w:r>
        <w:t>Краткое описание</w:t>
      </w:r>
    </w:p>
    <w:p w:rsidR="00F55C44" w:rsidRPr="00F55C44" w:rsidRDefault="00D66327" w:rsidP="00F55C44">
      <w:r>
        <w:t xml:space="preserve">Для выращивания ультраскороспелых томатов подходят как открытый грунт, так и </w:t>
      </w:r>
      <w:r w:rsidRPr="003B4D25">
        <w:rPr>
          <w:color w:val="FF0000"/>
        </w:rPr>
        <w:t>теплица</w:t>
      </w:r>
      <w:r>
        <w:t>. В первом случае рекомендуется высаживать следующие сорта помидор</w:t>
      </w:r>
      <w:r w:rsidR="005676BE">
        <w:t>ов</w:t>
      </w:r>
      <w:r w:rsidR="00C37A59">
        <w:t xml:space="preserve"> и их гибриды</w:t>
      </w:r>
      <w:r>
        <w:t>:</w:t>
      </w:r>
    </w:p>
    <w:p w:rsidR="008C3294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1302B1" w:rsidRPr="00DA5630">
        <w:rPr>
          <w:b/>
        </w:rPr>
        <w:t>Афродита F1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С</w:t>
      </w:r>
      <w:r w:rsidR="001302B1">
        <w:t>озревают за 75 дней, средняя масса овоща 110 грамм, форма округлая, красного цвета, хорошо переносят хранение и транспортировку.</w:t>
      </w:r>
    </w:p>
    <w:p w:rsidR="001302B1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1302B1" w:rsidRPr="00DA5630">
        <w:rPr>
          <w:b/>
        </w:rPr>
        <w:t>Максимка</w:t>
      </w:r>
      <w:r>
        <w:rPr>
          <w:b/>
        </w:rPr>
        <w:t>»</w:t>
      </w:r>
      <w:r w:rsidR="00DA5630" w:rsidRPr="00DA5630">
        <w:rPr>
          <w:b/>
        </w:rPr>
        <w:t xml:space="preserve">. </w:t>
      </w:r>
      <w:r w:rsidR="001302B1">
        <w:t>75-дневка, масса 95 грамм, плод округлый, немного приплюснутый красного цвета.</w:t>
      </w:r>
    </w:p>
    <w:p w:rsidR="001302B1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1302B1" w:rsidRPr="00DA5630">
        <w:rPr>
          <w:b/>
        </w:rPr>
        <w:t>Бенито F1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С</w:t>
      </w:r>
      <w:r w:rsidR="001302B1">
        <w:t>озревание 70 дней, 130 грамм, красные, вытянутой формы.</w:t>
      </w:r>
    </w:p>
    <w:p w:rsidR="001302B1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1302B1" w:rsidRPr="00DA5630">
        <w:rPr>
          <w:b/>
        </w:rPr>
        <w:t>Мариша</w:t>
      </w:r>
      <w:r>
        <w:rPr>
          <w:b/>
        </w:rPr>
        <w:t>»</w:t>
      </w:r>
      <w:r w:rsidR="00DA5630" w:rsidRPr="00DA5630">
        <w:rPr>
          <w:b/>
        </w:rPr>
        <w:t xml:space="preserve">. </w:t>
      </w:r>
      <w:r w:rsidR="00DA5630">
        <w:t>С</w:t>
      </w:r>
      <w:r w:rsidR="001302B1">
        <w:t>озревают за 80 дней, плоды до 125 грамм, красные, круглые.</w:t>
      </w:r>
    </w:p>
    <w:p w:rsidR="001302B1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1302B1" w:rsidRPr="00DA5630">
        <w:rPr>
          <w:b/>
        </w:rPr>
        <w:t>Пародист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</w:t>
      </w:r>
      <w:r w:rsidR="001302B1">
        <w:t>80-дневка, масса овоща 150 грамм, округлой слегка вытянутой формы, красного цвета.</w:t>
      </w:r>
    </w:p>
    <w:p w:rsidR="001302B1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1302B1" w:rsidRPr="00DA5630">
        <w:rPr>
          <w:b/>
        </w:rPr>
        <w:t>Кукла F1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С</w:t>
      </w:r>
      <w:r w:rsidR="00B6004E">
        <w:t>озревают за 85 дней, масса 150 грамм, розовые, округлые, обладают высокой устойчивостью к болезням.</w:t>
      </w:r>
    </w:p>
    <w:p w:rsidR="00B6004E" w:rsidRDefault="006B4107" w:rsidP="00217FF7">
      <w:pPr>
        <w:pStyle w:val="a5"/>
        <w:numPr>
          <w:ilvl w:val="0"/>
          <w:numId w:val="1"/>
        </w:numPr>
      </w:pPr>
      <w:r>
        <w:rPr>
          <w:b/>
        </w:rPr>
        <w:t>«</w:t>
      </w:r>
      <w:r w:rsidR="00B6004E" w:rsidRPr="00DA5630">
        <w:rPr>
          <w:b/>
        </w:rPr>
        <w:t>Крайний север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</w:t>
      </w:r>
      <w:r w:rsidR="00B6004E">
        <w:t>85-дневка, плоды до 70 грамм, круглые, красного цвета.</w:t>
      </w:r>
    </w:p>
    <w:p w:rsidR="00B6004E" w:rsidRDefault="00CD3F2C" w:rsidP="00B6004E">
      <w:r>
        <w:t xml:space="preserve">А вот тепличные гибриды и сорта </w:t>
      </w:r>
      <w:r w:rsidR="00D7616C">
        <w:t xml:space="preserve">ультраскороспелых </w:t>
      </w:r>
      <w:r>
        <w:t>томатов, а также их кратк</w:t>
      </w:r>
      <w:r w:rsidR="00F31C92">
        <w:t>ое</w:t>
      </w:r>
      <w:r>
        <w:t xml:space="preserve"> </w:t>
      </w:r>
      <w:r w:rsidR="00F31C92">
        <w:rPr>
          <w:color w:val="FF0000"/>
        </w:rPr>
        <w:t>описание</w:t>
      </w:r>
      <w:r>
        <w:t>:</w:t>
      </w:r>
    </w:p>
    <w:p w:rsidR="00CD3F2C" w:rsidRDefault="006B4107" w:rsidP="00D7616C">
      <w:pPr>
        <w:pStyle w:val="a5"/>
        <w:numPr>
          <w:ilvl w:val="0"/>
          <w:numId w:val="2"/>
        </w:numPr>
      </w:pPr>
      <w:r>
        <w:rPr>
          <w:b/>
        </w:rPr>
        <w:t>«</w:t>
      </w:r>
      <w:r w:rsidR="00D937B7" w:rsidRPr="00DA5630">
        <w:rPr>
          <w:b/>
        </w:rPr>
        <w:t>Мандаринка</w:t>
      </w:r>
      <w:r>
        <w:rPr>
          <w:b/>
        </w:rPr>
        <w:t>»</w:t>
      </w:r>
      <w:r w:rsidR="00DA5630" w:rsidRPr="00DA5630">
        <w:rPr>
          <w:b/>
        </w:rPr>
        <w:t xml:space="preserve">. </w:t>
      </w:r>
      <w:r w:rsidR="00DA5630">
        <w:t>С</w:t>
      </w:r>
      <w:r w:rsidR="00D937B7">
        <w:t xml:space="preserve">озревают за 90 дней, </w:t>
      </w:r>
      <w:r w:rsidR="00907AC8">
        <w:t xml:space="preserve">средняя </w:t>
      </w:r>
      <w:r w:rsidR="00D937B7">
        <w:t>масса 100 грамм, оранжевого цвета, на одной кисти вырастает до 10 овощей.</w:t>
      </w:r>
    </w:p>
    <w:p w:rsidR="00907AC8" w:rsidRDefault="006B4107" w:rsidP="00D7616C">
      <w:pPr>
        <w:pStyle w:val="a5"/>
        <w:numPr>
          <w:ilvl w:val="0"/>
          <w:numId w:val="2"/>
        </w:numPr>
      </w:pPr>
      <w:r>
        <w:rPr>
          <w:b/>
        </w:rPr>
        <w:t>«</w:t>
      </w:r>
      <w:r w:rsidR="00465F8D" w:rsidRPr="00DA5630">
        <w:rPr>
          <w:b/>
        </w:rPr>
        <w:t>Парниковый скороспелый F1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</w:t>
      </w:r>
      <w:r w:rsidR="00465F8D">
        <w:t>85-дневка, плоды достигают 180 грамм, округлые, красные.</w:t>
      </w:r>
    </w:p>
    <w:p w:rsidR="00465F8D" w:rsidRDefault="006B4107" w:rsidP="00D7616C">
      <w:pPr>
        <w:pStyle w:val="a5"/>
        <w:numPr>
          <w:ilvl w:val="0"/>
          <w:numId w:val="2"/>
        </w:numPr>
      </w:pPr>
      <w:r>
        <w:rPr>
          <w:b/>
        </w:rPr>
        <w:t>«</w:t>
      </w:r>
      <w:r w:rsidR="00E46C4D" w:rsidRPr="00DA5630">
        <w:rPr>
          <w:b/>
        </w:rPr>
        <w:t>Презент F1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С</w:t>
      </w:r>
      <w:r w:rsidR="00E46C4D">
        <w:t>озревание 90 дней, масса до 170 грамм, круглой формы, хорошо переносят хранение.</w:t>
      </w:r>
    </w:p>
    <w:p w:rsidR="00E46C4D" w:rsidRDefault="006B4107" w:rsidP="00D7616C">
      <w:pPr>
        <w:pStyle w:val="a5"/>
        <w:numPr>
          <w:ilvl w:val="0"/>
          <w:numId w:val="2"/>
        </w:numPr>
      </w:pPr>
      <w:r>
        <w:rPr>
          <w:b/>
        </w:rPr>
        <w:t>«</w:t>
      </w:r>
      <w:r w:rsidR="00295947" w:rsidRPr="00DA5630">
        <w:rPr>
          <w:b/>
        </w:rPr>
        <w:t>Малиновая сахарная слива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С</w:t>
      </w:r>
      <w:r w:rsidR="00295947">
        <w:t>озревают за 85 дней, овощи маленькие (до 25 грамм), по форме похожи на сливу, сладкие, содержат много витаминов, легко транспортировать без последствий.</w:t>
      </w:r>
    </w:p>
    <w:p w:rsidR="00295947" w:rsidRDefault="006B4107" w:rsidP="00D7616C">
      <w:pPr>
        <w:pStyle w:val="a5"/>
        <w:numPr>
          <w:ilvl w:val="0"/>
          <w:numId w:val="2"/>
        </w:numPr>
      </w:pPr>
      <w:r>
        <w:rPr>
          <w:b/>
        </w:rPr>
        <w:t>«</w:t>
      </w:r>
      <w:r w:rsidR="00295947" w:rsidRPr="00DA5630">
        <w:rPr>
          <w:b/>
        </w:rPr>
        <w:t>Суперстар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</w:t>
      </w:r>
      <w:r w:rsidR="00295947">
        <w:t>85-дневка, вырастают крупными (до 200 грамм), красного цвета, округлые, идеально подходят для салатиков.</w:t>
      </w:r>
    </w:p>
    <w:p w:rsidR="00295947" w:rsidRDefault="006B4107" w:rsidP="00D7616C">
      <w:pPr>
        <w:pStyle w:val="a5"/>
        <w:numPr>
          <w:ilvl w:val="0"/>
          <w:numId w:val="2"/>
        </w:numPr>
      </w:pPr>
      <w:r>
        <w:rPr>
          <w:b/>
        </w:rPr>
        <w:t>«</w:t>
      </w:r>
      <w:r w:rsidR="00295947" w:rsidRPr="00DA5630">
        <w:rPr>
          <w:b/>
        </w:rPr>
        <w:t>Трапеза</w:t>
      </w:r>
      <w:r>
        <w:rPr>
          <w:b/>
        </w:rPr>
        <w:t>»</w:t>
      </w:r>
      <w:r w:rsidR="00DA5630" w:rsidRPr="00DA5630">
        <w:rPr>
          <w:b/>
        </w:rPr>
        <w:t>.</w:t>
      </w:r>
      <w:r w:rsidR="00DA5630">
        <w:t xml:space="preserve"> С</w:t>
      </w:r>
      <w:r w:rsidR="00295947">
        <w:t xml:space="preserve">озревание 85 дней, </w:t>
      </w:r>
      <w:r w:rsidR="00EA07DE">
        <w:t>масса овощей 20 грамм, овальной формы, можно долго хранить.</w:t>
      </w:r>
    </w:p>
    <w:p w:rsidR="00CD3F2C" w:rsidRDefault="00A863CA" w:rsidP="00A863CA">
      <w:pPr>
        <w:pStyle w:val="1"/>
      </w:pPr>
      <w:r>
        <w:lastRenderedPageBreak/>
        <w:t>Как выбрать</w:t>
      </w:r>
    </w:p>
    <w:p w:rsidR="00A863CA" w:rsidRDefault="00F31C92" w:rsidP="00A863CA">
      <w:r>
        <w:t xml:space="preserve">Из-за разнообразия ультраскороспелых сортов помидоров выбрать подходящий порой бывает довольно сложно. Но если подходить к решению этого вопроса системно, все сразу встает на свои места. Вот основные </w:t>
      </w:r>
      <w:r w:rsidRPr="00F31C92">
        <w:rPr>
          <w:color w:val="FF0000"/>
        </w:rPr>
        <w:t>характеристики</w:t>
      </w:r>
      <w:r>
        <w:t xml:space="preserve"> томатов, на которые следует обратить внимание:</w:t>
      </w:r>
    </w:p>
    <w:p w:rsidR="00F31C92" w:rsidRDefault="00DA5630" w:rsidP="00F31C92">
      <w:pPr>
        <w:pStyle w:val="a5"/>
        <w:numPr>
          <w:ilvl w:val="0"/>
          <w:numId w:val="3"/>
        </w:numPr>
      </w:pPr>
      <w:r w:rsidRPr="00B052A1">
        <w:rPr>
          <w:b/>
        </w:rPr>
        <w:t>Период созревания.</w:t>
      </w:r>
      <w:r>
        <w:t xml:space="preserve"> </w:t>
      </w:r>
      <w:r w:rsidR="00605315">
        <w:t xml:space="preserve">Ультраскороспелые овощи высаживают не только по прихоти, но и по необходимости. Так, в регионах с коротким </w:t>
      </w:r>
      <w:r w:rsidR="004E3879">
        <w:t>теплым</w:t>
      </w:r>
      <w:r w:rsidR="00605315">
        <w:t xml:space="preserve"> </w:t>
      </w:r>
      <w:r w:rsidR="004E3879">
        <w:t>сезоном</w:t>
      </w:r>
      <w:r w:rsidR="00605315">
        <w:t xml:space="preserve"> помидоры с подобным свойством – единственные из своего семейства, способные вырасти в открытом грунте. Следует учесть, что быстрое созревание не должно влиять на вкус плодов.</w:t>
      </w:r>
    </w:p>
    <w:p w:rsidR="00605315" w:rsidRDefault="00B527D4" w:rsidP="00F31C92">
      <w:pPr>
        <w:pStyle w:val="a5"/>
        <w:numPr>
          <w:ilvl w:val="0"/>
          <w:numId w:val="3"/>
        </w:numPr>
      </w:pPr>
      <w:r w:rsidRPr="00B052A1">
        <w:rPr>
          <w:b/>
        </w:rPr>
        <w:t>Вид семян.</w:t>
      </w:r>
      <w:r>
        <w:t xml:space="preserve"> Сейчас выведено множество гибридов, отличающихся от своих сортовых собратьев повышенной урожайностью, крепостью куста и иммунитетом к болезням. Но у них есть один огромный минус – отсутствие </w:t>
      </w:r>
      <w:r w:rsidR="00C80336">
        <w:t>сильного</w:t>
      </w:r>
      <w:r>
        <w:t xml:space="preserve"> потомства. Поэтому такие семена приходится покупать ежегодно.</w:t>
      </w:r>
    </w:p>
    <w:p w:rsidR="00B527D4" w:rsidRDefault="003B118C" w:rsidP="00F31C92">
      <w:pPr>
        <w:pStyle w:val="a5"/>
        <w:numPr>
          <w:ilvl w:val="0"/>
          <w:numId w:val="3"/>
        </w:numPr>
      </w:pPr>
      <w:r w:rsidRPr="00B052A1">
        <w:rPr>
          <w:b/>
        </w:rPr>
        <w:t>Тип куста.</w:t>
      </w:r>
      <w:r>
        <w:t xml:space="preserve"> По</w:t>
      </w:r>
      <w:r w:rsidR="00954DC4">
        <w:t xml:space="preserve"> </w:t>
      </w:r>
      <w:r>
        <w:t xml:space="preserve">этому параметру томаты делятся на обычные и штамбовые (низкие), а также ряд промежуточных типов. Высота стебля влияет на крепость куста, поэтому карликовые сорта не нуждаются в подвязке, средние же поддерживают только при наличии на них плодов. С другой стороны, обычные </w:t>
      </w:r>
      <w:r w:rsidRPr="00914C87">
        <w:rPr>
          <w:color w:val="FF0000"/>
        </w:rPr>
        <w:t>помидоры</w:t>
      </w:r>
      <w:r>
        <w:t xml:space="preserve"> характеризуются стабильным ростом и большим урожаем. Выбор здесь – дело вкуса и наличия свободного времени на уход за растением.</w:t>
      </w:r>
    </w:p>
    <w:p w:rsidR="003B118C" w:rsidRDefault="00A772C7" w:rsidP="00F31C92">
      <w:pPr>
        <w:pStyle w:val="a5"/>
        <w:numPr>
          <w:ilvl w:val="0"/>
          <w:numId w:val="3"/>
        </w:numPr>
      </w:pPr>
      <w:r w:rsidRPr="00B052A1">
        <w:rPr>
          <w:b/>
        </w:rPr>
        <w:t>Гастрономические предпочтения.</w:t>
      </w:r>
      <w:r>
        <w:t xml:space="preserve"> Томаты неспроста отличаются формой, плотностью и размером. Так, одни предпочтительнее использовать для салатов, другие идеально подходят для цельной консервации, третьи же лучше пускать в переработку. Поэтому многие огородники высаживают сразу несколько сортов.</w:t>
      </w:r>
    </w:p>
    <w:p w:rsidR="0016630D" w:rsidRPr="00BB7416" w:rsidRDefault="00FD7BFA" w:rsidP="00FD7BFA">
      <w:pPr>
        <w:rPr>
          <w:u w:val="single"/>
        </w:rPr>
      </w:pPr>
      <w:r w:rsidRPr="00BB7416">
        <w:rPr>
          <w:u w:val="single"/>
        </w:rPr>
        <w:t>В некоторых случаях приходится учитывать и тип грунта, поскольку не каждый</w:t>
      </w:r>
      <w:r w:rsidR="0016630D" w:rsidRPr="00BB7416">
        <w:rPr>
          <w:u w:val="single"/>
        </w:rPr>
        <w:t xml:space="preserve"> </w:t>
      </w:r>
      <w:r w:rsidRPr="00BB7416">
        <w:rPr>
          <w:color w:val="FF0000"/>
          <w:u w:val="single"/>
        </w:rPr>
        <w:t>т</w:t>
      </w:r>
      <w:r w:rsidR="0016630D" w:rsidRPr="00BB7416">
        <w:rPr>
          <w:color w:val="FF0000"/>
          <w:u w:val="single"/>
        </w:rPr>
        <w:t>епличный</w:t>
      </w:r>
      <w:r w:rsidR="0016630D" w:rsidRPr="00BB7416">
        <w:rPr>
          <w:u w:val="single"/>
        </w:rPr>
        <w:t xml:space="preserve"> помидор </w:t>
      </w:r>
      <w:r w:rsidRPr="00BB7416">
        <w:rPr>
          <w:u w:val="single"/>
        </w:rPr>
        <w:t>приживется в открытой почве</w:t>
      </w:r>
      <w:r w:rsidR="0016630D" w:rsidRPr="00BB7416">
        <w:rPr>
          <w:u w:val="single"/>
        </w:rPr>
        <w:t>.</w:t>
      </w:r>
      <w:r w:rsidRPr="00BB7416">
        <w:rPr>
          <w:u w:val="single"/>
        </w:rPr>
        <w:t xml:space="preserve"> Хотя сейчас выведены сорта, являющи</w:t>
      </w:r>
      <w:r w:rsidR="008E54AA" w:rsidRPr="00BB7416">
        <w:rPr>
          <w:u w:val="single"/>
        </w:rPr>
        <w:t>еся в этом плане универсальными, к сожалению, большинство из них – гибриды.</w:t>
      </w:r>
    </w:p>
    <w:p w:rsidR="00752D8C" w:rsidRDefault="00752D8C" w:rsidP="00752D8C">
      <w:pPr>
        <w:pStyle w:val="1"/>
      </w:pPr>
      <w:r>
        <w:t>Низкорослые</w:t>
      </w:r>
    </w:p>
    <w:p w:rsidR="00752D8C" w:rsidRDefault="00752D8C" w:rsidP="00752D8C">
      <w:r>
        <w:t xml:space="preserve">Одним из подвидов томатов с коротким сроком созревания, идеально подходящим для открытого грунта в регионах с непродолжительным теплым периодом, являются </w:t>
      </w:r>
      <w:r w:rsidRPr="006E6B33">
        <w:rPr>
          <w:color w:val="FF0000"/>
        </w:rPr>
        <w:t xml:space="preserve">ультраскороспелые низкорослые </w:t>
      </w:r>
      <w:r>
        <w:t>сорта. Кисти плодов на них начинаются уже на 4 - 5 ветви от нижнего листа, располагаясь одна за другой или через пустой побег. К тому же эти помидоры хорошо переносят дозаривание, поэтому при наступлении неблагоприятной погоды их снимают с кустов, заносят в помещение и складывают в открытые коробки. Там овощи окончательно дозреют.</w:t>
      </w:r>
    </w:p>
    <w:p w:rsidR="00752D8C" w:rsidRDefault="00752D8C" w:rsidP="00752D8C">
      <w:pPr>
        <w:pStyle w:val="2"/>
      </w:pPr>
      <w:r>
        <w:t>Предварительная подготовка</w:t>
      </w:r>
    </w:p>
    <w:p w:rsidR="001F2DC9" w:rsidRDefault="001F2DC9" w:rsidP="00752D8C">
      <w:r>
        <w:t xml:space="preserve">Для оптимального развития низкорослых ультраскороспелых сортов подходят супесчаные и суглинистые почвы. </w:t>
      </w:r>
      <w:r w:rsidRPr="001F2DC9">
        <w:rPr>
          <w:color w:val="FF0000"/>
        </w:rPr>
        <w:t>Земля</w:t>
      </w:r>
      <w:r>
        <w:t xml:space="preserve"> должна содержать много гумуса и обладать нейтральной по кислоте реакцией.</w:t>
      </w:r>
      <w:r w:rsidR="00EB718B">
        <w:t xml:space="preserve"> Грядки лучше располагать на защищенных от ветра территориях в отдалении от других пасленовых. Не следует высаживать эти томаты на одном и том же участке свыше 3 лет подряд. Рекомендуется чередовать их с морковью, капустой, кабачками, луком.</w:t>
      </w:r>
    </w:p>
    <w:p w:rsidR="00EB718B" w:rsidRDefault="00034CE2" w:rsidP="00752D8C">
      <w:r>
        <w:t>Удобрять грунт нужно перегноем (ведро на 3 куста). Перед весенним вскапыванием также орошают землю раствором медного купороса (столовая ложка на ведро воды) и в процессе вносят минеральные комплексы. Грядки не должны быть высокими, что позволит удержать больше влаги.</w:t>
      </w:r>
    </w:p>
    <w:p w:rsidR="00752D8C" w:rsidRDefault="00752D8C" w:rsidP="00752D8C">
      <w:pPr>
        <w:pStyle w:val="2"/>
      </w:pPr>
      <w:r>
        <w:lastRenderedPageBreak/>
        <w:t>Высадка в грунт</w:t>
      </w:r>
    </w:p>
    <w:p w:rsidR="00752D8C" w:rsidRDefault="0094434D" w:rsidP="00752D8C">
      <w:r>
        <w:t>Сроки высадки рассады варьируются в зависимости от климатического региона. На юге это середина мая, в средней полосе России – начало июня. На севере учитывается температура воздуха днем (норма 14</w:t>
      </w:r>
      <w:r w:rsidR="00B3005A">
        <w:t xml:space="preserve"> </w:t>
      </w:r>
      <w:r>
        <w:t>-</w:t>
      </w:r>
      <w:r w:rsidR="00B3005A">
        <w:t xml:space="preserve"> </w:t>
      </w:r>
      <w:r>
        <w:t>15</w:t>
      </w:r>
      <w:r>
        <w:rPr>
          <w:rFonts w:cstheme="minorHAnsi"/>
        </w:rPr>
        <w:t>°</w:t>
      </w:r>
      <w:r>
        <w:t>) и отсутствие заморозков ночью.</w:t>
      </w:r>
    </w:p>
    <w:p w:rsidR="0094434D" w:rsidRDefault="009D0229" w:rsidP="00752D8C">
      <w:r>
        <w:t xml:space="preserve">Среднее расстояние между растениями должно составлять не менее 40 см, диаметр лунки – 30 см. Заглублять в землю рассаду не нужно, иначе нижняя кисть </w:t>
      </w:r>
      <w:r w:rsidR="00F2650C">
        <w:t xml:space="preserve">не </w:t>
      </w:r>
      <w:r>
        <w:t>принес</w:t>
      </w:r>
      <w:r w:rsidR="00FC2446">
        <w:t>е</w:t>
      </w:r>
      <w:r>
        <w:t>т плодов.</w:t>
      </w:r>
      <w:r w:rsidR="00AB7C00">
        <w:t xml:space="preserve"> Предварительно рекомендуется обработать ее бордосской смесью.</w:t>
      </w:r>
      <w:r w:rsidR="00FC2446">
        <w:t xml:space="preserve"> Высаживают вечером или днем при отсутствии прямых солнечных лучей (можно укрыть плотным материалом).</w:t>
      </w:r>
      <w:r w:rsidR="000C1C89">
        <w:t xml:space="preserve"> После покрывают почву мульчей, для чего берут перепревшие листья, опилки</w:t>
      </w:r>
      <w:r w:rsidR="002B6FDA">
        <w:t xml:space="preserve"> или</w:t>
      </w:r>
      <w:r w:rsidR="000C1C89">
        <w:t xml:space="preserve"> перегной.</w:t>
      </w:r>
    </w:p>
    <w:p w:rsidR="00C87C11" w:rsidRDefault="00C87C11" w:rsidP="00C87C11">
      <w:pPr>
        <w:pStyle w:val="2"/>
      </w:pPr>
      <w:r>
        <w:t>Выращивание и подкормка</w:t>
      </w:r>
    </w:p>
    <w:p w:rsidR="00E54AA9" w:rsidRDefault="00E54AA9" w:rsidP="00C87C11">
      <w:r>
        <w:t>Уход за низкорослыми томатами включает в себя стандартные процедуры:</w:t>
      </w:r>
    </w:p>
    <w:p w:rsidR="00E54AA9" w:rsidRDefault="00E54AA9" w:rsidP="00E54AA9">
      <w:pPr>
        <w:pStyle w:val="a5"/>
        <w:numPr>
          <w:ilvl w:val="0"/>
          <w:numId w:val="5"/>
        </w:numPr>
      </w:pPr>
      <w:r w:rsidRPr="00F02FD6">
        <w:rPr>
          <w:b/>
        </w:rPr>
        <w:t>Рыхление.</w:t>
      </w:r>
      <w:r>
        <w:t xml:space="preserve"> Если почва посыпана мульчей, этот пункт можно пропустить. </w:t>
      </w:r>
    </w:p>
    <w:p w:rsidR="00E54AA9" w:rsidRDefault="00E54AA9" w:rsidP="00E54AA9">
      <w:pPr>
        <w:pStyle w:val="a5"/>
        <w:numPr>
          <w:ilvl w:val="0"/>
          <w:numId w:val="5"/>
        </w:numPr>
      </w:pPr>
      <w:r w:rsidRPr="00F02FD6">
        <w:rPr>
          <w:b/>
        </w:rPr>
        <w:t xml:space="preserve">Полив. </w:t>
      </w:r>
      <w:r w:rsidR="003B7EFD">
        <w:t xml:space="preserve">Делать это нужно своевременно и регулярно (раз в 5 - 7 дней), равномерно распределяя </w:t>
      </w:r>
      <w:r w:rsidR="00F02FD6">
        <w:t>воду</w:t>
      </w:r>
      <w:r w:rsidR="004C155E">
        <w:t xml:space="preserve"> и обеспечивая увлажнение на 30 - 40 см вглубь</w:t>
      </w:r>
      <w:r w:rsidR="003B7EFD">
        <w:t>, чтобы овощи не потрескались. При наличии мульчи поливают реже</w:t>
      </w:r>
      <w:r w:rsidR="004C155E">
        <w:t xml:space="preserve"> или в меньших количествах.</w:t>
      </w:r>
    </w:p>
    <w:p w:rsidR="00E54AA9" w:rsidRDefault="00E54AA9" w:rsidP="00E54AA9">
      <w:pPr>
        <w:pStyle w:val="a5"/>
        <w:numPr>
          <w:ilvl w:val="0"/>
          <w:numId w:val="5"/>
        </w:numPr>
      </w:pPr>
      <w:r w:rsidRPr="00F02FD6">
        <w:rPr>
          <w:b/>
        </w:rPr>
        <w:t>Подкормка.</w:t>
      </w:r>
      <w:r>
        <w:t xml:space="preserve"> </w:t>
      </w:r>
      <w:r w:rsidR="007B389B">
        <w:t xml:space="preserve">Для данных сортов </w:t>
      </w:r>
      <w:r w:rsidR="00360489">
        <w:t xml:space="preserve">помидоров </w:t>
      </w:r>
      <w:r w:rsidR="007B389B">
        <w:t>необходимы 3 обязательны</w:t>
      </w:r>
      <w:r w:rsidR="00F009B1">
        <w:t>е</w:t>
      </w:r>
      <w:r w:rsidR="00360489">
        <w:t>, а также дополнительные</w:t>
      </w:r>
      <w:r w:rsidR="007B389B">
        <w:t xml:space="preserve"> подкормки:</w:t>
      </w:r>
    </w:p>
    <w:p w:rsidR="007B389B" w:rsidRDefault="00316DFC" w:rsidP="007B389B">
      <w:pPr>
        <w:pStyle w:val="a5"/>
        <w:numPr>
          <w:ilvl w:val="1"/>
          <w:numId w:val="5"/>
        </w:numPr>
      </w:pPr>
      <w:r>
        <w:t>Через 2 недели после высадки удобряют смесью на основе калия и фосфора.</w:t>
      </w:r>
    </w:p>
    <w:p w:rsidR="00316DFC" w:rsidRDefault="00316DFC" w:rsidP="007B389B">
      <w:pPr>
        <w:pStyle w:val="a5"/>
        <w:numPr>
          <w:ilvl w:val="1"/>
          <w:numId w:val="5"/>
        </w:numPr>
      </w:pPr>
      <w:r>
        <w:t>Спустя месяц после предыдущей делают подкормку минеральным комплексом.</w:t>
      </w:r>
    </w:p>
    <w:p w:rsidR="00316DFC" w:rsidRDefault="00316DFC" w:rsidP="007B389B">
      <w:pPr>
        <w:pStyle w:val="a5"/>
        <w:numPr>
          <w:ilvl w:val="1"/>
          <w:numId w:val="5"/>
        </w:numPr>
      </w:pPr>
      <w:r>
        <w:t>Еще через месяц – смесь азота и калия.</w:t>
      </w:r>
    </w:p>
    <w:p w:rsidR="00316DFC" w:rsidRDefault="00316DFC" w:rsidP="007B389B">
      <w:pPr>
        <w:pStyle w:val="a5"/>
        <w:numPr>
          <w:ilvl w:val="1"/>
          <w:numId w:val="5"/>
        </w:numPr>
      </w:pPr>
      <w:r>
        <w:t xml:space="preserve">В дополнение для </w:t>
      </w:r>
      <w:r w:rsidR="00F02FD6">
        <w:t>ускорения</w:t>
      </w:r>
      <w:r>
        <w:t xml:space="preserve"> формирования плодов во время цвета томаты опрыскивают раствором грамма борной кислоты и чайной ложки соды в литре воды.</w:t>
      </w:r>
    </w:p>
    <w:p w:rsidR="00316DFC" w:rsidRDefault="00225785" w:rsidP="007B389B">
      <w:pPr>
        <w:pStyle w:val="a5"/>
        <w:numPr>
          <w:ilvl w:val="1"/>
          <w:numId w:val="5"/>
        </w:numPr>
      </w:pPr>
      <w:r>
        <w:t xml:space="preserve">При поливе </w:t>
      </w:r>
      <w:r w:rsidR="004E0786">
        <w:t>вносят</w:t>
      </w:r>
      <w:r>
        <w:t xml:space="preserve"> корневые подкормки (например, коровяком). А раз в месяц в жидкость добавляют щепотку марганцовки. Помимо</w:t>
      </w:r>
      <w:r w:rsidR="004E0786">
        <w:t xml:space="preserve"> лучшего развития плодов это облегчит или сделает ненужным выполнение следующего пункта.</w:t>
      </w:r>
    </w:p>
    <w:p w:rsidR="00C87C11" w:rsidRPr="00956606" w:rsidRDefault="00E54AA9" w:rsidP="00E54AA9">
      <w:pPr>
        <w:pStyle w:val="a5"/>
        <w:numPr>
          <w:ilvl w:val="0"/>
          <w:numId w:val="5"/>
        </w:numPr>
        <w:rPr>
          <w:b/>
        </w:rPr>
      </w:pPr>
      <w:r w:rsidRPr="00956606">
        <w:rPr>
          <w:b/>
        </w:rPr>
        <w:t>Б</w:t>
      </w:r>
      <w:r w:rsidR="00316DFC" w:rsidRPr="00956606">
        <w:rPr>
          <w:b/>
        </w:rPr>
        <w:t>орьба с болезнями.</w:t>
      </w:r>
    </w:p>
    <w:p w:rsidR="00752D8C" w:rsidRDefault="00752D8C" w:rsidP="00752D8C">
      <w:pPr>
        <w:pStyle w:val="2"/>
      </w:pPr>
      <w:r>
        <w:t>Сорта</w:t>
      </w:r>
    </w:p>
    <w:p w:rsidR="00752D8C" w:rsidRPr="009B09B8" w:rsidRDefault="00B02212" w:rsidP="00752D8C">
      <w:r>
        <w:t xml:space="preserve">К наиболее известным </w:t>
      </w:r>
      <w:r w:rsidR="000558AD">
        <w:t xml:space="preserve">ранним </w:t>
      </w:r>
      <w:r>
        <w:t>низкорослым сортам относятся</w:t>
      </w:r>
      <w:r w:rsidR="00810368">
        <w:t xml:space="preserve"> следующие </w:t>
      </w:r>
      <w:r w:rsidR="00810368" w:rsidRPr="00810368">
        <w:rPr>
          <w:color w:val="FF0000"/>
        </w:rPr>
        <w:t>томаты для открытого грунта</w:t>
      </w:r>
      <w:r>
        <w:t>:</w:t>
      </w:r>
    </w:p>
    <w:p w:rsidR="00A863CA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19717B" w:rsidRPr="001F67D0">
        <w:rPr>
          <w:b/>
        </w:rPr>
        <w:t>Скороспелка</w:t>
      </w:r>
      <w:r>
        <w:rPr>
          <w:b/>
        </w:rPr>
        <w:t>»</w:t>
      </w:r>
      <w:r w:rsidR="0019717B" w:rsidRPr="001F67D0">
        <w:rPr>
          <w:b/>
        </w:rPr>
        <w:t xml:space="preserve">. </w:t>
      </w:r>
      <w:r w:rsidR="0019717B">
        <w:t xml:space="preserve">60-самтиметровый куст, неприхотливый, устойчивый к холоду. Плод округлый, немного приплюснутый, красного цвета, </w:t>
      </w:r>
      <w:r w:rsidR="00212E06">
        <w:t xml:space="preserve">масса </w:t>
      </w:r>
      <w:r w:rsidR="0019717B">
        <w:t>достигает 200 грамм.</w:t>
      </w:r>
    </w:p>
    <w:p w:rsidR="0019717B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19717B" w:rsidRPr="001F67D0">
        <w:rPr>
          <w:b/>
        </w:rPr>
        <w:t>Акварель</w:t>
      </w:r>
      <w:r>
        <w:rPr>
          <w:b/>
        </w:rPr>
        <w:t>»</w:t>
      </w:r>
      <w:r w:rsidR="0019717B" w:rsidRPr="001F67D0">
        <w:rPr>
          <w:b/>
        </w:rPr>
        <w:t>.</w:t>
      </w:r>
      <w:r w:rsidR="0019717B">
        <w:t xml:space="preserve"> Куст</w:t>
      </w:r>
      <w:r w:rsidR="009E4CBD">
        <w:t xml:space="preserve"> </w:t>
      </w:r>
      <w:r w:rsidR="0019717B">
        <w:t xml:space="preserve">50 см, имеет иммунитет к септориозу и вершинной гнили. </w:t>
      </w:r>
      <w:r w:rsidR="0019717B" w:rsidRPr="00914C87">
        <w:rPr>
          <w:color w:val="FF0000"/>
        </w:rPr>
        <w:t>Помидоры</w:t>
      </w:r>
      <w:r w:rsidR="0019717B">
        <w:t xml:space="preserve"> вытянутой формы, красные, массой до 110 грамм. Отлично переносят дозаривание, транспортировку и хранение.</w:t>
      </w:r>
    </w:p>
    <w:p w:rsidR="0019717B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19717B" w:rsidRPr="001F67D0">
        <w:rPr>
          <w:b/>
        </w:rPr>
        <w:t>Золотой поток</w:t>
      </w:r>
      <w:r>
        <w:rPr>
          <w:b/>
        </w:rPr>
        <w:t>»</w:t>
      </w:r>
      <w:r w:rsidR="0019717B" w:rsidRPr="001F67D0">
        <w:rPr>
          <w:b/>
        </w:rPr>
        <w:t>.</w:t>
      </w:r>
      <w:r w:rsidR="0019717B">
        <w:t xml:space="preserve"> </w:t>
      </w:r>
      <w:r w:rsidR="00CF4A07">
        <w:t>Устойчив к резким перепадам температур и имеет хороший иммунитет от болезней. Плод удлиненный, оранжевого цвета, масса 100 грамм.</w:t>
      </w:r>
    </w:p>
    <w:p w:rsidR="00CF4A07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CF4A07" w:rsidRPr="001F67D0">
        <w:rPr>
          <w:b/>
        </w:rPr>
        <w:t>Красный клык</w:t>
      </w:r>
      <w:r>
        <w:rPr>
          <w:b/>
        </w:rPr>
        <w:t>»</w:t>
      </w:r>
      <w:r w:rsidR="00CF4A07" w:rsidRPr="001F67D0">
        <w:rPr>
          <w:b/>
        </w:rPr>
        <w:t>.</w:t>
      </w:r>
      <w:r w:rsidR="00CF4A07">
        <w:t xml:space="preserve"> 90-сантиметровый куст с большим количеством плодов. Помидоры пальчиковые, красные, вырастают до 40 грамм.</w:t>
      </w:r>
    </w:p>
    <w:p w:rsidR="00212E06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212E06">
        <w:rPr>
          <w:b/>
        </w:rPr>
        <w:t>Толстый Джек</w:t>
      </w:r>
      <w:r>
        <w:rPr>
          <w:b/>
        </w:rPr>
        <w:t>»</w:t>
      </w:r>
      <w:r w:rsidR="00212E06">
        <w:rPr>
          <w:b/>
        </w:rPr>
        <w:t>.</w:t>
      </w:r>
      <w:r w:rsidR="00212E06">
        <w:t xml:space="preserve"> Куст 60 см, неприхотливый. Плоды большие (в среднем 250 грамм), красные, сладковатые, хорошо хранятся.</w:t>
      </w:r>
    </w:p>
    <w:p w:rsidR="00212E06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212E06">
        <w:rPr>
          <w:b/>
        </w:rPr>
        <w:t>Видимо</w:t>
      </w:r>
      <w:r w:rsidR="00212E06" w:rsidRPr="00212E06">
        <w:rPr>
          <w:b/>
        </w:rPr>
        <w:t>-невидимо</w:t>
      </w:r>
      <w:r>
        <w:rPr>
          <w:b/>
        </w:rPr>
        <w:t>»</w:t>
      </w:r>
      <w:r w:rsidR="00212E06" w:rsidRPr="00212E06">
        <w:rPr>
          <w:b/>
        </w:rPr>
        <w:t xml:space="preserve">. </w:t>
      </w:r>
      <w:r w:rsidR="00212E06" w:rsidRPr="00212E06">
        <w:t>50-сантиметровый куст</w:t>
      </w:r>
      <w:r w:rsidR="00212E06">
        <w:t>, имеет иммунитет к грибковым болезням. Урожайность высокая, масса помидоров достигает 150 грамм.</w:t>
      </w:r>
    </w:p>
    <w:p w:rsidR="009E4CBD" w:rsidRDefault="006B4107" w:rsidP="0019717B">
      <w:pPr>
        <w:pStyle w:val="a5"/>
        <w:numPr>
          <w:ilvl w:val="0"/>
          <w:numId w:val="4"/>
        </w:numPr>
      </w:pPr>
      <w:r>
        <w:rPr>
          <w:b/>
        </w:rPr>
        <w:lastRenderedPageBreak/>
        <w:t>«</w:t>
      </w:r>
      <w:r w:rsidR="009E4CBD">
        <w:rPr>
          <w:b/>
        </w:rPr>
        <w:t>Загадка</w:t>
      </w:r>
      <w:r>
        <w:rPr>
          <w:b/>
        </w:rPr>
        <w:t>»</w:t>
      </w:r>
      <w:r w:rsidR="009E4CBD">
        <w:rPr>
          <w:b/>
        </w:rPr>
        <w:t>.</w:t>
      </w:r>
      <w:r w:rsidR="009E4CBD">
        <w:t xml:space="preserve"> Это ультраскороспелый гибрид, </w:t>
      </w:r>
      <w:r w:rsidR="00C06CA8">
        <w:t>отлично</w:t>
      </w:r>
      <w:r w:rsidR="009E4CBD">
        <w:t xml:space="preserve"> развивающийся даже при высадке семенным способом. Куст </w:t>
      </w:r>
      <w:r w:rsidR="009E4CBD" w:rsidRPr="00576DB5">
        <w:rPr>
          <w:color w:val="FF0000"/>
        </w:rPr>
        <w:t>карликовый</w:t>
      </w:r>
      <w:r w:rsidR="009E4CBD">
        <w:t>, до 45 см. Томат дает богатый урожай и имеет иммунитет к большинству болезней. Плод красный, круглый</w:t>
      </w:r>
      <w:r w:rsidR="00AF35C5">
        <w:t>, до 100 грамм, хорошо переносит транспортировку и хранение.</w:t>
      </w:r>
    </w:p>
    <w:p w:rsidR="007556D2" w:rsidRDefault="006B4107" w:rsidP="0019717B">
      <w:pPr>
        <w:pStyle w:val="a5"/>
        <w:numPr>
          <w:ilvl w:val="0"/>
          <w:numId w:val="4"/>
        </w:numPr>
      </w:pPr>
      <w:r>
        <w:rPr>
          <w:b/>
        </w:rPr>
        <w:t>«</w:t>
      </w:r>
      <w:r w:rsidR="007556D2">
        <w:rPr>
          <w:b/>
        </w:rPr>
        <w:t>Эфемер</w:t>
      </w:r>
      <w:r>
        <w:rPr>
          <w:b/>
        </w:rPr>
        <w:t>»</w:t>
      </w:r>
      <w:r w:rsidR="007556D2">
        <w:rPr>
          <w:b/>
        </w:rPr>
        <w:t>.</w:t>
      </w:r>
      <w:r w:rsidR="007556D2">
        <w:t xml:space="preserve"> 45-сантиметровый куст, высокоурожайный, самоопыляющийся, устойчивый к фитофторозу. Плоды красного цвета, округлые, массой до 100 грамм.</w:t>
      </w:r>
    </w:p>
    <w:p w:rsidR="00B4203B" w:rsidRDefault="00B4203B" w:rsidP="00B4203B">
      <w:r>
        <w:t xml:space="preserve">Как видно из описания, небольшая высота куста еще не означает, что </w:t>
      </w:r>
      <w:r w:rsidRPr="00914C87">
        <w:rPr>
          <w:color w:val="FF0000"/>
        </w:rPr>
        <w:t>помидоры</w:t>
      </w:r>
      <w:r>
        <w:t xml:space="preserve"> </w:t>
      </w:r>
      <w:r w:rsidR="0029331A">
        <w:t xml:space="preserve">на нем </w:t>
      </w:r>
      <w:r>
        <w:t>вырастут мелкими. Среди представителей этого вида есть множество сортов, являющихся крупноплодными.</w:t>
      </w:r>
    </w:p>
    <w:p w:rsidR="003B118C" w:rsidRDefault="00EB4DB1" w:rsidP="00EB4DB1">
      <w:pPr>
        <w:pStyle w:val="1"/>
      </w:pPr>
      <w:r>
        <w:t>Особенности выращивания в теплице</w:t>
      </w:r>
    </w:p>
    <w:p w:rsidR="00A153D0" w:rsidRDefault="00A153D0" w:rsidP="00EB4DB1">
      <w:r>
        <w:t xml:space="preserve">Выращивание помидоров в теплице дает возможность увеличить период их высадки и собрать урожай намного раньше. Многие огородники используют </w:t>
      </w:r>
      <w:r w:rsidR="00675A84">
        <w:t>данный</w:t>
      </w:r>
      <w:r>
        <w:t xml:space="preserve"> способ </w:t>
      </w:r>
      <w:r w:rsidR="00675A84">
        <w:t xml:space="preserve">для культивирования </w:t>
      </w:r>
      <w:r>
        <w:t>овощей, идущих на продажу. Основной задачей здесь является выбор правильного места для этого сооружения, ведь материал накрытия поглощает часть солнечного света. Поэтому теплица ставится только на открытом участке земли.</w:t>
      </w:r>
    </w:p>
    <w:p w:rsidR="00EB4DB1" w:rsidRDefault="006D153C" w:rsidP="006D153C">
      <w:pPr>
        <w:pStyle w:val="2"/>
      </w:pPr>
      <w:r>
        <w:t>Подкормка</w:t>
      </w:r>
    </w:p>
    <w:p w:rsidR="006D153C" w:rsidRDefault="00002B20" w:rsidP="006D153C">
      <w:r>
        <w:t>Тепличную почву нужно подготавливать с осени. Ее разрыхляют, затем поливают водным раствором азота и суперфосфата. Следующие подкормки делают весной:</w:t>
      </w:r>
    </w:p>
    <w:p w:rsidR="00002B20" w:rsidRDefault="00A63FE7" w:rsidP="00002B20">
      <w:pPr>
        <w:pStyle w:val="a5"/>
        <w:numPr>
          <w:ilvl w:val="0"/>
          <w:numId w:val="6"/>
        </w:numPr>
      </w:pPr>
      <w:r>
        <w:t>В последних числах марта землю перекапывают и вносят немного удобрений на основе калия. Как только ее температура повысится до 10</w:t>
      </w:r>
      <w:r>
        <w:rPr>
          <w:rFonts w:cstheme="minorHAnsi"/>
        </w:rPr>
        <w:t>°</w:t>
      </w:r>
      <w:r>
        <w:t>, высаживается рассада.</w:t>
      </w:r>
    </w:p>
    <w:p w:rsidR="00A63FE7" w:rsidRDefault="004873B7" w:rsidP="00002B20">
      <w:pPr>
        <w:pStyle w:val="a5"/>
        <w:numPr>
          <w:ilvl w:val="0"/>
          <w:numId w:val="6"/>
        </w:numPr>
      </w:pPr>
      <w:r>
        <w:t xml:space="preserve">Спустя 10 дней каждый куст поливается раствором 2 столовых ложек нитрофоски на литр воды. Когда </w:t>
      </w:r>
      <w:r w:rsidRPr="00914C87">
        <w:rPr>
          <w:color w:val="FF0000"/>
        </w:rPr>
        <w:t>помидоры</w:t>
      </w:r>
      <w:r>
        <w:t xml:space="preserve"> дадут цвет, подкормка повторяется.</w:t>
      </w:r>
    </w:p>
    <w:p w:rsidR="004873B7" w:rsidRDefault="007B4A60" w:rsidP="00002B20">
      <w:pPr>
        <w:pStyle w:val="a5"/>
        <w:numPr>
          <w:ilvl w:val="0"/>
          <w:numId w:val="6"/>
        </w:numPr>
      </w:pPr>
      <w:r>
        <w:t>После образования плодов в почву вносят удобрения на основе сульфата магния и калия.</w:t>
      </w:r>
    </w:p>
    <w:p w:rsidR="006D153C" w:rsidRDefault="006D153C" w:rsidP="006D153C">
      <w:pPr>
        <w:pStyle w:val="2"/>
      </w:pPr>
      <w:r>
        <w:t>Уход</w:t>
      </w:r>
    </w:p>
    <w:p w:rsidR="006D153C" w:rsidRDefault="0055447F" w:rsidP="006D153C">
      <w:r>
        <w:t xml:space="preserve">Особого ухода требует не только </w:t>
      </w:r>
      <w:r w:rsidRPr="009B5EE9">
        <w:rPr>
          <w:color w:val="FF0000"/>
        </w:rPr>
        <w:t>закрытый</w:t>
      </w:r>
      <w:r>
        <w:t xml:space="preserve"> грунт, но и сама теплица:</w:t>
      </w:r>
    </w:p>
    <w:p w:rsidR="00A153D0" w:rsidRDefault="008736D5" w:rsidP="0055447F">
      <w:pPr>
        <w:pStyle w:val="a5"/>
        <w:numPr>
          <w:ilvl w:val="0"/>
          <w:numId w:val="7"/>
        </w:numPr>
      </w:pPr>
      <w:r>
        <w:t xml:space="preserve">Не следует допускать налипания на поверхность сооружения снега и льда. Помимо препятствования проникновению солнечного света, что приведет к снижению температуры, такая ситуация может </w:t>
      </w:r>
      <w:r w:rsidR="006F356B">
        <w:t>вызвать</w:t>
      </w:r>
      <w:r>
        <w:t xml:space="preserve"> обрушени</w:t>
      </w:r>
      <w:r w:rsidR="006F356B">
        <w:t>е</w:t>
      </w:r>
      <w:r>
        <w:t xml:space="preserve"> теплицы.</w:t>
      </w:r>
    </w:p>
    <w:p w:rsidR="008736D5" w:rsidRDefault="008736D5" w:rsidP="0055447F">
      <w:pPr>
        <w:pStyle w:val="a5"/>
        <w:numPr>
          <w:ilvl w:val="0"/>
          <w:numId w:val="7"/>
        </w:numPr>
      </w:pPr>
      <w:r>
        <w:t>Стены и каркас нужно регулярно проверять на наличие дефектов.</w:t>
      </w:r>
    </w:p>
    <w:p w:rsidR="008736D5" w:rsidRDefault="003235F6" w:rsidP="0055447F">
      <w:pPr>
        <w:pStyle w:val="a5"/>
        <w:numPr>
          <w:ilvl w:val="0"/>
          <w:numId w:val="7"/>
        </w:numPr>
      </w:pPr>
      <w:r>
        <w:t>Двери должны плотно закрываться, иначе даже небольшой поток охлажденного воздуха может погубить весь урожай.</w:t>
      </w:r>
    </w:p>
    <w:p w:rsidR="003235F6" w:rsidRDefault="0089563D" w:rsidP="0055447F">
      <w:pPr>
        <w:pStyle w:val="a5"/>
        <w:numPr>
          <w:ilvl w:val="0"/>
          <w:numId w:val="7"/>
        </w:numPr>
      </w:pPr>
      <w:r>
        <w:t>Между кустами необходимо соблюдать промежутки согласно нормативам сорта. Обычно это 20 см внутри ряда и 40 см между ними.</w:t>
      </w:r>
    </w:p>
    <w:p w:rsidR="0089563D" w:rsidRDefault="0089563D" w:rsidP="0055447F">
      <w:pPr>
        <w:pStyle w:val="a5"/>
        <w:numPr>
          <w:ilvl w:val="0"/>
          <w:numId w:val="7"/>
        </w:numPr>
      </w:pPr>
      <w:r>
        <w:t>Когда томаты дадут цвет, следует обеспечить дневную температуру воздуха в теплице не менее 22</w:t>
      </w:r>
      <w:r>
        <w:rPr>
          <w:rFonts w:cstheme="minorHAnsi"/>
        </w:rPr>
        <w:t>°</w:t>
      </w:r>
      <w:r>
        <w:t>, а ночную – не ниже 12</w:t>
      </w:r>
      <w:r>
        <w:rPr>
          <w:rFonts w:cstheme="minorHAnsi"/>
        </w:rPr>
        <w:t>°</w:t>
      </w:r>
      <w:r>
        <w:t>.</w:t>
      </w:r>
    </w:p>
    <w:p w:rsidR="006046A4" w:rsidRPr="00744D5B" w:rsidRDefault="004E48D8" w:rsidP="006046A4">
      <w:pPr>
        <w:rPr>
          <w:u w:val="single"/>
        </w:rPr>
      </w:pPr>
      <w:r>
        <w:rPr>
          <w:u w:val="single"/>
        </w:rPr>
        <w:t xml:space="preserve">Чтобы </w:t>
      </w:r>
      <w:r w:rsidR="00B14B47" w:rsidRPr="00744D5B">
        <w:rPr>
          <w:u w:val="single"/>
        </w:rPr>
        <w:t xml:space="preserve">на кусте </w:t>
      </w:r>
      <w:r>
        <w:rPr>
          <w:u w:val="single"/>
        </w:rPr>
        <w:t>выросло</w:t>
      </w:r>
      <w:r w:rsidR="00B14B47" w:rsidRPr="00744D5B">
        <w:rPr>
          <w:u w:val="single"/>
        </w:rPr>
        <w:t xml:space="preserve"> больше</w:t>
      </w:r>
      <w:r w:rsidRPr="004E48D8">
        <w:rPr>
          <w:u w:val="single"/>
        </w:rPr>
        <w:t xml:space="preserve"> </w:t>
      </w:r>
      <w:r>
        <w:rPr>
          <w:u w:val="single"/>
        </w:rPr>
        <w:t>помидоров</w:t>
      </w:r>
      <w:r w:rsidR="00B14B47" w:rsidRPr="00744D5B">
        <w:rPr>
          <w:u w:val="single"/>
        </w:rPr>
        <w:t xml:space="preserve">, некоторые огородники </w:t>
      </w:r>
      <w:r w:rsidR="00744D5B" w:rsidRPr="00744D5B">
        <w:rPr>
          <w:u w:val="single"/>
        </w:rPr>
        <w:t>опыляют их вручную. Для этого после начала цветения раз в 2 дня нужно легонько встряхивать кажд</w:t>
      </w:r>
      <w:r w:rsidR="00D76449">
        <w:rPr>
          <w:u w:val="single"/>
        </w:rPr>
        <w:t>ую</w:t>
      </w:r>
      <w:r w:rsidR="00744D5B" w:rsidRPr="00744D5B">
        <w:rPr>
          <w:u w:val="single"/>
        </w:rPr>
        <w:t xml:space="preserve"> </w:t>
      </w:r>
      <w:r w:rsidR="00D76449">
        <w:rPr>
          <w:u w:val="single"/>
        </w:rPr>
        <w:t>кисть</w:t>
      </w:r>
      <w:r w:rsidR="00744D5B" w:rsidRPr="00744D5B">
        <w:rPr>
          <w:u w:val="single"/>
        </w:rPr>
        <w:t xml:space="preserve">. Данный способ также значительно снижает шансы на переопыление с другими </w:t>
      </w:r>
      <w:r w:rsidR="00AD7A77">
        <w:rPr>
          <w:u w:val="single"/>
        </w:rPr>
        <w:t>томатами</w:t>
      </w:r>
      <w:r>
        <w:rPr>
          <w:u w:val="single"/>
        </w:rPr>
        <w:t>, что сохранит основные характеристики плода</w:t>
      </w:r>
      <w:r w:rsidR="00744D5B" w:rsidRPr="00744D5B">
        <w:rPr>
          <w:u w:val="single"/>
        </w:rPr>
        <w:t>.</w:t>
      </w:r>
    </w:p>
    <w:p w:rsidR="003C7C5D" w:rsidRDefault="003C7C5D" w:rsidP="003C7C5D">
      <w:pPr>
        <w:pStyle w:val="1"/>
      </w:pPr>
      <w:r>
        <w:lastRenderedPageBreak/>
        <w:t>Сорт «Ультраскороспелый»</w:t>
      </w:r>
    </w:p>
    <w:p w:rsidR="003C7C5D" w:rsidRPr="003C7C5D" w:rsidRDefault="003C7C5D" w:rsidP="003C7C5D">
      <w:r>
        <w:t xml:space="preserve">В завершение статьи отдельно рассмотрим </w:t>
      </w:r>
      <w:r w:rsidRPr="003C7C5D">
        <w:rPr>
          <w:color w:val="FF0000"/>
        </w:rPr>
        <w:t>ультраскороспелый</w:t>
      </w:r>
      <w:r>
        <w:t xml:space="preserve"> штамбовый </w:t>
      </w:r>
      <w:r w:rsidRPr="003C7C5D">
        <w:rPr>
          <w:color w:val="FF0000"/>
        </w:rPr>
        <w:t>томат</w:t>
      </w:r>
      <w:r>
        <w:t xml:space="preserve"> с одноименным названием, по праву считающийся одним из лучших представителей своего вида.</w:t>
      </w:r>
    </w:p>
    <w:p w:rsidR="003C7C5D" w:rsidRDefault="003C7C5D" w:rsidP="003C7C5D">
      <w:pPr>
        <w:pStyle w:val="2"/>
      </w:pPr>
      <w:r>
        <w:t>Характеристики</w:t>
      </w:r>
    </w:p>
    <w:p w:rsidR="003C7C5D" w:rsidRDefault="001C39A7" w:rsidP="003C7C5D">
      <w:r>
        <w:t xml:space="preserve">Этот 70-дневный овощ не является гибридом и дает крепкое потомство. </w:t>
      </w:r>
      <w:r w:rsidR="00E34E76">
        <w:t>Он довольно неприхотлив</w:t>
      </w:r>
      <w:r w:rsidR="006C7E4E">
        <w:t>, устойчив к болезням</w:t>
      </w:r>
      <w:r w:rsidR="005C3182">
        <w:t xml:space="preserve"> и</w:t>
      </w:r>
      <w:r w:rsidR="00E34E76">
        <w:t xml:space="preserve"> быстро </w:t>
      </w:r>
      <w:r w:rsidR="005C3182">
        <w:t xml:space="preserve">адаптируется к различным климатическим </w:t>
      </w:r>
      <w:r w:rsidR="006B7436">
        <w:t>зонам</w:t>
      </w:r>
      <w:r w:rsidR="005C3182">
        <w:t>, поэтому хорошо плодоносит не только в тепличных условиях, но и в открытом грунте.</w:t>
      </w:r>
      <w:r w:rsidR="00FF7E29">
        <w:t xml:space="preserve"> Высота куста достигает 60 см, причем он отличается высокой урожайностью</w:t>
      </w:r>
      <w:r w:rsidR="002C7B3E">
        <w:t xml:space="preserve"> (на каждой кисти до 8 завязей)</w:t>
      </w:r>
      <w:r w:rsidR="00FF7E29">
        <w:t xml:space="preserve">. Масса помидора </w:t>
      </w:r>
      <w:r w:rsidR="00956FDC">
        <w:t>средняя</w:t>
      </w:r>
      <w:r w:rsidR="00FF7E29">
        <w:t xml:space="preserve"> </w:t>
      </w:r>
      <w:r w:rsidR="00956FDC">
        <w:t xml:space="preserve">– около </w:t>
      </w:r>
      <w:r w:rsidR="006C7E4E">
        <w:t xml:space="preserve">100 грамм, то есть </w:t>
      </w:r>
      <w:r w:rsidR="001D2F8C">
        <w:t>томаты отлично подходя</w:t>
      </w:r>
      <w:r w:rsidR="006C7E4E">
        <w:t>т для цельной консервации</w:t>
      </w:r>
      <w:r w:rsidR="00A5576C">
        <w:t>, хотя часто используются и для приготовления свежих салатов</w:t>
      </w:r>
      <w:r w:rsidR="006C7E4E">
        <w:t xml:space="preserve">. </w:t>
      </w:r>
      <w:r w:rsidR="001D2F8C">
        <w:t xml:space="preserve">К тому же </w:t>
      </w:r>
      <w:r w:rsidR="006B4107">
        <w:t>«</w:t>
      </w:r>
      <w:r w:rsidR="001D2F8C">
        <w:t>Ультраскороспелый</w:t>
      </w:r>
      <w:r w:rsidR="006B4107">
        <w:t>»</w:t>
      </w:r>
      <w:r w:rsidR="001D2F8C">
        <w:t xml:space="preserve"> сорт </w:t>
      </w:r>
      <w:r w:rsidR="00474543">
        <w:t>можно долго хранить и легко транспортировать.</w:t>
      </w:r>
    </w:p>
    <w:p w:rsidR="003C7C5D" w:rsidRDefault="003C7C5D" w:rsidP="003C7C5D">
      <w:pPr>
        <w:pStyle w:val="2"/>
      </w:pPr>
      <w:r>
        <w:t>Выращивание</w:t>
      </w:r>
    </w:p>
    <w:p w:rsidR="003C7C5D" w:rsidRDefault="00650199" w:rsidP="003C7C5D">
      <w:r>
        <w:t xml:space="preserve">Несмотря на то, что выращивать этот томат можно семенным способом, такое практикуется редко. Рассаду начинают высаживать в марте, </w:t>
      </w:r>
      <w:r w:rsidR="00EB3C80">
        <w:t>семена заглубляют на 2 - 3 см.</w:t>
      </w:r>
      <w:r w:rsidR="00773CB4">
        <w:t xml:space="preserve"> Контейнеры накрывают пленкой, чтобы сохранить неизменную температуру.</w:t>
      </w:r>
      <w:r w:rsidR="00DB317D">
        <w:t xml:space="preserve"> После появления на всходах двух листков их перемещают в отдельные емкости (если </w:t>
      </w:r>
      <w:r w:rsidR="00801C78">
        <w:t>планируется пересадка в открытую</w:t>
      </w:r>
      <w:r w:rsidR="00DB317D">
        <w:t xml:space="preserve"> </w:t>
      </w:r>
      <w:r w:rsidR="00801C78">
        <w:t>почву</w:t>
      </w:r>
      <w:r w:rsidR="00DB317D">
        <w:t>) или в теплицу.</w:t>
      </w:r>
      <w:r w:rsidR="00430063">
        <w:t xml:space="preserve"> </w:t>
      </w:r>
      <w:r w:rsidR="003752D3">
        <w:t>За 10 дней до предполагаемого</w:t>
      </w:r>
      <w:r w:rsidR="00801C78">
        <w:t xml:space="preserve"> переноса рассады в гру</w:t>
      </w:r>
      <w:r w:rsidR="00430063">
        <w:t>нт нужно начать ее закаливание.</w:t>
      </w:r>
    </w:p>
    <w:p w:rsidR="00430063" w:rsidRDefault="009011B6" w:rsidP="003C7C5D">
      <w:r>
        <w:t xml:space="preserve">Способ высадки сорта </w:t>
      </w:r>
      <w:r w:rsidR="006B4107">
        <w:t>«</w:t>
      </w:r>
      <w:r>
        <w:t>Ультраскороспелый</w:t>
      </w:r>
      <w:r w:rsidR="006B4107">
        <w:t>»</w:t>
      </w:r>
      <w:r>
        <w:t xml:space="preserve"> зависит от личных предпочтений и наличия свободного времени. Так, выращивание томатов в траншеях позволит сохранить влажность почвы, что облегчит полив и увеличит урожайность. Кусты следует размещать на расстоянии 40 - 50 см друг от друга, а траншеи – 50 - 70 см.</w:t>
      </w:r>
      <w:r w:rsidR="00024946">
        <w:t xml:space="preserve"> Земля должна быть легкой, высокоплодородной. Если участок находится в тени, плоды созреют позже заявленного срока.</w:t>
      </w:r>
    </w:p>
    <w:p w:rsidR="00024946" w:rsidRDefault="00024946" w:rsidP="003C7C5D">
      <w:r>
        <w:t xml:space="preserve">Поливать </w:t>
      </w:r>
      <w:r w:rsidRPr="00914C87">
        <w:rPr>
          <w:color w:val="FF0000"/>
        </w:rPr>
        <w:t>помидоры</w:t>
      </w:r>
      <w:r>
        <w:t xml:space="preserve"> нужно регулярно, после захода солнца. Рекомендуется брать для этого только теплую воду. </w:t>
      </w:r>
      <w:r w:rsidR="003476DF">
        <w:t xml:space="preserve">Из подкормок </w:t>
      </w:r>
      <w:r w:rsidR="00506767">
        <w:t>данный</w:t>
      </w:r>
      <w:r w:rsidR="003476DF">
        <w:t xml:space="preserve"> сорт больше всего любит удобрения на основе калия. После появления плодов кусты следует подвязывать, иначе </w:t>
      </w:r>
      <w:r w:rsidR="00864D5A">
        <w:t xml:space="preserve">богатая овощами кисть ляжет на землю. </w:t>
      </w:r>
      <w:r w:rsidR="00A03FA9">
        <w:t>Чтобы томаты вбирали в себя максимум питательных веществ, необходимо выламывать ненужные боковые побеги.</w:t>
      </w:r>
    </w:p>
    <w:p w:rsidR="003C7C5D" w:rsidRDefault="00EA1779" w:rsidP="003C7C5D">
      <w:r>
        <w:t xml:space="preserve">При правильном уходе ультраскороспелые сорта помидоров позволяют получить хороший урожай даже раньше срока. Селекционеры продолжают выводить новые виды, </w:t>
      </w:r>
      <w:r w:rsidR="00874746">
        <w:t xml:space="preserve">более </w:t>
      </w:r>
      <w:r w:rsidR="00311750">
        <w:t>плодовитые</w:t>
      </w:r>
      <w:r w:rsidR="00150438">
        <w:t xml:space="preserve">, </w:t>
      </w:r>
      <w:r w:rsidR="00874746">
        <w:t>устойчивые к воздействию окружающей среды</w:t>
      </w:r>
      <w:r w:rsidR="00150438">
        <w:t xml:space="preserve"> и неприхотливые в обработке</w:t>
      </w:r>
      <w:r w:rsidR="00874746">
        <w:t>. Поэтому не стоит бояться экспериментировать, и рано</w:t>
      </w:r>
      <w:r w:rsidR="00150438">
        <w:t xml:space="preserve"> или поздно вы добьетесь отличных результатов.</w:t>
      </w:r>
    </w:p>
    <w:p w:rsidR="00150438" w:rsidRDefault="00150438" w:rsidP="003C7C5D"/>
    <w:p w:rsidR="00150438" w:rsidRPr="00D35FDE" w:rsidRDefault="00D35FDE" w:rsidP="003C7C5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Выращиваем </w:t>
      </w:r>
      <w:r w:rsidR="00D20F8D" w:rsidRPr="00D20F8D">
        <w:rPr>
          <w:rFonts w:ascii="Courier New" w:hAnsi="Courier New" w:cs="Courier New"/>
          <w:color w:val="FF0000"/>
        </w:rPr>
        <w:t>«</w:t>
      </w:r>
      <w:r w:rsidR="00D20F8D">
        <w:rPr>
          <w:rFonts w:ascii="Courier New" w:hAnsi="Courier New" w:cs="Courier New"/>
          <w:color w:val="FF0000"/>
        </w:rPr>
        <w:t>У</w:t>
      </w:r>
      <w:r w:rsidRPr="00D35FDE">
        <w:rPr>
          <w:rFonts w:ascii="Courier New" w:hAnsi="Courier New" w:cs="Courier New"/>
          <w:color w:val="FF0000"/>
        </w:rPr>
        <w:t>льтраскороспелый</w:t>
      </w:r>
      <w:r w:rsidR="00D20F8D">
        <w:rPr>
          <w:rFonts w:ascii="Courier New" w:hAnsi="Courier New" w:cs="Courier New"/>
          <w:color w:val="FF0000"/>
        </w:rPr>
        <w:t>»</w:t>
      </w:r>
      <w:r w:rsidRPr="00D35FDE">
        <w:rPr>
          <w:rFonts w:ascii="Courier New" w:hAnsi="Courier New" w:cs="Courier New"/>
          <w:color w:val="FF0000"/>
        </w:rPr>
        <w:t xml:space="preserve"> томат и другие ультраскороспелые сорта</w:t>
      </w:r>
      <w:r>
        <w:rPr>
          <w:rFonts w:ascii="Courier New" w:hAnsi="Courier New" w:cs="Courier New"/>
        </w:rPr>
        <w:t>. Особенности ухода за низкорослыми и тепличными помидорами, их основные виды и характеристики.</w:t>
      </w:r>
    </w:p>
    <w:sectPr w:rsidR="00150438" w:rsidRPr="00D35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62CE"/>
    <w:multiLevelType w:val="hybridMultilevel"/>
    <w:tmpl w:val="AB28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A3008"/>
    <w:multiLevelType w:val="hybridMultilevel"/>
    <w:tmpl w:val="C1988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13B9F"/>
    <w:multiLevelType w:val="hybridMultilevel"/>
    <w:tmpl w:val="F6EA0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752D5"/>
    <w:multiLevelType w:val="hybridMultilevel"/>
    <w:tmpl w:val="ED56A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211E8"/>
    <w:multiLevelType w:val="hybridMultilevel"/>
    <w:tmpl w:val="2EBA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19EB"/>
    <w:multiLevelType w:val="hybridMultilevel"/>
    <w:tmpl w:val="2A82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D4323C"/>
    <w:multiLevelType w:val="hybridMultilevel"/>
    <w:tmpl w:val="1C4E1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4E"/>
    <w:rsid w:val="00002B20"/>
    <w:rsid w:val="000125F8"/>
    <w:rsid w:val="00024946"/>
    <w:rsid w:val="00034CE2"/>
    <w:rsid w:val="000558AD"/>
    <w:rsid w:val="00094990"/>
    <w:rsid w:val="000A5044"/>
    <w:rsid w:val="000C1C89"/>
    <w:rsid w:val="000E24A0"/>
    <w:rsid w:val="000E3107"/>
    <w:rsid w:val="001058DF"/>
    <w:rsid w:val="00116EE1"/>
    <w:rsid w:val="00124DFF"/>
    <w:rsid w:val="00126BD0"/>
    <w:rsid w:val="001302B1"/>
    <w:rsid w:val="00150438"/>
    <w:rsid w:val="0016630D"/>
    <w:rsid w:val="0019717B"/>
    <w:rsid w:val="001A36A3"/>
    <w:rsid w:val="001A59AC"/>
    <w:rsid w:val="001C39A7"/>
    <w:rsid w:val="001C66A7"/>
    <w:rsid w:val="001D2F8C"/>
    <w:rsid w:val="001F2DC9"/>
    <w:rsid w:val="001F67D0"/>
    <w:rsid w:val="00212E06"/>
    <w:rsid w:val="00217FF7"/>
    <w:rsid w:val="0022288C"/>
    <w:rsid w:val="00225785"/>
    <w:rsid w:val="00230FAB"/>
    <w:rsid w:val="0029331A"/>
    <w:rsid w:val="00295947"/>
    <w:rsid w:val="0029665A"/>
    <w:rsid w:val="002B6FDA"/>
    <w:rsid w:val="002C7B3E"/>
    <w:rsid w:val="00311750"/>
    <w:rsid w:val="00316284"/>
    <w:rsid w:val="00316DFC"/>
    <w:rsid w:val="003235F6"/>
    <w:rsid w:val="003476DF"/>
    <w:rsid w:val="00360489"/>
    <w:rsid w:val="0037015B"/>
    <w:rsid w:val="00371777"/>
    <w:rsid w:val="003752D3"/>
    <w:rsid w:val="003B118C"/>
    <w:rsid w:val="003B4D25"/>
    <w:rsid w:val="003B7EFD"/>
    <w:rsid w:val="003C7C5D"/>
    <w:rsid w:val="003D03B9"/>
    <w:rsid w:val="003D7123"/>
    <w:rsid w:val="003E5343"/>
    <w:rsid w:val="004246E3"/>
    <w:rsid w:val="00430063"/>
    <w:rsid w:val="00465F8D"/>
    <w:rsid w:val="00474543"/>
    <w:rsid w:val="004873B7"/>
    <w:rsid w:val="00493A6B"/>
    <w:rsid w:val="004C155E"/>
    <w:rsid w:val="004D51BB"/>
    <w:rsid w:val="004D58A7"/>
    <w:rsid w:val="004E0786"/>
    <w:rsid w:val="004E3879"/>
    <w:rsid w:val="004E48D8"/>
    <w:rsid w:val="004F6615"/>
    <w:rsid w:val="004F6876"/>
    <w:rsid w:val="00506767"/>
    <w:rsid w:val="00531942"/>
    <w:rsid w:val="00546BF3"/>
    <w:rsid w:val="0055447F"/>
    <w:rsid w:val="005676BE"/>
    <w:rsid w:val="00576DB5"/>
    <w:rsid w:val="0058253F"/>
    <w:rsid w:val="0059204A"/>
    <w:rsid w:val="005949DE"/>
    <w:rsid w:val="005C3182"/>
    <w:rsid w:val="006046A4"/>
    <w:rsid w:val="00605315"/>
    <w:rsid w:val="00650199"/>
    <w:rsid w:val="00665003"/>
    <w:rsid w:val="00675A84"/>
    <w:rsid w:val="006868FD"/>
    <w:rsid w:val="006B1A73"/>
    <w:rsid w:val="006B4107"/>
    <w:rsid w:val="006B7436"/>
    <w:rsid w:val="006C7E4E"/>
    <w:rsid w:val="006D153C"/>
    <w:rsid w:val="006E17F8"/>
    <w:rsid w:val="006E6B33"/>
    <w:rsid w:val="006F356B"/>
    <w:rsid w:val="00705F23"/>
    <w:rsid w:val="00734351"/>
    <w:rsid w:val="00744D5B"/>
    <w:rsid w:val="00752D8C"/>
    <w:rsid w:val="007556D2"/>
    <w:rsid w:val="00773CB4"/>
    <w:rsid w:val="007A766E"/>
    <w:rsid w:val="007B389B"/>
    <w:rsid w:val="007B4A60"/>
    <w:rsid w:val="00801C78"/>
    <w:rsid w:val="00810368"/>
    <w:rsid w:val="00852D78"/>
    <w:rsid w:val="00864D5A"/>
    <w:rsid w:val="008736D5"/>
    <w:rsid w:val="00874746"/>
    <w:rsid w:val="0089563D"/>
    <w:rsid w:val="008C3294"/>
    <w:rsid w:val="008E54AA"/>
    <w:rsid w:val="009011B6"/>
    <w:rsid w:val="00907AC8"/>
    <w:rsid w:val="00914C87"/>
    <w:rsid w:val="0094434D"/>
    <w:rsid w:val="00954DC4"/>
    <w:rsid w:val="00956606"/>
    <w:rsid w:val="00956FDC"/>
    <w:rsid w:val="00976633"/>
    <w:rsid w:val="00980A7F"/>
    <w:rsid w:val="009B09B8"/>
    <w:rsid w:val="009B5EE9"/>
    <w:rsid w:val="009D0229"/>
    <w:rsid w:val="009E4CBD"/>
    <w:rsid w:val="00A03FA9"/>
    <w:rsid w:val="00A153D0"/>
    <w:rsid w:val="00A5576C"/>
    <w:rsid w:val="00A63FE7"/>
    <w:rsid w:val="00A772C7"/>
    <w:rsid w:val="00A85B07"/>
    <w:rsid w:val="00A863CA"/>
    <w:rsid w:val="00AB7C00"/>
    <w:rsid w:val="00AD7A77"/>
    <w:rsid w:val="00AF35C5"/>
    <w:rsid w:val="00B02212"/>
    <w:rsid w:val="00B052A1"/>
    <w:rsid w:val="00B14B47"/>
    <w:rsid w:val="00B3005A"/>
    <w:rsid w:val="00B4203B"/>
    <w:rsid w:val="00B527D4"/>
    <w:rsid w:val="00B6004E"/>
    <w:rsid w:val="00B64E79"/>
    <w:rsid w:val="00B82F38"/>
    <w:rsid w:val="00BA3055"/>
    <w:rsid w:val="00BB7416"/>
    <w:rsid w:val="00C06CA8"/>
    <w:rsid w:val="00C37A59"/>
    <w:rsid w:val="00C80336"/>
    <w:rsid w:val="00C85276"/>
    <w:rsid w:val="00C87C11"/>
    <w:rsid w:val="00CC7DB0"/>
    <w:rsid w:val="00CD3F2C"/>
    <w:rsid w:val="00CE7FB7"/>
    <w:rsid w:val="00CF4A07"/>
    <w:rsid w:val="00D03C7F"/>
    <w:rsid w:val="00D20F8D"/>
    <w:rsid w:val="00D35FDE"/>
    <w:rsid w:val="00D4683A"/>
    <w:rsid w:val="00D513F8"/>
    <w:rsid w:val="00D5734E"/>
    <w:rsid w:val="00D66327"/>
    <w:rsid w:val="00D7616C"/>
    <w:rsid w:val="00D76449"/>
    <w:rsid w:val="00D769E7"/>
    <w:rsid w:val="00D937B7"/>
    <w:rsid w:val="00D93D72"/>
    <w:rsid w:val="00DA5630"/>
    <w:rsid w:val="00DB317D"/>
    <w:rsid w:val="00DD66BC"/>
    <w:rsid w:val="00E34E76"/>
    <w:rsid w:val="00E46C4D"/>
    <w:rsid w:val="00E54AA9"/>
    <w:rsid w:val="00E72274"/>
    <w:rsid w:val="00EA07DE"/>
    <w:rsid w:val="00EA1779"/>
    <w:rsid w:val="00EB3C80"/>
    <w:rsid w:val="00EB4DB1"/>
    <w:rsid w:val="00EB718B"/>
    <w:rsid w:val="00EC00B9"/>
    <w:rsid w:val="00EC758C"/>
    <w:rsid w:val="00F009B1"/>
    <w:rsid w:val="00F02FD6"/>
    <w:rsid w:val="00F1676F"/>
    <w:rsid w:val="00F2650C"/>
    <w:rsid w:val="00F31C92"/>
    <w:rsid w:val="00F55C44"/>
    <w:rsid w:val="00F72BD5"/>
    <w:rsid w:val="00F800C4"/>
    <w:rsid w:val="00F81B1B"/>
    <w:rsid w:val="00FC2446"/>
    <w:rsid w:val="00FD7BFA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5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09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125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125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55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217F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B0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5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09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125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125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55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217F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B0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1785</Words>
  <Characters>11323</Characters>
  <Application>Microsoft Office Word</Application>
  <DocSecurity>0</DocSecurity>
  <Lines>197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172</cp:revision>
  <dcterms:created xsi:type="dcterms:W3CDTF">2016-11-25T17:57:00Z</dcterms:created>
  <dcterms:modified xsi:type="dcterms:W3CDTF">2016-11-30T10:29:00Z</dcterms:modified>
</cp:coreProperties>
</file>