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74BD" w:rsidRPr="001D3183" w:rsidRDefault="00A374BD" w:rsidP="00CF031B">
      <w:pPr>
        <w:tabs>
          <w:tab w:val="center" w:pos="4677"/>
        </w:tabs>
        <w:spacing w:after="0" w:line="240" w:lineRule="auto"/>
        <w:jc w:val="center"/>
        <w:rPr>
          <w:rFonts w:ascii="Times New Roman" w:hAnsi="Times New Roman"/>
          <w:b/>
          <w:sz w:val="28"/>
          <w:szCs w:val="28"/>
          <w:lang w:val="uk-UA"/>
        </w:rPr>
      </w:pPr>
      <w:bookmarkStart w:id="0" w:name="bookmark0"/>
      <w:r w:rsidRPr="001D3183">
        <w:rPr>
          <w:rFonts w:ascii="Times New Roman" w:eastAsia="Calibri" w:hAnsi="Times New Roman"/>
          <w:b/>
          <w:sz w:val="28"/>
          <w:szCs w:val="28"/>
          <w:lang w:eastAsia="uk-UA"/>
        </w:rPr>
        <w:t xml:space="preserve">МІНІСТЕРСТВО </w:t>
      </w:r>
      <w:r w:rsidRPr="001D3183">
        <w:rPr>
          <w:rFonts w:ascii="Times New Roman" w:eastAsia="Calibri" w:hAnsi="Times New Roman"/>
          <w:b/>
          <w:sz w:val="28"/>
          <w:szCs w:val="28"/>
          <w:lang w:val="uk-UA" w:eastAsia="uk-UA"/>
        </w:rPr>
        <w:t xml:space="preserve">ОСВІТИ І НАУКИ </w:t>
      </w:r>
      <w:r w:rsidRPr="001D3183">
        <w:rPr>
          <w:rFonts w:ascii="Times New Roman" w:eastAsia="Calibri" w:hAnsi="Times New Roman"/>
          <w:b/>
          <w:sz w:val="28"/>
          <w:szCs w:val="28"/>
          <w:lang w:eastAsia="uk-UA"/>
        </w:rPr>
        <w:t>УКРАЇНИ</w:t>
      </w:r>
    </w:p>
    <w:p w:rsidR="00A374BD" w:rsidRPr="001D3183" w:rsidRDefault="00A374BD" w:rsidP="00CF031B">
      <w:pPr>
        <w:widowControl w:val="0"/>
        <w:tabs>
          <w:tab w:val="left" w:pos="3805"/>
        </w:tabs>
        <w:spacing w:after="0" w:line="240" w:lineRule="auto"/>
        <w:ind w:left="23"/>
        <w:jc w:val="center"/>
        <w:outlineLvl w:val="3"/>
        <w:rPr>
          <w:rFonts w:ascii="Times New Roman" w:eastAsia="Calibri" w:hAnsi="Times New Roman"/>
          <w:b/>
          <w:bCs/>
          <w:sz w:val="28"/>
          <w:szCs w:val="28"/>
          <w:lang w:val="uk-UA" w:eastAsia="uk-UA"/>
        </w:rPr>
      </w:pPr>
    </w:p>
    <w:p w:rsidR="00A374BD" w:rsidRPr="001D3183" w:rsidRDefault="00A374BD" w:rsidP="00CF031B">
      <w:pPr>
        <w:widowControl w:val="0"/>
        <w:spacing w:after="0" w:line="240" w:lineRule="auto"/>
        <w:jc w:val="center"/>
        <w:outlineLvl w:val="3"/>
        <w:rPr>
          <w:rFonts w:ascii="Times New Roman" w:eastAsia="Calibri" w:hAnsi="Times New Roman"/>
          <w:b/>
          <w:bCs/>
          <w:sz w:val="28"/>
          <w:szCs w:val="28"/>
          <w:lang w:val="uk-UA" w:eastAsia="uk-UA"/>
        </w:rPr>
      </w:pPr>
      <w:r w:rsidRPr="001D3183">
        <w:rPr>
          <w:rFonts w:ascii="Times New Roman" w:eastAsia="Calibri" w:hAnsi="Times New Roman"/>
          <w:b/>
          <w:bCs/>
          <w:sz w:val="28"/>
          <w:szCs w:val="28"/>
          <w:lang w:val="uk-UA" w:eastAsia="uk-UA"/>
        </w:rPr>
        <w:t>Аграрно-економічний коледж</w:t>
      </w:r>
    </w:p>
    <w:p w:rsidR="00A374BD" w:rsidRPr="001D3183" w:rsidRDefault="00A374BD" w:rsidP="00CF031B">
      <w:pPr>
        <w:widowControl w:val="0"/>
        <w:spacing w:after="0" w:line="240" w:lineRule="auto"/>
        <w:ind w:left="23"/>
        <w:jc w:val="center"/>
        <w:outlineLvl w:val="3"/>
        <w:rPr>
          <w:rFonts w:ascii="Times New Roman" w:eastAsia="Calibri" w:hAnsi="Times New Roman"/>
          <w:b/>
          <w:bCs/>
          <w:sz w:val="28"/>
          <w:szCs w:val="28"/>
          <w:lang w:val="uk-UA" w:eastAsia="uk-UA"/>
        </w:rPr>
      </w:pPr>
      <w:r w:rsidRPr="001D3183">
        <w:rPr>
          <w:rFonts w:ascii="Times New Roman" w:eastAsia="Calibri" w:hAnsi="Times New Roman"/>
          <w:b/>
          <w:bCs/>
          <w:sz w:val="28"/>
          <w:szCs w:val="28"/>
          <w:lang w:val="uk-UA" w:eastAsia="uk-UA"/>
        </w:rPr>
        <w:t>Полтавської державної аграрної академії</w:t>
      </w:r>
    </w:p>
    <w:p w:rsidR="00A374BD" w:rsidRPr="001D3183" w:rsidRDefault="00A374BD" w:rsidP="00CF031B">
      <w:pPr>
        <w:widowControl w:val="0"/>
        <w:spacing w:after="0" w:line="240" w:lineRule="auto"/>
        <w:jc w:val="center"/>
        <w:outlineLvl w:val="0"/>
        <w:rPr>
          <w:rFonts w:ascii="Times New Roman" w:eastAsia="Calibri" w:hAnsi="Times New Roman"/>
          <w:b/>
          <w:bCs/>
          <w:sz w:val="28"/>
          <w:szCs w:val="28"/>
          <w:lang w:val="uk-UA" w:eastAsia="uk-UA"/>
        </w:rPr>
      </w:pPr>
    </w:p>
    <w:p w:rsidR="00A374BD" w:rsidRPr="001D3183" w:rsidRDefault="00A374BD" w:rsidP="00CF031B">
      <w:pPr>
        <w:widowControl w:val="0"/>
        <w:spacing w:after="0" w:line="240" w:lineRule="auto"/>
        <w:jc w:val="center"/>
        <w:outlineLvl w:val="0"/>
        <w:rPr>
          <w:rFonts w:ascii="Times New Roman" w:eastAsia="Calibri" w:hAnsi="Times New Roman"/>
          <w:b/>
          <w:bCs/>
          <w:sz w:val="28"/>
          <w:szCs w:val="28"/>
          <w:lang w:val="uk-UA" w:eastAsia="uk-UA"/>
        </w:rPr>
      </w:pPr>
    </w:p>
    <w:p w:rsidR="00A374BD" w:rsidRPr="001D3183" w:rsidRDefault="00A374BD" w:rsidP="00CF031B">
      <w:pPr>
        <w:widowControl w:val="0"/>
        <w:spacing w:after="0" w:line="240" w:lineRule="auto"/>
        <w:jc w:val="center"/>
        <w:outlineLvl w:val="0"/>
        <w:rPr>
          <w:rFonts w:ascii="Times New Roman" w:eastAsia="Calibri" w:hAnsi="Times New Roman"/>
          <w:b/>
          <w:bCs/>
          <w:sz w:val="28"/>
          <w:szCs w:val="28"/>
          <w:lang w:val="uk-UA" w:eastAsia="uk-UA"/>
        </w:rPr>
      </w:pPr>
    </w:p>
    <w:p w:rsidR="00CF031B" w:rsidRPr="001D3183" w:rsidRDefault="00CF031B" w:rsidP="00CF031B">
      <w:pPr>
        <w:widowControl w:val="0"/>
        <w:spacing w:after="0" w:line="240" w:lineRule="auto"/>
        <w:jc w:val="center"/>
        <w:outlineLvl w:val="0"/>
        <w:rPr>
          <w:rFonts w:ascii="Times New Roman" w:eastAsia="Calibri" w:hAnsi="Times New Roman"/>
          <w:b/>
          <w:bCs/>
          <w:sz w:val="28"/>
          <w:szCs w:val="28"/>
          <w:lang w:val="uk-UA" w:eastAsia="uk-UA"/>
        </w:rPr>
      </w:pPr>
    </w:p>
    <w:p w:rsidR="00CF031B" w:rsidRPr="001D3183" w:rsidRDefault="00CF031B" w:rsidP="00CF031B">
      <w:pPr>
        <w:widowControl w:val="0"/>
        <w:spacing w:after="0" w:line="240" w:lineRule="auto"/>
        <w:jc w:val="center"/>
        <w:outlineLvl w:val="0"/>
        <w:rPr>
          <w:rFonts w:ascii="Times New Roman" w:eastAsia="Calibri" w:hAnsi="Times New Roman"/>
          <w:b/>
          <w:bCs/>
          <w:sz w:val="28"/>
          <w:szCs w:val="28"/>
          <w:lang w:val="uk-UA" w:eastAsia="uk-UA"/>
        </w:rPr>
      </w:pPr>
    </w:p>
    <w:p w:rsidR="00A374BD" w:rsidRPr="001D3183" w:rsidRDefault="00A374BD" w:rsidP="00CF031B">
      <w:pPr>
        <w:widowControl w:val="0"/>
        <w:spacing w:after="0" w:line="240" w:lineRule="auto"/>
        <w:ind w:firstLine="0"/>
        <w:outlineLvl w:val="0"/>
        <w:rPr>
          <w:rFonts w:ascii="Times New Roman" w:eastAsia="Calibri" w:hAnsi="Times New Roman"/>
          <w:b/>
          <w:bCs/>
          <w:sz w:val="28"/>
          <w:szCs w:val="28"/>
          <w:lang w:val="uk-UA" w:eastAsia="uk-UA"/>
        </w:rPr>
      </w:pPr>
    </w:p>
    <w:p w:rsidR="00A374BD" w:rsidRPr="001D3183" w:rsidRDefault="00A374BD" w:rsidP="00CF031B">
      <w:pPr>
        <w:widowControl w:val="0"/>
        <w:tabs>
          <w:tab w:val="left" w:pos="4123"/>
        </w:tabs>
        <w:spacing w:after="0" w:line="240" w:lineRule="auto"/>
        <w:outlineLvl w:val="0"/>
        <w:rPr>
          <w:rFonts w:ascii="Times New Roman" w:eastAsia="Calibri" w:hAnsi="Times New Roman"/>
          <w:b/>
          <w:bCs/>
          <w:sz w:val="28"/>
          <w:szCs w:val="28"/>
          <w:lang w:val="uk-UA" w:eastAsia="uk-UA"/>
        </w:rPr>
      </w:pPr>
    </w:p>
    <w:p w:rsidR="00A374BD" w:rsidRPr="001D3183" w:rsidRDefault="00A374BD" w:rsidP="00CF031B">
      <w:pPr>
        <w:widowControl w:val="0"/>
        <w:spacing w:after="0" w:line="240" w:lineRule="auto"/>
        <w:jc w:val="center"/>
        <w:outlineLvl w:val="0"/>
        <w:rPr>
          <w:rFonts w:ascii="Times New Roman" w:eastAsia="Calibri" w:hAnsi="Times New Roman"/>
          <w:b/>
          <w:bCs/>
          <w:sz w:val="44"/>
          <w:szCs w:val="44"/>
          <w:lang w:val="uk-UA" w:eastAsia="uk-UA"/>
        </w:rPr>
      </w:pPr>
      <w:bookmarkStart w:id="1" w:name="_Toc511842739"/>
      <w:bookmarkStart w:id="2" w:name="_Toc511910140"/>
      <w:r w:rsidRPr="001D3183">
        <w:rPr>
          <w:rFonts w:ascii="Times New Roman" w:eastAsia="Calibri" w:hAnsi="Times New Roman"/>
          <w:b/>
          <w:bCs/>
          <w:sz w:val="44"/>
          <w:szCs w:val="44"/>
          <w:lang w:val="uk-UA" w:eastAsia="uk-UA"/>
        </w:rPr>
        <w:t>КУРСОВА РОБОТА</w:t>
      </w:r>
      <w:bookmarkEnd w:id="1"/>
      <w:bookmarkEnd w:id="2"/>
    </w:p>
    <w:p w:rsidR="00A374BD" w:rsidRPr="001D3183" w:rsidRDefault="00A374BD" w:rsidP="00CF031B">
      <w:pPr>
        <w:widowControl w:val="0"/>
        <w:spacing w:after="0" w:line="240" w:lineRule="auto"/>
        <w:jc w:val="center"/>
        <w:outlineLvl w:val="0"/>
        <w:rPr>
          <w:rFonts w:ascii="Times New Roman" w:eastAsia="Calibri" w:hAnsi="Times New Roman"/>
          <w:b/>
          <w:bCs/>
          <w:sz w:val="44"/>
          <w:szCs w:val="44"/>
          <w:lang w:val="uk-UA" w:eastAsia="uk-UA"/>
        </w:rPr>
      </w:pPr>
    </w:p>
    <w:p w:rsidR="00CF031B" w:rsidRPr="001D3183" w:rsidRDefault="00CF031B" w:rsidP="00CF031B">
      <w:pPr>
        <w:widowControl w:val="0"/>
        <w:spacing w:after="0" w:line="240" w:lineRule="auto"/>
        <w:jc w:val="center"/>
        <w:outlineLvl w:val="0"/>
        <w:rPr>
          <w:rFonts w:ascii="Times New Roman" w:eastAsia="Calibri" w:hAnsi="Times New Roman"/>
          <w:b/>
          <w:bCs/>
          <w:sz w:val="44"/>
          <w:szCs w:val="44"/>
          <w:lang w:val="uk-UA" w:eastAsia="uk-UA"/>
        </w:rPr>
      </w:pPr>
    </w:p>
    <w:p w:rsidR="00CF031B" w:rsidRPr="001D3183" w:rsidRDefault="00CF031B" w:rsidP="00CF031B">
      <w:pPr>
        <w:widowControl w:val="0"/>
        <w:spacing w:after="0" w:line="240" w:lineRule="auto"/>
        <w:jc w:val="center"/>
        <w:outlineLvl w:val="0"/>
        <w:rPr>
          <w:rFonts w:ascii="Times New Roman" w:eastAsia="Calibri" w:hAnsi="Times New Roman"/>
          <w:b/>
          <w:bCs/>
          <w:sz w:val="44"/>
          <w:szCs w:val="44"/>
          <w:lang w:val="uk-UA" w:eastAsia="uk-UA"/>
        </w:rPr>
      </w:pPr>
    </w:p>
    <w:p w:rsidR="00CF031B" w:rsidRPr="001D3183" w:rsidRDefault="00CF031B" w:rsidP="00CF031B">
      <w:pPr>
        <w:widowControl w:val="0"/>
        <w:spacing w:after="0" w:line="240" w:lineRule="auto"/>
        <w:jc w:val="center"/>
        <w:outlineLvl w:val="0"/>
        <w:rPr>
          <w:rFonts w:ascii="Times New Roman" w:eastAsia="Calibri" w:hAnsi="Times New Roman"/>
          <w:b/>
          <w:bCs/>
          <w:sz w:val="44"/>
          <w:szCs w:val="44"/>
          <w:lang w:val="uk-UA" w:eastAsia="uk-UA"/>
        </w:rPr>
      </w:pPr>
    </w:p>
    <w:p w:rsidR="00A374BD" w:rsidRPr="001D3183" w:rsidRDefault="00A374BD" w:rsidP="00CF031B">
      <w:pPr>
        <w:widowControl w:val="0"/>
        <w:tabs>
          <w:tab w:val="left" w:leader="underscore" w:pos="6846"/>
        </w:tabs>
        <w:spacing w:after="0" w:line="240" w:lineRule="auto"/>
        <w:ind w:firstLine="0"/>
        <w:rPr>
          <w:rFonts w:ascii="Times New Roman" w:eastAsia="Calibri" w:hAnsi="Times New Roman"/>
          <w:b/>
          <w:i/>
          <w:sz w:val="28"/>
          <w:szCs w:val="28"/>
          <w:lang w:val="uk-UA" w:eastAsia="uk-UA"/>
        </w:rPr>
      </w:pPr>
      <w:r w:rsidRPr="001D3183">
        <w:rPr>
          <w:rFonts w:ascii="Times New Roman" w:eastAsia="Calibri" w:hAnsi="Times New Roman"/>
          <w:sz w:val="28"/>
          <w:szCs w:val="28"/>
          <w:lang w:val="uk-UA" w:eastAsia="uk-UA"/>
        </w:rPr>
        <w:t>з навчальної дисципліни</w:t>
      </w:r>
      <w:r w:rsidR="004E64CD">
        <w:rPr>
          <w:rFonts w:ascii="Times New Roman" w:eastAsia="Calibri" w:hAnsi="Times New Roman"/>
          <w:sz w:val="28"/>
          <w:szCs w:val="28"/>
          <w:lang w:val="uk-UA" w:eastAsia="uk-UA"/>
        </w:rPr>
        <w:t xml:space="preserve"> </w:t>
      </w:r>
      <w:r w:rsidRPr="001D3183">
        <w:rPr>
          <w:rFonts w:ascii="Times New Roman" w:eastAsia="Calibri" w:hAnsi="Times New Roman"/>
          <w:b/>
          <w:sz w:val="36"/>
          <w:szCs w:val="36"/>
          <w:lang w:eastAsia="uk-UA"/>
        </w:rPr>
        <w:t>Менеджмент</w:t>
      </w:r>
    </w:p>
    <w:p w:rsidR="00A374BD" w:rsidRPr="001D3183" w:rsidRDefault="00A374BD" w:rsidP="00CF031B">
      <w:pPr>
        <w:widowControl w:val="0"/>
        <w:tabs>
          <w:tab w:val="left" w:leader="underscore" w:pos="6870"/>
        </w:tabs>
        <w:spacing w:after="0" w:line="240" w:lineRule="auto"/>
        <w:ind w:left="20" w:firstLine="0"/>
        <w:rPr>
          <w:rFonts w:ascii="Times New Roman" w:hAnsi="Times New Roman"/>
          <w:b/>
          <w:sz w:val="36"/>
          <w:szCs w:val="36"/>
          <w:lang w:val="uk-UA"/>
        </w:rPr>
      </w:pPr>
      <w:r w:rsidRPr="001D3183">
        <w:rPr>
          <w:rFonts w:ascii="Times New Roman" w:eastAsia="Calibri" w:hAnsi="Times New Roman"/>
          <w:sz w:val="28"/>
          <w:szCs w:val="28"/>
          <w:lang w:val="uk-UA" w:eastAsia="uk-UA"/>
        </w:rPr>
        <w:t>на тему</w:t>
      </w:r>
      <w:r w:rsidR="004E64CD">
        <w:rPr>
          <w:rFonts w:ascii="Times New Roman" w:eastAsia="Calibri" w:hAnsi="Times New Roman"/>
          <w:sz w:val="28"/>
          <w:szCs w:val="28"/>
          <w:lang w:val="uk-UA" w:eastAsia="uk-UA"/>
        </w:rPr>
        <w:t xml:space="preserve"> </w:t>
      </w:r>
      <w:r w:rsidR="00944E49" w:rsidRPr="001D3183">
        <w:rPr>
          <w:rFonts w:ascii="Times New Roman" w:hAnsi="Times New Roman"/>
          <w:b/>
          <w:sz w:val="36"/>
          <w:szCs w:val="36"/>
          <w:lang w:val="uk-UA"/>
        </w:rPr>
        <w:t>Особливості ділового спілкування менеджерів підприємства</w:t>
      </w:r>
    </w:p>
    <w:p w:rsidR="00CF031B" w:rsidRPr="001D3183" w:rsidRDefault="00CF031B" w:rsidP="00CF031B">
      <w:pPr>
        <w:widowControl w:val="0"/>
        <w:tabs>
          <w:tab w:val="left" w:leader="underscore" w:pos="6870"/>
        </w:tabs>
        <w:spacing w:after="0" w:line="240" w:lineRule="auto"/>
        <w:ind w:left="20" w:firstLine="0"/>
        <w:rPr>
          <w:rFonts w:ascii="Times New Roman" w:hAnsi="Times New Roman"/>
          <w:b/>
          <w:sz w:val="36"/>
          <w:szCs w:val="36"/>
          <w:lang w:val="uk-UA"/>
        </w:rPr>
      </w:pPr>
    </w:p>
    <w:p w:rsidR="00CF031B" w:rsidRPr="001D3183" w:rsidRDefault="00CF031B" w:rsidP="00CF031B">
      <w:pPr>
        <w:widowControl w:val="0"/>
        <w:tabs>
          <w:tab w:val="left" w:leader="underscore" w:pos="6870"/>
        </w:tabs>
        <w:spacing w:after="0" w:line="240" w:lineRule="auto"/>
        <w:ind w:left="20" w:firstLine="0"/>
        <w:rPr>
          <w:rFonts w:ascii="Times New Roman" w:eastAsia="Calibri" w:hAnsi="Times New Roman"/>
          <w:sz w:val="28"/>
          <w:szCs w:val="28"/>
          <w:lang w:val="uk-UA" w:eastAsia="uk-UA"/>
        </w:rPr>
      </w:pPr>
    </w:p>
    <w:p w:rsidR="00A374BD" w:rsidRPr="001D3183" w:rsidRDefault="00A374BD" w:rsidP="00CF031B">
      <w:pPr>
        <w:widowControl w:val="0"/>
        <w:tabs>
          <w:tab w:val="left" w:leader="underscore" w:pos="6285"/>
          <w:tab w:val="left" w:leader="underscore" w:pos="8186"/>
        </w:tabs>
        <w:spacing w:after="0" w:line="240" w:lineRule="auto"/>
        <w:ind w:right="800" w:firstLine="0"/>
        <w:rPr>
          <w:rFonts w:ascii="Times New Roman" w:eastAsia="Calibri" w:hAnsi="Times New Roman"/>
          <w:sz w:val="28"/>
          <w:szCs w:val="28"/>
          <w:lang w:val="uk-UA" w:eastAsia="uk-UA"/>
        </w:rPr>
      </w:pPr>
    </w:p>
    <w:p w:rsidR="00CF031B" w:rsidRPr="001D3183" w:rsidRDefault="00CF031B" w:rsidP="00CF031B">
      <w:pPr>
        <w:widowControl w:val="0"/>
        <w:tabs>
          <w:tab w:val="left" w:leader="underscore" w:pos="6285"/>
          <w:tab w:val="left" w:leader="underscore" w:pos="8186"/>
        </w:tabs>
        <w:spacing w:after="0" w:line="240" w:lineRule="auto"/>
        <w:ind w:right="800" w:firstLine="0"/>
        <w:rPr>
          <w:rFonts w:ascii="Times New Roman" w:eastAsia="Calibri" w:hAnsi="Times New Roman"/>
          <w:sz w:val="28"/>
          <w:szCs w:val="28"/>
          <w:lang w:val="uk-UA" w:eastAsia="uk-UA"/>
        </w:rPr>
      </w:pPr>
    </w:p>
    <w:p w:rsidR="00A374BD" w:rsidRPr="001D3183" w:rsidRDefault="00A374BD" w:rsidP="00CF031B">
      <w:pPr>
        <w:widowControl w:val="0"/>
        <w:tabs>
          <w:tab w:val="left" w:leader="underscore" w:pos="6285"/>
          <w:tab w:val="left" w:leader="underscore" w:pos="8186"/>
        </w:tabs>
        <w:spacing w:after="0" w:line="240" w:lineRule="auto"/>
        <w:ind w:left="5560" w:right="800"/>
        <w:rPr>
          <w:rFonts w:ascii="Times New Roman" w:eastAsia="Calibri" w:hAnsi="Times New Roman"/>
          <w:sz w:val="28"/>
          <w:szCs w:val="28"/>
          <w:lang w:val="uk-UA" w:eastAsia="uk-UA"/>
        </w:rPr>
      </w:pPr>
    </w:p>
    <w:p w:rsidR="00A374BD" w:rsidRPr="001D3183" w:rsidRDefault="00A374BD" w:rsidP="00CF031B">
      <w:pPr>
        <w:widowControl w:val="0"/>
        <w:tabs>
          <w:tab w:val="left" w:leader="underscore" w:pos="6285"/>
          <w:tab w:val="left" w:leader="underscore" w:pos="8186"/>
        </w:tabs>
        <w:spacing w:after="0" w:line="240" w:lineRule="auto"/>
        <w:ind w:right="800" w:firstLine="0"/>
        <w:rPr>
          <w:rFonts w:ascii="Times New Roman" w:eastAsia="Calibri" w:hAnsi="Times New Roman"/>
          <w:sz w:val="28"/>
          <w:szCs w:val="28"/>
          <w:lang w:val="uk-UA" w:eastAsia="uk-UA"/>
        </w:rPr>
      </w:pPr>
    </w:p>
    <w:p w:rsidR="00A374BD" w:rsidRPr="001D3183" w:rsidRDefault="00A374BD" w:rsidP="00CF031B">
      <w:pPr>
        <w:widowControl w:val="0"/>
        <w:spacing w:after="0" w:line="240" w:lineRule="auto"/>
        <w:ind w:left="4813" w:right="20"/>
        <w:rPr>
          <w:rFonts w:ascii="Times New Roman" w:eastAsia="Calibri" w:hAnsi="Times New Roman"/>
          <w:sz w:val="28"/>
          <w:szCs w:val="28"/>
          <w:lang w:val="uk-UA" w:eastAsia="uk-UA"/>
        </w:rPr>
      </w:pPr>
      <w:r w:rsidRPr="001D3183">
        <w:rPr>
          <w:rFonts w:ascii="Times New Roman" w:eastAsia="Calibri" w:hAnsi="Times New Roman"/>
          <w:sz w:val="28"/>
          <w:szCs w:val="28"/>
          <w:lang w:val="uk-UA" w:eastAsia="uk-UA"/>
        </w:rPr>
        <w:t>Виконала студентка</w:t>
      </w:r>
    </w:p>
    <w:p w:rsidR="00A374BD" w:rsidRPr="001D3183" w:rsidRDefault="00A374BD" w:rsidP="00CF031B">
      <w:pPr>
        <w:widowControl w:val="0"/>
        <w:spacing w:after="0" w:line="240" w:lineRule="auto"/>
        <w:ind w:right="20"/>
        <w:rPr>
          <w:rFonts w:ascii="Times New Roman" w:eastAsia="Calibri" w:hAnsi="Times New Roman"/>
          <w:sz w:val="28"/>
          <w:szCs w:val="28"/>
          <w:lang w:val="uk-UA" w:eastAsia="uk-UA"/>
        </w:rPr>
      </w:pPr>
      <w:r w:rsidRPr="001D3183">
        <w:rPr>
          <w:rFonts w:ascii="Times New Roman" w:eastAsia="Calibri" w:hAnsi="Times New Roman"/>
          <w:sz w:val="28"/>
          <w:szCs w:val="28"/>
          <w:lang w:val="uk-UA" w:eastAsia="uk-UA"/>
        </w:rPr>
        <w:tab/>
      </w:r>
      <w:r w:rsidRPr="001D3183">
        <w:rPr>
          <w:rFonts w:ascii="Times New Roman" w:eastAsia="Calibri" w:hAnsi="Times New Roman"/>
          <w:sz w:val="28"/>
          <w:szCs w:val="28"/>
          <w:lang w:val="uk-UA" w:eastAsia="uk-UA"/>
        </w:rPr>
        <w:tab/>
      </w:r>
      <w:r w:rsidRPr="001D3183">
        <w:rPr>
          <w:rFonts w:ascii="Times New Roman" w:eastAsia="Calibri" w:hAnsi="Times New Roman"/>
          <w:sz w:val="28"/>
          <w:szCs w:val="28"/>
          <w:lang w:val="uk-UA" w:eastAsia="uk-UA"/>
        </w:rPr>
        <w:tab/>
      </w:r>
      <w:r w:rsidRPr="001D3183">
        <w:rPr>
          <w:rFonts w:ascii="Times New Roman" w:eastAsia="Calibri" w:hAnsi="Times New Roman"/>
          <w:sz w:val="28"/>
          <w:szCs w:val="28"/>
          <w:lang w:val="uk-UA" w:eastAsia="uk-UA"/>
        </w:rPr>
        <w:tab/>
      </w:r>
      <w:r w:rsidRPr="001D3183">
        <w:rPr>
          <w:rFonts w:ascii="Times New Roman" w:eastAsia="Calibri" w:hAnsi="Times New Roman"/>
          <w:sz w:val="28"/>
          <w:szCs w:val="28"/>
          <w:lang w:val="uk-UA" w:eastAsia="uk-UA"/>
        </w:rPr>
        <w:tab/>
      </w:r>
      <w:r w:rsidRPr="001D3183">
        <w:rPr>
          <w:rFonts w:ascii="Times New Roman" w:eastAsia="Calibri" w:hAnsi="Times New Roman"/>
          <w:sz w:val="28"/>
          <w:szCs w:val="28"/>
          <w:lang w:val="uk-UA" w:eastAsia="uk-UA"/>
        </w:rPr>
        <w:tab/>
      </w:r>
      <w:r w:rsidRPr="001D3183">
        <w:rPr>
          <w:rFonts w:ascii="Times New Roman" w:eastAsia="Calibri" w:hAnsi="Times New Roman"/>
          <w:sz w:val="28"/>
          <w:szCs w:val="28"/>
          <w:lang w:val="uk-UA" w:eastAsia="uk-UA"/>
        </w:rPr>
        <w:tab/>
        <w:t>І</w:t>
      </w:r>
      <w:r w:rsidRPr="001D3183">
        <w:rPr>
          <w:rFonts w:ascii="Times New Roman" w:eastAsia="Calibri" w:hAnsi="Times New Roman"/>
          <w:sz w:val="28"/>
          <w:szCs w:val="28"/>
          <w:lang w:val="en-US" w:eastAsia="uk-UA"/>
        </w:rPr>
        <w:t>V</w:t>
      </w:r>
      <w:r w:rsidRPr="001D3183">
        <w:rPr>
          <w:rFonts w:ascii="Times New Roman" w:eastAsia="Calibri" w:hAnsi="Times New Roman"/>
          <w:sz w:val="28"/>
          <w:szCs w:val="28"/>
          <w:lang w:val="uk-UA" w:eastAsia="uk-UA"/>
        </w:rPr>
        <w:t xml:space="preserve"> курсу, </w:t>
      </w:r>
      <w:r w:rsidRPr="001D3183">
        <w:rPr>
          <w:rFonts w:ascii="Times New Roman" w:eastAsia="Calibri" w:hAnsi="Times New Roman"/>
          <w:sz w:val="28"/>
          <w:szCs w:val="28"/>
          <w:lang w:eastAsia="uk-UA"/>
        </w:rPr>
        <w:t>4</w:t>
      </w:r>
      <w:r w:rsidRPr="001D3183">
        <w:rPr>
          <w:rFonts w:ascii="Times New Roman" w:eastAsia="Calibri" w:hAnsi="Times New Roman"/>
          <w:sz w:val="28"/>
          <w:szCs w:val="28"/>
          <w:lang w:val="uk-UA" w:eastAsia="uk-UA"/>
        </w:rPr>
        <w:t>1 групи</w:t>
      </w:r>
    </w:p>
    <w:p w:rsidR="00A374BD" w:rsidRPr="001D3183" w:rsidRDefault="00BA1C01" w:rsidP="00CF031B">
      <w:pPr>
        <w:tabs>
          <w:tab w:val="center" w:pos="851"/>
        </w:tabs>
        <w:spacing w:after="0" w:line="240" w:lineRule="auto"/>
        <w:ind w:firstLine="0"/>
        <w:rPr>
          <w:rFonts w:ascii="Times New Roman" w:hAnsi="Times New Roman"/>
          <w:sz w:val="28"/>
          <w:szCs w:val="28"/>
          <w:lang w:val="uk-UA"/>
        </w:rPr>
      </w:pPr>
      <w:r w:rsidRPr="001D3183">
        <w:rPr>
          <w:rFonts w:ascii="Times New Roman" w:hAnsi="Times New Roman"/>
          <w:sz w:val="28"/>
          <w:szCs w:val="28"/>
          <w:lang w:val="uk-UA"/>
        </w:rPr>
        <w:tab/>
      </w:r>
      <w:r w:rsidRPr="001D3183">
        <w:rPr>
          <w:rFonts w:ascii="Times New Roman" w:hAnsi="Times New Roman"/>
          <w:sz w:val="28"/>
          <w:szCs w:val="28"/>
          <w:lang w:val="uk-UA"/>
        </w:rPr>
        <w:tab/>
      </w:r>
      <w:r w:rsidRPr="001D3183">
        <w:rPr>
          <w:rFonts w:ascii="Times New Roman" w:hAnsi="Times New Roman"/>
          <w:sz w:val="28"/>
          <w:szCs w:val="28"/>
          <w:lang w:val="uk-UA"/>
        </w:rPr>
        <w:tab/>
      </w:r>
      <w:r w:rsidRPr="001D3183">
        <w:rPr>
          <w:rFonts w:ascii="Times New Roman" w:hAnsi="Times New Roman"/>
          <w:sz w:val="28"/>
          <w:szCs w:val="28"/>
          <w:lang w:val="uk-UA"/>
        </w:rPr>
        <w:tab/>
      </w:r>
      <w:r w:rsidRPr="001D3183">
        <w:rPr>
          <w:rFonts w:ascii="Times New Roman" w:hAnsi="Times New Roman"/>
          <w:sz w:val="28"/>
          <w:szCs w:val="28"/>
          <w:lang w:val="uk-UA"/>
        </w:rPr>
        <w:tab/>
      </w:r>
      <w:r w:rsidRPr="001D3183">
        <w:rPr>
          <w:rFonts w:ascii="Times New Roman" w:hAnsi="Times New Roman"/>
          <w:sz w:val="28"/>
          <w:szCs w:val="28"/>
          <w:lang w:val="uk-UA"/>
        </w:rPr>
        <w:tab/>
      </w:r>
      <w:r w:rsidRPr="001D3183">
        <w:rPr>
          <w:rFonts w:ascii="Times New Roman" w:hAnsi="Times New Roman"/>
          <w:sz w:val="28"/>
          <w:szCs w:val="28"/>
          <w:lang w:val="uk-UA"/>
        </w:rPr>
        <w:tab/>
      </w:r>
      <w:r w:rsidRPr="001D3183">
        <w:rPr>
          <w:rFonts w:ascii="Times New Roman" w:hAnsi="Times New Roman"/>
          <w:sz w:val="28"/>
          <w:szCs w:val="28"/>
          <w:lang w:val="uk-UA"/>
        </w:rPr>
        <w:tab/>
      </w:r>
      <w:r w:rsidR="00A374BD" w:rsidRPr="001D3183">
        <w:rPr>
          <w:rFonts w:ascii="Times New Roman" w:hAnsi="Times New Roman"/>
          <w:sz w:val="28"/>
          <w:szCs w:val="28"/>
          <w:lang w:val="uk-UA"/>
        </w:rPr>
        <w:t>Яковенко Галина Анатоліївна</w:t>
      </w:r>
    </w:p>
    <w:p w:rsidR="00A374BD" w:rsidRPr="001D3183" w:rsidRDefault="00A374BD" w:rsidP="00CF031B">
      <w:pPr>
        <w:widowControl w:val="0"/>
        <w:spacing w:after="0" w:line="240" w:lineRule="auto"/>
        <w:ind w:left="4813" w:right="20"/>
        <w:rPr>
          <w:rFonts w:ascii="Times New Roman" w:eastAsia="Calibri" w:hAnsi="Times New Roman"/>
          <w:sz w:val="28"/>
          <w:szCs w:val="28"/>
          <w:lang w:val="uk-UA" w:eastAsia="uk-UA"/>
        </w:rPr>
      </w:pPr>
      <w:r w:rsidRPr="001D3183">
        <w:rPr>
          <w:rFonts w:ascii="Times New Roman" w:eastAsia="Calibri" w:hAnsi="Times New Roman"/>
          <w:sz w:val="28"/>
          <w:szCs w:val="28"/>
          <w:lang w:val="uk-UA" w:eastAsia="uk-UA"/>
        </w:rPr>
        <w:t xml:space="preserve">Керівник </w:t>
      </w:r>
      <w:proofErr w:type="spellStart"/>
      <w:r w:rsidRPr="001D3183">
        <w:rPr>
          <w:rFonts w:ascii="Times New Roman" w:eastAsia="Calibri" w:hAnsi="Times New Roman"/>
          <w:sz w:val="28"/>
          <w:szCs w:val="28"/>
          <w:lang w:val="uk-UA" w:eastAsia="uk-UA"/>
        </w:rPr>
        <w:t>Рожкова</w:t>
      </w:r>
      <w:proofErr w:type="spellEnd"/>
      <w:r w:rsidRPr="001D3183">
        <w:rPr>
          <w:rFonts w:ascii="Times New Roman" w:eastAsia="Calibri" w:hAnsi="Times New Roman"/>
          <w:sz w:val="28"/>
          <w:szCs w:val="28"/>
          <w:lang w:val="uk-UA" w:eastAsia="uk-UA"/>
        </w:rPr>
        <w:t xml:space="preserve"> М. А.</w:t>
      </w:r>
    </w:p>
    <w:p w:rsidR="00A374BD" w:rsidRPr="001D3183" w:rsidRDefault="00A374BD" w:rsidP="00CF031B">
      <w:pPr>
        <w:widowControl w:val="0"/>
        <w:spacing w:after="0" w:line="240" w:lineRule="auto"/>
        <w:ind w:left="4813" w:right="20"/>
        <w:rPr>
          <w:rFonts w:ascii="Times New Roman" w:eastAsia="Calibri" w:hAnsi="Times New Roman"/>
          <w:sz w:val="28"/>
          <w:szCs w:val="28"/>
          <w:lang w:val="uk-UA" w:eastAsia="uk-UA"/>
        </w:rPr>
      </w:pPr>
      <w:r w:rsidRPr="001D3183">
        <w:rPr>
          <w:rFonts w:ascii="Times New Roman" w:eastAsia="Calibri" w:hAnsi="Times New Roman"/>
          <w:sz w:val="28"/>
          <w:szCs w:val="28"/>
          <w:lang w:val="uk-UA" w:eastAsia="uk-UA"/>
        </w:rPr>
        <w:t>Дата здачі роботи</w:t>
      </w:r>
    </w:p>
    <w:p w:rsidR="00A374BD" w:rsidRPr="001D3183" w:rsidRDefault="00A374BD" w:rsidP="00CF031B">
      <w:pPr>
        <w:widowControl w:val="0"/>
        <w:spacing w:after="0" w:line="240" w:lineRule="auto"/>
        <w:ind w:left="4813" w:right="20"/>
        <w:rPr>
          <w:rFonts w:ascii="Times New Roman" w:eastAsia="Calibri" w:hAnsi="Times New Roman"/>
          <w:sz w:val="28"/>
          <w:szCs w:val="28"/>
          <w:lang w:val="uk-UA" w:eastAsia="uk-UA"/>
        </w:rPr>
      </w:pPr>
      <w:r w:rsidRPr="001D3183">
        <w:rPr>
          <w:rFonts w:ascii="Times New Roman" w:eastAsia="Calibri" w:hAnsi="Times New Roman"/>
          <w:sz w:val="28"/>
          <w:szCs w:val="28"/>
          <w:lang w:val="uk-UA" w:eastAsia="uk-UA"/>
        </w:rPr>
        <w:t>_______________</w:t>
      </w:r>
      <w:r w:rsidRPr="001D3183">
        <w:rPr>
          <w:rFonts w:ascii="Times New Roman" w:eastAsia="Calibri" w:hAnsi="Times New Roman"/>
          <w:sz w:val="28"/>
          <w:szCs w:val="28"/>
        </w:rPr>
        <w:t>20___р</w:t>
      </w:r>
    </w:p>
    <w:p w:rsidR="00944E49" w:rsidRPr="001D3183" w:rsidRDefault="00A374BD" w:rsidP="00CF031B">
      <w:pPr>
        <w:widowControl w:val="0"/>
        <w:spacing w:after="0" w:line="240" w:lineRule="auto"/>
        <w:ind w:left="4956" w:right="20" w:firstLine="708"/>
        <w:rPr>
          <w:rFonts w:ascii="Times New Roman" w:eastAsia="Calibri" w:hAnsi="Times New Roman"/>
          <w:sz w:val="28"/>
          <w:szCs w:val="28"/>
          <w:lang w:val="uk-UA" w:eastAsia="uk-UA"/>
        </w:rPr>
      </w:pPr>
      <w:r w:rsidRPr="001D3183">
        <w:rPr>
          <w:rFonts w:ascii="Times New Roman" w:eastAsia="Calibri" w:hAnsi="Times New Roman"/>
          <w:sz w:val="28"/>
          <w:szCs w:val="28"/>
          <w:lang w:val="uk-UA" w:eastAsia="uk-UA"/>
        </w:rPr>
        <w:t>Дата захисту роботи</w:t>
      </w:r>
    </w:p>
    <w:p w:rsidR="00A374BD" w:rsidRPr="001D3183" w:rsidRDefault="00A374BD" w:rsidP="00CF031B">
      <w:pPr>
        <w:widowControl w:val="0"/>
        <w:spacing w:after="0" w:line="240" w:lineRule="auto"/>
        <w:ind w:left="4956" w:right="20" w:firstLine="708"/>
        <w:rPr>
          <w:rFonts w:ascii="Times New Roman" w:eastAsia="Calibri" w:hAnsi="Times New Roman"/>
          <w:sz w:val="28"/>
          <w:szCs w:val="28"/>
          <w:lang w:val="uk-UA"/>
        </w:rPr>
      </w:pPr>
      <w:r w:rsidRPr="001D3183">
        <w:rPr>
          <w:rFonts w:ascii="Times New Roman" w:eastAsia="Calibri" w:hAnsi="Times New Roman"/>
          <w:sz w:val="28"/>
          <w:szCs w:val="28"/>
        </w:rPr>
        <w:t>_______________20____</w:t>
      </w:r>
      <w:proofErr w:type="gramStart"/>
      <w:r w:rsidRPr="001D3183">
        <w:rPr>
          <w:rFonts w:ascii="Times New Roman" w:eastAsia="Calibri" w:hAnsi="Times New Roman"/>
          <w:sz w:val="28"/>
          <w:szCs w:val="28"/>
        </w:rPr>
        <w:t>р</w:t>
      </w:r>
      <w:proofErr w:type="gramEnd"/>
    </w:p>
    <w:p w:rsidR="00944E49" w:rsidRPr="001D3183" w:rsidRDefault="00944E49" w:rsidP="00CF031B">
      <w:pPr>
        <w:widowControl w:val="0"/>
        <w:spacing w:after="0" w:line="240" w:lineRule="auto"/>
        <w:ind w:left="4956" w:right="20" w:firstLine="708"/>
        <w:rPr>
          <w:rFonts w:ascii="Times New Roman" w:eastAsia="Calibri" w:hAnsi="Times New Roman"/>
          <w:sz w:val="28"/>
          <w:szCs w:val="28"/>
          <w:lang w:val="uk-UA" w:eastAsia="uk-UA"/>
        </w:rPr>
      </w:pPr>
    </w:p>
    <w:p w:rsidR="00A374BD" w:rsidRPr="001D3183" w:rsidRDefault="00A374BD" w:rsidP="00CF031B">
      <w:pPr>
        <w:widowControl w:val="0"/>
        <w:spacing w:after="0" w:line="240" w:lineRule="auto"/>
        <w:ind w:left="4813" w:right="20"/>
        <w:rPr>
          <w:rFonts w:ascii="Times New Roman" w:eastAsia="Calibri" w:hAnsi="Times New Roman"/>
          <w:sz w:val="28"/>
          <w:szCs w:val="28"/>
          <w:lang w:val="uk-UA" w:eastAsia="uk-UA"/>
        </w:rPr>
      </w:pPr>
      <w:r w:rsidRPr="001D3183">
        <w:rPr>
          <w:rFonts w:ascii="Times New Roman" w:eastAsia="Calibri" w:hAnsi="Times New Roman"/>
          <w:sz w:val="28"/>
          <w:szCs w:val="28"/>
          <w:lang w:val="uk-UA" w:eastAsia="uk-UA"/>
        </w:rPr>
        <w:t xml:space="preserve">Оцінка ______________ </w:t>
      </w:r>
      <w:r w:rsidRPr="001D3183">
        <w:rPr>
          <w:rFonts w:ascii="Times New Roman" w:eastAsia="Calibri" w:hAnsi="Times New Roman"/>
          <w:sz w:val="28"/>
          <w:szCs w:val="28"/>
          <w:lang w:val="uk-UA" w:eastAsia="uk-UA"/>
        </w:rPr>
        <w:tab/>
      </w:r>
    </w:p>
    <w:p w:rsidR="00A374BD" w:rsidRPr="001D3183" w:rsidRDefault="00A374BD" w:rsidP="00CF031B">
      <w:pPr>
        <w:widowControl w:val="0"/>
        <w:spacing w:after="0" w:line="240" w:lineRule="auto"/>
        <w:ind w:left="3920"/>
        <w:rPr>
          <w:rFonts w:ascii="Times New Roman" w:eastAsia="Calibri" w:hAnsi="Times New Roman"/>
          <w:sz w:val="28"/>
          <w:szCs w:val="28"/>
          <w:lang w:val="uk-UA" w:eastAsia="uk-UA"/>
        </w:rPr>
      </w:pPr>
    </w:p>
    <w:p w:rsidR="00A374BD" w:rsidRPr="001D3183" w:rsidRDefault="00A374BD" w:rsidP="00CF031B">
      <w:pPr>
        <w:widowControl w:val="0"/>
        <w:spacing w:after="0" w:line="240" w:lineRule="auto"/>
        <w:ind w:left="3920"/>
        <w:rPr>
          <w:rFonts w:ascii="Times New Roman" w:eastAsia="Calibri" w:hAnsi="Times New Roman"/>
          <w:sz w:val="28"/>
          <w:szCs w:val="28"/>
          <w:lang w:val="uk-UA" w:eastAsia="uk-UA"/>
        </w:rPr>
      </w:pPr>
    </w:p>
    <w:p w:rsidR="00A374BD" w:rsidRPr="001D3183" w:rsidRDefault="00A374BD" w:rsidP="00CF031B">
      <w:pPr>
        <w:widowControl w:val="0"/>
        <w:spacing w:after="0" w:line="240" w:lineRule="auto"/>
        <w:rPr>
          <w:rFonts w:ascii="Times New Roman" w:eastAsia="Calibri" w:hAnsi="Times New Roman"/>
          <w:sz w:val="28"/>
          <w:szCs w:val="28"/>
          <w:lang w:val="uk-UA" w:eastAsia="uk-UA"/>
        </w:rPr>
      </w:pPr>
    </w:p>
    <w:p w:rsidR="00A374BD" w:rsidRPr="001D3183" w:rsidRDefault="00A374BD" w:rsidP="00AB413F">
      <w:pPr>
        <w:widowControl w:val="0"/>
        <w:spacing w:after="0" w:line="360" w:lineRule="auto"/>
        <w:rPr>
          <w:rFonts w:ascii="Times New Roman" w:eastAsia="Calibri" w:hAnsi="Times New Roman"/>
          <w:sz w:val="28"/>
          <w:szCs w:val="28"/>
          <w:lang w:val="uk-UA" w:eastAsia="uk-UA"/>
        </w:rPr>
      </w:pPr>
    </w:p>
    <w:p w:rsidR="00944E49" w:rsidRPr="001D3183" w:rsidRDefault="00A374BD" w:rsidP="00AB413F">
      <w:pPr>
        <w:widowControl w:val="0"/>
        <w:spacing w:after="0" w:line="360" w:lineRule="auto"/>
        <w:ind w:firstLine="0"/>
        <w:jc w:val="center"/>
        <w:outlineLvl w:val="3"/>
        <w:rPr>
          <w:rFonts w:ascii="Times New Roman" w:eastAsia="Calibri" w:hAnsi="Times New Roman"/>
          <w:b/>
          <w:bCs/>
          <w:sz w:val="28"/>
          <w:szCs w:val="28"/>
          <w:lang w:val="uk-UA" w:eastAsia="uk-UA"/>
        </w:rPr>
      </w:pPr>
      <w:r w:rsidRPr="001D3183">
        <w:rPr>
          <w:rFonts w:ascii="Times New Roman" w:eastAsia="Calibri" w:hAnsi="Times New Roman"/>
          <w:b/>
          <w:bCs/>
          <w:sz w:val="28"/>
          <w:szCs w:val="28"/>
          <w:lang w:val="uk-UA" w:eastAsia="uk-UA"/>
        </w:rPr>
        <w:t>Полтава 2018</w:t>
      </w:r>
      <w:bookmarkEnd w:id="0"/>
    </w:p>
    <w:p w:rsidR="003250D5" w:rsidRPr="001D3183" w:rsidRDefault="00944E49" w:rsidP="00AB413F">
      <w:pPr>
        <w:spacing w:after="0" w:line="360" w:lineRule="auto"/>
        <w:ind w:firstLine="0"/>
        <w:jc w:val="center"/>
        <w:rPr>
          <w:rFonts w:ascii="Times New Roman" w:hAnsi="Times New Roman"/>
          <w:sz w:val="28"/>
          <w:szCs w:val="28"/>
          <w:lang w:val="uk-UA"/>
        </w:rPr>
      </w:pPr>
      <w:r w:rsidRPr="001D3183">
        <w:rPr>
          <w:rFonts w:ascii="Times New Roman" w:hAnsi="Times New Roman"/>
          <w:sz w:val="28"/>
          <w:szCs w:val="28"/>
          <w:lang w:val="uk-UA"/>
        </w:rPr>
        <w:lastRenderedPageBreak/>
        <w:t>Зміст</w:t>
      </w:r>
    </w:p>
    <w:p w:rsidR="003250D5" w:rsidRPr="001D3183" w:rsidRDefault="003250D5" w:rsidP="00AB413F">
      <w:pPr>
        <w:spacing w:after="0" w:line="360" w:lineRule="auto"/>
        <w:ind w:firstLine="0"/>
        <w:rPr>
          <w:rFonts w:ascii="Times New Roman" w:hAnsi="Times New Roman"/>
          <w:sz w:val="28"/>
          <w:szCs w:val="28"/>
          <w:lang w:val="uk-UA"/>
        </w:rPr>
      </w:pPr>
    </w:p>
    <w:tbl>
      <w:tblPr>
        <w:tblStyle w:val="a3"/>
        <w:tblpPr w:leftFromText="180" w:rightFromText="180" w:vertAnchor="page" w:horzAnchor="margin" w:tblpY="2311"/>
        <w:tblW w:w="9597" w:type="dxa"/>
        <w:tblLook w:val="04A0" w:firstRow="1" w:lastRow="0" w:firstColumn="1" w:lastColumn="0" w:noHBand="0" w:noVBand="1"/>
      </w:tblPr>
      <w:tblGrid>
        <w:gridCol w:w="8546"/>
        <w:gridCol w:w="1051"/>
      </w:tblGrid>
      <w:tr w:rsidR="00CF031B" w:rsidRPr="001D3183" w:rsidTr="00CF031B">
        <w:trPr>
          <w:trHeight w:val="521"/>
        </w:trPr>
        <w:tc>
          <w:tcPr>
            <w:tcW w:w="8546" w:type="dxa"/>
          </w:tcPr>
          <w:p w:rsidR="00CF031B" w:rsidRPr="001D3183" w:rsidRDefault="00CF031B" w:rsidP="00371D29">
            <w:pPr>
              <w:spacing w:after="0" w:line="240" w:lineRule="auto"/>
              <w:ind w:firstLine="0"/>
              <w:rPr>
                <w:rFonts w:ascii="Times New Roman" w:hAnsi="Times New Roman"/>
                <w:sz w:val="28"/>
                <w:szCs w:val="28"/>
                <w:lang w:val="uk-UA"/>
              </w:rPr>
            </w:pPr>
            <w:r w:rsidRPr="001D3183">
              <w:rPr>
                <w:rFonts w:ascii="Times New Roman" w:hAnsi="Times New Roman"/>
                <w:sz w:val="28"/>
                <w:szCs w:val="28"/>
                <w:lang w:val="uk-UA"/>
              </w:rPr>
              <w:t>Вступ</w:t>
            </w:r>
          </w:p>
        </w:tc>
        <w:tc>
          <w:tcPr>
            <w:tcW w:w="1051" w:type="dxa"/>
          </w:tcPr>
          <w:p w:rsidR="00CF031B" w:rsidRPr="001D3183" w:rsidRDefault="00CF031B" w:rsidP="00371D29">
            <w:pPr>
              <w:spacing w:after="0" w:line="240" w:lineRule="auto"/>
              <w:ind w:firstLine="0"/>
              <w:jc w:val="center"/>
              <w:rPr>
                <w:rFonts w:ascii="Times New Roman" w:hAnsi="Times New Roman"/>
                <w:sz w:val="28"/>
                <w:szCs w:val="28"/>
                <w:lang w:val="uk-UA"/>
              </w:rPr>
            </w:pPr>
          </w:p>
        </w:tc>
      </w:tr>
      <w:tr w:rsidR="00CF031B" w:rsidRPr="001D3183" w:rsidTr="00CF031B">
        <w:trPr>
          <w:trHeight w:val="521"/>
        </w:trPr>
        <w:tc>
          <w:tcPr>
            <w:tcW w:w="8546" w:type="dxa"/>
          </w:tcPr>
          <w:p w:rsidR="00CF031B" w:rsidRPr="001D3183" w:rsidRDefault="00CF031B" w:rsidP="00371D29">
            <w:pPr>
              <w:spacing w:after="0" w:line="240" w:lineRule="auto"/>
              <w:ind w:firstLine="0"/>
              <w:rPr>
                <w:rFonts w:ascii="Times New Roman" w:hAnsi="Times New Roman"/>
                <w:sz w:val="28"/>
                <w:szCs w:val="28"/>
                <w:lang w:val="uk-UA"/>
              </w:rPr>
            </w:pPr>
            <w:r w:rsidRPr="001D3183">
              <w:rPr>
                <w:rFonts w:ascii="Times New Roman" w:hAnsi="Times New Roman"/>
                <w:sz w:val="28"/>
                <w:szCs w:val="28"/>
                <w:lang w:val="uk-UA"/>
              </w:rPr>
              <w:t>Розділ І</w:t>
            </w:r>
            <w:r w:rsidR="00583616" w:rsidRPr="001D3183">
              <w:rPr>
                <w:rFonts w:ascii="Times New Roman" w:hAnsi="Times New Roman"/>
                <w:sz w:val="28"/>
                <w:szCs w:val="28"/>
                <w:lang w:val="uk-UA"/>
              </w:rPr>
              <w:t>.</w:t>
            </w:r>
            <w:r w:rsidRPr="001D3183">
              <w:rPr>
                <w:rFonts w:ascii="Times New Roman" w:hAnsi="Times New Roman"/>
                <w:sz w:val="28"/>
                <w:szCs w:val="28"/>
                <w:lang w:val="uk-UA"/>
              </w:rPr>
              <w:t xml:space="preserve"> </w:t>
            </w:r>
            <w:r w:rsidR="00371D29" w:rsidRPr="001D3183">
              <w:rPr>
                <w:rFonts w:ascii="Times New Roman" w:hAnsi="Times New Roman"/>
                <w:sz w:val="28"/>
                <w:szCs w:val="28"/>
                <w:lang w:val="uk-UA"/>
              </w:rPr>
              <w:t>Спілкування як інструмент професійної діяльності менеджера</w:t>
            </w:r>
          </w:p>
        </w:tc>
        <w:tc>
          <w:tcPr>
            <w:tcW w:w="1051" w:type="dxa"/>
          </w:tcPr>
          <w:p w:rsidR="00CF031B" w:rsidRPr="001D3183" w:rsidRDefault="00CF031B" w:rsidP="00371D29">
            <w:pPr>
              <w:spacing w:after="0" w:line="240" w:lineRule="auto"/>
              <w:ind w:firstLine="0"/>
              <w:jc w:val="center"/>
              <w:rPr>
                <w:rFonts w:ascii="Times New Roman" w:hAnsi="Times New Roman"/>
                <w:sz w:val="28"/>
                <w:szCs w:val="28"/>
                <w:lang w:val="uk-UA"/>
              </w:rPr>
            </w:pPr>
          </w:p>
        </w:tc>
      </w:tr>
      <w:tr w:rsidR="00CF031B" w:rsidRPr="001D3183" w:rsidTr="00CF031B">
        <w:trPr>
          <w:trHeight w:val="521"/>
        </w:trPr>
        <w:tc>
          <w:tcPr>
            <w:tcW w:w="8546" w:type="dxa"/>
          </w:tcPr>
          <w:p w:rsidR="00CF031B" w:rsidRPr="001D3183" w:rsidRDefault="00CF031B" w:rsidP="00371D29">
            <w:pPr>
              <w:spacing w:after="0" w:line="240" w:lineRule="auto"/>
              <w:ind w:firstLine="0"/>
              <w:rPr>
                <w:rFonts w:ascii="Times New Roman" w:hAnsi="Times New Roman"/>
                <w:sz w:val="28"/>
                <w:szCs w:val="28"/>
                <w:lang w:val="uk-UA"/>
              </w:rPr>
            </w:pPr>
            <w:r w:rsidRPr="001D3183">
              <w:rPr>
                <w:rFonts w:ascii="Times New Roman" w:hAnsi="Times New Roman"/>
                <w:sz w:val="28"/>
                <w:szCs w:val="28"/>
                <w:lang w:val="uk-UA"/>
              </w:rPr>
              <w:t>1.1</w:t>
            </w:r>
            <w:r w:rsidR="00583616" w:rsidRPr="001D3183">
              <w:rPr>
                <w:rFonts w:ascii="Times New Roman" w:hAnsi="Times New Roman"/>
                <w:sz w:val="28"/>
                <w:szCs w:val="28"/>
                <w:lang w:val="uk-UA"/>
              </w:rPr>
              <w:t>.</w:t>
            </w:r>
            <w:r w:rsidRPr="001D3183">
              <w:rPr>
                <w:rFonts w:ascii="Times New Roman" w:hAnsi="Times New Roman"/>
                <w:sz w:val="28"/>
                <w:szCs w:val="28"/>
                <w:lang w:val="uk-UA"/>
              </w:rPr>
              <w:t xml:space="preserve"> </w:t>
            </w:r>
            <w:r w:rsidR="00371D29" w:rsidRPr="001D3183">
              <w:rPr>
                <w:rFonts w:ascii="Times New Roman" w:hAnsi="Times New Roman"/>
                <w:sz w:val="28"/>
                <w:szCs w:val="28"/>
                <w:lang w:val="uk-UA"/>
              </w:rPr>
              <w:t>Роль спілкування у діяльності менеджерів різних рівнів управління</w:t>
            </w:r>
          </w:p>
        </w:tc>
        <w:tc>
          <w:tcPr>
            <w:tcW w:w="1051" w:type="dxa"/>
          </w:tcPr>
          <w:p w:rsidR="00CF031B" w:rsidRPr="001D3183" w:rsidRDefault="00CF031B" w:rsidP="00371D29">
            <w:pPr>
              <w:spacing w:after="0" w:line="240" w:lineRule="auto"/>
              <w:ind w:firstLine="0"/>
              <w:jc w:val="center"/>
              <w:rPr>
                <w:rFonts w:ascii="Times New Roman" w:hAnsi="Times New Roman"/>
                <w:sz w:val="28"/>
                <w:szCs w:val="28"/>
                <w:lang w:val="uk-UA"/>
              </w:rPr>
            </w:pPr>
          </w:p>
        </w:tc>
      </w:tr>
      <w:tr w:rsidR="00CF031B" w:rsidRPr="001D3183" w:rsidTr="00CF031B">
        <w:trPr>
          <w:trHeight w:val="521"/>
        </w:trPr>
        <w:tc>
          <w:tcPr>
            <w:tcW w:w="8546" w:type="dxa"/>
          </w:tcPr>
          <w:p w:rsidR="00CF031B" w:rsidRPr="001D3183" w:rsidRDefault="00371D29" w:rsidP="00371D29">
            <w:pPr>
              <w:spacing w:after="0" w:line="240" w:lineRule="auto"/>
              <w:ind w:firstLine="0"/>
              <w:rPr>
                <w:rFonts w:ascii="Times New Roman" w:hAnsi="Times New Roman"/>
                <w:sz w:val="28"/>
                <w:szCs w:val="28"/>
                <w:lang w:val="uk-UA"/>
              </w:rPr>
            </w:pPr>
            <w:r w:rsidRPr="001D3183">
              <w:rPr>
                <w:rFonts w:ascii="Times New Roman" w:hAnsi="Times New Roman"/>
                <w:sz w:val="28"/>
                <w:szCs w:val="28"/>
                <w:lang w:val="uk-UA"/>
              </w:rPr>
              <w:t>1.2</w:t>
            </w:r>
            <w:r w:rsidR="00583616" w:rsidRPr="001D3183">
              <w:rPr>
                <w:rFonts w:ascii="Times New Roman" w:hAnsi="Times New Roman"/>
                <w:sz w:val="28"/>
                <w:szCs w:val="28"/>
                <w:lang w:val="uk-UA"/>
              </w:rPr>
              <w:t>.</w:t>
            </w:r>
            <w:r w:rsidRPr="001D3183">
              <w:rPr>
                <w:rFonts w:ascii="Times New Roman" w:hAnsi="Times New Roman"/>
              </w:rPr>
              <w:t xml:space="preserve"> </w:t>
            </w:r>
            <w:r w:rsidRPr="001D3183">
              <w:rPr>
                <w:rFonts w:ascii="Times New Roman" w:hAnsi="Times New Roman"/>
                <w:sz w:val="28"/>
                <w:szCs w:val="28"/>
                <w:lang w:val="uk-UA"/>
              </w:rPr>
              <w:t>Вимоги до сучасного керівника</w:t>
            </w:r>
          </w:p>
        </w:tc>
        <w:tc>
          <w:tcPr>
            <w:tcW w:w="1051" w:type="dxa"/>
          </w:tcPr>
          <w:p w:rsidR="00CF031B" w:rsidRPr="001D3183" w:rsidRDefault="00CF031B" w:rsidP="00371D29">
            <w:pPr>
              <w:spacing w:after="0" w:line="240" w:lineRule="auto"/>
              <w:ind w:firstLine="0"/>
              <w:jc w:val="center"/>
              <w:rPr>
                <w:rFonts w:ascii="Times New Roman" w:hAnsi="Times New Roman"/>
                <w:sz w:val="28"/>
                <w:szCs w:val="28"/>
                <w:lang w:val="uk-UA"/>
              </w:rPr>
            </w:pPr>
          </w:p>
        </w:tc>
      </w:tr>
      <w:tr w:rsidR="00CF031B" w:rsidRPr="001D3183" w:rsidTr="00CF031B">
        <w:trPr>
          <w:trHeight w:val="521"/>
        </w:trPr>
        <w:tc>
          <w:tcPr>
            <w:tcW w:w="8546" w:type="dxa"/>
          </w:tcPr>
          <w:p w:rsidR="00CF031B" w:rsidRPr="001D3183" w:rsidRDefault="00371D29" w:rsidP="00371D29">
            <w:pPr>
              <w:spacing w:after="0" w:line="240" w:lineRule="auto"/>
              <w:ind w:firstLine="0"/>
              <w:rPr>
                <w:rFonts w:ascii="Times New Roman" w:hAnsi="Times New Roman"/>
                <w:sz w:val="28"/>
                <w:szCs w:val="28"/>
                <w:lang w:val="uk-UA"/>
              </w:rPr>
            </w:pPr>
            <w:r w:rsidRPr="001D3183">
              <w:rPr>
                <w:rFonts w:ascii="Times New Roman" w:hAnsi="Times New Roman"/>
                <w:sz w:val="28"/>
                <w:szCs w:val="28"/>
                <w:lang w:val="uk-UA"/>
              </w:rPr>
              <w:t>1.3</w:t>
            </w:r>
            <w:r w:rsidR="00583616" w:rsidRPr="001D3183">
              <w:rPr>
                <w:rFonts w:ascii="Times New Roman" w:hAnsi="Times New Roman"/>
                <w:sz w:val="28"/>
                <w:szCs w:val="28"/>
                <w:lang w:val="uk-UA"/>
              </w:rPr>
              <w:t>.</w:t>
            </w:r>
            <w:r w:rsidRPr="001D3183">
              <w:rPr>
                <w:rFonts w:ascii="Times New Roman" w:hAnsi="Times New Roman"/>
              </w:rPr>
              <w:t xml:space="preserve"> </w:t>
            </w:r>
            <w:r w:rsidRPr="001D3183">
              <w:rPr>
                <w:rFonts w:ascii="Times New Roman" w:hAnsi="Times New Roman"/>
                <w:sz w:val="28"/>
                <w:szCs w:val="28"/>
                <w:lang w:val="uk-UA"/>
              </w:rPr>
              <w:t>Форми і види ділового спілкування</w:t>
            </w:r>
          </w:p>
        </w:tc>
        <w:tc>
          <w:tcPr>
            <w:tcW w:w="1051" w:type="dxa"/>
          </w:tcPr>
          <w:p w:rsidR="00CF031B" w:rsidRPr="001D3183" w:rsidRDefault="00CF031B" w:rsidP="00371D29">
            <w:pPr>
              <w:spacing w:after="0" w:line="240" w:lineRule="auto"/>
              <w:ind w:firstLine="0"/>
              <w:jc w:val="center"/>
              <w:rPr>
                <w:rFonts w:ascii="Times New Roman" w:hAnsi="Times New Roman"/>
                <w:sz w:val="28"/>
                <w:szCs w:val="28"/>
                <w:lang w:val="uk-UA"/>
              </w:rPr>
            </w:pPr>
          </w:p>
        </w:tc>
      </w:tr>
      <w:tr w:rsidR="00CF031B" w:rsidRPr="001D3183" w:rsidTr="00CF031B">
        <w:trPr>
          <w:trHeight w:val="521"/>
        </w:trPr>
        <w:tc>
          <w:tcPr>
            <w:tcW w:w="8546" w:type="dxa"/>
          </w:tcPr>
          <w:p w:rsidR="00CF031B" w:rsidRPr="001D3183" w:rsidRDefault="00371D29" w:rsidP="00371D29">
            <w:pPr>
              <w:spacing w:after="0" w:line="240" w:lineRule="auto"/>
              <w:ind w:firstLine="0"/>
              <w:rPr>
                <w:rFonts w:ascii="Times New Roman" w:hAnsi="Times New Roman"/>
                <w:sz w:val="28"/>
                <w:szCs w:val="28"/>
                <w:lang w:val="uk-UA"/>
              </w:rPr>
            </w:pPr>
            <w:r w:rsidRPr="001D3183">
              <w:rPr>
                <w:rFonts w:ascii="Times New Roman" w:hAnsi="Times New Roman"/>
                <w:sz w:val="28"/>
                <w:szCs w:val="28"/>
                <w:lang w:val="uk-UA"/>
              </w:rPr>
              <w:t>Розділ ІІ</w:t>
            </w:r>
            <w:r w:rsidR="00583616" w:rsidRPr="001D3183">
              <w:rPr>
                <w:rFonts w:ascii="Times New Roman" w:hAnsi="Times New Roman"/>
                <w:sz w:val="28"/>
                <w:szCs w:val="28"/>
                <w:lang w:val="uk-UA"/>
              </w:rPr>
              <w:t>.</w:t>
            </w:r>
            <w:r w:rsidRPr="001D3183">
              <w:rPr>
                <w:rFonts w:ascii="Times New Roman" w:hAnsi="Times New Roman"/>
              </w:rPr>
              <w:t xml:space="preserve"> </w:t>
            </w:r>
            <w:r w:rsidRPr="001D3183">
              <w:rPr>
                <w:rFonts w:ascii="Times New Roman" w:hAnsi="Times New Roman"/>
                <w:sz w:val="28"/>
                <w:szCs w:val="28"/>
                <w:lang w:val="uk-UA"/>
              </w:rPr>
              <w:t>Аналіз організації і проведення нарад</w:t>
            </w:r>
            <w:r w:rsidR="004E64CD">
              <w:rPr>
                <w:rFonts w:ascii="Times New Roman" w:hAnsi="Times New Roman"/>
                <w:sz w:val="28"/>
                <w:szCs w:val="28"/>
                <w:lang w:val="uk-UA"/>
              </w:rPr>
              <w:t xml:space="preserve"> </w:t>
            </w:r>
            <w:r w:rsidRPr="001D3183">
              <w:rPr>
                <w:rFonts w:ascii="Times New Roman" w:hAnsi="Times New Roman"/>
                <w:sz w:val="28"/>
                <w:szCs w:val="28"/>
                <w:lang w:val="uk-UA"/>
              </w:rPr>
              <w:t>бесід і телефонних переговорів на</w:t>
            </w:r>
            <w:r w:rsidR="004E64CD">
              <w:rPr>
                <w:rFonts w:ascii="Times New Roman" w:hAnsi="Times New Roman"/>
                <w:sz w:val="28"/>
                <w:szCs w:val="28"/>
                <w:lang w:val="uk-UA"/>
              </w:rPr>
              <w:t xml:space="preserve"> </w:t>
            </w:r>
            <w:r w:rsidRPr="001D3183">
              <w:rPr>
                <w:rFonts w:ascii="Times New Roman" w:hAnsi="Times New Roman"/>
                <w:sz w:val="28"/>
                <w:szCs w:val="28"/>
                <w:lang w:val="uk-UA"/>
              </w:rPr>
              <w:t>підприємстві</w:t>
            </w:r>
            <w:r w:rsidR="004E64CD">
              <w:rPr>
                <w:rFonts w:ascii="Times New Roman" w:hAnsi="Times New Roman"/>
                <w:sz w:val="28"/>
                <w:szCs w:val="28"/>
                <w:lang w:val="uk-UA"/>
              </w:rPr>
              <w:t xml:space="preserve"> </w:t>
            </w:r>
            <w:r w:rsidRPr="001D3183">
              <w:rPr>
                <w:rFonts w:ascii="Times New Roman" w:hAnsi="Times New Roman"/>
                <w:sz w:val="28"/>
                <w:szCs w:val="28"/>
                <w:lang w:val="uk-UA"/>
              </w:rPr>
              <w:t>ТОВ «Агрофірма «Перше травня»</w:t>
            </w:r>
          </w:p>
        </w:tc>
        <w:tc>
          <w:tcPr>
            <w:tcW w:w="1051" w:type="dxa"/>
          </w:tcPr>
          <w:p w:rsidR="00CF031B" w:rsidRPr="001D3183" w:rsidRDefault="00CF031B" w:rsidP="00371D29">
            <w:pPr>
              <w:spacing w:after="0" w:line="240" w:lineRule="auto"/>
              <w:ind w:firstLine="0"/>
              <w:jc w:val="center"/>
              <w:rPr>
                <w:rFonts w:ascii="Times New Roman" w:hAnsi="Times New Roman"/>
                <w:sz w:val="28"/>
                <w:szCs w:val="28"/>
                <w:lang w:val="uk-UA"/>
              </w:rPr>
            </w:pPr>
          </w:p>
        </w:tc>
      </w:tr>
      <w:tr w:rsidR="00CF031B" w:rsidRPr="001D3183" w:rsidTr="00CF031B">
        <w:trPr>
          <w:trHeight w:val="521"/>
        </w:trPr>
        <w:tc>
          <w:tcPr>
            <w:tcW w:w="8546" w:type="dxa"/>
          </w:tcPr>
          <w:p w:rsidR="00CF031B" w:rsidRPr="001D3183" w:rsidRDefault="00371D29" w:rsidP="00371D29">
            <w:pPr>
              <w:spacing w:after="0" w:line="240" w:lineRule="auto"/>
              <w:ind w:firstLine="0"/>
              <w:rPr>
                <w:rFonts w:ascii="Times New Roman" w:hAnsi="Times New Roman"/>
                <w:sz w:val="28"/>
                <w:szCs w:val="28"/>
                <w:lang w:val="uk-UA"/>
              </w:rPr>
            </w:pPr>
            <w:r w:rsidRPr="001D3183">
              <w:rPr>
                <w:rFonts w:ascii="Times New Roman" w:hAnsi="Times New Roman"/>
                <w:sz w:val="28"/>
                <w:szCs w:val="28"/>
                <w:lang w:val="uk-UA"/>
              </w:rPr>
              <w:t>2.1</w:t>
            </w:r>
            <w:r w:rsidR="00583616" w:rsidRPr="001D3183">
              <w:rPr>
                <w:rFonts w:ascii="Times New Roman" w:hAnsi="Times New Roman"/>
                <w:sz w:val="28"/>
                <w:szCs w:val="28"/>
                <w:lang w:val="uk-UA"/>
              </w:rPr>
              <w:t>.</w:t>
            </w:r>
            <w:r w:rsidRPr="001D3183">
              <w:rPr>
                <w:rFonts w:ascii="Times New Roman" w:hAnsi="Times New Roman"/>
              </w:rPr>
              <w:t xml:space="preserve"> </w:t>
            </w:r>
            <w:r w:rsidRPr="001D3183">
              <w:rPr>
                <w:rFonts w:ascii="Times New Roman" w:hAnsi="Times New Roman"/>
                <w:sz w:val="28"/>
                <w:szCs w:val="28"/>
                <w:lang w:val="uk-UA"/>
              </w:rPr>
              <w:t>Загальна характеристика підприємства</w:t>
            </w:r>
            <w:r w:rsidR="004E64CD">
              <w:rPr>
                <w:rFonts w:ascii="Times New Roman" w:hAnsi="Times New Roman"/>
                <w:sz w:val="28"/>
                <w:szCs w:val="28"/>
                <w:lang w:val="uk-UA"/>
              </w:rPr>
              <w:t xml:space="preserve"> </w:t>
            </w:r>
            <w:r w:rsidRPr="001D3183">
              <w:rPr>
                <w:rFonts w:ascii="Times New Roman" w:hAnsi="Times New Roman"/>
                <w:sz w:val="28"/>
                <w:szCs w:val="28"/>
                <w:lang w:val="uk-UA"/>
              </w:rPr>
              <w:t>ТОВ «Агрофірма «Перше травня»</w:t>
            </w:r>
          </w:p>
        </w:tc>
        <w:tc>
          <w:tcPr>
            <w:tcW w:w="1051" w:type="dxa"/>
          </w:tcPr>
          <w:p w:rsidR="00CF031B" w:rsidRPr="001D3183" w:rsidRDefault="00CF031B" w:rsidP="00371D29">
            <w:pPr>
              <w:spacing w:after="0" w:line="240" w:lineRule="auto"/>
              <w:ind w:firstLine="0"/>
              <w:jc w:val="center"/>
              <w:rPr>
                <w:rFonts w:ascii="Times New Roman" w:hAnsi="Times New Roman"/>
                <w:sz w:val="28"/>
                <w:szCs w:val="28"/>
                <w:lang w:val="uk-UA"/>
              </w:rPr>
            </w:pPr>
          </w:p>
        </w:tc>
      </w:tr>
      <w:tr w:rsidR="00CF031B" w:rsidRPr="001D3183" w:rsidTr="00CF031B">
        <w:trPr>
          <w:trHeight w:val="521"/>
        </w:trPr>
        <w:tc>
          <w:tcPr>
            <w:tcW w:w="8546" w:type="dxa"/>
          </w:tcPr>
          <w:p w:rsidR="00CF031B" w:rsidRPr="001D3183" w:rsidRDefault="00371D29" w:rsidP="00371D29">
            <w:pPr>
              <w:spacing w:after="0" w:line="240" w:lineRule="auto"/>
              <w:ind w:firstLine="0"/>
              <w:rPr>
                <w:rFonts w:ascii="Times New Roman" w:hAnsi="Times New Roman"/>
                <w:sz w:val="28"/>
                <w:szCs w:val="28"/>
                <w:lang w:val="uk-UA"/>
              </w:rPr>
            </w:pPr>
            <w:r w:rsidRPr="001D3183">
              <w:rPr>
                <w:rFonts w:ascii="Times New Roman" w:hAnsi="Times New Roman"/>
                <w:sz w:val="28"/>
                <w:szCs w:val="28"/>
                <w:lang w:val="uk-UA"/>
              </w:rPr>
              <w:t>2.2</w:t>
            </w:r>
            <w:r w:rsidR="00583616" w:rsidRPr="001D3183">
              <w:rPr>
                <w:rFonts w:ascii="Times New Roman" w:hAnsi="Times New Roman"/>
                <w:sz w:val="28"/>
                <w:szCs w:val="28"/>
                <w:lang w:val="uk-UA"/>
              </w:rPr>
              <w:t>.</w:t>
            </w:r>
            <w:r w:rsidRPr="001D3183">
              <w:rPr>
                <w:rFonts w:ascii="Times New Roman" w:hAnsi="Times New Roman"/>
              </w:rPr>
              <w:t xml:space="preserve"> </w:t>
            </w:r>
            <w:r w:rsidRPr="001D3183">
              <w:rPr>
                <w:rFonts w:ascii="Times New Roman" w:hAnsi="Times New Roman"/>
                <w:sz w:val="28"/>
                <w:szCs w:val="28"/>
                <w:lang w:val="uk-UA"/>
              </w:rPr>
              <w:t>Аналіз організації і проведення нарад і бесід на</w:t>
            </w:r>
            <w:r w:rsidR="004E64CD">
              <w:rPr>
                <w:rFonts w:ascii="Times New Roman" w:hAnsi="Times New Roman"/>
                <w:sz w:val="28"/>
                <w:szCs w:val="28"/>
                <w:lang w:val="uk-UA"/>
              </w:rPr>
              <w:t xml:space="preserve"> </w:t>
            </w:r>
            <w:r w:rsidRPr="001D3183">
              <w:rPr>
                <w:rFonts w:ascii="Times New Roman" w:hAnsi="Times New Roman"/>
                <w:sz w:val="28"/>
                <w:szCs w:val="28"/>
                <w:lang w:val="uk-UA"/>
              </w:rPr>
              <w:t>підприємстві</w:t>
            </w:r>
            <w:r w:rsidR="004E64CD">
              <w:rPr>
                <w:rFonts w:ascii="Times New Roman" w:hAnsi="Times New Roman"/>
                <w:sz w:val="28"/>
                <w:szCs w:val="28"/>
                <w:lang w:val="uk-UA"/>
              </w:rPr>
              <w:t xml:space="preserve"> </w:t>
            </w:r>
            <w:r w:rsidRPr="001D3183">
              <w:rPr>
                <w:rFonts w:ascii="Times New Roman" w:hAnsi="Times New Roman"/>
                <w:sz w:val="28"/>
                <w:szCs w:val="28"/>
                <w:lang w:val="uk-UA"/>
              </w:rPr>
              <w:t>ТОВ «Агрофірма «Перше травня»</w:t>
            </w:r>
          </w:p>
        </w:tc>
        <w:tc>
          <w:tcPr>
            <w:tcW w:w="1051" w:type="dxa"/>
          </w:tcPr>
          <w:p w:rsidR="00CF031B" w:rsidRPr="001D3183" w:rsidRDefault="00CF031B" w:rsidP="00371D29">
            <w:pPr>
              <w:spacing w:after="0" w:line="240" w:lineRule="auto"/>
              <w:ind w:firstLine="0"/>
              <w:jc w:val="center"/>
              <w:rPr>
                <w:rFonts w:ascii="Times New Roman" w:hAnsi="Times New Roman"/>
                <w:sz w:val="28"/>
                <w:szCs w:val="28"/>
                <w:lang w:val="uk-UA"/>
              </w:rPr>
            </w:pPr>
          </w:p>
        </w:tc>
      </w:tr>
      <w:tr w:rsidR="00CF031B" w:rsidRPr="001D3183" w:rsidTr="00CF031B">
        <w:trPr>
          <w:trHeight w:val="521"/>
        </w:trPr>
        <w:tc>
          <w:tcPr>
            <w:tcW w:w="8546" w:type="dxa"/>
          </w:tcPr>
          <w:p w:rsidR="00D3158F" w:rsidRPr="001D3183" w:rsidRDefault="00371D29" w:rsidP="00D3158F">
            <w:pPr>
              <w:spacing w:after="0" w:line="240" w:lineRule="auto"/>
              <w:ind w:firstLine="0"/>
              <w:rPr>
                <w:rFonts w:ascii="Times New Roman" w:hAnsi="Times New Roman"/>
                <w:sz w:val="28"/>
                <w:szCs w:val="28"/>
                <w:lang w:val="uk-UA"/>
              </w:rPr>
            </w:pPr>
            <w:r w:rsidRPr="001D3183">
              <w:rPr>
                <w:rFonts w:ascii="Times New Roman" w:hAnsi="Times New Roman"/>
                <w:sz w:val="28"/>
                <w:szCs w:val="28"/>
                <w:lang w:val="uk-UA"/>
              </w:rPr>
              <w:t>Розділ ІІІ</w:t>
            </w:r>
            <w:r w:rsidR="00583616" w:rsidRPr="001D3183">
              <w:rPr>
                <w:rFonts w:ascii="Times New Roman" w:hAnsi="Times New Roman"/>
                <w:sz w:val="28"/>
                <w:szCs w:val="28"/>
                <w:lang w:val="uk-UA"/>
              </w:rPr>
              <w:t>.</w:t>
            </w:r>
            <w:r w:rsidR="004E64CD">
              <w:rPr>
                <w:rFonts w:ascii="Times New Roman" w:hAnsi="Times New Roman"/>
                <w:sz w:val="28"/>
                <w:szCs w:val="28"/>
                <w:lang w:val="uk-UA"/>
              </w:rPr>
              <w:t xml:space="preserve"> </w:t>
            </w:r>
            <w:r w:rsidR="00D3158F" w:rsidRPr="001D3183">
              <w:rPr>
                <w:rFonts w:ascii="Times New Roman" w:hAnsi="Times New Roman"/>
                <w:sz w:val="28"/>
                <w:szCs w:val="28"/>
                <w:lang w:val="uk-UA"/>
              </w:rPr>
              <w:t>Розробка пропозицій по покращенню організації і</w:t>
            </w:r>
          </w:p>
          <w:p w:rsidR="00CF031B" w:rsidRPr="001D3183" w:rsidRDefault="00D3158F" w:rsidP="00D3158F">
            <w:pPr>
              <w:spacing w:after="0" w:line="240" w:lineRule="auto"/>
              <w:ind w:firstLine="0"/>
              <w:rPr>
                <w:rFonts w:ascii="Times New Roman" w:hAnsi="Times New Roman"/>
                <w:sz w:val="28"/>
                <w:szCs w:val="28"/>
                <w:lang w:val="uk-UA"/>
              </w:rPr>
            </w:pPr>
            <w:r w:rsidRPr="001D3183">
              <w:rPr>
                <w:rFonts w:ascii="Times New Roman" w:hAnsi="Times New Roman"/>
                <w:sz w:val="28"/>
                <w:szCs w:val="28"/>
                <w:lang w:val="uk-UA"/>
              </w:rPr>
              <w:t>проведення ділових нарад, бесід і переговорів на підприємстві</w:t>
            </w:r>
          </w:p>
        </w:tc>
        <w:tc>
          <w:tcPr>
            <w:tcW w:w="1051" w:type="dxa"/>
          </w:tcPr>
          <w:p w:rsidR="00CF031B" w:rsidRPr="001D3183" w:rsidRDefault="00CF031B" w:rsidP="00371D29">
            <w:pPr>
              <w:spacing w:after="0" w:line="240" w:lineRule="auto"/>
              <w:ind w:firstLine="0"/>
              <w:jc w:val="center"/>
              <w:rPr>
                <w:rFonts w:ascii="Times New Roman" w:hAnsi="Times New Roman"/>
                <w:sz w:val="28"/>
                <w:szCs w:val="28"/>
                <w:lang w:val="uk-UA"/>
              </w:rPr>
            </w:pPr>
          </w:p>
        </w:tc>
      </w:tr>
      <w:tr w:rsidR="00CF031B" w:rsidRPr="001D3183" w:rsidTr="00CF031B">
        <w:trPr>
          <w:trHeight w:val="521"/>
        </w:trPr>
        <w:tc>
          <w:tcPr>
            <w:tcW w:w="8546" w:type="dxa"/>
          </w:tcPr>
          <w:p w:rsidR="00CF031B" w:rsidRPr="001D3183" w:rsidRDefault="00371D29" w:rsidP="00371D29">
            <w:pPr>
              <w:spacing w:after="0" w:line="240" w:lineRule="auto"/>
              <w:ind w:firstLine="0"/>
              <w:rPr>
                <w:rFonts w:ascii="Times New Roman" w:hAnsi="Times New Roman"/>
                <w:sz w:val="28"/>
                <w:szCs w:val="28"/>
                <w:lang w:val="uk-UA"/>
              </w:rPr>
            </w:pPr>
            <w:r w:rsidRPr="001D3183">
              <w:rPr>
                <w:rFonts w:ascii="Times New Roman" w:hAnsi="Times New Roman"/>
                <w:sz w:val="28"/>
                <w:szCs w:val="28"/>
                <w:lang w:val="uk-UA"/>
              </w:rPr>
              <w:t>Висновки</w:t>
            </w:r>
          </w:p>
        </w:tc>
        <w:tc>
          <w:tcPr>
            <w:tcW w:w="1051" w:type="dxa"/>
          </w:tcPr>
          <w:p w:rsidR="00CF031B" w:rsidRPr="001D3183" w:rsidRDefault="00CF031B" w:rsidP="00371D29">
            <w:pPr>
              <w:spacing w:after="0" w:line="240" w:lineRule="auto"/>
              <w:ind w:firstLine="0"/>
              <w:jc w:val="center"/>
              <w:rPr>
                <w:rFonts w:ascii="Times New Roman" w:hAnsi="Times New Roman"/>
                <w:sz w:val="28"/>
                <w:szCs w:val="28"/>
                <w:lang w:val="uk-UA"/>
              </w:rPr>
            </w:pPr>
          </w:p>
        </w:tc>
      </w:tr>
      <w:tr w:rsidR="00CF031B" w:rsidRPr="001D3183" w:rsidTr="00CF031B">
        <w:trPr>
          <w:trHeight w:val="521"/>
        </w:trPr>
        <w:tc>
          <w:tcPr>
            <w:tcW w:w="8546" w:type="dxa"/>
          </w:tcPr>
          <w:p w:rsidR="00CF031B" w:rsidRPr="001D3183" w:rsidRDefault="00371D29" w:rsidP="00371D29">
            <w:pPr>
              <w:spacing w:after="0" w:line="240" w:lineRule="auto"/>
              <w:ind w:firstLine="0"/>
              <w:rPr>
                <w:rFonts w:ascii="Times New Roman" w:hAnsi="Times New Roman"/>
                <w:sz w:val="28"/>
                <w:szCs w:val="28"/>
                <w:lang w:val="uk-UA"/>
              </w:rPr>
            </w:pPr>
            <w:r w:rsidRPr="001D3183">
              <w:rPr>
                <w:rFonts w:ascii="Times New Roman" w:hAnsi="Times New Roman"/>
                <w:sz w:val="28"/>
                <w:szCs w:val="28"/>
                <w:lang w:val="uk-UA"/>
              </w:rPr>
              <w:t>Список використаних джерел</w:t>
            </w:r>
          </w:p>
        </w:tc>
        <w:tc>
          <w:tcPr>
            <w:tcW w:w="1051" w:type="dxa"/>
          </w:tcPr>
          <w:p w:rsidR="00CF031B" w:rsidRPr="001D3183" w:rsidRDefault="00CF031B" w:rsidP="00371D29">
            <w:pPr>
              <w:spacing w:after="0" w:line="240" w:lineRule="auto"/>
              <w:ind w:firstLine="0"/>
              <w:jc w:val="center"/>
              <w:rPr>
                <w:rFonts w:ascii="Times New Roman" w:hAnsi="Times New Roman"/>
                <w:sz w:val="28"/>
                <w:szCs w:val="28"/>
                <w:lang w:val="uk-UA"/>
              </w:rPr>
            </w:pPr>
          </w:p>
        </w:tc>
      </w:tr>
      <w:tr w:rsidR="00CF031B" w:rsidRPr="001D3183" w:rsidTr="00CF031B">
        <w:trPr>
          <w:trHeight w:val="536"/>
        </w:trPr>
        <w:tc>
          <w:tcPr>
            <w:tcW w:w="8546" w:type="dxa"/>
          </w:tcPr>
          <w:p w:rsidR="00CF031B" w:rsidRPr="001D3183" w:rsidRDefault="00371D29" w:rsidP="00371D29">
            <w:pPr>
              <w:spacing w:after="0" w:line="240" w:lineRule="auto"/>
              <w:ind w:firstLine="0"/>
              <w:rPr>
                <w:rFonts w:ascii="Times New Roman" w:hAnsi="Times New Roman"/>
                <w:sz w:val="28"/>
                <w:szCs w:val="28"/>
                <w:lang w:val="uk-UA"/>
              </w:rPr>
            </w:pPr>
            <w:r w:rsidRPr="001D3183">
              <w:rPr>
                <w:rFonts w:ascii="Times New Roman" w:hAnsi="Times New Roman"/>
                <w:sz w:val="28"/>
                <w:szCs w:val="28"/>
                <w:lang w:val="uk-UA"/>
              </w:rPr>
              <w:t>Додатки</w:t>
            </w:r>
          </w:p>
        </w:tc>
        <w:tc>
          <w:tcPr>
            <w:tcW w:w="1051" w:type="dxa"/>
          </w:tcPr>
          <w:p w:rsidR="00CF031B" w:rsidRPr="001D3183" w:rsidRDefault="00CF031B" w:rsidP="00371D29">
            <w:pPr>
              <w:spacing w:after="0" w:line="240" w:lineRule="auto"/>
              <w:ind w:firstLine="0"/>
              <w:jc w:val="center"/>
              <w:rPr>
                <w:rFonts w:ascii="Times New Roman" w:hAnsi="Times New Roman"/>
                <w:sz w:val="28"/>
                <w:szCs w:val="28"/>
                <w:lang w:val="uk-UA"/>
              </w:rPr>
            </w:pPr>
          </w:p>
        </w:tc>
      </w:tr>
    </w:tbl>
    <w:p w:rsidR="00CF031B" w:rsidRPr="001D3183" w:rsidRDefault="00CF031B" w:rsidP="00AB413F">
      <w:pPr>
        <w:spacing w:after="0" w:line="360" w:lineRule="auto"/>
        <w:ind w:firstLine="0"/>
        <w:rPr>
          <w:rFonts w:ascii="Times New Roman" w:hAnsi="Times New Roman"/>
          <w:sz w:val="28"/>
          <w:szCs w:val="28"/>
          <w:lang w:val="uk-UA"/>
        </w:rPr>
      </w:pPr>
    </w:p>
    <w:p w:rsidR="00186A42" w:rsidRPr="001D3183" w:rsidRDefault="00CF031B" w:rsidP="00CF031B">
      <w:pPr>
        <w:spacing w:after="200" w:line="360" w:lineRule="auto"/>
        <w:rPr>
          <w:rFonts w:ascii="Times New Roman" w:hAnsi="Times New Roman"/>
          <w:sz w:val="28"/>
          <w:szCs w:val="28"/>
          <w:lang w:val="uk-UA"/>
        </w:rPr>
      </w:pPr>
      <w:r w:rsidRPr="001D3183">
        <w:rPr>
          <w:rFonts w:ascii="Times New Roman" w:hAnsi="Times New Roman"/>
          <w:sz w:val="28"/>
          <w:szCs w:val="28"/>
          <w:lang w:val="uk-UA"/>
        </w:rPr>
        <w:br w:type="page"/>
      </w:r>
    </w:p>
    <w:p w:rsidR="007F2685" w:rsidRPr="001D3183" w:rsidRDefault="003250D5" w:rsidP="00AB413F">
      <w:pPr>
        <w:spacing w:after="0" w:line="360" w:lineRule="auto"/>
        <w:ind w:firstLine="0"/>
        <w:jc w:val="center"/>
        <w:rPr>
          <w:rFonts w:ascii="Times New Roman" w:hAnsi="Times New Roman"/>
          <w:sz w:val="28"/>
          <w:szCs w:val="28"/>
          <w:lang w:val="uk-UA"/>
        </w:rPr>
      </w:pPr>
      <w:r w:rsidRPr="001D3183">
        <w:rPr>
          <w:rFonts w:ascii="Times New Roman" w:hAnsi="Times New Roman"/>
          <w:sz w:val="28"/>
          <w:szCs w:val="28"/>
          <w:lang w:val="uk-UA"/>
        </w:rPr>
        <w:lastRenderedPageBreak/>
        <w:t>Вступ</w:t>
      </w:r>
    </w:p>
    <w:p w:rsidR="00CD048D" w:rsidRPr="001D3183" w:rsidRDefault="00F551C4" w:rsidP="00AB413F">
      <w:pPr>
        <w:spacing w:after="0" w:line="360" w:lineRule="auto"/>
        <w:ind w:firstLine="709"/>
        <w:rPr>
          <w:rFonts w:ascii="Times New Roman" w:hAnsi="Times New Roman"/>
          <w:sz w:val="28"/>
          <w:szCs w:val="28"/>
          <w:lang w:val="uk-UA"/>
        </w:rPr>
      </w:pPr>
      <w:r w:rsidRPr="001D3183">
        <w:rPr>
          <w:rFonts w:ascii="Times New Roman" w:hAnsi="Times New Roman"/>
          <w:sz w:val="28"/>
          <w:szCs w:val="28"/>
          <w:lang w:val="uk-UA"/>
        </w:rPr>
        <w:t xml:space="preserve">Наука та мистецтво менеджменту або корпоративного управління, є одним із найважливіших досягнень XX ст. Саме менеджмент визначає успіх діяльності фірм, компаній, організацій, зайнятих масовим виробництвом та збутом, перетворившись з набору стандартних управлінських прийомів, ієрархічної системи контролю і жорсткого розподілу на керівників та виконавців на гнучкий механізм управління, що орієнтується на швидку зміну бізнесу, максимальне задоволення інтересів клієнтів, застосування нових інформаційних технологій. Він спирається на ініціативу, інтелект і цінності людей, що працюють в організаціях, на їхню культуру спілкування та взаємодії. </w:t>
      </w:r>
    </w:p>
    <w:p w:rsidR="00CD048D" w:rsidRPr="001D3183" w:rsidRDefault="00CD048D" w:rsidP="00AB413F">
      <w:pPr>
        <w:spacing w:after="0" w:line="360" w:lineRule="auto"/>
        <w:ind w:firstLine="709"/>
        <w:rPr>
          <w:rFonts w:ascii="Times New Roman" w:hAnsi="Times New Roman"/>
          <w:sz w:val="28"/>
          <w:szCs w:val="28"/>
          <w:lang w:val="uk-UA"/>
        </w:rPr>
      </w:pPr>
      <w:r w:rsidRPr="001D3183">
        <w:rPr>
          <w:rFonts w:ascii="Times New Roman" w:hAnsi="Times New Roman"/>
          <w:sz w:val="28"/>
          <w:szCs w:val="28"/>
          <w:lang w:val="uk-UA"/>
        </w:rPr>
        <w:t>Спілкування розглядається як вагома складова менеджменту, але спеціалісти з управління лише торкаються цієї компоненти, не розкриваючи норми і механізми її дії, а тим паче не розглядають культуру спілкування, яку формують етичні норми та психологічні механізми. Хоча деякі спеціалісти з менеджменту зазначають, що менеджмент як функція з керівництва людьми і галузь людського знання виник із розуміння ролі і значення механізмів спілкування на стику таких наук, як управління, психологія та етика.</w:t>
      </w:r>
    </w:p>
    <w:p w:rsidR="00EB455F" w:rsidRPr="001D3183" w:rsidRDefault="00EB455F" w:rsidP="00AB413F">
      <w:pPr>
        <w:spacing w:after="0" w:line="360" w:lineRule="auto"/>
        <w:ind w:firstLine="709"/>
        <w:rPr>
          <w:rFonts w:ascii="Times New Roman" w:hAnsi="Times New Roman"/>
          <w:sz w:val="28"/>
          <w:szCs w:val="28"/>
          <w:lang w:val="uk-UA"/>
        </w:rPr>
      </w:pPr>
      <w:r w:rsidRPr="001D3183">
        <w:rPr>
          <w:rFonts w:ascii="Times New Roman" w:hAnsi="Times New Roman"/>
          <w:sz w:val="28"/>
          <w:szCs w:val="28"/>
          <w:lang w:val="uk-UA"/>
        </w:rPr>
        <w:t xml:space="preserve">Актуальність даної теми полягає в тому, що в сучасному діловому світі спілкування менеджера займає більшу частину часу, тому виникає необхідність </w:t>
      </w:r>
      <w:r w:rsidR="00BF647F" w:rsidRPr="001D3183">
        <w:rPr>
          <w:rFonts w:ascii="Times New Roman" w:hAnsi="Times New Roman"/>
          <w:sz w:val="28"/>
          <w:szCs w:val="28"/>
          <w:lang w:val="uk-UA"/>
        </w:rPr>
        <w:t xml:space="preserve">у </w:t>
      </w:r>
      <w:r w:rsidRPr="001D3183">
        <w:rPr>
          <w:rFonts w:ascii="Times New Roman" w:hAnsi="Times New Roman"/>
          <w:sz w:val="28"/>
          <w:szCs w:val="28"/>
          <w:lang w:val="uk-UA"/>
        </w:rPr>
        <w:t>правильно</w:t>
      </w:r>
      <w:r w:rsidR="00BF647F" w:rsidRPr="001D3183">
        <w:rPr>
          <w:rFonts w:ascii="Times New Roman" w:hAnsi="Times New Roman"/>
          <w:sz w:val="28"/>
          <w:szCs w:val="28"/>
          <w:lang w:val="uk-UA"/>
        </w:rPr>
        <w:t>му</w:t>
      </w:r>
      <w:r w:rsidRPr="001D3183">
        <w:rPr>
          <w:rFonts w:ascii="Times New Roman" w:hAnsi="Times New Roman"/>
          <w:sz w:val="28"/>
          <w:szCs w:val="28"/>
          <w:lang w:val="uk-UA"/>
        </w:rPr>
        <w:t xml:space="preserve"> </w:t>
      </w:r>
      <w:r w:rsidR="00BF647F" w:rsidRPr="001D3183">
        <w:rPr>
          <w:rFonts w:ascii="Times New Roman" w:hAnsi="Times New Roman"/>
          <w:sz w:val="28"/>
          <w:szCs w:val="28"/>
          <w:lang w:val="uk-UA"/>
        </w:rPr>
        <w:t>і грамотному спілкування спеціалістів цього профілю.</w:t>
      </w:r>
    </w:p>
    <w:p w:rsidR="00E80859" w:rsidRPr="001D3183" w:rsidRDefault="00E80859" w:rsidP="00AB413F">
      <w:pPr>
        <w:spacing w:after="0" w:line="360" w:lineRule="auto"/>
        <w:ind w:firstLine="709"/>
        <w:rPr>
          <w:rFonts w:ascii="Times New Roman" w:hAnsi="Times New Roman"/>
          <w:sz w:val="28"/>
          <w:szCs w:val="28"/>
          <w:lang w:val="uk-UA"/>
        </w:rPr>
      </w:pPr>
      <w:r w:rsidRPr="001D3183">
        <w:rPr>
          <w:rFonts w:ascii="Times New Roman" w:hAnsi="Times New Roman"/>
          <w:sz w:val="28"/>
          <w:szCs w:val="28"/>
          <w:lang w:val="uk-UA"/>
        </w:rPr>
        <w:t xml:space="preserve">Метою написання курсової роботи є визначення </w:t>
      </w:r>
      <w:r w:rsidR="00BA1C01" w:rsidRPr="001D3183">
        <w:rPr>
          <w:rFonts w:ascii="Times New Roman" w:hAnsi="Times New Roman"/>
          <w:sz w:val="28"/>
          <w:szCs w:val="28"/>
          <w:lang w:val="uk-UA"/>
        </w:rPr>
        <w:t xml:space="preserve">особливостей ділового спілкування менеджерів та його </w:t>
      </w:r>
      <w:r w:rsidRPr="001D3183">
        <w:rPr>
          <w:rFonts w:ascii="Times New Roman" w:hAnsi="Times New Roman"/>
          <w:sz w:val="28"/>
          <w:szCs w:val="28"/>
          <w:lang w:val="uk-UA"/>
        </w:rPr>
        <w:t>ролі</w:t>
      </w:r>
      <w:r w:rsidR="00BA1C01" w:rsidRPr="001D3183">
        <w:rPr>
          <w:rFonts w:ascii="Times New Roman" w:hAnsi="Times New Roman"/>
          <w:sz w:val="28"/>
          <w:szCs w:val="28"/>
          <w:lang w:val="uk-UA"/>
        </w:rPr>
        <w:t xml:space="preserve"> у підвищенні ефективності діяльності підприємства</w:t>
      </w:r>
      <w:r w:rsidRPr="001D3183">
        <w:rPr>
          <w:rFonts w:ascii="Times New Roman" w:hAnsi="Times New Roman"/>
          <w:sz w:val="28"/>
          <w:szCs w:val="28"/>
          <w:lang w:val="uk-UA"/>
        </w:rPr>
        <w:t>.</w:t>
      </w:r>
    </w:p>
    <w:p w:rsidR="00E80859" w:rsidRPr="001D3183" w:rsidRDefault="00EB455F" w:rsidP="00AB413F">
      <w:pPr>
        <w:spacing w:after="0" w:line="360" w:lineRule="auto"/>
        <w:ind w:firstLine="709"/>
        <w:rPr>
          <w:rFonts w:ascii="Times New Roman" w:hAnsi="Times New Roman"/>
          <w:sz w:val="28"/>
          <w:szCs w:val="28"/>
          <w:lang w:val="uk-UA"/>
        </w:rPr>
      </w:pPr>
      <w:r w:rsidRPr="001D3183">
        <w:rPr>
          <w:rFonts w:ascii="Times New Roman" w:hAnsi="Times New Roman"/>
          <w:sz w:val="28"/>
          <w:szCs w:val="28"/>
          <w:lang w:val="uk-UA"/>
        </w:rPr>
        <w:t>Об</w:t>
      </w:r>
      <w:r w:rsidRPr="001D3183">
        <w:rPr>
          <w:rFonts w:ascii="Times New Roman" w:hAnsi="Times New Roman"/>
          <w:sz w:val="28"/>
          <w:szCs w:val="28"/>
        </w:rPr>
        <w:t>’</w:t>
      </w:r>
      <w:proofErr w:type="spellStart"/>
      <w:r w:rsidRPr="001D3183">
        <w:rPr>
          <w:rFonts w:ascii="Times New Roman" w:hAnsi="Times New Roman"/>
          <w:sz w:val="28"/>
          <w:szCs w:val="28"/>
          <w:lang w:val="uk-UA"/>
        </w:rPr>
        <w:t>єктом</w:t>
      </w:r>
      <w:proofErr w:type="spellEnd"/>
      <w:r w:rsidRPr="001D3183">
        <w:rPr>
          <w:rFonts w:ascii="Times New Roman" w:hAnsi="Times New Roman"/>
          <w:sz w:val="28"/>
          <w:szCs w:val="28"/>
          <w:lang w:val="uk-UA"/>
        </w:rPr>
        <w:t xml:space="preserve"> дослідження в даній курсовій роботі виступає ТОВ «Агрофірма «Перше травня».</w:t>
      </w:r>
    </w:p>
    <w:p w:rsidR="004A5392" w:rsidRPr="001D3183" w:rsidRDefault="004A5392" w:rsidP="00AB413F">
      <w:pPr>
        <w:spacing w:after="0" w:line="360" w:lineRule="auto"/>
        <w:ind w:firstLine="709"/>
        <w:rPr>
          <w:rFonts w:ascii="Times New Roman" w:hAnsi="Times New Roman"/>
          <w:sz w:val="28"/>
          <w:szCs w:val="28"/>
          <w:lang w:val="uk-UA"/>
        </w:rPr>
      </w:pPr>
      <w:r w:rsidRPr="001D3183">
        <w:rPr>
          <w:rFonts w:ascii="Times New Roman" w:hAnsi="Times New Roman"/>
          <w:sz w:val="28"/>
          <w:szCs w:val="28"/>
          <w:lang w:val="uk-UA"/>
        </w:rPr>
        <w:t xml:space="preserve">Предметом дослідження в даній курсовій роботі </w:t>
      </w:r>
      <w:r w:rsidR="00BA1C01" w:rsidRPr="001D3183">
        <w:rPr>
          <w:rFonts w:ascii="Times New Roman" w:hAnsi="Times New Roman"/>
          <w:sz w:val="28"/>
          <w:szCs w:val="28"/>
          <w:lang w:val="uk-UA"/>
        </w:rPr>
        <w:t xml:space="preserve">є </w:t>
      </w:r>
      <w:r w:rsidR="00C3687E" w:rsidRPr="001D3183">
        <w:rPr>
          <w:rFonts w:ascii="Times New Roman" w:hAnsi="Times New Roman"/>
          <w:sz w:val="28"/>
          <w:szCs w:val="28"/>
          <w:lang w:val="uk-UA"/>
        </w:rPr>
        <w:t>ділов</w:t>
      </w:r>
      <w:r w:rsidR="00E51322" w:rsidRPr="001D3183">
        <w:rPr>
          <w:rFonts w:ascii="Times New Roman" w:hAnsi="Times New Roman"/>
          <w:sz w:val="28"/>
          <w:szCs w:val="28"/>
          <w:lang w:val="uk-UA"/>
        </w:rPr>
        <w:t>е</w:t>
      </w:r>
      <w:r w:rsidR="00C3687E" w:rsidRPr="001D3183">
        <w:rPr>
          <w:rFonts w:ascii="Times New Roman" w:hAnsi="Times New Roman"/>
          <w:sz w:val="28"/>
          <w:szCs w:val="28"/>
          <w:lang w:val="uk-UA"/>
        </w:rPr>
        <w:t xml:space="preserve"> спілкування</w:t>
      </w:r>
      <w:r w:rsidR="00E51322" w:rsidRPr="001D3183">
        <w:rPr>
          <w:rFonts w:ascii="Times New Roman" w:hAnsi="Times New Roman"/>
          <w:sz w:val="28"/>
          <w:szCs w:val="28"/>
          <w:lang w:val="uk-UA"/>
        </w:rPr>
        <w:t xml:space="preserve"> і його значення у діяльності підприємства.</w:t>
      </w:r>
      <w:r w:rsidR="004E64CD">
        <w:rPr>
          <w:rFonts w:ascii="Times New Roman" w:hAnsi="Times New Roman"/>
          <w:sz w:val="28"/>
          <w:szCs w:val="28"/>
          <w:lang w:val="uk-UA"/>
        </w:rPr>
        <w:t xml:space="preserve"> </w:t>
      </w:r>
    </w:p>
    <w:p w:rsidR="004A5392" w:rsidRPr="001D3183" w:rsidRDefault="00EC3DB6" w:rsidP="00AB413F">
      <w:pPr>
        <w:spacing w:after="0" w:line="360" w:lineRule="auto"/>
        <w:ind w:firstLine="709"/>
        <w:rPr>
          <w:rFonts w:ascii="Times New Roman" w:hAnsi="Times New Roman"/>
          <w:sz w:val="28"/>
          <w:szCs w:val="28"/>
          <w:lang w:val="uk-UA"/>
        </w:rPr>
      </w:pPr>
      <w:r w:rsidRPr="001D3183">
        <w:rPr>
          <w:rFonts w:ascii="Times New Roman" w:hAnsi="Times New Roman"/>
          <w:sz w:val="28"/>
          <w:szCs w:val="28"/>
          <w:lang w:val="uk-UA"/>
        </w:rPr>
        <w:t xml:space="preserve">Завдання курсової роботи відповідно до мети: </w:t>
      </w:r>
    </w:p>
    <w:p w:rsidR="00EC3DB6" w:rsidRPr="001D3183" w:rsidRDefault="00EC3DB6" w:rsidP="00AB413F">
      <w:pPr>
        <w:pStyle w:val="a9"/>
        <w:numPr>
          <w:ilvl w:val="0"/>
          <w:numId w:val="4"/>
        </w:numPr>
        <w:spacing w:after="0" w:line="360" w:lineRule="auto"/>
        <w:rPr>
          <w:rFonts w:ascii="Times New Roman" w:hAnsi="Times New Roman"/>
          <w:sz w:val="28"/>
          <w:szCs w:val="28"/>
          <w:lang w:val="uk-UA"/>
        </w:rPr>
      </w:pPr>
      <w:r w:rsidRPr="001D3183">
        <w:rPr>
          <w:rFonts w:ascii="Times New Roman" w:hAnsi="Times New Roman"/>
          <w:sz w:val="28"/>
          <w:szCs w:val="28"/>
          <w:lang w:val="uk-UA"/>
        </w:rPr>
        <w:t>В</w:t>
      </w:r>
      <w:r w:rsidR="00E51322" w:rsidRPr="001D3183">
        <w:rPr>
          <w:rFonts w:ascii="Times New Roman" w:hAnsi="Times New Roman"/>
          <w:sz w:val="28"/>
          <w:szCs w:val="28"/>
          <w:lang w:val="uk-UA"/>
        </w:rPr>
        <w:t xml:space="preserve">исвітлити теоретичні </w:t>
      </w:r>
      <w:r w:rsidR="00A001D4" w:rsidRPr="001D3183">
        <w:rPr>
          <w:rFonts w:ascii="Times New Roman" w:hAnsi="Times New Roman"/>
          <w:sz w:val="28"/>
          <w:szCs w:val="28"/>
          <w:lang w:val="uk-UA"/>
        </w:rPr>
        <w:t>засади</w:t>
      </w:r>
      <w:r w:rsidR="00E51322" w:rsidRPr="001D3183">
        <w:rPr>
          <w:rFonts w:ascii="Times New Roman" w:hAnsi="Times New Roman"/>
          <w:sz w:val="28"/>
          <w:szCs w:val="28"/>
          <w:lang w:val="uk-UA"/>
        </w:rPr>
        <w:t xml:space="preserve"> ділового спілкування</w:t>
      </w:r>
      <w:r w:rsidRPr="001D3183">
        <w:rPr>
          <w:rFonts w:ascii="Times New Roman" w:hAnsi="Times New Roman"/>
          <w:sz w:val="28"/>
          <w:szCs w:val="28"/>
          <w:lang w:val="uk-UA"/>
        </w:rPr>
        <w:t xml:space="preserve"> менеджерів</w:t>
      </w:r>
      <w:r w:rsidR="00E51322" w:rsidRPr="001D3183">
        <w:rPr>
          <w:rFonts w:ascii="Times New Roman" w:hAnsi="Times New Roman"/>
          <w:sz w:val="28"/>
          <w:szCs w:val="28"/>
          <w:lang w:val="uk-UA"/>
        </w:rPr>
        <w:t xml:space="preserve"> та форми обговорення ділових проблем</w:t>
      </w:r>
      <w:r w:rsidRPr="001D3183">
        <w:rPr>
          <w:rFonts w:ascii="Times New Roman" w:hAnsi="Times New Roman"/>
          <w:sz w:val="28"/>
          <w:szCs w:val="28"/>
          <w:lang w:val="uk-UA"/>
        </w:rPr>
        <w:t>;</w:t>
      </w:r>
    </w:p>
    <w:p w:rsidR="00E51322" w:rsidRPr="001D3183" w:rsidRDefault="00C3687E" w:rsidP="00AB413F">
      <w:pPr>
        <w:pStyle w:val="a9"/>
        <w:numPr>
          <w:ilvl w:val="0"/>
          <w:numId w:val="4"/>
        </w:numPr>
        <w:spacing w:after="0" w:line="360" w:lineRule="auto"/>
        <w:rPr>
          <w:rFonts w:ascii="Times New Roman" w:hAnsi="Times New Roman"/>
          <w:sz w:val="28"/>
          <w:szCs w:val="28"/>
          <w:lang w:val="uk-UA"/>
        </w:rPr>
      </w:pPr>
      <w:r w:rsidRPr="001D3183">
        <w:rPr>
          <w:rFonts w:ascii="Times New Roman" w:hAnsi="Times New Roman"/>
          <w:sz w:val="28"/>
          <w:szCs w:val="28"/>
          <w:lang w:val="uk-UA"/>
        </w:rPr>
        <w:lastRenderedPageBreak/>
        <w:t>Визначити роль ділового спілкування у діяльності менеджерів різних рівнів</w:t>
      </w:r>
      <w:r w:rsidR="00E51322" w:rsidRPr="001D3183">
        <w:rPr>
          <w:rFonts w:ascii="Times New Roman" w:hAnsi="Times New Roman"/>
          <w:sz w:val="28"/>
          <w:szCs w:val="28"/>
          <w:lang w:val="uk-UA"/>
        </w:rPr>
        <w:t xml:space="preserve"> і діяльності підприємства в цілому;</w:t>
      </w:r>
    </w:p>
    <w:p w:rsidR="00E51322" w:rsidRPr="001D3183" w:rsidRDefault="00E51322" w:rsidP="00AB413F">
      <w:pPr>
        <w:pStyle w:val="a9"/>
        <w:numPr>
          <w:ilvl w:val="0"/>
          <w:numId w:val="4"/>
        </w:numPr>
        <w:spacing w:after="0" w:line="360" w:lineRule="auto"/>
        <w:rPr>
          <w:rFonts w:ascii="Times New Roman" w:hAnsi="Times New Roman"/>
          <w:sz w:val="28"/>
          <w:szCs w:val="28"/>
          <w:lang w:val="uk-UA"/>
        </w:rPr>
      </w:pPr>
      <w:r w:rsidRPr="001D3183">
        <w:rPr>
          <w:rFonts w:ascii="Times New Roman" w:hAnsi="Times New Roman"/>
          <w:sz w:val="28"/>
          <w:szCs w:val="28"/>
          <w:lang w:val="uk-UA"/>
        </w:rPr>
        <w:t>Дослідити практичні аспекти ділових бесід і переговорів на підприємстві;</w:t>
      </w:r>
    </w:p>
    <w:p w:rsidR="00E51322" w:rsidRPr="001D3183" w:rsidRDefault="00E51322" w:rsidP="00AB413F">
      <w:pPr>
        <w:pStyle w:val="a9"/>
        <w:numPr>
          <w:ilvl w:val="0"/>
          <w:numId w:val="4"/>
        </w:numPr>
        <w:spacing w:after="0" w:line="360" w:lineRule="auto"/>
        <w:rPr>
          <w:rFonts w:ascii="Times New Roman" w:hAnsi="Times New Roman"/>
          <w:sz w:val="28"/>
          <w:szCs w:val="28"/>
          <w:lang w:val="uk-UA"/>
        </w:rPr>
      </w:pPr>
      <w:r w:rsidRPr="001D3183">
        <w:rPr>
          <w:rFonts w:ascii="Times New Roman" w:hAnsi="Times New Roman"/>
          <w:sz w:val="28"/>
          <w:szCs w:val="28"/>
          <w:lang w:val="uk-UA"/>
        </w:rPr>
        <w:t>Розробити пропозиції по покращенню організації і проведення ділових бесід і переговорів.</w:t>
      </w:r>
    </w:p>
    <w:p w:rsidR="00F37876" w:rsidRPr="001D3183" w:rsidRDefault="00E51322" w:rsidP="00AB413F">
      <w:pPr>
        <w:spacing w:after="0" w:line="360" w:lineRule="auto"/>
        <w:ind w:left="708"/>
        <w:rPr>
          <w:rFonts w:ascii="Times New Roman" w:hAnsi="Times New Roman"/>
          <w:sz w:val="28"/>
          <w:szCs w:val="28"/>
          <w:lang w:val="uk-UA"/>
        </w:rPr>
      </w:pPr>
      <w:r w:rsidRPr="001D3183">
        <w:rPr>
          <w:rFonts w:ascii="Times New Roman" w:hAnsi="Times New Roman"/>
          <w:sz w:val="28"/>
          <w:szCs w:val="28"/>
          <w:lang w:val="uk-UA"/>
        </w:rPr>
        <w:t>Курсова робота складається з вступу, трьох розділів</w:t>
      </w:r>
      <w:r w:rsidR="00A001D4" w:rsidRPr="001D3183">
        <w:rPr>
          <w:rFonts w:ascii="Times New Roman" w:hAnsi="Times New Roman"/>
          <w:sz w:val="28"/>
          <w:szCs w:val="28"/>
          <w:lang w:val="uk-UA"/>
        </w:rPr>
        <w:t>, висновків, списку використаних джерел і додатків.</w:t>
      </w:r>
    </w:p>
    <w:p w:rsidR="0058504A" w:rsidRPr="001D3183" w:rsidRDefault="0058504A" w:rsidP="00AB413F">
      <w:pPr>
        <w:spacing w:after="0" w:line="360" w:lineRule="auto"/>
        <w:ind w:left="708"/>
        <w:rPr>
          <w:rFonts w:ascii="Times New Roman" w:hAnsi="Times New Roman"/>
          <w:sz w:val="28"/>
          <w:szCs w:val="28"/>
          <w:lang w:val="uk-UA"/>
        </w:rPr>
      </w:pPr>
    </w:p>
    <w:p w:rsidR="0058504A" w:rsidRPr="001D3183" w:rsidRDefault="0058504A" w:rsidP="00AB413F">
      <w:pPr>
        <w:spacing w:after="200" w:line="360" w:lineRule="auto"/>
        <w:rPr>
          <w:rFonts w:ascii="Times New Roman" w:hAnsi="Times New Roman"/>
          <w:sz w:val="28"/>
          <w:szCs w:val="28"/>
          <w:lang w:val="uk-UA"/>
        </w:rPr>
      </w:pPr>
      <w:r w:rsidRPr="001D3183">
        <w:rPr>
          <w:rFonts w:ascii="Times New Roman" w:hAnsi="Times New Roman"/>
          <w:sz w:val="28"/>
          <w:szCs w:val="28"/>
          <w:lang w:val="uk-UA"/>
        </w:rPr>
        <w:br w:type="page"/>
      </w:r>
    </w:p>
    <w:p w:rsidR="009E35F5" w:rsidRPr="001D3183" w:rsidRDefault="009E35F5" w:rsidP="00AB413F">
      <w:pPr>
        <w:spacing w:after="0" w:line="360" w:lineRule="auto"/>
        <w:ind w:left="708"/>
        <w:jc w:val="center"/>
        <w:rPr>
          <w:rFonts w:ascii="Times New Roman" w:hAnsi="Times New Roman"/>
          <w:sz w:val="28"/>
          <w:szCs w:val="28"/>
          <w:lang w:val="uk-UA"/>
        </w:rPr>
      </w:pPr>
      <w:r w:rsidRPr="001D3183">
        <w:rPr>
          <w:rFonts w:ascii="Times New Roman" w:hAnsi="Times New Roman"/>
          <w:sz w:val="28"/>
          <w:szCs w:val="28"/>
          <w:lang w:val="uk-UA"/>
        </w:rPr>
        <w:lastRenderedPageBreak/>
        <w:t>Розділ І</w:t>
      </w:r>
      <w:r w:rsidR="00583616" w:rsidRPr="001D3183">
        <w:rPr>
          <w:rFonts w:ascii="Times New Roman" w:hAnsi="Times New Roman"/>
          <w:sz w:val="28"/>
          <w:szCs w:val="28"/>
          <w:lang w:val="uk-UA"/>
        </w:rPr>
        <w:t>.</w:t>
      </w:r>
      <w:r w:rsidRPr="001D3183">
        <w:rPr>
          <w:rFonts w:ascii="Times New Roman" w:hAnsi="Times New Roman"/>
          <w:sz w:val="28"/>
          <w:szCs w:val="28"/>
          <w:lang w:val="uk-UA"/>
        </w:rPr>
        <w:t xml:space="preserve"> Спілкування як інструмент професійної діяльності менеджера</w:t>
      </w:r>
    </w:p>
    <w:p w:rsidR="009E35F5" w:rsidRPr="001D3183" w:rsidRDefault="009E35F5" w:rsidP="00AB413F">
      <w:pPr>
        <w:spacing w:after="0" w:line="360" w:lineRule="auto"/>
        <w:ind w:left="708"/>
        <w:jc w:val="center"/>
        <w:rPr>
          <w:rFonts w:ascii="Times New Roman" w:hAnsi="Times New Roman"/>
          <w:sz w:val="28"/>
          <w:szCs w:val="28"/>
          <w:lang w:val="uk-UA"/>
        </w:rPr>
      </w:pPr>
    </w:p>
    <w:p w:rsidR="009E35F5" w:rsidRPr="001D3183" w:rsidRDefault="00583616" w:rsidP="00AB413F">
      <w:pPr>
        <w:pStyle w:val="a9"/>
        <w:numPr>
          <w:ilvl w:val="1"/>
          <w:numId w:val="9"/>
        </w:numPr>
        <w:spacing w:after="0" w:line="360" w:lineRule="auto"/>
        <w:jc w:val="center"/>
        <w:rPr>
          <w:rFonts w:ascii="Times New Roman" w:hAnsi="Times New Roman"/>
          <w:sz w:val="28"/>
          <w:szCs w:val="28"/>
          <w:lang w:val="uk-UA"/>
        </w:rPr>
      </w:pPr>
      <w:r w:rsidRPr="001D3183">
        <w:rPr>
          <w:rFonts w:ascii="Times New Roman" w:hAnsi="Times New Roman"/>
          <w:sz w:val="28"/>
          <w:szCs w:val="28"/>
          <w:lang w:val="uk-UA"/>
        </w:rPr>
        <w:t xml:space="preserve">. </w:t>
      </w:r>
      <w:r w:rsidR="009E35F5" w:rsidRPr="001D3183">
        <w:rPr>
          <w:rFonts w:ascii="Times New Roman" w:hAnsi="Times New Roman"/>
          <w:sz w:val="28"/>
          <w:szCs w:val="28"/>
          <w:lang w:val="uk-UA"/>
        </w:rPr>
        <w:t>Роль спілкування у діяльності менеджерів різних рівнів управління</w:t>
      </w:r>
    </w:p>
    <w:p w:rsidR="009E35F5" w:rsidRPr="001D3183" w:rsidRDefault="009E35F5" w:rsidP="00AB413F">
      <w:pPr>
        <w:spacing w:after="0" w:line="360" w:lineRule="auto"/>
        <w:ind w:left="1559" w:firstLine="0"/>
        <w:rPr>
          <w:rFonts w:ascii="Times New Roman" w:hAnsi="Times New Roman"/>
          <w:sz w:val="28"/>
          <w:szCs w:val="28"/>
          <w:lang w:val="uk-UA"/>
        </w:rPr>
      </w:pPr>
    </w:p>
    <w:p w:rsidR="00AC5009" w:rsidRPr="001D3183" w:rsidRDefault="00F70481" w:rsidP="00AB413F">
      <w:pPr>
        <w:spacing w:after="0" w:line="360" w:lineRule="auto"/>
        <w:ind w:firstLine="709"/>
        <w:rPr>
          <w:rFonts w:ascii="Times New Roman" w:hAnsi="Times New Roman"/>
          <w:sz w:val="28"/>
          <w:szCs w:val="28"/>
          <w:lang w:val="uk-UA"/>
        </w:rPr>
      </w:pPr>
      <w:r w:rsidRPr="001D3183">
        <w:rPr>
          <w:rFonts w:ascii="Times New Roman" w:hAnsi="Times New Roman"/>
          <w:sz w:val="28"/>
          <w:szCs w:val="28"/>
          <w:lang w:val="uk-UA"/>
        </w:rPr>
        <w:t>Наука та мистецтво менеджменту або корпоративного управління, є одним із найважливіших досягнень XX ст. Саме менеджмент визначає успіх діяльності фірм, компаній, організацій, зайнятих масовим виробництвом та збутом, перетворившись з набору стандартних управлінських прийомів, ієрархічної системи контролю і жорсткого розподілу на керівників та виконавців на гнучкий механізм управління, що орієнтується на швидку зміну бізнесу, максимальне задоволення інтересів клієнтів, застосування нових інформаційних технологій. Він спирається на ініціативу, інтелект і цінності людей, що працюють в організаціях, на їхню культуру спілкування та взаємодії. Глобалізація бізнесу і створення мережевих комунікацій, орієнтація на роботу в командах, проектних і цільових групах стали ознаками передових сучасних організацій.</w:t>
      </w:r>
    </w:p>
    <w:p w:rsidR="00CD0917" w:rsidRPr="001D3183" w:rsidRDefault="00CD0917" w:rsidP="00AB413F">
      <w:pPr>
        <w:spacing w:after="0" w:line="360" w:lineRule="auto"/>
        <w:ind w:firstLine="709"/>
        <w:rPr>
          <w:rFonts w:ascii="Times New Roman" w:hAnsi="Times New Roman"/>
          <w:sz w:val="28"/>
          <w:szCs w:val="28"/>
          <w:lang w:val="uk-UA"/>
        </w:rPr>
      </w:pPr>
      <w:r w:rsidRPr="001D3183">
        <w:rPr>
          <w:rFonts w:ascii="Times New Roman" w:hAnsi="Times New Roman"/>
          <w:sz w:val="28"/>
          <w:szCs w:val="28"/>
          <w:lang w:val="uk-UA"/>
        </w:rPr>
        <w:t>Спілкування — основна форма людського буття. Його відсутність чи недостатність може деформувати людську особистість. Спілкування є основою практично всіх наших дій, служить життєво важливій меті встановлення взаємозв´язків і співпраці.</w:t>
      </w:r>
    </w:p>
    <w:p w:rsidR="009C12B8" w:rsidRPr="001D3183" w:rsidRDefault="009C12B8" w:rsidP="00AB413F">
      <w:pPr>
        <w:spacing w:after="0" w:line="360" w:lineRule="auto"/>
        <w:ind w:firstLine="709"/>
        <w:rPr>
          <w:rFonts w:ascii="Times New Roman" w:hAnsi="Times New Roman"/>
          <w:sz w:val="28"/>
          <w:szCs w:val="28"/>
          <w:lang w:val="uk-UA"/>
        </w:rPr>
      </w:pPr>
      <w:r w:rsidRPr="001D3183">
        <w:rPr>
          <w:rFonts w:ascii="Times New Roman" w:hAnsi="Times New Roman"/>
          <w:sz w:val="28"/>
          <w:szCs w:val="28"/>
          <w:lang w:val="uk-UA"/>
        </w:rPr>
        <w:t>Здібність до спілкування завжди була однією з найважливіших людських якостей. До людей, які легко вступають у контакт і вміють привернути увагу до себе, ставляться із симпатією. Із замкнутими людьми намагаються обмежити контакти або взагалі уникати їх.</w:t>
      </w:r>
    </w:p>
    <w:p w:rsidR="009C12B8" w:rsidRPr="001D3183" w:rsidRDefault="009C12B8" w:rsidP="00AB413F">
      <w:pPr>
        <w:spacing w:after="0" w:line="360" w:lineRule="auto"/>
        <w:ind w:firstLine="709"/>
        <w:rPr>
          <w:rFonts w:ascii="Times New Roman" w:hAnsi="Times New Roman"/>
          <w:sz w:val="28"/>
          <w:szCs w:val="28"/>
          <w:lang w:val="uk-UA"/>
        </w:rPr>
      </w:pPr>
      <w:r w:rsidRPr="001D3183">
        <w:rPr>
          <w:rFonts w:ascii="Times New Roman" w:hAnsi="Times New Roman"/>
          <w:sz w:val="28"/>
          <w:szCs w:val="28"/>
          <w:lang w:val="uk-UA"/>
        </w:rPr>
        <w:t>Більшість людей вважає, що вони вміють спілкуватися. Але практика свідчить, що ефективно це робити вміють далеко не всі, у тому числі й керівники, менеджери. До 90% робочого часу управлінці повинні витрачати саме на спілкування. Адже звіти, проведення нарад, засідань, бесід, дискусій, переговорів — усе це різні форми ділового спілкування.</w:t>
      </w:r>
    </w:p>
    <w:p w:rsidR="00B22BB6" w:rsidRPr="001D3183" w:rsidRDefault="00B22BB6" w:rsidP="00AB413F">
      <w:pPr>
        <w:spacing w:after="200" w:line="360" w:lineRule="auto"/>
        <w:rPr>
          <w:rFonts w:ascii="Times New Roman" w:hAnsi="Times New Roman"/>
          <w:sz w:val="28"/>
          <w:szCs w:val="28"/>
          <w:lang w:val="uk-UA"/>
        </w:rPr>
      </w:pPr>
      <w:r w:rsidRPr="001D3183">
        <w:rPr>
          <w:rFonts w:ascii="Times New Roman" w:hAnsi="Times New Roman"/>
          <w:sz w:val="28"/>
          <w:szCs w:val="28"/>
          <w:lang w:val="uk-UA"/>
        </w:rPr>
        <w:lastRenderedPageBreak/>
        <w:t>Ділове спілкування є специфічною формою контактів і взаємодії людей, які представляють не лише самих себе, а й свої організації. Воно включає обмін інформацією, пропозицією, вимогами, поглядами, мотивацією з метою розв’язання конкретних проблем як всередині організації, так і за її межами, а також укладення контрактів, договорів, угод чи встановлення інших відносин між підприємствами, фірмами, організаціями.</w:t>
      </w:r>
    </w:p>
    <w:p w:rsidR="00B22BB6" w:rsidRPr="001D3183" w:rsidRDefault="00B22BB6" w:rsidP="00AB413F">
      <w:pPr>
        <w:spacing w:after="200" w:line="360" w:lineRule="auto"/>
        <w:rPr>
          <w:rFonts w:ascii="Times New Roman" w:hAnsi="Times New Roman"/>
          <w:sz w:val="28"/>
          <w:szCs w:val="28"/>
          <w:lang w:val="uk-UA"/>
        </w:rPr>
      </w:pPr>
      <w:r w:rsidRPr="001D3183">
        <w:rPr>
          <w:rFonts w:ascii="Times New Roman" w:hAnsi="Times New Roman"/>
          <w:sz w:val="28"/>
          <w:szCs w:val="28"/>
          <w:lang w:val="uk-UA"/>
        </w:rPr>
        <w:t>Особливості ділового спілкування:</w:t>
      </w:r>
    </w:p>
    <w:p w:rsidR="00B22BB6" w:rsidRPr="001D3183" w:rsidRDefault="00B22BB6" w:rsidP="00AB413F">
      <w:pPr>
        <w:pStyle w:val="a9"/>
        <w:numPr>
          <w:ilvl w:val="0"/>
          <w:numId w:val="16"/>
        </w:numPr>
        <w:spacing w:after="200" w:line="360" w:lineRule="auto"/>
        <w:ind w:left="567" w:firstLine="426"/>
        <w:rPr>
          <w:rFonts w:ascii="Times New Roman" w:hAnsi="Times New Roman"/>
          <w:sz w:val="28"/>
          <w:szCs w:val="28"/>
          <w:lang w:val="uk-UA"/>
        </w:rPr>
      </w:pPr>
      <w:r w:rsidRPr="001D3183">
        <w:rPr>
          <w:rFonts w:ascii="Times New Roman" w:hAnsi="Times New Roman"/>
          <w:sz w:val="28"/>
          <w:szCs w:val="28"/>
          <w:lang w:val="uk-UA"/>
        </w:rPr>
        <w:t>наявність певного офіційного статусу об’єктів;</w:t>
      </w:r>
    </w:p>
    <w:p w:rsidR="00B22BB6" w:rsidRPr="001D3183" w:rsidRDefault="00B22BB6" w:rsidP="00AB413F">
      <w:pPr>
        <w:pStyle w:val="a9"/>
        <w:numPr>
          <w:ilvl w:val="0"/>
          <w:numId w:val="16"/>
        </w:numPr>
        <w:spacing w:after="200" w:line="360" w:lineRule="auto"/>
        <w:ind w:left="567" w:firstLine="426"/>
        <w:rPr>
          <w:rFonts w:ascii="Times New Roman" w:hAnsi="Times New Roman"/>
          <w:sz w:val="28"/>
          <w:szCs w:val="28"/>
          <w:lang w:val="uk-UA"/>
        </w:rPr>
      </w:pPr>
      <w:r w:rsidRPr="001D3183">
        <w:rPr>
          <w:rFonts w:ascii="Times New Roman" w:hAnsi="Times New Roman"/>
          <w:sz w:val="28"/>
          <w:szCs w:val="28"/>
          <w:lang w:val="uk-UA"/>
        </w:rPr>
        <w:t>спрямованість на встановлення взаємовигідних контактів та підтримку зв’язків між представниками взаємозацікавлених організацій;</w:t>
      </w:r>
    </w:p>
    <w:p w:rsidR="00B22BB6" w:rsidRPr="001D3183" w:rsidRDefault="00B22BB6" w:rsidP="00AB413F">
      <w:pPr>
        <w:pStyle w:val="a9"/>
        <w:numPr>
          <w:ilvl w:val="0"/>
          <w:numId w:val="16"/>
        </w:numPr>
        <w:spacing w:after="200" w:line="360" w:lineRule="auto"/>
        <w:ind w:left="567" w:firstLine="426"/>
        <w:rPr>
          <w:rFonts w:ascii="Times New Roman" w:hAnsi="Times New Roman"/>
          <w:sz w:val="28"/>
          <w:szCs w:val="28"/>
          <w:lang w:val="uk-UA"/>
        </w:rPr>
      </w:pPr>
      <w:r w:rsidRPr="001D3183">
        <w:rPr>
          <w:rFonts w:ascii="Times New Roman" w:hAnsi="Times New Roman"/>
          <w:sz w:val="28"/>
          <w:szCs w:val="28"/>
          <w:lang w:val="uk-UA"/>
        </w:rPr>
        <w:t>передбачуваність ділових контактів, які попередньо плануються, визначається їх мета, зміст і можливі наслідки;</w:t>
      </w:r>
    </w:p>
    <w:p w:rsidR="00B22BB6" w:rsidRPr="001D3183" w:rsidRDefault="00B22BB6" w:rsidP="00AB413F">
      <w:pPr>
        <w:pStyle w:val="a9"/>
        <w:numPr>
          <w:ilvl w:val="0"/>
          <w:numId w:val="16"/>
        </w:numPr>
        <w:spacing w:after="200" w:line="360" w:lineRule="auto"/>
        <w:ind w:left="567" w:firstLine="426"/>
        <w:rPr>
          <w:rFonts w:ascii="Times New Roman" w:hAnsi="Times New Roman"/>
          <w:sz w:val="28"/>
          <w:szCs w:val="28"/>
          <w:lang w:val="uk-UA"/>
        </w:rPr>
      </w:pPr>
      <w:r w:rsidRPr="001D3183">
        <w:rPr>
          <w:rFonts w:ascii="Times New Roman" w:hAnsi="Times New Roman"/>
          <w:sz w:val="28"/>
          <w:szCs w:val="28"/>
          <w:lang w:val="uk-UA"/>
        </w:rPr>
        <w:t>конструктивність характеру взаємовідносин, їх спрямування на розв’язання конкретних завдань;</w:t>
      </w:r>
    </w:p>
    <w:p w:rsidR="00B22BB6" w:rsidRPr="001D3183" w:rsidRDefault="00B22BB6" w:rsidP="00AB413F">
      <w:pPr>
        <w:pStyle w:val="a9"/>
        <w:numPr>
          <w:ilvl w:val="0"/>
          <w:numId w:val="16"/>
        </w:numPr>
        <w:spacing w:after="200" w:line="360" w:lineRule="auto"/>
        <w:ind w:left="567" w:firstLine="426"/>
        <w:rPr>
          <w:rFonts w:ascii="Times New Roman" w:hAnsi="Times New Roman"/>
          <w:sz w:val="28"/>
          <w:szCs w:val="28"/>
          <w:lang w:val="uk-UA"/>
        </w:rPr>
      </w:pPr>
      <w:proofErr w:type="spellStart"/>
      <w:r w:rsidRPr="001D3183">
        <w:rPr>
          <w:rFonts w:ascii="Times New Roman" w:hAnsi="Times New Roman"/>
          <w:sz w:val="28"/>
          <w:szCs w:val="28"/>
          <w:lang w:val="uk-UA"/>
        </w:rPr>
        <w:t>взаємоузгодженість</w:t>
      </w:r>
      <w:proofErr w:type="spellEnd"/>
      <w:r w:rsidRPr="001D3183">
        <w:rPr>
          <w:rFonts w:ascii="Times New Roman" w:hAnsi="Times New Roman"/>
          <w:sz w:val="28"/>
          <w:szCs w:val="28"/>
          <w:lang w:val="uk-UA"/>
        </w:rPr>
        <w:t xml:space="preserve"> рішень, домовленість та подальша організація взаємодії партнерів;</w:t>
      </w:r>
    </w:p>
    <w:p w:rsidR="00B22BB6" w:rsidRPr="001D3183" w:rsidRDefault="00B22BB6" w:rsidP="00AB413F">
      <w:pPr>
        <w:pStyle w:val="a9"/>
        <w:numPr>
          <w:ilvl w:val="0"/>
          <w:numId w:val="16"/>
        </w:numPr>
        <w:spacing w:after="200" w:line="360" w:lineRule="auto"/>
        <w:ind w:left="567" w:firstLine="426"/>
        <w:rPr>
          <w:rFonts w:ascii="Times New Roman" w:hAnsi="Times New Roman"/>
          <w:sz w:val="28"/>
          <w:szCs w:val="28"/>
          <w:lang w:val="uk-UA"/>
        </w:rPr>
      </w:pPr>
      <w:r w:rsidRPr="001D3183">
        <w:rPr>
          <w:rFonts w:ascii="Times New Roman" w:hAnsi="Times New Roman"/>
          <w:sz w:val="28"/>
          <w:szCs w:val="28"/>
          <w:lang w:val="uk-UA"/>
        </w:rPr>
        <w:t>значущість кожного партнера як особистості;</w:t>
      </w:r>
    </w:p>
    <w:p w:rsidR="00B22BB6" w:rsidRPr="001D3183" w:rsidRDefault="00B22BB6" w:rsidP="00AB413F">
      <w:pPr>
        <w:pStyle w:val="a9"/>
        <w:numPr>
          <w:ilvl w:val="0"/>
          <w:numId w:val="16"/>
        </w:numPr>
        <w:spacing w:after="200" w:line="360" w:lineRule="auto"/>
        <w:ind w:left="567" w:firstLine="426"/>
        <w:rPr>
          <w:rFonts w:ascii="Times New Roman" w:hAnsi="Times New Roman"/>
          <w:sz w:val="28"/>
          <w:szCs w:val="28"/>
          <w:lang w:val="uk-UA"/>
        </w:rPr>
      </w:pPr>
      <w:r w:rsidRPr="001D3183">
        <w:rPr>
          <w:rFonts w:ascii="Times New Roman" w:hAnsi="Times New Roman"/>
          <w:sz w:val="28"/>
          <w:szCs w:val="28"/>
          <w:lang w:val="uk-UA"/>
        </w:rPr>
        <w:t>безпосередня діяльність, якою зайняті люди, а не проблеми, що бентежать внутрішній світ.</w:t>
      </w:r>
    </w:p>
    <w:p w:rsidR="00AA1AB0" w:rsidRPr="001D3183" w:rsidRDefault="00CD0917" w:rsidP="00AB413F">
      <w:pPr>
        <w:spacing w:after="200" w:line="360" w:lineRule="auto"/>
        <w:ind w:left="142" w:firstLine="491"/>
        <w:rPr>
          <w:rFonts w:ascii="Times New Roman" w:hAnsi="Times New Roman"/>
          <w:sz w:val="28"/>
          <w:szCs w:val="28"/>
          <w:lang w:val="uk-UA"/>
        </w:rPr>
      </w:pPr>
      <w:r w:rsidRPr="001D3183">
        <w:rPr>
          <w:rFonts w:ascii="Times New Roman" w:hAnsi="Times New Roman"/>
          <w:sz w:val="28"/>
          <w:szCs w:val="28"/>
          <w:lang w:val="uk-UA"/>
        </w:rPr>
        <w:t xml:space="preserve">Виконуючи професійні обов´язки, людина виявляє свої ділові та моральні якості, впливає через них на інших, йдучи до поставленої мети. При цьому виявляє свою професійну культуру. Це поняття означає відповідність поведінки, говоріння, слухання, мовлення в професійній діяльності загальноприйнятим моральним нормам і принципам, а також вимогам, що ставляться до професії. </w:t>
      </w:r>
    </w:p>
    <w:p w:rsidR="00B22BB6" w:rsidRPr="001D3183" w:rsidRDefault="00CD0917" w:rsidP="00AB413F">
      <w:pPr>
        <w:spacing w:after="200" w:line="360" w:lineRule="auto"/>
        <w:ind w:left="142" w:firstLine="491"/>
        <w:rPr>
          <w:rFonts w:ascii="Times New Roman" w:hAnsi="Times New Roman"/>
          <w:sz w:val="28"/>
          <w:szCs w:val="28"/>
          <w:lang w:val="uk-UA"/>
        </w:rPr>
      </w:pPr>
      <w:r w:rsidRPr="001D3183">
        <w:rPr>
          <w:rFonts w:ascii="Times New Roman" w:hAnsi="Times New Roman"/>
          <w:sz w:val="28"/>
          <w:szCs w:val="28"/>
          <w:lang w:val="uk-UA"/>
        </w:rPr>
        <w:t>А такі професії, як менеджер, маркетолог, з´явилися не так давно, але успішність їх діяльності цілком залежить від того, чи будуть вони дотримуватися моральних норм та</w:t>
      </w:r>
      <w:r w:rsidR="009C12B8" w:rsidRPr="001D3183">
        <w:rPr>
          <w:rFonts w:ascii="Times New Roman" w:hAnsi="Times New Roman"/>
          <w:sz w:val="28"/>
          <w:szCs w:val="28"/>
          <w:lang w:val="uk-UA"/>
        </w:rPr>
        <w:t xml:space="preserve"> принципів.</w:t>
      </w:r>
    </w:p>
    <w:p w:rsidR="009C12B8" w:rsidRPr="001D3183" w:rsidRDefault="009C12B8" w:rsidP="00AB413F">
      <w:pPr>
        <w:spacing w:after="200" w:line="360" w:lineRule="auto"/>
        <w:ind w:left="142" w:firstLine="491"/>
        <w:rPr>
          <w:rFonts w:ascii="Times New Roman" w:hAnsi="Times New Roman"/>
          <w:sz w:val="28"/>
          <w:szCs w:val="28"/>
          <w:lang w:val="uk-UA"/>
        </w:rPr>
      </w:pPr>
      <w:r w:rsidRPr="001D3183">
        <w:rPr>
          <w:rFonts w:ascii="Times New Roman" w:hAnsi="Times New Roman"/>
          <w:sz w:val="28"/>
          <w:szCs w:val="28"/>
          <w:lang w:val="uk-UA"/>
        </w:rPr>
        <w:lastRenderedPageBreak/>
        <w:t xml:space="preserve">Нині багато компаній, фірм, організацій працюють над створенням у колективах морально-психологічного клімату, який сприяв би професійному зростанню працівників, установленню довірчих відносин у спілкуванні між колегами, з партнерами та клієнтами. Нинішнім вітчизняним підприємцям необхідно робити свій бізнес у суспільстві, де бізнесова активність є новим явищем і не має чітких стандартів. </w:t>
      </w:r>
      <w:proofErr w:type="spellStart"/>
      <w:r w:rsidRPr="001D3183">
        <w:rPr>
          <w:rFonts w:ascii="Times New Roman" w:hAnsi="Times New Roman"/>
          <w:sz w:val="28"/>
          <w:szCs w:val="28"/>
        </w:rPr>
        <w:t>Закони</w:t>
      </w:r>
      <w:proofErr w:type="spellEnd"/>
      <w:r w:rsidRPr="001D3183">
        <w:rPr>
          <w:rFonts w:ascii="Times New Roman" w:hAnsi="Times New Roman"/>
          <w:sz w:val="28"/>
          <w:szCs w:val="28"/>
        </w:rPr>
        <w:t xml:space="preserve"> часто </w:t>
      </w:r>
      <w:proofErr w:type="spellStart"/>
      <w:r w:rsidRPr="001D3183">
        <w:rPr>
          <w:rFonts w:ascii="Times New Roman" w:hAnsi="Times New Roman"/>
          <w:sz w:val="28"/>
          <w:szCs w:val="28"/>
        </w:rPr>
        <w:t>суперечать</w:t>
      </w:r>
      <w:proofErr w:type="spellEnd"/>
      <w:r w:rsidRPr="001D3183">
        <w:rPr>
          <w:rFonts w:ascii="Times New Roman" w:hAnsi="Times New Roman"/>
          <w:sz w:val="28"/>
          <w:szCs w:val="28"/>
        </w:rPr>
        <w:t xml:space="preserve"> один одному і </w:t>
      </w:r>
      <w:proofErr w:type="spellStart"/>
      <w:r w:rsidRPr="001D3183">
        <w:rPr>
          <w:rFonts w:ascii="Times New Roman" w:hAnsi="Times New Roman"/>
          <w:sz w:val="28"/>
          <w:szCs w:val="28"/>
        </w:rPr>
        <w:t>навіть</w:t>
      </w:r>
      <w:proofErr w:type="spellEnd"/>
      <w:r w:rsidRPr="001D3183">
        <w:rPr>
          <w:rFonts w:ascii="Times New Roman" w:hAnsi="Times New Roman"/>
          <w:sz w:val="28"/>
          <w:szCs w:val="28"/>
        </w:rPr>
        <w:t xml:space="preserve"> </w:t>
      </w:r>
      <w:proofErr w:type="spellStart"/>
      <w:r w:rsidRPr="001D3183">
        <w:rPr>
          <w:rFonts w:ascii="Times New Roman" w:hAnsi="Times New Roman"/>
          <w:sz w:val="28"/>
          <w:szCs w:val="28"/>
        </w:rPr>
        <w:t>забороняють</w:t>
      </w:r>
      <w:proofErr w:type="spellEnd"/>
      <w:r w:rsidRPr="001D3183">
        <w:rPr>
          <w:rFonts w:ascii="Times New Roman" w:hAnsi="Times New Roman"/>
          <w:sz w:val="28"/>
          <w:szCs w:val="28"/>
        </w:rPr>
        <w:t xml:space="preserve"> </w:t>
      </w:r>
      <w:proofErr w:type="spellStart"/>
      <w:r w:rsidRPr="001D3183">
        <w:rPr>
          <w:rFonts w:ascii="Times New Roman" w:hAnsi="Times New Roman"/>
          <w:sz w:val="28"/>
          <w:szCs w:val="28"/>
        </w:rPr>
        <w:t>деякі</w:t>
      </w:r>
      <w:proofErr w:type="spellEnd"/>
      <w:r w:rsidRPr="001D3183">
        <w:rPr>
          <w:rFonts w:ascii="Times New Roman" w:hAnsi="Times New Roman"/>
          <w:sz w:val="28"/>
          <w:szCs w:val="28"/>
        </w:rPr>
        <w:t xml:space="preserve"> </w:t>
      </w:r>
      <w:proofErr w:type="spellStart"/>
      <w:r w:rsidRPr="001D3183">
        <w:rPr>
          <w:rFonts w:ascii="Times New Roman" w:hAnsi="Times New Roman"/>
          <w:sz w:val="28"/>
          <w:szCs w:val="28"/>
        </w:rPr>
        <w:t>види</w:t>
      </w:r>
      <w:proofErr w:type="spellEnd"/>
      <w:r w:rsidRPr="001D3183">
        <w:rPr>
          <w:rFonts w:ascii="Times New Roman" w:hAnsi="Times New Roman"/>
          <w:sz w:val="28"/>
          <w:szCs w:val="28"/>
        </w:rPr>
        <w:t xml:space="preserve"> </w:t>
      </w:r>
      <w:proofErr w:type="spellStart"/>
      <w:r w:rsidRPr="001D3183">
        <w:rPr>
          <w:rFonts w:ascii="Times New Roman" w:hAnsi="Times New Roman"/>
          <w:sz w:val="28"/>
          <w:szCs w:val="28"/>
        </w:rPr>
        <w:t>діяльності</w:t>
      </w:r>
      <w:proofErr w:type="spellEnd"/>
      <w:r w:rsidRPr="001D3183">
        <w:rPr>
          <w:rFonts w:ascii="Times New Roman" w:hAnsi="Times New Roman"/>
          <w:sz w:val="28"/>
          <w:szCs w:val="28"/>
        </w:rPr>
        <w:t xml:space="preserve">, </w:t>
      </w:r>
      <w:proofErr w:type="spellStart"/>
      <w:r w:rsidRPr="001D3183">
        <w:rPr>
          <w:rFonts w:ascii="Times New Roman" w:hAnsi="Times New Roman"/>
          <w:sz w:val="28"/>
          <w:szCs w:val="28"/>
        </w:rPr>
        <w:t>які</w:t>
      </w:r>
      <w:proofErr w:type="spellEnd"/>
      <w:r w:rsidRPr="001D3183">
        <w:rPr>
          <w:rFonts w:ascii="Times New Roman" w:hAnsi="Times New Roman"/>
          <w:sz w:val="28"/>
          <w:szCs w:val="28"/>
        </w:rPr>
        <w:t xml:space="preserve"> </w:t>
      </w:r>
      <w:proofErr w:type="spellStart"/>
      <w:r w:rsidRPr="001D3183">
        <w:rPr>
          <w:rFonts w:ascii="Times New Roman" w:hAnsi="Times New Roman"/>
          <w:sz w:val="28"/>
          <w:szCs w:val="28"/>
        </w:rPr>
        <w:t>вважаються</w:t>
      </w:r>
      <w:proofErr w:type="spellEnd"/>
      <w:r w:rsidRPr="001D3183">
        <w:rPr>
          <w:rFonts w:ascii="Times New Roman" w:hAnsi="Times New Roman"/>
          <w:sz w:val="28"/>
          <w:szCs w:val="28"/>
        </w:rPr>
        <w:t xml:space="preserve"> </w:t>
      </w:r>
      <w:proofErr w:type="spellStart"/>
      <w:r w:rsidRPr="001D3183">
        <w:rPr>
          <w:rFonts w:ascii="Times New Roman" w:hAnsi="Times New Roman"/>
          <w:sz w:val="28"/>
          <w:szCs w:val="28"/>
        </w:rPr>
        <w:t>законними</w:t>
      </w:r>
      <w:proofErr w:type="spellEnd"/>
      <w:r w:rsidRPr="001D3183">
        <w:rPr>
          <w:rFonts w:ascii="Times New Roman" w:hAnsi="Times New Roman"/>
          <w:sz w:val="28"/>
          <w:szCs w:val="28"/>
        </w:rPr>
        <w:t xml:space="preserve"> та </w:t>
      </w:r>
      <w:proofErr w:type="spellStart"/>
      <w:r w:rsidRPr="001D3183">
        <w:rPr>
          <w:rFonts w:ascii="Times New Roman" w:hAnsi="Times New Roman"/>
          <w:sz w:val="28"/>
          <w:szCs w:val="28"/>
        </w:rPr>
        <w:t>етичними</w:t>
      </w:r>
      <w:proofErr w:type="spellEnd"/>
      <w:r w:rsidRPr="001D3183">
        <w:rPr>
          <w:rFonts w:ascii="Times New Roman" w:hAnsi="Times New Roman"/>
          <w:sz w:val="28"/>
          <w:szCs w:val="28"/>
        </w:rPr>
        <w:t xml:space="preserve"> у </w:t>
      </w:r>
      <w:proofErr w:type="spellStart"/>
      <w:r w:rsidRPr="001D3183">
        <w:rPr>
          <w:rFonts w:ascii="Times New Roman" w:hAnsi="Times New Roman"/>
          <w:sz w:val="28"/>
          <w:szCs w:val="28"/>
        </w:rPr>
        <w:t>більшості</w:t>
      </w:r>
      <w:proofErr w:type="spellEnd"/>
      <w:r w:rsidRPr="001D3183">
        <w:rPr>
          <w:rFonts w:ascii="Times New Roman" w:hAnsi="Times New Roman"/>
          <w:sz w:val="28"/>
          <w:szCs w:val="28"/>
        </w:rPr>
        <w:t xml:space="preserve"> </w:t>
      </w:r>
      <w:proofErr w:type="spellStart"/>
      <w:proofErr w:type="gramStart"/>
      <w:r w:rsidRPr="001D3183">
        <w:rPr>
          <w:rFonts w:ascii="Times New Roman" w:hAnsi="Times New Roman"/>
          <w:sz w:val="28"/>
          <w:szCs w:val="28"/>
        </w:rPr>
        <w:t>країн</w:t>
      </w:r>
      <w:proofErr w:type="spellEnd"/>
      <w:proofErr w:type="gramEnd"/>
      <w:r w:rsidRPr="001D3183">
        <w:rPr>
          <w:rFonts w:ascii="Times New Roman" w:hAnsi="Times New Roman"/>
          <w:sz w:val="28"/>
          <w:szCs w:val="28"/>
        </w:rPr>
        <w:t xml:space="preserve">. </w:t>
      </w:r>
    </w:p>
    <w:p w:rsidR="00AC5009" w:rsidRPr="001D3183" w:rsidRDefault="00AC5009" w:rsidP="00AB413F">
      <w:pPr>
        <w:spacing w:after="200" w:line="360" w:lineRule="auto"/>
        <w:ind w:left="142" w:firstLine="491"/>
        <w:rPr>
          <w:rFonts w:ascii="Times New Roman" w:hAnsi="Times New Roman"/>
          <w:sz w:val="28"/>
          <w:szCs w:val="28"/>
          <w:lang w:val="uk-UA"/>
        </w:rPr>
      </w:pPr>
      <w:r w:rsidRPr="001D3183">
        <w:rPr>
          <w:rFonts w:ascii="Times New Roman" w:hAnsi="Times New Roman"/>
          <w:sz w:val="28"/>
          <w:szCs w:val="28"/>
          <w:lang w:val="uk-UA"/>
        </w:rPr>
        <w:t>Керівник, менеджер завжди перебувають у центрі уваги, їх знають усі, про них говорять, з них беруть приклад інші. Не випадково американці кажуть, що краще витратити десять тисяч доларів на пошуки розумного, вихованого менеджера, який вміє працювати з людьми, аніж потім витрачати сто тисяч доларів через поганого керівника, який не може встановити нормальні стосунки з працівниками та клієнтами. Соціальні очікування щодо керівника відбиваються на свідомості підлеглих, в їхніх установках. Відповідно до них підлеглі реагують (позитивно або негативно) на все, що стосується або порушує їхні інтереси, потреби, життєві цінності.</w:t>
      </w:r>
    </w:p>
    <w:p w:rsidR="00AC5009" w:rsidRPr="001D3183" w:rsidRDefault="00AC5009" w:rsidP="00AB413F">
      <w:pPr>
        <w:spacing w:after="200" w:line="360" w:lineRule="auto"/>
        <w:ind w:left="142" w:firstLine="491"/>
        <w:rPr>
          <w:rFonts w:ascii="Times New Roman" w:hAnsi="Times New Roman"/>
          <w:sz w:val="28"/>
          <w:szCs w:val="28"/>
          <w:lang w:val="uk-UA"/>
        </w:rPr>
      </w:pPr>
      <w:r w:rsidRPr="001D3183">
        <w:rPr>
          <w:rFonts w:ascii="Times New Roman" w:hAnsi="Times New Roman"/>
          <w:sz w:val="28"/>
          <w:szCs w:val="28"/>
          <w:lang w:val="uk-UA"/>
        </w:rPr>
        <w:t>Необхідною умовою керівника є авторитет. У психологічних дослідженнях авторитет в основному аналізують як результат визнання права керівника на прийняття відповідального рішення в умовах спільної діяльності. Запорукою авторитету є значуща виваженість його ділових, моральних та інших якостей. Існує думка, що основу авторитету можуть становити вольові, інтелектуальні і характерні переваги. Проте зазначається, що такий авторитет виникає в організаціях з відносно низьким рівнем самостійності її членів, підвищеним конформізмом, жорсткою ієрархією структури. Для збереження авторитету, особливо в сучасних умовах, необхідна успішна інноваційна діяльність, новітні досягнення, нововведення, а також комунікативна компетентність.</w:t>
      </w:r>
    </w:p>
    <w:p w:rsidR="00AC5009" w:rsidRPr="001D3183" w:rsidRDefault="00AC5009" w:rsidP="00AB413F">
      <w:pPr>
        <w:spacing w:after="200" w:line="360" w:lineRule="auto"/>
        <w:ind w:left="142" w:firstLine="491"/>
        <w:rPr>
          <w:rFonts w:ascii="Times New Roman" w:hAnsi="Times New Roman"/>
          <w:sz w:val="28"/>
          <w:szCs w:val="28"/>
          <w:lang w:val="uk-UA"/>
        </w:rPr>
      </w:pPr>
    </w:p>
    <w:p w:rsidR="00AC5009" w:rsidRPr="001D3183" w:rsidRDefault="00583616" w:rsidP="00AB413F">
      <w:pPr>
        <w:pStyle w:val="a9"/>
        <w:numPr>
          <w:ilvl w:val="1"/>
          <w:numId w:val="9"/>
        </w:numPr>
        <w:spacing w:after="200" w:line="360" w:lineRule="auto"/>
        <w:jc w:val="center"/>
        <w:rPr>
          <w:rFonts w:ascii="Times New Roman" w:hAnsi="Times New Roman"/>
          <w:sz w:val="28"/>
          <w:szCs w:val="28"/>
          <w:lang w:val="uk-UA"/>
        </w:rPr>
      </w:pPr>
      <w:r w:rsidRPr="001D3183">
        <w:rPr>
          <w:rFonts w:ascii="Times New Roman" w:hAnsi="Times New Roman"/>
          <w:sz w:val="28"/>
          <w:szCs w:val="28"/>
          <w:lang w:val="uk-UA"/>
        </w:rPr>
        <w:lastRenderedPageBreak/>
        <w:t>.</w:t>
      </w:r>
      <w:r w:rsidR="00F70481" w:rsidRPr="001D3183">
        <w:rPr>
          <w:rFonts w:ascii="Times New Roman" w:hAnsi="Times New Roman"/>
          <w:sz w:val="28"/>
          <w:szCs w:val="28"/>
          <w:lang w:val="uk-UA"/>
        </w:rPr>
        <w:t xml:space="preserve"> Вимоги до сучасного керівника</w:t>
      </w:r>
    </w:p>
    <w:p w:rsidR="00F70481" w:rsidRPr="001D3183" w:rsidRDefault="00F70481" w:rsidP="00AB413F">
      <w:pPr>
        <w:spacing w:after="200" w:line="360" w:lineRule="auto"/>
        <w:ind w:firstLine="709"/>
        <w:rPr>
          <w:rFonts w:ascii="Times New Roman" w:hAnsi="Times New Roman"/>
          <w:sz w:val="28"/>
          <w:szCs w:val="28"/>
          <w:lang w:val="uk-UA"/>
        </w:rPr>
      </w:pPr>
    </w:p>
    <w:p w:rsidR="00F70481" w:rsidRPr="001D3183" w:rsidRDefault="00F70481" w:rsidP="00AB413F">
      <w:pPr>
        <w:spacing w:after="200" w:line="360" w:lineRule="auto"/>
        <w:ind w:firstLine="709"/>
        <w:rPr>
          <w:rFonts w:ascii="Times New Roman" w:hAnsi="Times New Roman"/>
          <w:sz w:val="28"/>
          <w:szCs w:val="28"/>
          <w:lang w:val="uk-UA"/>
        </w:rPr>
      </w:pPr>
      <w:r w:rsidRPr="001D3183">
        <w:rPr>
          <w:rFonts w:ascii="Times New Roman" w:hAnsi="Times New Roman"/>
          <w:sz w:val="28"/>
          <w:szCs w:val="28"/>
          <w:lang w:val="uk-UA"/>
        </w:rPr>
        <w:t>Цілеспрямоване об'єднання раніше самостійних функцій, ліквідація надлишкових ланок у керуванні, перехід від ієрархічної до мережної структури керування і зв'язана з цим децентралізація, а також передача ряду управлінські функції трудовим колективам сприяли скороченню чисельності керівників.</w:t>
      </w:r>
    </w:p>
    <w:p w:rsidR="00F70481" w:rsidRPr="001D3183" w:rsidRDefault="00F70481" w:rsidP="00AB413F">
      <w:pPr>
        <w:spacing w:after="200" w:line="360" w:lineRule="auto"/>
        <w:ind w:firstLine="709"/>
        <w:rPr>
          <w:rFonts w:ascii="Times New Roman" w:hAnsi="Times New Roman"/>
          <w:sz w:val="28"/>
          <w:szCs w:val="28"/>
          <w:lang w:val="uk-UA"/>
        </w:rPr>
      </w:pPr>
      <w:r w:rsidRPr="001D3183">
        <w:rPr>
          <w:rFonts w:ascii="Times New Roman" w:hAnsi="Times New Roman"/>
          <w:sz w:val="28"/>
          <w:szCs w:val="28"/>
          <w:lang w:val="uk-UA"/>
        </w:rPr>
        <w:t>Багато фірм у даний час широко використовують конкурсний добір керівників. У сучасних умовах особлива увага приділяється кваліфікації керуючих, їхньої здатності в процесі керування враховувати міжнародні аспекти. Менеджери повинні вміло керувати трудовим колективом, найбільше повно використовувати творчі здібності кожного працівника, забезпечуючи тим самим гнучке реагування на вимоги замовників.</w:t>
      </w:r>
    </w:p>
    <w:p w:rsidR="00F70481" w:rsidRPr="001D3183" w:rsidRDefault="00F70481" w:rsidP="00AB413F">
      <w:pPr>
        <w:spacing w:after="200" w:line="360" w:lineRule="auto"/>
        <w:ind w:firstLine="709"/>
        <w:rPr>
          <w:rFonts w:ascii="Times New Roman" w:hAnsi="Times New Roman"/>
          <w:sz w:val="28"/>
          <w:szCs w:val="28"/>
          <w:lang w:val="uk-UA"/>
        </w:rPr>
      </w:pPr>
      <w:r w:rsidRPr="001D3183">
        <w:rPr>
          <w:rFonts w:ascii="Times New Roman" w:hAnsi="Times New Roman"/>
          <w:sz w:val="28"/>
          <w:szCs w:val="28"/>
          <w:lang w:val="uk-UA"/>
        </w:rPr>
        <w:t xml:space="preserve">Щоб запобігти можливим негативним наслідкам через </w:t>
      </w:r>
      <w:r w:rsidR="003C719A" w:rsidRPr="001D3183">
        <w:rPr>
          <w:rFonts w:ascii="Times New Roman" w:hAnsi="Times New Roman"/>
          <w:sz w:val="28"/>
          <w:szCs w:val="28"/>
          <w:lang w:val="uk-UA"/>
        </w:rPr>
        <w:t>не виважені</w:t>
      </w:r>
      <w:r w:rsidRPr="001D3183">
        <w:rPr>
          <w:rFonts w:ascii="Times New Roman" w:hAnsi="Times New Roman"/>
          <w:sz w:val="28"/>
          <w:szCs w:val="28"/>
          <w:lang w:val="uk-UA"/>
        </w:rPr>
        <w:t xml:space="preserve"> дії того чи іншого керівника соціально-економічної</w:t>
      </w:r>
      <w:r w:rsidR="003C719A" w:rsidRPr="001D3183">
        <w:rPr>
          <w:rFonts w:ascii="Times New Roman" w:hAnsi="Times New Roman"/>
          <w:sz w:val="28"/>
          <w:szCs w:val="28"/>
          <w:lang w:val="uk-UA"/>
        </w:rPr>
        <w:t xml:space="preserve"> </w:t>
      </w:r>
      <w:r w:rsidRPr="001D3183">
        <w:rPr>
          <w:rFonts w:ascii="Times New Roman" w:hAnsi="Times New Roman"/>
          <w:sz w:val="28"/>
          <w:szCs w:val="28"/>
          <w:lang w:val="uk-UA"/>
        </w:rPr>
        <w:t>системи</w:t>
      </w:r>
      <w:r w:rsidR="003C719A" w:rsidRPr="001D3183">
        <w:rPr>
          <w:rFonts w:ascii="Times New Roman" w:hAnsi="Times New Roman"/>
          <w:sz w:val="28"/>
          <w:szCs w:val="28"/>
          <w:lang w:val="uk-UA"/>
        </w:rPr>
        <w:t xml:space="preserve"> </w:t>
      </w:r>
      <w:r w:rsidRPr="001D3183">
        <w:rPr>
          <w:rFonts w:ascii="Times New Roman" w:hAnsi="Times New Roman"/>
          <w:sz w:val="28"/>
          <w:szCs w:val="28"/>
          <w:lang w:val="uk-UA"/>
        </w:rPr>
        <w:t>будь-якого</w:t>
      </w:r>
      <w:r w:rsidR="003C719A" w:rsidRPr="001D3183">
        <w:rPr>
          <w:rFonts w:ascii="Times New Roman" w:hAnsi="Times New Roman"/>
          <w:sz w:val="28"/>
          <w:szCs w:val="28"/>
          <w:lang w:val="uk-UA"/>
        </w:rPr>
        <w:t xml:space="preserve"> </w:t>
      </w:r>
      <w:r w:rsidRPr="001D3183">
        <w:rPr>
          <w:rFonts w:ascii="Times New Roman" w:hAnsi="Times New Roman"/>
          <w:sz w:val="28"/>
          <w:szCs w:val="28"/>
          <w:lang w:val="uk-UA"/>
        </w:rPr>
        <w:t>рівня, розробляються і втілюються в практику відповідні правила і вимоги.</w:t>
      </w:r>
    </w:p>
    <w:p w:rsidR="00F70481" w:rsidRPr="001D3183" w:rsidRDefault="00F70481" w:rsidP="00AB413F">
      <w:pPr>
        <w:spacing w:after="200" w:line="360" w:lineRule="auto"/>
        <w:ind w:firstLine="709"/>
        <w:rPr>
          <w:rFonts w:ascii="Times New Roman" w:hAnsi="Times New Roman"/>
          <w:sz w:val="28"/>
          <w:szCs w:val="28"/>
          <w:lang w:val="uk-UA"/>
        </w:rPr>
      </w:pPr>
      <w:r w:rsidRPr="001D3183">
        <w:rPr>
          <w:rFonts w:ascii="Times New Roman" w:hAnsi="Times New Roman"/>
          <w:sz w:val="28"/>
          <w:szCs w:val="28"/>
          <w:lang w:val="uk-UA"/>
        </w:rPr>
        <w:t>На сьогодні існує достатня кількість так званих "моделей" керівника, розроблених спеціалістами, які включають відповідні професійні та морально-особистісні</w:t>
      </w:r>
      <w:r w:rsidR="0056351B" w:rsidRPr="001D3183">
        <w:rPr>
          <w:rFonts w:ascii="Times New Roman" w:hAnsi="Times New Roman"/>
          <w:sz w:val="28"/>
          <w:szCs w:val="28"/>
          <w:lang w:val="uk-UA"/>
        </w:rPr>
        <w:t xml:space="preserve"> </w:t>
      </w:r>
      <w:r w:rsidRPr="001D3183">
        <w:rPr>
          <w:rFonts w:ascii="Times New Roman" w:hAnsi="Times New Roman"/>
          <w:sz w:val="28"/>
          <w:szCs w:val="28"/>
          <w:lang w:val="uk-UA"/>
        </w:rPr>
        <w:t>вимоги. При цьому кожна така модель створювалася на основі практики. їх суть полягає в тому, що виділяються основні риси, вимоги, якими повинен володіти сьогоднішній керівник, менеджер:організаторсько-ділові</w:t>
      </w:r>
      <w:r w:rsidR="003C719A" w:rsidRPr="001D3183">
        <w:rPr>
          <w:rFonts w:ascii="Times New Roman" w:hAnsi="Times New Roman"/>
          <w:sz w:val="28"/>
          <w:szCs w:val="28"/>
          <w:lang w:val="uk-UA"/>
        </w:rPr>
        <w:t xml:space="preserve"> </w:t>
      </w:r>
      <w:r w:rsidRPr="001D3183">
        <w:rPr>
          <w:rFonts w:ascii="Times New Roman" w:hAnsi="Times New Roman"/>
          <w:sz w:val="28"/>
          <w:szCs w:val="28"/>
          <w:lang w:val="uk-UA"/>
        </w:rPr>
        <w:t>риси, професійні, особистісні якості, риси характеру.</w:t>
      </w:r>
    </w:p>
    <w:p w:rsidR="003C719A" w:rsidRPr="001D3183" w:rsidRDefault="003C719A" w:rsidP="00AB413F">
      <w:pPr>
        <w:spacing w:after="200" w:line="360" w:lineRule="auto"/>
        <w:ind w:firstLine="709"/>
        <w:rPr>
          <w:rFonts w:ascii="Times New Roman" w:hAnsi="Times New Roman"/>
          <w:sz w:val="28"/>
          <w:szCs w:val="28"/>
          <w:lang w:val="uk-UA"/>
        </w:rPr>
      </w:pPr>
      <w:r w:rsidRPr="001D3183">
        <w:rPr>
          <w:rFonts w:ascii="Times New Roman" w:hAnsi="Times New Roman"/>
          <w:sz w:val="28"/>
          <w:szCs w:val="28"/>
          <w:lang w:val="uk-UA"/>
        </w:rPr>
        <w:t>Основними вимогами, яким повинна відповідати особистість менеджера, наступні:</w:t>
      </w:r>
    </w:p>
    <w:p w:rsidR="003C719A" w:rsidRPr="001D3183" w:rsidRDefault="003C719A" w:rsidP="00AB413F">
      <w:pPr>
        <w:pStyle w:val="a9"/>
        <w:numPr>
          <w:ilvl w:val="0"/>
          <w:numId w:val="19"/>
        </w:numPr>
        <w:spacing w:after="200" w:line="360" w:lineRule="auto"/>
        <w:ind w:left="709" w:hanging="425"/>
        <w:rPr>
          <w:rFonts w:ascii="Times New Roman" w:hAnsi="Times New Roman"/>
          <w:sz w:val="28"/>
          <w:szCs w:val="28"/>
          <w:lang w:val="uk-UA"/>
        </w:rPr>
      </w:pPr>
      <w:r w:rsidRPr="001D3183">
        <w:rPr>
          <w:rFonts w:ascii="Times New Roman" w:hAnsi="Times New Roman"/>
          <w:sz w:val="28"/>
          <w:szCs w:val="28"/>
          <w:lang w:val="uk-UA"/>
        </w:rPr>
        <w:t xml:space="preserve">Морально-психологічні якості: високі життєві ідеали, чесність і правдивість, справедливість та об'єктивність, розсудлива воля і мужність, упевненість у собі, розвинуте почуття обов'язку та відповідальності, </w:t>
      </w:r>
      <w:r w:rsidRPr="001D3183">
        <w:rPr>
          <w:rFonts w:ascii="Times New Roman" w:hAnsi="Times New Roman"/>
          <w:sz w:val="28"/>
          <w:szCs w:val="28"/>
          <w:lang w:val="uk-UA"/>
        </w:rPr>
        <w:lastRenderedPageBreak/>
        <w:t>інтелігентність, тактовність, толерантність, порядність і скромність, самокритичність, дружелюбність, чуйне ставлення до людей, гуманність.</w:t>
      </w:r>
    </w:p>
    <w:p w:rsidR="003C719A" w:rsidRPr="001D3183" w:rsidRDefault="003C719A" w:rsidP="00AB413F">
      <w:pPr>
        <w:pStyle w:val="a9"/>
        <w:numPr>
          <w:ilvl w:val="0"/>
          <w:numId w:val="19"/>
        </w:numPr>
        <w:spacing w:after="200" w:line="360" w:lineRule="auto"/>
        <w:ind w:left="709" w:hanging="425"/>
        <w:rPr>
          <w:rFonts w:ascii="Times New Roman" w:hAnsi="Times New Roman"/>
          <w:sz w:val="28"/>
          <w:szCs w:val="28"/>
          <w:lang w:val="uk-UA"/>
        </w:rPr>
      </w:pPr>
      <w:r w:rsidRPr="001D3183">
        <w:rPr>
          <w:rFonts w:ascii="Times New Roman" w:hAnsi="Times New Roman"/>
          <w:sz w:val="28"/>
          <w:szCs w:val="28"/>
          <w:lang w:val="uk-UA"/>
        </w:rPr>
        <w:t>Ділові якості: висока ерудиція і професійна компетентність, схильність до організаційної роботи та лідерства в колективі, підприємливість, здатність діяти в умовах ризику, практичний розум, здоровий глузд, комунікабельність, заповзятливість, дисциплінованість, принциповість, відповідальність, аналітичність, працездатність, єдність слова і справи, старанність, організованість, зібраність, високий рівень загальної культури, вольові якості та цілеспрямованість, вимогливість, рішучість, наполегливість, витримка, самостійність.</w:t>
      </w:r>
    </w:p>
    <w:p w:rsidR="003C719A" w:rsidRPr="001D3183" w:rsidRDefault="003C719A" w:rsidP="00AB413F">
      <w:pPr>
        <w:spacing w:after="200" w:line="360" w:lineRule="auto"/>
        <w:ind w:firstLine="709"/>
        <w:rPr>
          <w:rFonts w:ascii="Times New Roman" w:hAnsi="Times New Roman"/>
          <w:sz w:val="28"/>
          <w:szCs w:val="28"/>
          <w:lang w:val="uk-UA"/>
        </w:rPr>
      </w:pPr>
      <w:r w:rsidRPr="001D3183">
        <w:rPr>
          <w:rFonts w:ascii="Times New Roman" w:hAnsi="Times New Roman"/>
          <w:sz w:val="28"/>
          <w:szCs w:val="28"/>
          <w:lang w:val="uk-UA"/>
        </w:rPr>
        <w:t>Сучасному менеджеру має бути притаманна широка гама ділових якостей: висока ерудиція і професійна компетентність, схильність до лідерства в колективі, підприємництва і здатність ефективно діяти в умовах економічного ризику, практичний розум і здоровий глузд, комунікабельність, заповзятливість, ініціативність і енергійність, вимогливість і дисциплінованість, висока працездатність і воля, цілеспрямованість та ін.</w:t>
      </w:r>
    </w:p>
    <w:p w:rsidR="003C719A" w:rsidRPr="001D3183" w:rsidRDefault="003C719A" w:rsidP="00AB413F">
      <w:pPr>
        <w:spacing w:after="200" w:line="360" w:lineRule="auto"/>
        <w:ind w:firstLine="709"/>
        <w:rPr>
          <w:rFonts w:ascii="Times New Roman" w:hAnsi="Times New Roman"/>
          <w:sz w:val="28"/>
          <w:szCs w:val="28"/>
          <w:lang w:val="uk-UA"/>
        </w:rPr>
      </w:pPr>
      <w:r w:rsidRPr="001D3183">
        <w:rPr>
          <w:rFonts w:ascii="Times New Roman" w:hAnsi="Times New Roman"/>
          <w:sz w:val="28"/>
          <w:szCs w:val="28"/>
          <w:lang w:val="uk-UA"/>
        </w:rPr>
        <w:t>Діловитість, насамперед, проявляється у здатності знаходити (в рамках компетентності, наданих повноважень і наявних засобів) оптимальний підхід до ситуацій, що виникають, і найкоротшим шляхом досягати мети.</w:t>
      </w:r>
    </w:p>
    <w:p w:rsidR="003C719A" w:rsidRPr="001D3183" w:rsidRDefault="003C719A" w:rsidP="00AB413F">
      <w:pPr>
        <w:spacing w:after="200" w:line="360" w:lineRule="auto"/>
        <w:ind w:firstLine="709"/>
        <w:rPr>
          <w:rFonts w:ascii="Times New Roman" w:hAnsi="Times New Roman"/>
          <w:sz w:val="28"/>
          <w:szCs w:val="28"/>
          <w:lang w:val="uk-UA"/>
        </w:rPr>
      </w:pPr>
      <w:r w:rsidRPr="001D3183">
        <w:rPr>
          <w:rFonts w:ascii="Times New Roman" w:hAnsi="Times New Roman"/>
          <w:sz w:val="28"/>
          <w:szCs w:val="28"/>
          <w:lang w:val="uk-UA"/>
        </w:rPr>
        <w:t>У керівника мають бути розвинутими організаційні здібності, вміння згуртувати колектив, мобілізувавши його на виконання прийнятих рішень, досягнення поставлених цілей. Керівник повинен демонструвати самостійність у роботі та надавати автономність підлеглим, створювати умови для успішного виконання службових обов'язків без втручання зверху.</w:t>
      </w:r>
    </w:p>
    <w:p w:rsidR="0056351B" w:rsidRPr="001D3183" w:rsidRDefault="0056351B" w:rsidP="00AB413F">
      <w:pPr>
        <w:pStyle w:val="p43"/>
        <w:spacing w:before="75" w:beforeAutospacing="0" w:after="0" w:afterAutospacing="0" w:line="360" w:lineRule="auto"/>
        <w:ind w:firstLine="540"/>
        <w:jc w:val="both"/>
        <w:rPr>
          <w:color w:val="000000"/>
          <w:sz w:val="28"/>
          <w:szCs w:val="28"/>
        </w:rPr>
      </w:pPr>
      <w:r w:rsidRPr="001D3183">
        <w:rPr>
          <w:color w:val="000000"/>
          <w:sz w:val="28"/>
          <w:szCs w:val="28"/>
        </w:rPr>
        <w:t xml:space="preserve">Моделі керівника є основою </w:t>
      </w:r>
      <w:proofErr w:type="spellStart"/>
      <w:r w:rsidRPr="001D3183">
        <w:rPr>
          <w:color w:val="000000"/>
          <w:sz w:val="28"/>
          <w:szCs w:val="28"/>
        </w:rPr>
        <w:t>професіограм</w:t>
      </w:r>
      <w:proofErr w:type="spellEnd"/>
      <w:r w:rsidRPr="001D3183">
        <w:rPr>
          <w:color w:val="000000"/>
          <w:sz w:val="28"/>
          <w:szCs w:val="28"/>
        </w:rPr>
        <w:t xml:space="preserve"> на штатні посади, на всі конкретні керівні посади з урахуванням особливостей діяльності даної організації, фірми, підприємства.</w:t>
      </w:r>
    </w:p>
    <w:p w:rsidR="0056351B" w:rsidRPr="001D3183" w:rsidRDefault="0056351B" w:rsidP="00AB413F">
      <w:pPr>
        <w:pStyle w:val="p36"/>
        <w:spacing w:before="60" w:beforeAutospacing="0" w:after="0" w:afterAutospacing="0" w:line="360" w:lineRule="auto"/>
        <w:ind w:firstLine="540"/>
        <w:jc w:val="both"/>
        <w:rPr>
          <w:color w:val="000000"/>
          <w:sz w:val="28"/>
          <w:szCs w:val="28"/>
        </w:rPr>
      </w:pPr>
      <w:r w:rsidRPr="001D3183">
        <w:rPr>
          <w:color w:val="000000"/>
          <w:sz w:val="28"/>
          <w:szCs w:val="28"/>
        </w:rPr>
        <w:lastRenderedPageBreak/>
        <w:t xml:space="preserve">Так, модель керівника, запропонована В.М. </w:t>
      </w:r>
      <w:proofErr w:type="spellStart"/>
      <w:r w:rsidRPr="001D3183">
        <w:rPr>
          <w:color w:val="000000"/>
          <w:sz w:val="28"/>
          <w:szCs w:val="28"/>
        </w:rPr>
        <w:t>Шепелем</w:t>
      </w:r>
      <w:proofErr w:type="spellEnd"/>
      <w:r w:rsidRPr="001D3183">
        <w:rPr>
          <w:color w:val="000000"/>
          <w:sz w:val="28"/>
          <w:szCs w:val="28"/>
        </w:rPr>
        <w:t>, включає три блоки якостей керівника:</w:t>
      </w:r>
    </w:p>
    <w:p w:rsidR="0056351B" w:rsidRPr="001D3183" w:rsidRDefault="0056351B" w:rsidP="00AB413F">
      <w:pPr>
        <w:pStyle w:val="p36"/>
        <w:numPr>
          <w:ilvl w:val="0"/>
          <w:numId w:val="17"/>
        </w:numPr>
        <w:spacing w:before="60" w:beforeAutospacing="0" w:after="0" w:afterAutospacing="0" w:line="360" w:lineRule="auto"/>
        <w:jc w:val="both"/>
        <w:rPr>
          <w:color w:val="000000"/>
          <w:sz w:val="28"/>
          <w:szCs w:val="28"/>
        </w:rPr>
      </w:pPr>
      <w:r w:rsidRPr="001D3183">
        <w:rPr>
          <w:rStyle w:val="ft8"/>
          <w:color w:val="000000"/>
          <w:sz w:val="28"/>
          <w:szCs w:val="28"/>
        </w:rPr>
        <w:t>загальні якості (високий рівень інтелекту, фундаментальні знання, достатній досвід);</w:t>
      </w:r>
    </w:p>
    <w:p w:rsidR="0056351B" w:rsidRPr="001D3183" w:rsidRDefault="0056351B" w:rsidP="00AB413F">
      <w:pPr>
        <w:pStyle w:val="p117"/>
        <w:numPr>
          <w:ilvl w:val="0"/>
          <w:numId w:val="17"/>
        </w:numPr>
        <w:spacing w:before="150" w:beforeAutospacing="0" w:after="0" w:afterAutospacing="0" w:line="360" w:lineRule="auto"/>
        <w:jc w:val="both"/>
        <w:rPr>
          <w:color w:val="000000"/>
          <w:sz w:val="28"/>
          <w:szCs w:val="28"/>
        </w:rPr>
      </w:pPr>
      <w:r w:rsidRPr="001D3183">
        <w:rPr>
          <w:rStyle w:val="ft25"/>
          <w:color w:val="000000"/>
          <w:sz w:val="28"/>
          <w:szCs w:val="28"/>
        </w:rPr>
        <w:t>конкретні якості </w:t>
      </w:r>
      <w:r w:rsidRPr="001D3183">
        <w:rPr>
          <w:color w:val="000000"/>
          <w:sz w:val="28"/>
          <w:szCs w:val="28"/>
        </w:rPr>
        <w:t>(ідейно-моральні:світогляд, культура, мотивація;науково-професійні:знання, досвід, компетенція; організаційні якості: уміння добирати і розставляти кадри, планувати роботу, забезпечувати контроль; психофізичні якості: добре здоров´я, схильність до системного мислення, тренована пам´ять тощо);</w:t>
      </w:r>
    </w:p>
    <w:p w:rsidR="0056351B" w:rsidRPr="001D3183" w:rsidRDefault="0056351B" w:rsidP="00AB413F">
      <w:pPr>
        <w:pStyle w:val="p103"/>
        <w:numPr>
          <w:ilvl w:val="0"/>
          <w:numId w:val="17"/>
        </w:numPr>
        <w:spacing w:before="15" w:beforeAutospacing="0" w:after="0" w:afterAutospacing="0" w:line="360" w:lineRule="auto"/>
        <w:jc w:val="both"/>
        <w:rPr>
          <w:color w:val="000000"/>
          <w:sz w:val="28"/>
          <w:szCs w:val="28"/>
        </w:rPr>
      </w:pPr>
      <w:proofErr w:type="spellStart"/>
      <w:r w:rsidRPr="001D3183">
        <w:rPr>
          <w:rStyle w:val="ft79"/>
          <w:color w:val="000000"/>
          <w:sz w:val="28"/>
          <w:szCs w:val="28"/>
        </w:rPr>
        <w:t>специфічні </w:t>
      </w:r>
      <w:r w:rsidRPr="001D3183">
        <w:rPr>
          <w:color w:val="000000"/>
          <w:sz w:val="28"/>
          <w:szCs w:val="28"/>
        </w:rPr>
        <w:t>особистісно-д</w:t>
      </w:r>
      <w:proofErr w:type="spellEnd"/>
      <w:r w:rsidRPr="001D3183">
        <w:rPr>
          <w:color w:val="000000"/>
          <w:sz w:val="28"/>
          <w:szCs w:val="28"/>
        </w:rPr>
        <w:t xml:space="preserve">іловіякості (комунікабельність, </w:t>
      </w:r>
      <w:proofErr w:type="spellStart"/>
      <w:r w:rsidRPr="001D3183">
        <w:rPr>
          <w:color w:val="000000"/>
          <w:sz w:val="28"/>
          <w:szCs w:val="28"/>
        </w:rPr>
        <w:t>емпатичність</w:t>
      </w:r>
      <w:proofErr w:type="spellEnd"/>
      <w:r w:rsidRPr="001D3183">
        <w:rPr>
          <w:color w:val="000000"/>
          <w:sz w:val="28"/>
          <w:szCs w:val="28"/>
        </w:rPr>
        <w:t xml:space="preserve">, </w:t>
      </w:r>
      <w:proofErr w:type="spellStart"/>
      <w:r w:rsidRPr="001D3183">
        <w:rPr>
          <w:color w:val="000000"/>
          <w:sz w:val="28"/>
          <w:szCs w:val="28"/>
        </w:rPr>
        <w:t>стресостійкість</w:t>
      </w:r>
      <w:proofErr w:type="spellEnd"/>
      <w:r w:rsidRPr="001D3183">
        <w:rPr>
          <w:color w:val="000000"/>
          <w:sz w:val="28"/>
          <w:szCs w:val="28"/>
        </w:rPr>
        <w:t>, красномовство тощо).</w:t>
      </w:r>
    </w:p>
    <w:p w:rsidR="0056351B" w:rsidRPr="001D3183" w:rsidRDefault="0056351B" w:rsidP="00AB413F">
      <w:pPr>
        <w:pStyle w:val="p44"/>
        <w:spacing w:before="75" w:beforeAutospacing="0" w:after="0" w:afterAutospacing="0" w:line="360" w:lineRule="auto"/>
        <w:ind w:left="360"/>
        <w:rPr>
          <w:color w:val="000000"/>
          <w:sz w:val="28"/>
          <w:szCs w:val="28"/>
        </w:rPr>
      </w:pPr>
      <w:r w:rsidRPr="001D3183">
        <w:rPr>
          <w:color w:val="000000"/>
          <w:sz w:val="28"/>
          <w:szCs w:val="28"/>
        </w:rPr>
        <w:t>Р. Л. Кричевський виділяє такі якості сучасного керівника:</w:t>
      </w:r>
    </w:p>
    <w:p w:rsidR="0056351B" w:rsidRPr="001D3183" w:rsidRDefault="0056351B" w:rsidP="00AB413F">
      <w:pPr>
        <w:pStyle w:val="p45"/>
        <w:numPr>
          <w:ilvl w:val="0"/>
          <w:numId w:val="17"/>
        </w:numPr>
        <w:spacing w:before="135" w:beforeAutospacing="0" w:after="0" w:afterAutospacing="0" w:line="360" w:lineRule="auto"/>
        <w:jc w:val="both"/>
        <w:rPr>
          <w:color w:val="000000"/>
          <w:sz w:val="28"/>
          <w:szCs w:val="28"/>
        </w:rPr>
      </w:pPr>
      <w:r w:rsidRPr="001D3183">
        <w:rPr>
          <w:rStyle w:val="ft74"/>
          <w:color w:val="000000"/>
          <w:sz w:val="28"/>
          <w:szCs w:val="28"/>
        </w:rPr>
        <w:t>високий професіоналізм. Це є основою формування і підтримання авторитету керівника;</w:t>
      </w:r>
    </w:p>
    <w:p w:rsidR="0056351B" w:rsidRPr="001D3183" w:rsidRDefault="0056351B" w:rsidP="00AB413F">
      <w:pPr>
        <w:pStyle w:val="p89"/>
        <w:numPr>
          <w:ilvl w:val="0"/>
          <w:numId w:val="17"/>
        </w:numPr>
        <w:spacing w:before="45" w:beforeAutospacing="0" w:after="0" w:afterAutospacing="0" w:line="360" w:lineRule="auto"/>
        <w:jc w:val="both"/>
        <w:rPr>
          <w:color w:val="000000"/>
          <w:sz w:val="28"/>
          <w:szCs w:val="28"/>
        </w:rPr>
      </w:pPr>
      <w:r w:rsidRPr="001D3183">
        <w:rPr>
          <w:rStyle w:val="ft37"/>
          <w:color w:val="000000"/>
          <w:sz w:val="28"/>
          <w:szCs w:val="28"/>
        </w:rPr>
        <w:t>відповідальність і надійність. Дефіцит цих якостей ми постійно відчуваємо в нашому повсякденному житті;</w:t>
      </w:r>
    </w:p>
    <w:p w:rsidR="0056351B" w:rsidRPr="001D3183" w:rsidRDefault="0056351B" w:rsidP="00AB413F">
      <w:pPr>
        <w:pStyle w:val="p39"/>
        <w:numPr>
          <w:ilvl w:val="0"/>
          <w:numId w:val="17"/>
        </w:numPr>
        <w:spacing w:before="75" w:beforeAutospacing="0" w:after="0" w:afterAutospacing="0" w:line="360" w:lineRule="auto"/>
        <w:jc w:val="both"/>
        <w:rPr>
          <w:color w:val="000000"/>
          <w:sz w:val="28"/>
          <w:szCs w:val="28"/>
        </w:rPr>
      </w:pPr>
      <w:r w:rsidRPr="001D3183">
        <w:rPr>
          <w:rStyle w:val="ft25"/>
          <w:color w:val="000000"/>
          <w:sz w:val="28"/>
          <w:szCs w:val="28"/>
        </w:rPr>
        <w:t>упевненість у собі, уміння впливати на своїх підлеглих. Успіх управлінської діяльності багато в чому визначається саме цією рисою, тому що, </w:t>
      </w:r>
      <w:r w:rsidRPr="001D3183">
        <w:rPr>
          <w:color w:val="000000"/>
          <w:sz w:val="28"/>
          <w:szCs w:val="28"/>
        </w:rPr>
        <w:t>по-перше,у тяжкій ситуації можна покластися на такого керівника;по-друге,упевненість керівника передається підлеглим, і вони діють відповідним чином; і,по-третє,це важливо при контактах з іншими керівниками;</w:t>
      </w:r>
    </w:p>
    <w:p w:rsidR="0056351B" w:rsidRPr="001D3183" w:rsidRDefault="0056351B" w:rsidP="00AB413F">
      <w:pPr>
        <w:pStyle w:val="p104"/>
        <w:numPr>
          <w:ilvl w:val="0"/>
          <w:numId w:val="17"/>
        </w:numPr>
        <w:spacing w:before="30" w:beforeAutospacing="0" w:after="0" w:afterAutospacing="0" w:line="360" w:lineRule="auto"/>
        <w:jc w:val="both"/>
        <w:rPr>
          <w:color w:val="000000"/>
          <w:sz w:val="28"/>
          <w:szCs w:val="28"/>
        </w:rPr>
      </w:pPr>
      <w:r w:rsidRPr="001D3183">
        <w:rPr>
          <w:rStyle w:val="ft19"/>
          <w:color w:val="000000"/>
          <w:sz w:val="28"/>
          <w:szCs w:val="28"/>
        </w:rPr>
        <w:t>самостійність. Керівник повинен мати свою позицію, свою особисту точку зору на ті чи інші проблеми і підтримувати таку самостійність у підлеглих;</w:t>
      </w:r>
    </w:p>
    <w:p w:rsidR="0056351B" w:rsidRPr="001D3183" w:rsidRDefault="0056351B" w:rsidP="00AB413F">
      <w:pPr>
        <w:pStyle w:val="p101"/>
        <w:numPr>
          <w:ilvl w:val="0"/>
          <w:numId w:val="17"/>
        </w:numPr>
        <w:spacing w:before="60" w:beforeAutospacing="0" w:after="0" w:afterAutospacing="0" w:line="360" w:lineRule="auto"/>
        <w:jc w:val="both"/>
        <w:rPr>
          <w:rStyle w:val="ft80"/>
          <w:color w:val="000000"/>
          <w:sz w:val="28"/>
          <w:szCs w:val="28"/>
        </w:rPr>
      </w:pPr>
      <w:r w:rsidRPr="001D3183">
        <w:rPr>
          <w:rStyle w:val="ft80"/>
          <w:color w:val="000000"/>
          <w:sz w:val="28"/>
          <w:szCs w:val="28"/>
        </w:rPr>
        <w:t>творче вирішення завдань, прагнення до успіху. Це залежить від інтелекту керівника та його мотивації.</w:t>
      </w:r>
    </w:p>
    <w:p w:rsidR="0056351B" w:rsidRPr="001D3183" w:rsidRDefault="0056351B" w:rsidP="00AB413F">
      <w:pPr>
        <w:pStyle w:val="p52"/>
        <w:spacing w:before="75" w:beforeAutospacing="0" w:after="0" w:afterAutospacing="0" w:line="360" w:lineRule="auto"/>
        <w:ind w:firstLine="709"/>
        <w:rPr>
          <w:color w:val="000000"/>
          <w:sz w:val="28"/>
          <w:szCs w:val="28"/>
        </w:rPr>
      </w:pPr>
      <w:r w:rsidRPr="001D3183">
        <w:rPr>
          <w:color w:val="000000"/>
          <w:sz w:val="28"/>
          <w:szCs w:val="28"/>
        </w:rPr>
        <w:t>Отже, щоб максимально проявити себе обізнаним зі справою керівником, завоювати довіру партнерів, необхідно дотримуватися ряду порад:</w:t>
      </w:r>
    </w:p>
    <w:p w:rsidR="0056351B" w:rsidRPr="001D3183" w:rsidRDefault="0056351B" w:rsidP="00AB413F">
      <w:pPr>
        <w:pStyle w:val="p205"/>
        <w:numPr>
          <w:ilvl w:val="0"/>
          <w:numId w:val="17"/>
        </w:numPr>
        <w:spacing w:before="75" w:beforeAutospacing="0" w:after="0" w:afterAutospacing="0" w:line="360" w:lineRule="auto"/>
        <w:jc w:val="both"/>
        <w:rPr>
          <w:color w:val="000000"/>
          <w:sz w:val="28"/>
          <w:szCs w:val="28"/>
        </w:rPr>
      </w:pPr>
      <w:r w:rsidRPr="001D3183">
        <w:rPr>
          <w:rStyle w:val="ft40"/>
          <w:color w:val="000000"/>
          <w:sz w:val="28"/>
          <w:szCs w:val="28"/>
        </w:rPr>
        <w:lastRenderedPageBreak/>
        <w:t xml:space="preserve">не лякайтесь </w:t>
      </w:r>
      <w:proofErr w:type="spellStart"/>
      <w:r w:rsidRPr="001D3183">
        <w:rPr>
          <w:rStyle w:val="ft40"/>
          <w:color w:val="000000"/>
          <w:sz w:val="28"/>
          <w:szCs w:val="28"/>
        </w:rPr>
        <w:t>важкорозв´язуваних</w:t>
      </w:r>
      <w:proofErr w:type="spellEnd"/>
      <w:r w:rsidRPr="001D3183">
        <w:rPr>
          <w:rStyle w:val="ft40"/>
          <w:color w:val="000000"/>
          <w:sz w:val="28"/>
          <w:szCs w:val="28"/>
        </w:rPr>
        <w:t xml:space="preserve"> завдань;</w:t>
      </w:r>
    </w:p>
    <w:p w:rsidR="0056351B" w:rsidRPr="001D3183" w:rsidRDefault="0056351B" w:rsidP="00AB413F">
      <w:pPr>
        <w:pStyle w:val="p219"/>
        <w:numPr>
          <w:ilvl w:val="0"/>
          <w:numId w:val="17"/>
        </w:numPr>
        <w:spacing w:before="45" w:beforeAutospacing="0" w:after="0" w:afterAutospacing="0" w:line="360" w:lineRule="auto"/>
        <w:jc w:val="both"/>
        <w:rPr>
          <w:color w:val="000000"/>
          <w:sz w:val="28"/>
          <w:szCs w:val="28"/>
        </w:rPr>
      </w:pPr>
      <w:r w:rsidRPr="001D3183">
        <w:rPr>
          <w:rStyle w:val="ft59"/>
          <w:color w:val="000000"/>
          <w:sz w:val="28"/>
          <w:szCs w:val="28"/>
        </w:rPr>
        <w:t>серед багатьох завдань і проблем виберіть головні, пріоритетні та сконцентруйте на них увагу;</w:t>
      </w:r>
    </w:p>
    <w:p w:rsidR="0056351B" w:rsidRPr="001D3183" w:rsidRDefault="0056351B" w:rsidP="00AB413F">
      <w:pPr>
        <w:pStyle w:val="p216"/>
        <w:numPr>
          <w:ilvl w:val="0"/>
          <w:numId w:val="17"/>
        </w:numPr>
        <w:spacing w:before="0" w:beforeAutospacing="0" w:after="0" w:afterAutospacing="0" w:line="360" w:lineRule="auto"/>
        <w:jc w:val="both"/>
        <w:rPr>
          <w:color w:val="000000"/>
          <w:sz w:val="28"/>
          <w:szCs w:val="28"/>
        </w:rPr>
      </w:pPr>
      <w:r w:rsidRPr="001D3183">
        <w:rPr>
          <w:rStyle w:val="ft40"/>
          <w:color w:val="000000"/>
          <w:sz w:val="28"/>
          <w:szCs w:val="28"/>
        </w:rPr>
        <w:t>розкладіть велику проблему на ряд менших і послідовно їх розв´язуйте;</w:t>
      </w:r>
    </w:p>
    <w:p w:rsidR="0056351B" w:rsidRPr="001D3183" w:rsidRDefault="0056351B" w:rsidP="00AB413F">
      <w:pPr>
        <w:pStyle w:val="p176"/>
        <w:numPr>
          <w:ilvl w:val="0"/>
          <w:numId w:val="17"/>
        </w:numPr>
        <w:spacing w:before="45" w:beforeAutospacing="0" w:after="0" w:afterAutospacing="0" w:line="360" w:lineRule="auto"/>
        <w:jc w:val="both"/>
        <w:rPr>
          <w:color w:val="000000"/>
          <w:sz w:val="28"/>
          <w:szCs w:val="28"/>
        </w:rPr>
      </w:pPr>
      <w:r w:rsidRPr="001D3183">
        <w:rPr>
          <w:rStyle w:val="ft40"/>
          <w:color w:val="000000"/>
          <w:sz w:val="28"/>
          <w:szCs w:val="28"/>
        </w:rPr>
        <w:t>умійте за необхідності сказати тверде "ні";</w:t>
      </w:r>
    </w:p>
    <w:p w:rsidR="0056351B" w:rsidRPr="001D3183" w:rsidRDefault="0056351B" w:rsidP="00AB413F">
      <w:pPr>
        <w:pStyle w:val="p176"/>
        <w:numPr>
          <w:ilvl w:val="0"/>
          <w:numId w:val="17"/>
        </w:numPr>
        <w:spacing w:before="45" w:beforeAutospacing="0" w:after="0" w:afterAutospacing="0" w:line="360" w:lineRule="auto"/>
        <w:jc w:val="both"/>
        <w:rPr>
          <w:color w:val="000000"/>
          <w:sz w:val="28"/>
          <w:szCs w:val="28"/>
        </w:rPr>
      </w:pPr>
      <w:r w:rsidRPr="001D3183">
        <w:rPr>
          <w:rStyle w:val="ft40"/>
          <w:color w:val="000000"/>
          <w:sz w:val="28"/>
          <w:szCs w:val="28"/>
        </w:rPr>
        <w:t>починайте робочий день з вирішення найбільш важких і неприємних справ;</w:t>
      </w:r>
    </w:p>
    <w:p w:rsidR="0056351B" w:rsidRPr="001D3183" w:rsidRDefault="0056351B" w:rsidP="00AB413F">
      <w:pPr>
        <w:pStyle w:val="p176"/>
        <w:numPr>
          <w:ilvl w:val="0"/>
          <w:numId w:val="17"/>
        </w:numPr>
        <w:spacing w:before="45" w:beforeAutospacing="0" w:after="0" w:afterAutospacing="0" w:line="360" w:lineRule="auto"/>
        <w:jc w:val="both"/>
        <w:rPr>
          <w:color w:val="000000"/>
          <w:sz w:val="28"/>
          <w:szCs w:val="28"/>
        </w:rPr>
      </w:pPr>
      <w:r w:rsidRPr="001D3183">
        <w:rPr>
          <w:rStyle w:val="ft40"/>
          <w:color w:val="000000"/>
          <w:sz w:val="28"/>
          <w:szCs w:val="28"/>
        </w:rPr>
        <w:t>хто чітко планує, той виграє;</w:t>
      </w:r>
    </w:p>
    <w:p w:rsidR="0056351B" w:rsidRPr="001D3183" w:rsidRDefault="0056351B" w:rsidP="00AB413F">
      <w:pPr>
        <w:pStyle w:val="p176"/>
        <w:numPr>
          <w:ilvl w:val="0"/>
          <w:numId w:val="17"/>
        </w:numPr>
        <w:spacing w:before="45" w:beforeAutospacing="0" w:after="0" w:afterAutospacing="0" w:line="360" w:lineRule="auto"/>
        <w:jc w:val="both"/>
        <w:rPr>
          <w:color w:val="000000"/>
          <w:sz w:val="28"/>
          <w:szCs w:val="28"/>
        </w:rPr>
      </w:pPr>
      <w:r w:rsidRPr="001D3183">
        <w:rPr>
          <w:rStyle w:val="ft40"/>
          <w:color w:val="000000"/>
          <w:sz w:val="28"/>
          <w:szCs w:val="28"/>
        </w:rPr>
        <w:t>приділяйте постійну увагу своєму здоров´ю;</w:t>
      </w:r>
    </w:p>
    <w:p w:rsidR="0056351B" w:rsidRPr="001D3183" w:rsidRDefault="0056351B" w:rsidP="00AB413F">
      <w:pPr>
        <w:pStyle w:val="p215"/>
        <w:numPr>
          <w:ilvl w:val="0"/>
          <w:numId w:val="17"/>
        </w:numPr>
        <w:spacing w:before="45" w:beforeAutospacing="0" w:after="0" w:afterAutospacing="0" w:line="360" w:lineRule="auto"/>
        <w:jc w:val="both"/>
        <w:rPr>
          <w:color w:val="000000"/>
          <w:sz w:val="28"/>
          <w:szCs w:val="28"/>
        </w:rPr>
      </w:pPr>
      <w:r w:rsidRPr="001D3183">
        <w:rPr>
          <w:rStyle w:val="ft59"/>
          <w:color w:val="000000"/>
          <w:sz w:val="28"/>
          <w:szCs w:val="28"/>
        </w:rPr>
        <w:t>щодня виділяйте час для вивчення спеціальної літератури, підвищення професійного рівня;</w:t>
      </w:r>
    </w:p>
    <w:p w:rsidR="0056351B" w:rsidRPr="001D3183" w:rsidRDefault="0056351B" w:rsidP="00AB413F">
      <w:pPr>
        <w:pStyle w:val="p216"/>
        <w:numPr>
          <w:ilvl w:val="0"/>
          <w:numId w:val="17"/>
        </w:numPr>
        <w:spacing w:before="0" w:beforeAutospacing="0" w:after="0" w:afterAutospacing="0" w:line="360" w:lineRule="auto"/>
        <w:jc w:val="both"/>
        <w:rPr>
          <w:color w:val="000000"/>
          <w:sz w:val="28"/>
          <w:szCs w:val="28"/>
        </w:rPr>
      </w:pPr>
      <w:r w:rsidRPr="001D3183">
        <w:rPr>
          <w:rStyle w:val="ft40"/>
          <w:color w:val="000000"/>
          <w:sz w:val="28"/>
          <w:szCs w:val="28"/>
        </w:rPr>
        <w:t>постійно аналізуйте власне життя, вчіться на власних помилках;</w:t>
      </w:r>
    </w:p>
    <w:p w:rsidR="0056351B" w:rsidRPr="001D3183" w:rsidRDefault="0056351B" w:rsidP="00AB413F">
      <w:pPr>
        <w:pStyle w:val="p176"/>
        <w:numPr>
          <w:ilvl w:val="0"/>
          <w:numId w:val="17"/>
        </w:numPr>
        <w:spacing w:before="45" w:beforeAutospacing="0" w:after="0" w:afterAutospacing="0" w:line="360" w:lineRule="auto"/>
        <w:jc w:val="both"/>
        <w:rPr>
          <w:color w:val="000000"/>
          <w:sz w:val="28"/>
          <w:szCs w:val="28"/>
        </w:rPr>
      </w:pPr>
      <w:r w:rsidRPr="001D3183">
        <w:rPr>
          <w:rStyle w:val="ft40"/>
          <w:color w:val="000000"/>
          <w:sz w:val="28"/>
          <w:szCs w:val="28"/>
        </w:rPr>
        <w:t>уважно слухайте інших, але рішення приймайте самі;</w:t>
      </w:r>
    </w:p>
    <w:p w:rsidR="0056351B" w:rsidRPr="001D3183" w:rsidRDefault="0056351B" w:rsidP="00AB413F">
      <w:pPr>
        <w:pStyle w:val="p215"/>
        <w:numPr>
          <w:ilvl w:val="0"/>
          <w:numId w:val="17"/>
        </w:numPr>
        <w:spacing w:before="45" w:beforeAutospacing="0" w:after="0" w:afterAutospacing="0" w:line="360" w:lineRule="auto"/>
        <w:jc w:val="both"/>
        <w:rPr>
          <w:color w:val="000000"/>
          <w:sz w:val="28"/>
          <w:szCs w:val="28"/>
        </w:rPr>
      </w:pPr>
      <w:r w:rsidRPr="001D3183">
        <w:rPr>
          <w:rStyle w:val="ft60"/>
          <w:color w:val="000000"/>
          <w:sz w:val="28"/>
          <w:szCs w:val="28"/>
        </w:rPr>
        <w:t>прагніть до ділових стосунків, відокремлюючи їх від дискусій і суперечок, що не стосуються справи;</w:t>
      </w:r>
    </w:p>
    <w:p w:rsidR="0056351B" w:rsidRPr="001D3183" w:rsidRDefault="0056351B" w:rsidP="00AB413F">
      <w:pPr>
        <w:pStyle w:val="p216"/>
        <w:numPr>
          <w:ilvl w:val="0"/>
          <w:numId w:val="17"/>
        </w:numPr>
        <w:spacing w:before="0" w:beforeAutospacing="0" w:after="0" w:afterAutospacing="0" w:line="360" w:lineRule="auto"/>
        <w:jc w:val="both"/>
        <w:rPr>
          <w:color w:val="000000"/>
          <w:sz w:val="28"/>
          <w:szCs w:val="28"/>
        </w:rPr>
      </w:pPr>
      <w:r w:rsidRPr="001D3183">
        <w:rPr>
          <w:rStyle w:val="ft40"/>
          <w:color w:val="000000"/>
          <w:sz w:val="28"/>
          <w:szCs w:val="28"/>
        </w:rPr>
        <w:t>не втручайтесь у торги. Розбирайтесь спочатку з проблемами, а потім з людьми;</w:t>
      </w:r>
    </w:p>
    <w:p w:rsidR="0056351B" w:rsidRPr="001D3183" w:rsidRDefault="0056351B" w:rsidP="00AB413F">
      <w:pPr>
        <w:pStyle w:val="p206"/>
        <w:numPr>
          <w:ilvl w:val="0"/>
          <w:numId w:val="17"/>
        </w:numPr>
        <w:spacing w:before="30" w:beforeAutospacing="0" w:after="0" w:afterAutospacing="0" w:line="360" w:lineRule="auto"/>
        <w:jc w:val="both"/>
        <w:rPr>
          <w:color w:val="000000"/>
          <w:sz w:val="28"/>
          <w:szCs w:val="28"/>
        </w:rPr>
      </w:pPr>
      <w:r w:rsidRPr="001D3183">
        <w:rPr>
          <w:rStyle w:val="ft40"/>
          <w:color w:val="000000"/>
          <w:sz w:val="28"/>
          <w:szCs w:val="28"/>
        </w:rPr>
        <w:t>визначайте суть інтересів у процесі ділового спілкування та підприємництва;</w:t>
      </w:r>
    </w:p>
    <w:p w:rsidR="0056351B" w:rsidRPr="001D3183" w:rsidRDefault="0056351B" w:rsidP="00AB413F">
      <w:pPr>
        <w:pStyle w:val="p256"/>
        <w:numPr>
          <w:ilvl w:val="0"/>
          <w:numId w:val="17"/>
        </w:numPr>
        <w:spacing w:before="30" w:beforeAutospacing="0" w:after="0" w:afterAutospacing="0" w:line="360" w:lineRule="auto"/>
        <w:jc w:val="both"/>
        <w:rPr>
          <w:color w:val="000000"/>
          <w:sz w:val="28"/>
          <w:szCs w:val="28"/>
        </w:rPr>
      </w:pPr>
      <w:r w:rsidRPr="001D3183">
        <w:rPr>
          <w:rStyle w:val="ft60"/>
          <w:color w:val="000000"/>
          <w:sz w:val="28"/>
          <w:szCs w:val="28"/>
        </w:rPr>
        <w:t>при наближенні неприємностей сміливо йдіть назустріч, щоб або їх заблокувати, або, у крайньому разі, послабити неприємні наслідки;</w:t>
      </w:r>
    </w:p>
    <w:p w:rsidR="00DF1B1E" w:rsidRPr="001D3183" w:rsidRDefault="00DF1B1E" w:rsidP="00DF1B1E">
      <w:pPr>
        <w:spacing w:after="200" w:line="360" w:lineRule="auto"/>
        <w:ind w:firstLine="709"/>
        <w:rPr>
          <w:rFonts w:ascii="Times New Roman" w:hAnsi="Times New Roman"/>
          <w:sz w:val="28"/>
          <w:szCs w:val="28"/>
          <w:lang w:val="uk-UA"/>
        </w:rPr>
      </w:pPr>
      <w:r w:rsidRPr="001D3183">
        <w:rPr>
          <w:rFonts w:ascii="Times New Roman" w:hAnsi="Times New Roman"/>
          <w:sz w:val="28"/>
          <w:szCs w:val="28"/>
          <w:lang w:val="uk-UA"/>
        </w:rPr>
        <w:t>У процесі професійної діяльності і постійного самовдосконалення менеджер розвиває управлінські уміння. Ефективний менеджер повинен вміти:</w:t>
      </w:r>
    </w:p>
    <w:p w:rsidR="00DF1B1E" w:rsidRPr="001D3183" w:rsidRDefault="00DF1B1E" w:rsidP="00DF1B1E">
      <w:pPr>
        <w:spacing w:after="200" w:line="360" w:lineRule="auto"/>
        <w:ind w:firstLine="709"/>
        <w:rPr>
          <w:rFonts w:ascii="Times New Roman" w:hAnsi="Times New Roman"/>
          <w:sz w:val="28"/>
          <w:szCs w:val="28"/>
          <w:lang w:val="uk-UA"/>
        </w:rPr>
      </w:pPr>
      <w:r w:rsidRPr="001D3183">
        <w:rPr>
          <w:rFonts w:ascii="Times New Roman" w:hAnsi="Times New Roman"/>
          <w:sz w:val="28"/>
          <w:szCs w:val="28"/>
          <w:lang w:val="uk-UA"/>
        </w:rPr>
        <w:t>1. Мислити масштабно, вирішувати стратегічні проблеми.</w:t>
      </w:r>
    </w:p>
    <w:p w:rsidR="00DF1B1E" w:rsidRPr="001D3183" w:rsidRDefault="00DF1B1E" w:rsidP="00DF1B1E">
      <w:pPr>
        <w:spacing w:after="200" w:line="360" w:lineRule="auto"/>
        <w:ind w:firstLine="709"/>
        <w:rPr>
          <w:rFonts w:ascii="Times New Roman" w:hAnsi="Times New Roman"/>
          <w:sz w:val="28"/>
          <w:szCs w:val="28"/>
          <w:lang w:val="uk-UA"/>
        </w:rPr>
      </w:pPr>
      <w:r w:rsidRPr="001D3183">
        <w:rPr>
          <w:rFonts w:ascii="Times New Roman" w:hAnsi="Times New Roman"/>
          <w:sz w:val="28"/>
          <w:szCs w:val="28"/>
          <w:lang w:val="uk-UA"/>
        </w:rPr>
        <w:t>2. Діагностувати організаційну систему, інтерпретувати ситуацію і робити правильні висновки.</w:t>
      </w:r>
    </w:p>
    <w:p w:rsidR="00DF1B1E" w:rsidRPr="001D3183" w:rsidRDefault="00DF1B1E" w:rsidP="00DF1B1E">
      <w:pPr>
        <w:spacing w:after="200" w:line="360" w:lineRule="auto"/>
        <w:ind w:firstLine="709"/>
        <w:rPr>
          <w:rFonts w:ascii="Times New Roman" w:hAnsi="Times New Roman"/>
          <w:sz w:val="28"/>
          <w:szCs w:val="28"/>
          <w:lang w:val="uk-UA"/>
        </w:rPr>
      </w:pPr>
      <w:r w:rsidRPr="001D3183">
        <w:rPr>
          <w:rFonts w:ascii="Times New Roman" w:hAnsi="Times New Roman"/>
          <w:sz w:val="28"/>
          <w:szCs w:val="28"/>
          <w:lang w:val="uk-UA"/>
        </w:rPr>
        <w:t>3. Оперативно приймати і реалізовувати нестандартні рішення;</w:t>
      </w:r>
    </w:p>
    <w:p w:rsidR="00DF1B1E" w:rsidRPr="001D3183" w:rsidRDefault="00DF1B1E" w:rsidP="00DF1B1E">
      <w:pPr>
        <w:spacing w:after="200" w:line="360" w:lineRule="auto"/>
        <w:ind w:firstLine="709"/>
        <w:rPr>
          <w:rFonts w:ascii="Times New Roman" w:hAnsi="Times New Roman"/>
          <w:sz w:val="28"/>
          <w:szCs w:val="28"/>
          <w:lang w:val="uk-UA"/>
        </w:rPr>
      </w:pPr>
      <w:r w:rsidRPr="001D3183">
        <w:rPr>
          <w:rFonts w:ascii="Times New Roman" w:hAnsi="Times New Roman"/>
          <w:sz w:val="28"/>
          <w:szCs w:val="28"/>
          <w:lang w:val="uk-UA"/>
        </w:rPr>
        <w:lastRenderedPageBreak/>
        <w:t>4. Спрацьовуватися з людьми і мотивувати їх до високопродуктивної праці, вести за собою очолюваний колектив.</w:t>
      </w:r>
    </w:p>
    <w:p w:rsidR="00DF1B1E" w:rsidRPr="001D3183" w:rsidRDefault="00DF1B1E" w:rsidP="00DF1B1E">
      <w:pPr>
        <w:spacing w:after="200" w:line="360" w:lineRule="auto"/>
        <w:ind w:firstLine="709"/>
        <w:rPr>
          <w:rFonts w:ascii="Times New Roman" w:hAnsi="Times New Roman"/>
          <w:sz w:val="28"/>
          <w:szCs w:val="28"/>
          <w:lang w:val="uk-UA"/>
        </w:rPr>
      </w:pPr>
      <w:r w:rsidRPr="001D3183">
        <w:rPr>
          <w:rFonts w:ascii="Times New Roman" w:hAnsi="Times New Roman"/>
          <w:sz w:val="28"/>
          <w:szCs w:val="28"/>
          <w:lang w:val="uk-UA"/>
        </w:rPr>
        <w:t>5. Раціонально організовувати свою працю і працю підлеглих, забезпечувати високу трудову дисципліну.</w:t>
      </w:r>
    </w:p>
    <w:p w:rsidR="00DF1B1E" w:rsidRPr="001D3183" w:rsidRDefault="00DF1B1E" w:rsidP="00DF1B1E">
      <w:pPr>
        <w:spacing w:after="200" w:line="360" w:lineRule="auto"/>
        <w:ind w:firstLine="709"/>
        <w:rPr>
          <w:rFonts w:ascii="Times New Roman" w:hAnsi="Times New Roman"/>
          <w:sz w:val="28"/>
          <w:szCs w:val="28"/>
          <w:lang w:val="uk-UA"/>
        </w:rPr>
      </w:pPr>
      <w:r w:rsidRPr="001D3183">
        <w:rPr>
          <w:rFonts w:ascii="Times New Roman" w:hAnsi="Times New Roman"/>
          <w:sz w:val="28"/>
          <w:szCs w:val="28"/>
          <w:lang w:val="uk-UA"/>
        </w:rPr>
        <w:t>6. Об'єктивно підбирати, оцінювати і розставляти кадри.</w:t>
      </w:r>
    </w:p>
    <w:p w:rsidR="00DF1B1E" w:rsidRPr="001D3183" w:rsidRDefault="00DF1B1E" w:rsidP="00DF1B1E">
      <w:pPr>
        <w:spacing w:after="200" w:line="360" w:lineRule="auto"/>
        <w:ind w:firstLine="709"/>
        <w:rPr>
          <w:rFonts w:ascii="Times New Roman" w:hAnsi="Times New Roman"/>
          <w:sz w:val="28"/>
          <w:szCs w:val="28"/>
          <w:lang w:val="uk-UA"/>
        </w:rPr>
      </w:pPr>
      <w:r w:rsidRPr="001D3183">
        <w:rPr>
          <w:rFonts w:ascii="Times New Roman" w:hAnsi="Times New Roman"/>
          <w:sz w:val="28"/>
          <w:szCs w:val="28"/>
          <w:lang w:val="uk-UA"/>
        </w:rPr>
        <w:t>7. Забезпечувати самоорганізацію трудового колективу, створювати сприятливий психологічний мікроклімат.</w:t>
      </w:r>
    </w:p>
    <w:p w:rsidR="00DF1B1E" w:rsidRPr="001D3183" w:rsidRDefault="00DF1B1E" w:rsidP="00DF1B1E">
      <w:pPr>
        <w:spacing w:after="200" w:line="360" w:lineRule="auto"/>
        <w:ind w:firstLine="709"/>
        <w:rPr>
          <w:rFonts w:ascii="Times New Roman" w:hAnsi="Times New Roman"/>
          <w:sz w:val="28"/>
          <w:szCs w:val="28"/>
          <w:lang w:val="uk-UA"/>
        </w:rPr>
      </w:pPr>
      <w:r w:rsidRPr="001D3183">
        <w:rPr>
          <w:rFonts w:ascii="Times New Roman" w:hAnsi="Times New Roman"/>
          <w:sz w:val="28"/>
          <w:szCs w:val="28"/>
          <w:lang w:val="uk-UA"/>
        </w:rPr>
        <w:t>8. Розуміти людей, їх характери, здібності та психологічний стан.</w:t>
      </w:r>
    </w:p>
    <w:p w:rsidR="00DF1B1E" w:rsidRPr="001D3183" w:rsidRDefault="00DF1B1E" w:rsidP="00DF1B1E">
      <w:pPr>
        <w:spacing w:after="200" w:line="360" w:lineRule="auto"/>
        <w:ind w:firstLine="709"/>
        <w:rPr>
          <w:rFonts w:ascii="Times New Roman" w:hAnsi="Times New Roman"/>
          <w:sz w:val="28"/>
          <w:szCs w:val="28"/>
          <w:lang w:val="uk-UA"/>
        </w:rPr>
      </w:pPr>
      <w:r w:rsidRPr="001D3183">
        <w:rPr>
          <w:rFonts w:ascii="Times New Roman" w:hAnsi="Times New Roman"/>
          <w:sz w:val="28"/>
          <w:szCs w:val="28"/>
          <w:lang w:val="uk-UA"/>
        </w:rPr>
        <w:t>9. Встановлювати ділові відносини з іншими керівниками.</w:t>
      </w:r>
    </w:p>
    <w:p w:rsidR="00DF1B1E" w:rsidRPr="001D3183" w:rsidRDefault="00DF1B1E" w:rsidP="00DF1B1E">
      <w:pPr>
        <w:spacing w:after="200" w:line="360" w:lineRule="auto"/>
        <w:ind w:firstLine="709"/>
        <w:rPr>
          <w:rFonts w:ascii="Times New Roman" w:hAnsi="Times New Roman"/>
          <w:sz w:val="28"/>
          <w:szCs w:val="28"/>
          <w:lang w:val="uk-UA"/>
        </w:rPr>
      </w:pPr>
      <w:r w:rsidRPr="001D3183">
        <w:rPr>
          <w:rFonts w:ascii="Times New Roman" w:hAnsi="Times New Roman"/>
          <w:sz w:val="28"/>
          <w:szCs w:val="28"/>
          <w:lang w:val="uk-UA"/>
        </w:rPr>
        <w:t>10. Володіти собою в будь-якій ситуації.</w:t>
      </w:r>
    </w:p>
    <w:p w:rsidR="00F70481" w:rsidRPr="001D3183" w:rsidRDefault="00DF1B1E" w:rsidP="00DF1B1E">
      <w:pPr>
        <w:spacing w:after="200" w:line="360" w:lineRule="auto"/>
        <w:ind w:firstLine="709"/>
        <w:rPr>
          <w:rFonts w:ascii="Times New Roman" w:hAnsi="Times New Roman"/>
          <w:sz w:val="28"/>
          <w:szCs w:val="28"/>
          <w:lang w:val="uk-UA"/>
        </w:rPr>
      </w:pPr>
      <w:r w:rsidRPr="001D3183">
        <w:rPr>
          <w:rFonts w:ascii="Times New Roman" w:hAnsi="Times New Roman"/>
          <w:sz w:val="28"/>
          <w:szCs w:val="28"/>
          <w:lang w:val="uk-UA"/>
        </w:rPr>
        <w:t>11. Виступати, вести розмову, переговори: красномовно, виразно, переконливо, аргументовано, з почуттям гумору.</w:t>
      </w:r>
    </w:p>
    <w:p w:rsidR="00DF1B1E" w:rsidRPr="001D3183" w:rsidRDefault="00DF1B1E" w:rsidP="00DF1B1E">
      <w:pPr>
        <w:spacing w:after="200" w:line="360" w:lineRule="auto"/>
        <w:ind w:firstLine="709"/>
        <w:rPr>
          <w:rFonts w:ascii="Times New Roman" w:hAnsi="Times New Roman"/>
          <w:sz w:val="28"/>
          <w:szCs w:val="28"/>
          <w:lang w:val="uk-UA"/>
        </w:rPr>
      </w:pPr>
    </w:p>
    <w:p w:rsidR="00583616" w:rsidRPr="001D3183" w:rsidRDefault="00583616" w:rsidP="00DF1B1E">
      <w:pPr>
        <w:spacing w:after="200" w:line="360" w:lineRule="auto"/>
        <w:ind w:firstLine="709"/>
        <w:rPr>
          <w:rFonts w:ascii="Times New Roman" w:hAnsi="Times New Roman"/>
          <w:sz w:val="28"/>
          <w:szCs w:val="28"/>
          <w:lang w:val="uk-UA"/>
        </w:rPr>
      </w:pPr>
    </w:p>
    <w:p w:rsidR="007952A8" w:rsidRPr="001D3183" w:rsidRDefault="007952A8" w:rsidP="00AB413F">
      <w:pPr>
        <w:spacing w:after="200" w:line="360" w:lineRule="auto"/>
        <w:ind w:firstLine="709"/>
        <w:jc w:val="center"/>
        <w:rPr>
          <w:rFonts w:ascii="Times New Roman" w:hAnsi="Times New Roman"/>
          <w:sz w:val="28"/>
          <w:szCs w:val="28"/>
          <w:lang w:val="uk-UA"/>
        </w:rPr>
      </w:pPr>
      <w:r w:rsidRPr="001D3183">
        <w:rPr>
          <w:rFonts w:ascii="Times New Roman" w:hAnsi="Times New Roman"/>
          <w:sz w:val="28"/>
          <w:szCs w:val="28"/>
          <w:lang w:val="uk-UA"/>
        </w:rPr>
        <w:t>1.3</w:t>
      </w:r>
      <w:r w:rsidR="00583616" w:rsidRPr="001D3183">
        <w:rPr>
          <w:rFonts w:ascii="Times New Roman" w:hAnsi="Times New Roman"/>
          <w:sz w:val="28"/>
          <w:szCs w:val="28"/>
          <w:lang w:val="uk-UA"/>
        </w:rPr>
        <w:t>.</w:t>
      </w:r>
      <w:r w:rsidRPr="001D3183">
        <w:rPr>
          <w:rFonts w:ascii="Times New Roman" w:hAnsi="Times New Roman"/>
          <w:sz w:val="28"/>
          <w:szCs w:val="28"/>
          <w:lang w:val="uk-UA"/>
        </w:rPr>
        <w:t xml:space="preserve"> Форми і види ділового спілкування</w:t>
      </w:r>
    </w:p>
    <w:p w:rsidR="00901028" w:rsidRPr="001D3183" w:rsidRDefault="00901028" w:rsidP="00AA1AB0">
      <w:pPr>
        <w:spacing w:after="200" w:line="360" w:lineRule="auto"/>
        <w:ind w:firstLine="0"/>
        <w:rPr>
          <w:rFonts w:ascii="Times New Roman" w:hAnsi="Times New Roman"/>
          <w:sz w:val="28"/>
          <w:szCs w:val="28"/>
          <w:lang w:val="uk-UA"/>
        </w:rPr>
      </w:pPr>
    </w:p>
    <w:p w:rsidR="00901028" w:rsidRPr="001D3183" w:rsidRDefault="00DF1B1E" w:rsidP="00901028">
      <w:pPr>
        <w:spacing w:after="200" w:line="360" w:lineRule="auto"/>
        <w:ind w:firstLine="709"/>
        <w:rPr>
          <w:rFonts w:ascii="Times New Roman" w:hAnsi="Times New Roman"/>
          <w:sz w:val="28"/>
          <w:szCs w:val="28"/>
          <w:lang w:val="uk-UA"/>
        </w:rPr>
      </w:pPr>
      <w:r w:rsidRPr="001D3183">
        <w:rPr>
          <w:rFonts w:ascii="Times New Roman" w:hAnsi="Times New Roman"/>
          <w:sz w:val="28"/>
          <w:szCs w:val="28"/>
          <w:lang w:val="uk-UA"/>
        </w:rPr>
        <w:t>Ділове спілкування – це процес встановлення і розвитку контактів між людьми, що виникає з потреби їх спільної діяльності. Змістом ділового спілкування є обмін інформацією і досвідом, що передбачає досягнення певної мети і вирішення конкретної проблеми.</w:t>
      </w:r>
    </w:p>
    <w:p w:rsidR="00AA1AB0" w:rsidRPr="001D3183" w:rsidRDefault="00AA1AB0" w:rsidP="00901028">
      <w:pPr>
        <w:spacing w:after="200" w:line="360" w:lineRule="auto"/>
        <w:ind w:firstLine="709"/>
        <w:rPr>
          <w:rFonts w:ascii="Times New Roman" w:hAnsi="Times New Roman"/>
          <w:sz w:val="28"/>
          <w:szCs w:val="28"/>
          <w:lang w:val="uk-UA"/>
        </w:rPr>
      </w:pPr>
      <w:r w:rsidRPr="001D3183">
        <w:rPr>
          <w:rFonts w:ascii="Times New Roman" w:hAnsi="Times New Roman"/>
          <w:sz w:val="28"/>
          <w:szCs w:val="28"/>
          <w:lang w:val="uk-UA"/>
        </w:rPr>
        <w:t xml:space="preserve">Ділова бесіда посідає важливе місце в системі управлінського спілкування керівника з підлеглими і партнерами по спільній діяльності та виступає водночас одним з основних видів управлінських технологій. Основною метою ділової бесіди є обмін інформацією між керівником і підлеглими чи, відповідно, між </w:t>
      </w:r>
      <w:r w:rsidRPr="001D3183">
        <w:rPr>
          <w:rFonts w:ascii="Times New Roman" w:hAnsi="Times New Roman"/>
          <w:sz w:val="28"/>
          <w:szCs w:val="28"/>
          <w:lang w:val="uk-UA"/>
        </w:rPr>
        <w:lastRenderedPageBreak/>
        <w:t>діловими партнерами. Результати цього обміну мають сприяти можливостям формування всебічно обґрунтованих ефективних управлінських рішень, а також створенню належних матеріальних, організаційних і психологічних умов для їх успішної реалізації.</w:t>
      </w:r>
    </w:p>
    <w:p w:rsidR="00901028" w:rsidRPr="001D3183" w:rsidRDefault="00901028" w:rsidP="00901028">
      <w:pPr>
        <w:spacing w:after="200" w:line="360" w:lineRule="auto"/>
        <w:ind w:firstLine="709"/>
        <w:rPr>
          <w:rFonts w:ascii="Times New Roman" w:hAnsi="Times New Roman"/>
          <w:sz w:val="28"/>
          <w:szCs w:val="28"/>
          <w:lang w:val="uk-UA"/>
        </w:rPr>
      </w:pPr>
      <w:r w:rsidRPr="001D3183">
        <w:rPr>
          <w:rFonts w:ascii="Times New Roman" w:hAnsi="Times New Roman"/>
          <w:sz w:val="28"/>
          <w:szCs w:val="28"/>
          <w:lang w:val="uk-UA"/>
        </w:rPr>
        <w:t>Форми ділового спілкування:</w:t>
      </w:r>
    </w:p>
    <w:p w:rsidR="00901028" w:rsidRPr="001D3183" w:rsidRDefault="00901028" w:rsidP="00901028">
      <w:pPr>
        <w:pStyle w:val="a9"/>
        <w:numPr>
          <w:ilvl w:val="0"/>
          <w:numId w:val="21"/>
        </w:numPr>
        <w:spacing w:after="200" w:line="360" w:lineRule="auto"/>
        <w:rPr>
          <w:rFonts w:ascii="Times New Roman" w:hAnsi="Times New Roman"/>
          <w:sz w:val="28"/>
          <w:szCs w:val="28"/>
          <w:lang w:val="uk-UA"/>
        </w:rPr>
      </w:pPr>
      <w:r w:rsidRPr="001D3183">
        <w:rPr>
          <w:rFonts w:ascii="Times New Roman" w:hAnsi="Times New Roman"/>
          <w:sz w:val="28"/>
          <w:szCs w:val="28"/>
          <w:lang w:val="uk-UA"/>
        </w:rPr>
        <w:t>Усна форма ділового стилю: ділова бесіда, діловий прийом, ділова доповідь, ділова розмова по телефону, ділова нарада, ділові переговори</w:t>
      </w:r>
    </w:p>
    <w:p w:rsidR="00901028" w:rsidRPr="001D3183" w:rsidRDefault="00901028" w:rsidP="00901028">
      <w:pPr>
        <w:pStyle w:val="a9"/>
        <w:numPr>
          <w:ilvl w:val="0"/>
          <w:numId w:val="21"/>
        </w:numPr>
        <w:spacing w:after="200" w:line="360" w:lineRule="auto"/>
        <w:rPr>
          <w:rFonts w:ascii="Times New Roman" w:hAnsi="Times New Roman"/>
          <w:sz w:val="28"/>
          <w:szCs w:val="28"/>
          <w:lang w:val="uk-UA"/>
        </w:rPr>
      </w:pPr>
      <w:r w:rsidRPr="001D3183">
        <w:rPr>
          <w:rFonts w:ascii="Times New Roman" w:hAnsi="Times New Roman"/>
          <w:sz w:val="28"/>
          <w:szCs w:val="28"/>
          <w:lang w:val="uk-UA"/>
        </w:rPr>
        <w:t>Писемна форма ділового стилю: Документи різних видів: автобіографія, резюме, заява, пропозиція, скарга, характеристика, трудова книжка, особовий листок з обліку кадрів, довідка, висновок, доповідна записка, пояснювальна записка, запрошення, звіт, лист, оголошення, план, протокол, витяг із протоколу, телеграма, адреса, телефонограма, радіограма, факс, акт, доручення, розписка, список, таблиця, накладна, договір, трудова угода, контракт, ділова доповідь (написаний текст) тощо</w:t>
      </w:r>
    </w:p>
    <w:p w:rsidR="00901028" w:rsidRPr="001D3183" w:rsidRDefault="00901028" w:rsidP="00C148E4">
      <w:pPr>
        <w:spacing w:after="200" w:line="360" w:lineRule="auto"/>
        <w:ind w:firstLine="709"/>
        <w:rPr>
          <w:rFonts w:ascii="Times New Roman" w:hAnsi="Times New Roman"/>
          <w:sz w:val="28"/>
          <w:szCs w:val="28"/>
          <w:lang w:val="uk-UA"/>
        </w:rPr>
      </w:pPr>
      <w:r w:rsidRPr="001D3183">
        <w:rPr>
          <w:rFonts w:ascii="Times New Roman" w:hAnsi="Times New Roman"/>
          <w:sz w:val="28"/>
          <w:szCs w:val="28"/>
          <w:lang w:val="uk-UA"/>
        </w:rPr>
        <w:t>Ділова бесіда - це усний контакт між діловими партнерами, які мають необхідні повноваження від своїх організацій і фірм для встановлення ділових відносин, дозволу ділових проблем або вироблення конструктивних підходів до їх вирішення</w:t>
      </w:r>
    </w:p>
    <w:p w:rsidR="00C148E4" w:rsidRPr="001D3183" w:rsidRDefault="00C148E4" w:rsidP="00C148E4">
      <w:pPr>
        <w:spacing w:after="200" w:line="360" w:lineRule="auto"/>
        <w:ind w:firstLine="709"/>
        <w:rPr>
          <w:rFonts w:ascii="Times New Roman" w:hAnsi="Times New Roman"/>
          <w:sz w:val="28"/>
          <w:szCs w:val="28"/>
          <w:lang w:val="uk-UA"/>
        </w:rPr>
      </w:pPr>
      <w:r w:rsidRPr="001D3183">
        <w:rPr>
          <w:rFonts w:ascii="Times New Roman" w:hAnsi="Times New Roman"/>
          <w:sz w:val="28"/>
          <w:szCs w:val="28"/>
          <w:lang w:val="uk-UA"/>
        </w:rPr>
        <w:t xml:space="preserve">Нарада – один із найефективніших способів обговорення важливих питань і прийняття рішень у всіх сферах виробничого, громадського, культурного і політичного життя. Вона дає можливість спільно аналізувати важливі питання й висловлювати свої думки та пропозиції, приймати найоптимальніші рішення. Завдяки нараді виявляються погляди зацікавлених сторін на ту чи іншу проблему, а також є можливість інформувати їх про плани керівництва. Якщо учасники обмінюються думками, обговорюють проблеми і спільними зусиллями доходять певних висновків, ефект від такої наради буде значним. </w:t>
      </w:r>
    </w:p>
    <w:p w:rsidR="00C148E4" w:rsidRPr="001D3183" w:rsidRDefault="00C148E4" w:rsidP="00C148E4">
      <w:pPr>
        <w:tabs>
          <w:tab w:val="left" w:pos="1845"/>
        </w:tabs>
        <w:spacing w:after="200" w:line="360" w:lineRule="auto"/>
        <w:ind w:firstLine="709"/>
        <w:rPr>
          <w:rFonts w:ascii="Times New Roman" w:hAnsi="Times New Roman"/>
          <w:sz w:val="28"/>
          <w:szCs w:val="28"/>
          <w:lang w:val="uk-UA"/>
        </w:rPr>
      </w:pPr>
      <w:r w:rsidRPr="001D3183">
        <w:rPr>
          <w:rFonts w:ascii="Times New Roman" w:hAnsi="Times New Roman"/>
          <w:sz w:val="28"/>
          <w:szCs w:val="28"/>
          <w:lang w:val="uk-UA"/>
        </w:rPr>
        <w:lastRenderedPageBreak/>
        <w:t>Якщо ж нарада не дає очікуваних наслідків, вона перетворюється на колективне марнування часу.</w:t>
      </w:r>
      <w:r w:rsidR="004E64CD">
        <w:rPr>
          <w:rFonts w:ascii="Times New Roman" w:hAnsi="Times New Roman"/>
          <w:sz w:val="28"/>
          <w:szCs w:val="28"/>
          <w:lang w:val="uk-UA"/>
        </w:rPr>
        <w:t xml:space="preserve"> </w:t>
      </w:r>
      <w:r w:rsidRPr="001D3183">
        <w:rPr>
          <w:rFonts w:ascii="Times New Roman" w:hAnsi="Times New Roman"/>
          <w:sz w:val="28"/>
          <w:szCs w:val="28"/>
          <w:lang w:val="uk-UA"/>
        </w:rPr>
        <w:t>Нарада навряд чи пройде успішно, якщо її не буде заздалегідь підготовлено. Результати наради залежать, передусім,</w:t>
      </w:r>
      <w:r w:rsidR="004E64CD">
        <w:rPr>
          <w:rFonts w:ascii="Times New Roman" w:hAnsi="Times New Roman"/>
          <w:sz w:val="28"/>
          <w:szCs w:val="28"/>
          <w:lang w:val="uk-UA"/>
        </w:rPr>
        <w:t xml:space="preserve"> </w:t>
      </w:r>
      <w:r w:rsidRPr="001D3183">
        <w:rPr>
          <w:rFonts w:ascii="Times New Roman" w:hAnsi="Times New Roman"/>
          <w:sz w:val="28"/>
          <w:szCs w:val="28"/>
          <w:lang w:val="uk-UA"/>
        </w:rPr>
        <w:t xml:space="preserve">від керівника, який її проводить. </w:t>
      </w:r>
    </w:p>
    <w:p w:rsidR="00C148E4" w:rsidRPr="001D3183" w:rsidRDefault="00C148E4" w:rsidP="00C148E4">
      <w:pPr>
        <w:tabs>
          <w:tab w:val="left" w:pos="1845"/>
        </w:tabs>
        <w:spacing w:after="200" w:line="360" w:lineRule="auto"/>
        <w:ind w:firstLine="709"/>
        <w:rPr>
          <w:rFonts w:ascii="Times New Roman" w:hAnsi="Times New Roman"/>
          <w:sz w:val="28"/>
          <w:szCs w:val="28"/>
          <w:lang w:val="uk-UA"/>
        </w:rPr>
      </w:pPr>
      <w:r w:rsidRPr="001D3183">
        <w:rPr>
          <w:rFonts w:ascii="Times New Roman" w:hAnsi="Times New Roman"/>
          <w:sz w:val="28"/>
          <w:szCs w:val="28"/>
          <w:lang w:val="uk-UA"/>
        </w:rPr>
        <w:t>При вмілому керівництві нарадою можна досягти вагомих результатів навіть тоді, коли рівень знань її учасників посередній. Невипадково на одній з ратуш в Данії написано: «Ніхто не знає так багато, як всі ми разом». Щоб бути вправним головуючим, керівникові треба зосередити свою увагу і зусилля на тому, щоб постійно стежити за ходом дискусії, обдумувати і добирати слушні запитання</w:t>
      </w:r>
      <w:r w:rsidR="00D07988" w:rsidRPr="001D3183">
        <w:rPr>
          <w:rFonts w:ascii="Times New Roman" w:hAnsi="Times New Roman"/>
          <w:sz w:val="28"/>
          <w:szCs w:val="28"/>
          <w:lang w:val="uk-UA"/>
        </w:rPr>
        <w:t>.</w:t>
      </w:r>
    </w:p>
    <w:p w:rsidR="00901028" w:rsidRPr="001D3183" w:rsidRDefault="00901028" w:rsidP="00C148E4">
      <w:pPr>
        <w:tabs>
          <w:tab w:val="left" w:pos="1845"/>
        </w:tabs>
        <w:spacing w:after="200" w:line="360" w:lineRule="auto"/>
        <w:ind w:firstLine="709"/>
        <w:rPr>
          <w:rFonts w:ascii="Times New Roman" w:hAnsi="Times New Roman"/>
          <w:sz w:val="28"/>
          <w:szCs w:val="28"/>
          <w:lang w:val="uk-UA"/>
        </w:rPr>
      </w:pPr>
      <w:r w:rsidRPr="001D3183">
        <w:rPr>
          <w:rFonts w:ascii="Times New Roman" w:hAnsi="Times New Roman"/>
          <w:sz w:val="28"/>
          <w:szCs w:val="28"/>
          <w:lang w:val="uk-UA"/>
        </w:rPr>
        <w:t>Діловий прийом - це зібрання запрошених осіб, де гостям пропонують різні страви і створюють умови для спілкування та знайомства, відпочинку, ритуальних процесій і церемоній.</w:t>
      </w:r>
    </w:p>
    <w:p w:rsidR="00D07988" w:rsidRPr="001D3183" w:rsidRDefault="00D07988" w:rsidP="00D07988">
      <w:pPr>
        <w:tabs>
          <w:tab w:val="left" w:pos="1845"/>
        </w:tabs>
        <w:spacing w:after="200" w:line="360" w:lineRule="auto"/>
        <w:ind w:left="709" w:firstLine="0"/>
        <w:rPr>
          <w:rFonts w:ascii="Times New Roman" w:hAnsi="Times New Roman"/>
          <w:sz w:val="28"/>
          <w:szCs w:val="28"/>
          <w:lang w:val="uk-UA"/>
        </w:rPr>
      </w:pPr>
      <w:r w:rsidRPr="001D3183">
        <w:rPr>
          <w:rFonts w:ascii="Times New Roman" w:hAnsi="Times New Roman"/>
          <w:sz w:val="28"/>
          <w:szCs w:val="28"/>
          <w:lang w:val="uk-UA"/>
        </w:rPr>
        <w:t>Ділове спілкування має такі види:</w:t>
      </w:r>
    </w:p>
    <w:p w:rsidR="00D07988" w:rsidRPr="001D3183" w:rsidRDefault="00D07988" w:rsidP="00D07988">
      <w:pPr>
        <w:pStyle w:val="a9"/>
        <w:numPr>
          <w:ilvl w:val="0"/>
          <w:numId w:val="20"/>
        </w:numPr>
        <w:tabs>
          <w:tab w:val="left" w:pos="1845"/>
        </w:tabs>
        <w:spacing w:after="200" w:line="360" w:lineRule="auto"/>
        <w:rPr>
          <w:rFonts w:ascii="Times New Roman" w:hAnsi="Times New Roman"/>
          <w:sz w:val="28"/>
          <w:szCs w:val="28"/>
          <w:lang w:val="uk-UA"/>
        </w:rPr>
      </w:pPr>
      <w:r w:rsidRPr="001D3183">
        <w:rPr>
          <w:rFonts w:ascii="Times New Roman" w:hAnsi="Times New Roman"/>
          <w:sz w:val="28"/>
          <w:szCs w:val="28"/>
          <w:lang w:val="uk-UA"/>
        </w:rPr>
        <w:t>Вербальне — один із видів спілкування, який включає в себе використання слів.</w:t>
      </w:r>
    </w:p>
    <w:p w:rsidR="00D07988" w:rsidRPr="001D3183" w:rsidRDefault="00D07988" w:rsidP="00D07988">
      <w:pPr>
        <w:pStyle w:val="a9"/>
        <w:numPr>
          <w:ilvl w:val="0"/>
          <w:numId w:val="20"/>
        </w:numPr>
        <w:tabs>
          <w:tab w:val="left" w:pos="1845"/>
        </w:tabs>
        <w:spacing w:after="200" w:line="360" w:lineRule="auto"/>
        <w:rPr>
          <w:rFonts w:ascii="Times New Roman" w:hAnsi="Times New Roman"/>
          <w:sz w:val="28"/>
          <w:szCs w:val="28"/>
          <w:lang w:val="uk-UA"/>
        </w:rPr>
      </w:pPr>
      <w:r w:rsidRPr="001D3183">
        <w:rPr>
          <w:rFonts w:ascii="Times New Roman" w:hAnsi="Times New Roman"/>
          <w:sz w:val="28"/>
          <w:szCs w:val="28"/>
          <w:lang w:val="uk-UA"/>
        </w:rPr>
        <w:t>Невербальне — спосіб спілкування, який переважно використовує мову тіла та інші фізичні жести як засіб спілкування.</w:t>
      </w:r>
    </w:p>
    <w:p w:rsidR="00D07988" w:rsidRPr="001D3183" w:rsidRDefault="00D07988" w:rsidP="00D07988">
      <w:pPr>
        <w:pStyle w:val="a9"/>
        <w:numPr>
          <w:ilvl w:val="0"/>
          <w:numId w:val="20"/>
        </w:numPr>
        <w:tabs>
          <w:tab w:val="left" w:pos="1845"/>
        </w:tabs>
        <w:spacing w:after="200" w:line="360" w:lineRule="auto"/>
        <w:rPr>
          <w:rFonts w:ascii="Times New Roman" w:hAnsi="Times New Roman"/>
          <w:sz w:val="28"/>
          <w:szCs w:val="28"/>
          <w:lang w:val="uk-UA"/>
        </w:rPr>
      </w:pPr>
      <w:r w:rsidRPr="001D3183">
        <w:rPr>
          <w:rFonts w:ascii="Times New Roman" w:hAnsi="Times New Roman"/>
          <w:sz w:val="28"/>
          <w:szCs w:val="28"/>
          <w:lang w:val="uk-UA"/>
        </w:rPr>
        <w:t>Письмове — вид спілкування, який включає в себе тільки письмові форми.</w:t>
      </w:r>
    </w:p>
    <w:p w:rsidR="00D07988" w:rsidRPr="001D3183" w:rsidRDefault="00D07988" w:rsidP="00D07988">
      <w:pPr>
        <w:pStyle w:val="a9"/>
        <w:numPr>
          <w:ilvl w:val="0"/>
          <w:numId w:val="20"/>
        </w:numPr>
        <w:tabs>
          <w:tab w:val="left" w:pos="1845"/>
        </w:tabs>
        <w:spacing w:after="200" w:line="360" w:lineRule="auto"/>
        <w:rPr>
          <w:rFonts w:ascii="Times New Roman" w:hAnsi="Times New Roman"/>
          <w:sz w:val="28"/>
          <w:szCs w:val="28"/>
          <w:lang w:val="uk-UA"/>
        </w:rPr>
      </w:pPr>
      <w:r w:rsidRPr="001D3183">
        <w:rPr>
          <w:rFonts w:ascii="Times New Roman" w:hAnsi="Times New Roman"/>
          <w:sz w:val="28"/>
          <w:szCs w:val="28"/>
          <w:lang w:val="uk-UA"/>
        </w:rPr>
        <w:t>Робоче — спосіб спілкування, що особливо часто застосовується під час прийому на роботу.</w:t>
      </w:r>
    </w:p>
    <w:p w:rsidR="00D07988" w:rsidRPr="001D3183" w:rsidRDefault="00D07988" w:rsidP="00D07988">
      <w:pPr>
        <w:pStyle w:val="a9"/>
        <w:numPr>
          <w:ilvl w:val="0"/>
          <w:numId w:val="20"/>
        </w:numPr>
        <w:tabs>
          <w:tab w:val="left" w:pos="1845"/>
        </w:tabs>
        <w:spacing w:after="200" w:line="360" w:lineRule="auto"/>
        <w:rPr>
          <w:rFonts w:ascii="Times New Roman" w:hAnsi="Times New Roman"/>
          <w:sz w:val="28"/>
          <w:szCs w:val="28"/>
          <w:lang w:val="uk-UA"/>
        </w:rPr>
      </w:pPr>
      <w:r w:rsidRPr="001D3183">
        <w:rPr>
          <w:rFonts w:ascii="Times New Roman" w:hAnsi="Times New Roman"/>
          <w:sz w:val="28"/>
          <w:szCs w:val="28"/>
          <w:lang w:val="uk-UA"/>
        </w:rPr>
        <w:t>Електронне — сучасний спосіб спілкування, який включає електронні та новітні технології для спілкування, такі як телеконференції, електронні повідомлення і т. д.</w:t>
      </w:r>
    </w:p>
    <w:p w:rsidR="00901028" w:rsidRPr="001D3183" w:rsidRDefault="00D07988" w:rsidP="00583616">
      <w:pPr>
        <w:pStyle w:val="a9"/>
        <w:numPr>
          <w:ilvl w:val="0"/>
          <w:numId w:val="20"/>
        </w:numPr>
        <w:tabs>
          <w:tab w:val="left" w:pos="1845"/>
        </w:tabs>
        <w:spacing w:after="200" w:line="360" w:lineRule="auto"/>
        <w:rPr>
          <w:rFonts w:ascii="Times New Roman" w:hAnsi="Times New Roman"/>
          <w:sz w:val="28"/>
          <w:szCs w:val="28"/>
          <w:lang w:val="uk-UA"/>
        </w:rPr>
      </w:pPr>
      <w:r w:rsidRPr="001D3183">
        <w:rPr>
          <w:rFonts w:ascii="Times New Roman" w:hAnsi="Times New Roman"/>
          <w:sz w:val="28"/>
          <w:szCs w:val="28"/>
          <w:lang w:val="uk-UA"/>
        </w:rPr>
        <w:t xml:space="preserve">Командне — одна з форм спілкування, яка проявляється </w:t>
      </w:r>
      <w:r w:rsidR="00583616" w:rsidRPr="001D3183">
        <w:rPr>
          <w:rFonts w:ascii="Times New Roman" w:hAnsi="Times New Roman"/>
          <w:sz w:val="28"/>
          <w:szCs w:val="28"/>
          <w:lang w:val="uk-UA"/>
        </w:rPr>
        <w:t>в командній роботі та співпраці.</w:t>
      </w:r>
    </w:p>
    <w:p w:rsidR="0058504A" w:rsidRPr="001D3183" w:rsidRDefault="00585F26" w:rsidP="00AB413F">
      <w:pPr>
        <w:spacing w:after="0" w:line="360" w:lineRule="auto"/>
        <w:ind w:left="708"/>
        <w:jc w:val="center"/>
        <w:rPr>
          <w:rFonts w:ascii="Times New Roman" w:hAnsi="Times New Roman"/>
          <w:sz w:val="28"/>
          <w:szCs w:val="28"/>
          <w:lang w:val="uk-UA"/>
        </w:rPr>
      </w:pPr>
      <w:r w:rsidRPr="001D3183">
        <w:rPr>
          <w:rFonts w:ascii="Times New Roman" w:hAnsi="Times New Roman"/>
          <w:sz w:val="28"/>
          <w:szCs w:val="28"/>
          <w:lang w:val="uk-UA"/>
        </w:rPr>
        <w:lastRenderedPageBreak/>
        <w:t>Розділ І</w:t>
      </w:r>
      <w:r w:rsidR="0058504A" w:rsidRPr="001D3183">
        <w:rPr>
          <w:rFonts w:ascii="Times New Roman" w:hAnsi="Times New Roman"/>
          <w:sz w:val="28"/>
          <w:szCs w:val="28"/>
          <w:lang w:val="uk-UA"/>
        </w:rPr>
        <w:t>І</w:t>
      </w:r>
      <w:r w:rsidR="00583616" w:rsidRPr="001D3183">
        <w:rPr>
          <w:rFonts w:ascii="Times New Roman" w:hAnsi="Times New Roman"/>
          <w:sz w:val="28"/>
          <w:szCs w:val="28"/>
          <w:lang w:val="uk-UA"/>
        </w:rPr>
        <w:t>.</w:t>
      </w:r>
      <w:r w:rsidR="0058504A" w:rsidRPr="001D3183">
        <w:rPr>
          <w:rFonts w:ascii="Times New Roman" w:hAnsi="Times New Roman"/>
          <w:sz w:val="28"/>
          <w:szCs w:val="28"/>
          <w:lang w:val="uk-UA"/>
        </w:rPr>
        <w:t xml:space="preserve"> </w:t>
      </w:r>
      <w:r w:rsidRPr="001D3183">
        <w:rPr>
          <w:rFonts w:ascii="Times New Roman" w:hAnsi="Times New Roman"/>
          <w:sz w:val="28"/>
          <w:szCs w:val="28"/>
          <w:lang w:val="uk-UA"/>
        </w:rPr>
        <w:t>Аналіз організації і проведення нарад</w:t>
      </w:r>
      <w:r w:rsidR="004E64CD">
        <w:rPr>
          <w:rFonts w:ascii="Times New Roman" w:hAnsi="Times New Roman"/>
          <w:sz w:val="28"/>
          <w:szCs w:val="28"/>
          <w:lang w:val="uk-UA"/>
        </w:rPr>
        <w:t xml:space="preserve"> </w:t>
      </w:r>
      <w:r w:rsidRPr="001D3183">
        <w:rPr>
          <w:rFonts w:ascii="Times New Roman" w:hAnsi="Times New Roman"/>
          <w:sz w:val="28"/>
          <w:szCs w:val="28"/>
          <w:lang w:val="uk-UA"/>
        </w:rPr>
        <w:t xml:space="preserve">бесід і телефонних </w:t>
      </w:r>
      <w:r w:rsidR="002E726B" w:rsidRPr="001D3183">
        <w:rPr>
          <w:rFonts w:ascii="Times New Roman" w:hAnsi="Times New Roman"/>
          <w:sz w:val="28"/>
          <w:szCs w:val="28"/>
          <w:lang w:val="uk-UA"/>
        </w:rPr>
        <w:t>переговорів</w:t>
      </w:r>
      <w:r w:rsidRPr="001D3183">
        <w:rPr>
          <w:rFonts w:ascii="Times New Roman" w:hAnsi="Times New Roman"/>
          <w:sz w:val="28"/>
          <w:szCs w:val="28"/>
          <w:lang w:val="uk-UA"/>
        </w:rPr>
        <w:t xml:space="preserve"> на</w:t>
      </w:r>
      <w:r w:rsidR="004E64CD">
        <w:rPr>
          <w:rFonts w:ascii="Times New Roman" w:hAnsi="Times New Roman"/>
          <w:sz w:val="28"/>
          <w:szCs w:val="28"/>
          <w:lang w:val="uk-UA"/>
        </w:rPr>
        <w:t xml:space="preserve"> </w:t>
      </w:r>
      <w:r w:rsidRPr="001D3183">
        <w:rPr>
          <w:rFonts w:ascii="Times New Roman" w:hAnsi="Times New Roman"/>
          <w:sz w:val="28"/>
          <w:szCs w:val="28"/>
          <w:lang w:val="uk-UA"/>
        </w:rPr>
        <w:t>підприємстві</w:t>
      </w:r>
      <w:r w:rsidR="004E64CD">
        <w:rPr>
          <w:rFonts w:ascii="Times New Roman" w:hAnsi="Times New Roman"/>
          <w:sz w:val="28"/>
          <w:szCs w:val="28"/>
          <w:lang w:val="uk-UA"/>
        </w:rPr>
        <w:t xml:space="preserve"> </w:t>
      </w:r>
      <w:r w:rsidRPr="001D3183">
        <w:rPr>
          <w:rFonts w:ascii="Times New Roman" w:hAnsi="Times New Roman"/>
          <w:sz w:val="28"/>
          <w:szCs w:val="28"/>
          <w:lang w:val="uk-UA"/>
        </w:rPr>
        <w:t>ТОВ «Агрофірма «Перше травня»</w:t>
      </w:r>
    </w:p>
    <w:p w:rsidR="003C719A" w:rsidRPr="001D3183" w:rsidRDefault="003C719A" w:rsidP="00AB413F">
      <w:pPr>
        <w:spacing w:after="0" w:line="360" w:lineRule="auto"/>
        <w:ind w:left="708"/>
        <w:jc w:val="center"/>
        <w:rPr>
          <w:rFonts w:ascii="Times New Roman" w:hAnsi="Times New Roman"/>
          <w:sz w:val="28"/>
          <w:szCs w:val="28"/>
          <w:lang w:val="uk-UA"/>
        </w:rPr>
      </w:pPr>
    </w:p>
    <w:p w:rsidR="0058504A" w:rsidRPr="001D3183" w:rsidRDefault="00585F26" w:rsidP="00AB413F">
      <w:pPr>
        <w:spacing w:after="0" w:line="360" w:lineRule="auto"/>
        <w:ind w:left="708"/>
        <w:jc w:val="center"/>
        <w:rPr>
          <w:rFonts w:ascii="Times New Roman" w:hAnsi="Times New Roman"/>
          <w:sz w:val="28"/>
          <w:szCs w:val="28"/>
          <w:lang w:val="uk-UA"/>
        </w:rPr>
      </w:pPr>
      <w:r w:rsidRPr="001D3183">
        <w:rPr>
          <w:rFonts w:ascii="Times New Roman" w:hAnsi="Times New Roman"/>
          <w:sz w:val="28"/>
          <w:szCs w:val="28"/>
          <w:lang w:val="uk-UA"/>
        </w:rPr>
        <w:t>2</w:t>
      </w:r>
      <w:r w:rsidR="0058504A" w:rsidRPr="001D3183">
        <w:rPr>
          <w:rFonts w:ascii="Times New Roman" w:hAnsi="Times New Roman"/>
          <w:sz w:val="28"/>
          <w:szCs w:val="28"/>
          <w:lang w:val="uk-UA"/>
        </w:rPr>
        <w:t>.1</w:t>
      </w:r>
      <w:r w:rsidR="00583616" w:rsidRPr="001D3183">
        <w:rPr>
          <w:rFonts w:ascii="Times New Roman" w:hAnsi="Times New Roman"/>
          <w:sz w:val="28"/>
          <w:szCs w:val="28"/>
          <w:lang w:val="uk-UA"/>
        </w:rPr>
        <w:t>.</w:t>
      </w:r>
      <w:r w:rsidR="0058504A" w:rsidRPr="001D3183">
        <w:rPr>
          <w:rFonts w:ascii="Times New Roman" w:hAnsi="Times New Roman"/>
          <w:sz w:val="28"/>
          <w:szCs w:val="28"/>
          <w:lang w:val="uk-UA"/>
        </w:rPr>
        <w:t xml:space="preserve"> Загальна характеристика підприємства</w:t>
      </w:r>
      <w:r w:rsidR="004E64CD">
        <w:rPr>
          <w:rFonts w:ascii="Times New Roman" w:hAnsi="Times New Roman"/>
          <w:sz w:val="28"/>
          <w:szCs w:val="28"/>
          <w:lang w:val="uk-UA"/>
        </w:rPr>
        <w:t xml:space="preserve"> </w:t>
      </w:r>
      <w:r w:rsidR="0058504A" w:rsidRPr="001D3183">
        <w:rPr>
          <w:rFonts w:ascii="Times New Roman" w:hAnsi="Times New Roman"/>
          <w:sz w:val="28"/>
          <w:szCs w:val="28"/>
          <w:lang w:val="uk-UA"/>
        </w:rPr>
        <w:t>ТОВ «Агрофірма «Перше травня»</w:t>
      </w:r>
    </w:p>
    <w:p w:rsidR="003C719A" w:rsidRPr="001D3183" w:rsidRDefault="003C719A" w:rsidP="00AB413F">
      <w:pPr>
        <w:spacing w:after="0" w:line="360" w:lineRule="auto"/>
        <w:ind w:left="708"/>
        <w:jc w:val="center"/>
        <w:rPr>
          <w:rFonts w:ascii="Times New Roman" w:hAnsi="Times New Roman"/>
          <w:sz w:val="28"/>
          <w:szCs w:val="28"/>
          <w:lang w:val="uk-UA"/>
        </w:rPr>
      </w:pPr>
    </w:p>
    <w:p w:rsidR="0058504A" w:rsidRPr="001D3183" w:rsidRDefault="0058504A" w:rsidP="00AB413F">
      <w:pPr>
        <w:spacing w:after="0" w:line="360" w:lineRule="auto"/>
        <w:ind w:left="708"/>
        <w:rPr>
          <w:rFonts w:ascii="Times New Roman" w:hAnsi="Times New Roman"/>
          <w:sz w:val="28"/>
          <w:szCs w:val="28"/>
          <w:lang w:val="uk-UA"/>
        </w:rPr>
      </w:pPr>
      <w:r w:rsidRPr="001D3183">
        <w:rPr>
          <w:rFonts w:ascii="Times New Roman" w:hAnsi="Times New Roman"/>
          <w:sz w:val="28"/>
          <w:szCs w:val="28"/>
          <w:lang w:val="uk-UA"/>
        </w:rPr>
        <w:t>Товариство з обмеженою відповідальністю «Агрофірма «Перше травня» створено шляхом реорганізації Приватної агрофірми «Перше травня». на підставі Цивільного кодексу України, Конституції України, Закону України «Про господарські товариства» та Статуту господарства.</w:t>
      </w:r>
    </w:p>
    <w:p w:rsidR="0058504A" w:rsidRPr="001D3183" w:rsidRDefault="0058504A" w:rsidP="00AB413F">
      <w:pPr>
        <w:spacing w:after="0" w:line="360" w:lineRule="auto"/>
        <w:ind w:left="708"/>
        <w:rPr>
          <w:rFonts w:ascii="Times New Roman" w:hAnsi="Times New Roman"/>
          <w:sz w:val="28"/>
          <w:szCs w:val="28"/>
          <w:lang w:val="uk-UA"/>
        </w:rPr>
      </w:pPr>
      <w:r w:rsidRPr="001D3183">
        <w:rPr>
          <w:rFonts w:ascii="Times New Roman" w:hAnsi="Times New Roman"/>
          <w:sz w:val="28"/>
          <w:szCs w:val="28"/>
          <w:lang w:val="uk-UA"/>
        </w:rPr>
        <w:t xml:space="preserve">Статут є основним документом, що закріплює правове положення товариства. Він регулює правові основи його функціонування,майнового положення, правовідносин учасників спільної правової власності, форми і засоби господарської діяльності, порядок формування його майна, розподілу прибутків, відшкодування </w:t>
      </w:r>
      <w:r w:rsidR="00DB27CA" w:rsidRPr="001D3183">
        <w:rPr>
          <w:rFonts w:ascii="Times New Roman" w:hAnsi="Times New Roman"/>
          <w:sz w:val="28"/>
          <w:szCs w:val="28"/>
          <w:lang w:val="uk-UA"/>
        </w:rPr>
        <w:t>збитків, реорганізації та ліквідації.</w:t>
      </w:r>
    </w:p>
    <w:p w:rsidR="00DB27CA" w:rsidRPr="001D3183" w:rsidRDefault="00DB27CA" w:rsidP="00AB413F">
      <w:pPr>
        <w:spacing w:after="0" w:line="360" w:lineRule="auto"/>
        <w:ind w:left="708"/>
        <w:rPr>
          <w:rFonts w:ascii="Times New Roman" w:hAnsi="Times New Roman"/>
          <w:sz w:val="28"/>
          <w:szCs w:val="28"/>
          <w:lang w:val="uk-UA"/>
        </w:rPr>
      </w:pPr>
      <w:r w:rsidRPr="001D3183">
        <w:rPr>
          <w:rFonts w:ascii="Times New Roman" w:hAnsi="Times New Roman"/>
          <w:sz w:val="28"/>
          <w:szCs w:val="28"/>
          <w:lang w:val="uk-UA"/>
        </w:rPr>
        <w:t>Товариство керується у своїй діяльності Конституцією України, Законами України, Постановами Верховної Ради</w:t>
      </w:r>
      <w:r w:rsidR="00C815A0" w:rsidRPr="001D3183">
        <w:rPr>
          <w:rFonts w:ascii="Times New Roman" w:hAnsi="Times New Roman"/>
          <w:sz w:val="28"/>
          <w:szCs w:val="28"/>
          <w:lang w:val="uk-UA"/>
        </w:rPr>
        <w:t xml:space="preserve"> </w:t>
      </w:r>
      <w:r w:rsidRPr="001D3183">
        <w:rPr>
          <w:rFonts w:ascii="Times New Roman" w:hAnsi="Times New Roman"/>
          <w:sz w:val="28"/>
          <w:szCs w:val="28"/>
          <w:lang w:val="uk-UA"/>
        </w:rPr>
        <w:t>України, Указами та розпорядженнями Президента України, декретами, постановами та розпорядженнями Кабінету міністрів України а також Статутом товариства.</w:t>
      </w:r>
    </w:p>
    <w:p w:rsidR="00DB27CA" w:rsidRPr="001D3183" w:rsidRDefault="00DB27CA" w:rsidP="00AB413F">
      <w:pPr>
        <w:spacing w:after="0" w:line="360" w:lineRule="auto"/>
        <w:ind w:left="708"/>
        <w:rPr>
          <w:rFonts w:ascii="Times New Roman" w:hAnsi="Times New Roman"/>
          <w:sz w:val="28"/>
          <w:szCs w:val="28"/>
          <w:lang w:val="uk-UA"/>
        </w:rPr>
      </w:pPr>
      <w:r w:rsidRPr="001D3183">
        <w:rPr>
          <w:rFonts w:ascii="Times New Roman" w:hAnsi="Times New Roman"/>
          <w:sz w:val="28"/>
          <w:szCs w:val="28"/>
          <w:lang w:val="uk-UA"/>
        </w:rPr>
        <w:t xml:space="preserve">Товариство є юридичною особою. Товариство має відокремлене майно, може від свого імені укладати угоди, набувати майнових та особистих немайнових прав і нести </w:t>
      </w:r>
      <w:proofErr w:type="spellStart"/>
      <w:r w:rsidRPr="001D3183">
        <w:rPr>
          <w:rFonts w:ascii="Times New Roman" w:hAnsi="Times New Roman"/>
          <w:sz w:val="28"/>
          <w:szCs w:val="28"/>
          <w:lang w:val="uk-UA"/>
        </w:rPr>
        <w:t>обов</w:t>
      </w:r>
      <w:proofErr w:type="spellEnd"/>
      <w:r w:rsidRPr="001D3183">
        <w:rPr>
          <w:rFonts w:ascii="Times New Roman" w:hAnsi="Times New Roman"/>
          <w:sz w:val="28"/>
          <w:szCs w:val="28"/>
        </w:rPr>
        <w:t>`</w:t>
      </w:r>
      <w:proofErr w:type="spellStart"/>
      <w:r w:rsidRPr="001D3183">
        <w:rPr>
          <w:rFonts w:ascii="Times New Roman" w:hAnsi="Times New Roman"/>
          <w:sz w:val="28"/>
          <w:szCs w:val="28"/>
          <w:lang w:val="uk-UA"/>
        </w:rPr>
        <w:t>язки</w:t>
      </w:r>
      <w:proofErr w:type="spellEnd"/>
      <w:r w:rsidRPr="001D3183">
        <w:rPr>
          <w:rFonts w:ascii="Times New Roman" w:hAnsi="Times New Roman"/>
          <w:sz w:val="28"/>
          <w:szCs w:val="28"/>
          <w:lang w:val="uk-UA"/>
        </w:rPr>
        <w:t>, бути позивачем та відповідачем у суді.</w:t>
      </w:r>
    </w:p>
    <w:p w:rsidR="00DB27CA" w:rsidRPr="001D3183" w:rsidRDefault="00DB27CA" w:rsidP="00AB413F">
      <w:pPr>
        <w:spacing w:after="0" w:line="360" w:lineRule="auto"/>
        <w:ind w:left="708"/>
        <w:rPr>
          <w:rFonts w:ascii="Times New Roman" w:hAnsi="Times New Roman"/>
          <w:sz w:val="28"/>
          <w:szCs w:val="28"/>
          <w:lang w:val="uk-UA"/>
        </w:rPr>
      </w:pPr>
      <w:r w:rsidRPr="001D3183">
        <w:rPr>
          <w:rFonts w:ascii="Times New Roman" w:hAnsi="Times New Roman"/>
          <w:sz w:val="28"/>
          <w:szCs w:val="28"/>
          <w:lang w:val="uk-UA"/>
        </w:rPr>
        <w:t>товариство має право здійснюват</w:t>
      </w:r>
      <w:r w:rsidR="00C815A0" w:rsidRPr="001D3183">
        <w:rPr>
          <w:rFonts w:ascii="Times New Roman" w:hAnsi="Times New Roman"/>
          <w:sz w:val="28"/>
          <w:szCs w:val="28"/>
          <w:lang w:val="uk-UA"/>
        </w:rPr>
        <w:t>и</w:t>
      </w:r>
      <w:r w:rsidRPr="001D3183">
        <w:rPr>
          <w:rFonts w:ascii="Times New Roman" w:hAnsi="Times New Roman"/>
          <w:sz w:val="28"/>
          <w:szCs w:val="28"/>
          <w:lang w:val="uk-UA"/>
        </w:rPr>
        <w:t xml:space="preserve"> будь-яку підприємницьку діяльність, що не суперечить законодавству України та не </w:t>
      </w:r>
      <w:r w:rsidR="00C815A0" w:rsidRPr="001D3183">
        <w:rPr>
          <w:rFonts w:ascii="Times New Roman" w:hAnsi="Times New Roman"/>
          <w:sz w:val="28"/>
          <w:szCs w:val="28"/>
          <w:lang w:val="uk-UA"/>
        </w:rPr>
        <w:t>заборонену статутом.</w:t>
      </w:r>
    </w:p>
    <w:p w:rsidR="00C815A0" w:rsidRPr="001D3183" w:rsidRDefault="00C815A0" w:rsidP="00AB413F">
      <w:pPr>
        <w:spacing w:after="0" w:line="360" w:lineRule="auto"/>
        <w:ind w:left="708"/>
        <w:rPr>
          <w:rFonts w:ascii="Times New Roman" w:hAnsi="Times New Roman"/>
          <w:sz w:val="28"/>
          <w:szCs w:val="28"/>
          <w:lang w:val="uk-UA"/>
        </w:rPr>
      </w:pPr>
      <w:r w:rsidRPr="001D3183">
        <w:rPr>
          <w:rFonts w:ascii="Times New Roman" w:hAnsi="Times New Roman"/>
          <w:sz w:val="28"/>
          <w:szCs w:val="28"/>
          <w:lang w:val="uk-UA"/>
        </w:rPr>
        <w:t>Товариство веде власний баланс, розрахунковий та інші необхідні рахунки в банках, одержує власні штампи та печатки,а також має інші необхідні для здійснення статутної діяльності атрибути.</w:t>
      </w:r>
    </w:p>
    <w:p w:rsidR="00C815A0" w:rsidRPr="001D3183" w:rsidRDefault="00C815A0" w:rsidP="00AB413F">
      <w:pPr>
        <w:spacing w:after="0" w:line="360" w:lineRule="auto"/>
        <w:ind w:left="708"/>
        <w:rPr>
          <w:rFonts w:ascii="Times New Roman" w:hAnsi="Times New Roman"/>
          <w:sz w:val="28"/>
          <w:szCs w:val="28"/>
          <w:lang w:val="uk-UA"/>
        </w:rPr>
      </w:pPr>
      <w:r w:rsidRPr="001D3183">
        <w:rPr>
          <w:rFonts w:ascii="Times New Roman" w:hAnsi="Times New Roman"/>
          <w:sz w:val="28"/>
          <w:szCs w:val="28"/>
          <w:lang w:val="uk-UA"/>
        </w:rPr>
        <w:lastRenderedPageBreak/>
        <w:t>Товариство є правонаступником Приватної агрофірми «Перше травня».</w:t>
      </w:r>
    </w:p>
    <w:p w:rsidR="00C815A0" w:rsidRPr="001D3183" w:rsidRDefault="00C815A0" w:rsidP="00AB413F">
      <w:pPr>
        <w:spacing w:after="0" w:line="360" w:lineRule="auto"/>
        <w:ind w:left="708"/>
        <w:rPr>
          <w:rFonts w:ascii="Times New Roman" w:hAnsi="Times New Roman"/>
          <w:sz w:val="28"/>
          <w:szCs w:val="28"/>
          <w:lang w:val="uk-UA"/>
        </w:rPr>
      </w:pPr>
      <w:r w:rsidRPr="001D3183">
        <w:rPr>
          <w:rFonts w:ascii="Times New Roman" w:hAnsi="Times New Roman"/>
          <w:sz w:val="28"/>
          <w:szCs w:val="28"/>
          <w:lang w:val="uk-UA"/>
        </w:rPr>
        <w:t>Учасниками товариства є:</w:t>
      </w:r>
    </w:p>
    <w:p w:rsidR="00C815A0" w:rsidRPr="001D3183" w:rsidRDefault="00C815A0" w:rsidP="00AB413F">
      <w:pPr>
        <w:pStyle w:val="a9"/>
        <w:numPr>
          <w:ilvl w:val="0"/>
          <w:numId w:val="8"/>
        </w:numPr>
        <w:spacing w:after="0" w:line="360" w:lineRule="auto"/>
        <w:rPr>
          <w:rFonts w:ascii="Times New Roman" w:hAnsi="Times New Roman"/>
          <w:sz w:val="28"/>
          <w:szCs w:val="28"/>
          <w:lang w:val="uk-UA"/>
        </w:rPr>
      </w:pPr>
      <w:r w:rsidRPr="001D3183">
        <w:rPr>
          <w:rFonts w:ascii="Times New Roman" w:hAnsi="Times New Roman"/>
          <w:sz w:val="28"/>
          <w:szCs w:val="28"/>
          <w:lang w:val="uk-UA"/>
        </w:rPr>
        <w:t>Товариство з обмеженою відповідальністю «</w:t>
      </w:r>
      <w:proofErr w:type="spellStart"/>
      <w:r w:rsidRPr="001D3183">
        <w:rPr>
          <w:rFonts w:ascii="Times New Roman" w:hAnsi="Times New Roman"/>
          <w:sz w:val="28"/>
          <w:szCs w:val="28"/>
          <w:lang w:val="uk-UA"/>
        </w:rPr>
        <w:t>Алмакс-авто</w:t>
      </w:r>
      <w:proofErr w:type="spellEnd"/>
      <w:r w:rsidRPr="001D3183">
        <w:rPr>
          <w:rFonts w:ascii="Times New Roman" w:hAnsi="Times New Roman"/>
          <w:sz w:val="28"/>
          <w:szCs w:val="28"/>
          <w:lang w:val="uk-UA"/>
        </w:rPr>
        <w:t xml:space="preserve">», що розташоване за адресою: м. Полтава, вул.. Монастирська, 8, ідентифікаційний </w:t>
      </w:r>
      <w:proofErr w:type="spellStart"/>
      <w:r w:rsidRPr="001D3183">
        <w:rPr>
          <w:rFonts w:ascii="Times New Roman" w:hAnsi="Times New Roman"/>
          <w:sz w:val="28"/>
          <w:szCs w:val="28"/>
          <w:lang w:val="uk-UA"/>
        </w:rPr>
        <w:t>кол</w:t>
      </w:r>
      <w:proofErr w:type="spellEnd"/>
      <w:r w:rsidRPr="001D3183">
        <w:rPr>
          <w:rFonts w:ascii="Times New Roman" w:hAnsi="Times New Roman"/>
          <w:sz w:val="28"/>
          <w:szCs w:val="28"/>
          <w:lang w:val="uk-UA"/>
        </w:rPr>
        <w:t>: 25156973;</w:t>
      </w:r>
    </w:p>
    <w:p w:rsidR="00C815A0" w:rsidRPr="001D3183" w:rsidRDefault="00C815A0" w:rsidP="00AB413F">
      <w:pPr>
        <w:pStyle w:val="a9"/>
        <w:numPr>
          <w:ilvl w:val="0"/>
          <w:numId w:val="8"/>
        </w:numPr>
        <w:spacing w:after="0" w:line="360" w:lineRule="auto"/>
        <w:rPr>
          <w:rFonts w:ascii="Times New Roman" w:hAnsi="Times New Roman"/>
          <w:sz w:val="28"/>
          <w:szCs w:val="28"/>
          <w:lang w:val="uk-UA"/>
        </w:rPr>
      </w:pPr>
      <w:r w:rsidRPr="001D3183">
        <w:rPr>
          <w:rFonts w:ascii="Times New Roman" w:hAnsi="Times New Roman"/>
          <w:sz w:val="28"/>
          <w:szCs w:val="28"/>
          <w:lang w:val="uk-UA"/>
        </w:rPr>
        <w:t xml:space="preserve">Носенко Михайло Іванович, паспорт КН № 795078, виданий 17 листопада 1998р. </w:t>
      </w:r>
      <w:proofErr w:type="spellStart"/>
      <w:r w:rsidRPr="001D3183">
        <w:rPr>
          <w:rFonts w:ascii="Times New Roman" w:hAnsi="Times New Roman"/>
          <w:sz w:val="28"/>
          <w:szCs w:val="28"/>
          <w:lang w:val="uk-UA"/>
        </w:rPr>
        <w:t>Новосанжарським</w:t>
      </w:r>
      <w:proofErr w:type="spellEnd"/>
      <w:r w:rsidRPr="001D3183">
        <w:rPr>
          <w:rFonts w:ascii="Times New Roman" w:hAnsi="Times New Roman"/>
          <w:sz w:val="28"/>
          <w:szCs w:val="28"/>
          <w:lang w:val="uk-UA"/>
        </w:rPr>
        <w:t xml:space="preserve"> РВ</w:t>
      </w:r>
      <w:r w:rsidR="008903C3" w:rsidRPr="001D3183">
        <w:rPr>
          <w:rFonts w:ascii="Times New Roman" w:hAnsi="Times New Roman"/>
          <w:sz w:val="28"/>
          <w:szCs w:val="28"/>
          <w:lang w:val="uk-UA"/>
        </w:rPr>
        <w:t xml:space="preserve"> УМВС України в Полтавській області, що проживає за адресою: с. Старі Санжари, </w:t>
      </w:r>
      <w:proofErr w:type="spellStart"/>
      <w:r w:rsidR="008903C3" w:rsidRPr="001D3183">
        <w:rPr>
          <w:rFonts w:ascii="Times New Roman" w:hAnsi="Times New Roman"/>
          <w:sz w:val="28"/>
          <w:szCs w:val="28"/>
          <w:lang w:val="uk-UA"/>
        </w:rPr>
        <w:t>Новосанжарського</w:t>
      </w:r>
      <w:proofErr w:type="spellEnd"/>
      <w:r w:rsidR="008903C3" w:rsidRPr="001D3183">
        <w:rPr>
          <w:rFonts w:ascii="Times New Roman" w:hAnsi="Times New Roman"/>
          <w:sz w:val="28"/>
          <w:szCs w:val="28"/>
          <w:lang w:val="uk-UA"/>
        </w:rPr>
        <w:t xml:space="preserve"> району Полтавської області, ідентифікаційний номер 2117607838.</w:t>
      </w:r>
    </w:p>
    <w:p w:rsidR="002F23E9" w:rsidRPr="001D3183" w:rsidRDefault="008903C3" w:rsidP="00AB413F">
      <w:pPr>
        <w:spacing w:after="0" w:line="360" w:lineRule="auto"/>
        <w:ind w:firstLine="709"/>
        <w:rPr>
          <w:rFonts w:ascii="Times New Roman" w:hAnsi="Times New Roman"/>
          <w:sz w:val="28"/>
          <w:szCs w:val="28"/>
          <w:lang w:val="uk-UA"/>
        </w:rPr>
      </w:pPr>
      <w:r w:rsidRPr="001D3183">
        <w:rPr>
          <w:rFonts w:ascii="Times New Roman" w:hAnsi="Times New Roman"/>
          <w:sz w:val="28"/>
          <w:szCs w:val="28"/>
          <w:lang w:val="uk-UA"/>
        </w:rPr>
        <w:t xml:space="preserve">Місцезнаходження товариства: 39314, Україна, Полтавська обл., </w:t>
      </w:r>
      <w:proofErr w:type="spellStart"/>
      <w:r w:rsidRPr="001D3183">
        <w:rPr>
          <w:rFonts w:ascii="Times New Roman" w:hAnsi="Times New Roman"/>
          <w:sz w:val="28"/>
          <w:szCs w:val="28"/>
          <w:lang w:val="uk-UA"/>
        </w:rPr>
        <w:t>Новосанжарський</w:t>
      </w:r>
      <w:proofErr w:type="spellEnd"/>
      <w:r w:rsidRPr="001D3183">
        <w:rPr>
          <w:rFonts w:ascii="Times New Roman" w:hAnsi="Times New Roman"/>
          <w:sz w:val="28"/>
          <w:szCs w:val="28"/>
          <w:lang w:val="uk-UA"/>
        </w:rPr>
        <w:t xml:space="preserve"> район, село </w:t>
      </w:r>
      <w:proofErr w:type="spellStart"/>
      <w:r w:rsidRPr="001D3183">
        <w:rPr>
          <w:rFonts w:ascii="Times New Roman" w:hAnsi="Times New Roman"/>
          <w:sz w:val="28"/>
          <w:szCs w:val="28"/>
          <w:lang w:val="uk-UA"/>
        </w:rPr>
        <w:t>Кунцеве</w:t>
      </w:r>
      <w:proofErr w:type="spellEnd"/>
      <w:r w:rsidRPr="001D3183">
        <w:rPr>
          <w:rFonts w:ascii="Times New Roman" w:hAnsi="Times New Roman"/>
          <w:sz w:val="28"/>
          <w:szCs w:val="28"/>
          <w:lang w:val="uk-UA"/>
        </w:rPr>
        <w:t>.</w:t>
      </w:r>
    </w:p>
    <w:p w:rsidR="008903C3" w:rsidRPr="001D3183" w:rsidRDefault="002F23E9" w:rsidP="00AB413F">
      <w:pPr>
        <w:spacing w:after="0" w:line="360" w:lineRule="auto"/>
        <w:ind w:firstLine="709"/>
        <w:rPr>
          <w:rFonts w:ascii="Times New Roman" w:hAnsi="Times New Roman"/>
          <w:sz w:val="28"/>
          <w:szCs w:val="28"/>
          <w:lang w:val="uk-UA"/>
        </w:rPr>
      </w:pPr>
      <w:r w:rsidRPr="001D3183">
        <w:rPr>
          <w:rFonts w:ascii="Times New Roman" w:hAnsi="Times New Roman"/>
          <w:sz w:val="28"/>
          <w:szCs w:val="28"/>
          <w:lang w:val="uk-UA"/>
        </w:rPr>
        <w:t xml:space="preserve">Товариство створюється з виробництва, переробки та реалізації сільськогосподарської продукції, надання послуг щодо ведення сільського господарства, розвиток власної виробничо-комерційної діяльності та </w:t>
      </w:r>
      <w:r w:rsidR="00620257" w:rsidRPr="001D3183">
        <w:rPr>
          <w:rFonts w:ascii="Times New Roman" w:hAnsi="Times New Roman"/>
          <w:sz w:val="28"/>
          <w:szCs w:val="28"/>
          <w:lang w:val="uk-UA"/>
        </w:rPr>
        <w:t>одержання прибутку, а також здійснення іншої діяльності, не забороненої Законодавством України і задоволення на цій основі соціально-економічних інтересів учасників.</w:t>
      </w:r>
    </w:p>
    <w:p w:rsidR="00620257" w:rsidRPr="001D3183" w:rsidRDefault="00620257" w:rsidP="00AB413F">
      <w:pPr>
        <w:spacing w:after="0" w:line="360" w:lineRule="auto"/>
        <w:ind w:firstLine="709"/>
        <w:rPr>
          <w:rFonts w:ascii="Times New Roman" w:hAnsi="Times New Roman"/>
          <w:sz w:val="28"/>
          <w:szCs w:val="28"/>
          <w:lang w:val="uk-UA"/>
        </w:rPr>
      </w:pPr>
      <w:r w:rsidRPr="001D3183">
        <w:rPr>
          <w:rFonts w:ascii="Times New Roman" w:hAnsi="Times New Roman"/>
          <w:sz w:val="28"/>
          <w:szCs w:val="28"/>
          <w:lang w:val="uk-UA"/>
        </w:rPr>
        <w:t>Для досягнення своєї мети Товариство здійснює такі види діяльності:</w:t>
      </w:r>
    </w:p>
    <w:p w:rsidR="00620257" w:rsidRPr="001D3183" w:rsidRDefault="005C6FFF" w:rsidP="00AB413F">
      <w:pPr>
        <w:pStyle w:val="a9"/>
        <w:numPr>
          <w:ilvl w:val="0"/>
          <w:numId w:val="10"/>
        </w:numPr>
        <w:spacing w:after="0" w:line="360" w:lineRule="auto"/>
        <w:rPr>
          <w:rFonts w:ascii="Times New Roman" w:hAnsi="Times New Roman"/>
          <w:sz w:val="28"/>
          <w:szCs w:val="28"/>
          <w:lang w:val="uk-UA"/>
        </w:rPr>
      </w:pPr>
      <w:r w:rsidRPr="001D3183">
        <w:rPr>
          <w:rFonts w:ascii="Times New Roman" w:hAnsi="Times New Roman"/>
          <w:sz w:val="28"/>
          <w:szCs w:val="28"/>
          <w:lang w:val="uk-UA"/>
        </w:rPr>
        <w:t>виробництво та переробка сільськогосподарської продукції, як власного виробництва, так і придбаної у фізичних осіб;</w:t>
      </w:r>
    </w:p>
    <w:p w:rsidR="005C6FFF" w:rsidRPr="001D3183" w:rsidRDefault="005C6FFF" w:rsidP="00AB413F">
      <w:pPr>
        <w:pStyle w:val="a9"/>
        <w:numPr>
          <w:ilvl w:val="0"/>
          <w:numId w:val="10"/>
        </w:numPr>
        <w:spacing w:after="0" w:line="360" w:lineRule="auto"/>
        <w:rPr>
          <w:rFonts w:ascii="Times New Roman" w:hAnsi="Times New Roman"/>
          <w:sz w:val="28"/>
          <w:szCs w:val="28"/>
          <w:lang w:val="uk-UA"/>
        </w:rPr>
      </w:pPr>
      <w:r w:rsidRPr="001D3183">
        <w:rPr>
          <w:rFonts w:ascii="Times New Roman" w:hAnsi="Times New Roman"/>
          <w:sz w:val="28"/>
          <w:szCs w:val="28"/>
          <w:lang w:val="uk-UA"/>
        </w:rPr>
        <w:t>оптова та роздрібна торгівля</w:t>
      </w:r>
    </w:p>
    <w:p w:rsidR="005C6FFF" w:rsidRPr="001D3183" w:rsidRDefault="005C6FFF" w:rsidP="00AB413F">
      <w:pPr>
        <w:pStyle w:val="a9"/>
        <w:numPr>
          <w:ilvl w:val="0"/>
          <w:numId w:val="11"/>
        </w:numPr>
        <w:spacing w:after="0" w:line="360" w:lineRule="auto"/>
        <w:ind w:left="1985" w:hanging="502"/>
        <w:rPr>
          <w:rFonts w:ascii="Times New Roman" w:hAnsi="Times New Roman"/>
          <w:sz w:val="28"/>
          <w:szCs w:val="28"/>
          <w:lang w:val="uk-UA"/>
        </w:rPr>
      </w:pPr>
      <w:r w:rsidRPr="001D3183">
        <w:rPr>
          <w:rFonts w:ascii="Times New Roman" w:hAnsi="Times New Roman"/>
          <w:sz w:val="28"/>
          <w:szCs w:val="28"/>
          <w:lang w:val="uk-UA"/>
        </w:rPr>
        <w:t>створення підприємств громадського харчування</w:t>
      </w:r>
    </w:p>
    <w:p w:rsidR="005C6FFF" w:rsidRPr="001D3183" w:rsidRDefault="005C6FFF" w:rsidP="00AB413F">
      <w:pPr>
        <w:pStyle w:val="a9"/>
        <w:numPr>
          <w:ilvl w:val="0"/>
          <w:numId w:val="11"/>
        </w:numPr>
        <w:spacing w:after="0" w:line="360" w:lineRule="auto"/>
        <w:ind w:left="1985" w:hanging="502"/>
        <w:rPr>
          <w:rFonts w:ascii="Times New Roman" w:hAnsi="Times New Roman"/>
          <w:sz w:val="28"/>
          <w:szCs w:val="28"/>
          <w:lang w:val="uk-UA"/>
        </w:rPr>
      </w:pPr>
      <w:r w:rsidRPr="001D3183">
        <w:rPr>
          <w:rFonts w:ascii="Times New Roman" w:hAnsi="Times New Roman"/>
          <w:sz w:val="28"/>
          <w:szCs w:val="28"/>
          <w:lang w:val="uk-UA"/>
        </w:rPr>
        <w:t xml:space="preserve">здійснення </w:t>
      </w:r>
      <w:proofErr w:type="spellStart"/>
      <w:r w:rsidRPr="001D3183">
        <w:rPr>
          <w:rFonts w:ascii="Times New Roman" w:hAnsi="Times New Roman"/>
          <w:sz w:val="28"/>
          <w:szCs w:val="28"/>
          <w:lang w:val="uk-UA"/>
        </w:rPr>
        <w:t>товарообігних</w:t>
      </w:r>
      <w:proofErr w:type="spellEnd"/>
      <w:r w:rsidRPr="001D3183">
        <w:rPr>
          <w:rFonts w:ascii="Times New Roman" w:hAnsi="Times New Roman"/>
          <w:sz w:val="28"/>
          <w:szCs w:val="28"/>
          <w:lang w:val="uk-UA"/>
        </w:rPr>
        <w:t xml:space="preserve"> операцій</w:t>
      </w:r>
    </w:p>
    <w:p w:rsidR="005C6FFF" w:rsidRPr="001D3183" w:rsidRDefault="005C6FFF" w:rsidP="00AB413F">
      <w:pPr>
        <w:pStyle w:val="a9"/>
        <w:numPr>
          <w:ilvl w:val="0"/>
          <w:numId w:val="10"/>
        </w:numPr>
        <w:spacing w:after="0" w:line="360" w:lineRule="auto"/>
        <w:rPr>
          <w:rFonts w:ascii="Times New Roman" w:hAnsi="Times New Roman"/>
          <w:sz w:val="28"/>
          <w:szCs w:val="28"/>
          <w:lang w:val="uk-UA"/>
        </w:rPr>
      </w:pPr>
      <w:r w:rsidRPr="001D3183">
        <w:rPr>
          <w:rFonts w:ascii="Times New Roman" w:hAnsi="Times New Roman"/>
          <w:sz w:val="28"/>
          <w:szCs w:val="28"/>
          <w:lang w:val="uk-UA"/>
        </w:rPr>
        <w:t>виробництво продуктів харчування, товарів народного споживання</w:t>
      </w:r>
    </w:p>
    <w:p w:rsidR="005C6FFF" w:rsidRPr="001D3183" w:rsidRDefault="005C6FFF" w:rsidP="00AB413F">
      <w:pPr>
        <w:pStyle w:val="a9"/>
        <w:numPr>
          <w:ilvl w:val="0"/>
          <w:numId w:val="10"/>
        </w:numPr>
        <w:spacing w:after="0" w:line="360" w:lineRule="auto"/>
        <w:rPr>
          <w:rFonts w:ascii="Times New Roman" w:hAnsi="Times New Roman"/>
          <w:sz w:val="28"/>
          <w:szCs w:val="28"/>
          <w:lang w:val="uk-UA"/>
        </w:rPr>
      </w:pPr>
      <w:r w:rsidRPr="001D3183">
        <w:rPr>
          <w:rFonts w:ascii="Times New Roman" w:hAnsi="Times New Roman"/>
          <w:sz w:val="28"/>
          <w:szCs w:val="28"/>
          <w:lang w:val="uk-UA"/>
        </w:rPr>
        <w:t xml:space="preserve">торгівельна, постачальницька, збутова, товарно-посередницька та інша </w:t>
      </w:r>
      <w:proofErr w:type="spellStart"/>
      <w:r w:rsidRPr="001D3183">
        <w:rPr>
          <w:rFonts w:ascii="Times New Roman" w:hAnsi="Times New Roman"/>
          <w:sz w:val="28"/>
          <w:szCs w:val="28"/>
          <w:lang w:val="uk-UA"/>
        </w:rPr>
        <w:t>пов</w:t>
      </w:r>
      <w:proofErr w:type="spellEnd"/>
      <w:r w:rsidRPr="001D3183">
        <w:rPr>
          <w:rFonts w:ascii="Times New Roman" w:hAnsi="Times New Roman"/>
          <w:sz w:val="28"/>
          <w:szCs w:val="28"/>
        </w:rPr>
        <w:t>`</w:t>
      </w:r>
      <w:proofErr w:type="spellStart"/>
      <w:r w:rsidRPr="001D3183">
        <w:rPr>
          <w:rFonts w:ascii="Times New Roman" w:hAnsi="Times New Roman"/>
          <w:sz w:val="28"/>
          <w:szCs w:val="28"/>
          <w:lang w:val="uk-UA"/>
        </w:rPr>
        <w:t>язана</w:t>
      </w:r>
      <w:proofErr w:type="spellEnd"/>
      <w:r w:rsidRPr="001D3183">
        <w:rPr>
          <w:rFonts w:ascii="Times New Roman" w:hAnsi="Times New Roman"/>
          <w:sz w:val="28"/>
          <w:szCs w:val="28"/>
          <w:lang w:val="uk-UA"/>
        </w:rPr>
        <w:t xml:space="preserve"> з цими напрямами діяльність</w:t>
      </w:r>
    </w:p>
    <w:p w:rsidR="005C6FFF" w:rsidRPr="001D3183" w:rsidRDefault="005C6FFF" w:rsidP="00AB413F">
      <w:pPr>
        <w:pStyle w:val="a9"/>
        <w:numPr>
          <w:ilvl w:val="0"/>
          <w:numId w:val="10"/>
        </w:numPr>
        <w:spacing w:after="0" w:line="360" w:lineRule="auto"/>
        <w:rPr>
          <w:rFonts w:ascii="Times New Roman" w:hAnsi="Times New Roman"/>
          <w:sz w:val="28"/>
          <w:szCs w:val="28"/>
          <w:lang w:val="uk-UA"/>
        </w:rPr>
      </w:pPr>
      <w:r w:rsidRPr="001D3183">
        <w:rPr>
          <w:rFonts w:ascii="Times New Roman" w:hAnsi="Times New Roman"/>
          <w:sz w:val="28"/>
          <w:szCs w:val="28"/>
          <w:lang w:val="uk-UA"/>
        </w:rPr>
        <w:t>будівельно-монтажні роботи</w:t>
      </w:r>
    </w:p>
    <w:p w:rsidR="005C6FFF" w:rsidRPr="001D3183" w:rsidRDefault="005C6FFF" w:rsidP="00AB413F">
      <w:pPr>
        <w:pStyle w:val="a9"/>
        <w:numPr>
          <w:ilvl w:val="0"/>
          <w:numId w:val="13"/>
        </w:numPr>
        <w:spacing w:after="0" w:line="360" w:lineRule="auto"/>
        <w:rPr>
          <w:rFonts w:ascii="Times New Roman" w:hAnsi="Times New Roman"/>
          <w:sz w:val="28"/>
          <w:szCs w:val="28"/>
          <w:lang w:val="uk-UA"/>
        </w:rPr>
      </w:pPr>
      <w:r w:rsidRPr="001D3183">
        <w:rPr>
          <w:rFonts w:ascii="Times New Roman" w:hAnsi="Times New Roman"/>
          <w:sz w:val="28"/>
          <w:szCs w:val="28"/>
          <w:lang w:val="uk-UA"/>
        </w:rPr>
        <w:t>оз</w:t>
      </w:r>
      <w:r w:rsidR="0007411F" w:rsidRPr="001D3183">
        <w:rPr>
          <w:rFonts w:ascii="Times New Roman" w:hAnsi="Times New Roman"/>
          <w:sz w:val="28"/>
          <w:szCs w:val="28"/>
          <w:lang w:val="uk-UA"/>
        </w:rPr>
        <w:t>доблювальні та деревообробні роб</w:t>
      </w:r>
      <w:r w:rsidRPr="001D3183">
        <w:rPr>
          <w:rFonts w:ascii="Times New Roman" w:hAnsi="Times New Roman"/>
          <w:sz w:val="28"/>
          <w:szCs w:val="28"/>
          <w:lang w:val="uk-UA"/>
        </w:rPr>
        <w:t>оти</w:t>
      </w:r>
    </w:p>
    <w:p w:rsidR="005C6FFF" w:rsidRPr="001D3183" w:rsidRDefault="005C6FFF" w:rsidP="00AB413F">
      <w:pPr>
        <w:pStyle w:val="a9"/>
        <w:numPr>
          <w:ilvl w:val="0"/>
          <w:numId w:val="13"/>
        </w:numPr>
        <w:spacing w:after="0" w:line="360" w:lineRule="auto"/>
        <w:rPr>
          <w:rFonts w:ascii="Times New Roman" w:hAnsi="Times New Roman"/>
          <w:sz w:val="28"/>
          <w:szCs w:val="28"/>
          <w:lang w:val="uk-UA"/>
        </w:rPr>
      </w:pPr>
      <w:r w:rsidRPr="001D3183">
        <w:rPr>
          <w:rFonts w:ascii="Times New Roman" w:hAnsi="Times New Roman"/>
          <w:sz w:val="28"/>
          <w:szCs w:val="28"/>
          <w:lang w:val="uk-UA"/>
        </w:rPr>
        <w:t>виготовлення та реалізація меблів</w:t>
      </w:r>
      <w:r w:rsidR="0007411F" w:rsidRPr="001D3183">
        <w:rPr>
          <w:rFonts w:ascii="Times New Roman" w:hAnsi="Times New Roman"/>
          <w:sz w:val="28"/>
          <w:szCs w:val="28"/>
          <w:lang w:val="uk-UA"/>
        </w:rPr>
        <w:t xml:space="preserve"> та столярних виробів</w:t>
      </w:r>
    </w:p>
    <w:p w:rsidR="0007411F" w:rsidRPr="001D3183" w:rsidRDefault="0007411F" w:rsidP="00AB413F">
      <w:pPr>
        <w:pStyle w:val="a9"/>
        <w:numPr>
          <w:ilvl w:val="0"/>
          <w:numId w:val="13"/>
        </w:numPr>
        <w:spacing w:after="0" w:line="360" w:lineRule="auto"/>
        <w:rPr>
          <w:rFonts w:ascii="Times New Roman" w:hAnsi="Times New Roman"/>
          <w:sz w:val="28"/>
          <w:szCs w:val="28"/>
          <w:lang w:val="uk-UA"/>
        </w:rPr>
      </w:pPr>
      <w:r w:rsidRPr="001D3183">
        <w:rPr>
          <w:rFonts w:ascii="Times New Roman" w:hAnsi="Times New Roman"/>
          <w:sz w:val="28"/>
          <w:szCs w:val="28"/>
          <w:lang w:val="uk-UA"/>
        </w:rPr>
        <w:lastRenderedPageBreak/>
        <w:t>будівництво житлових та нежитлових приміщень</w:t>
      </w:r>
    </w:p>
    <w:p w:rsidR="0007411F" w:rsidRPr="001D3183" w:rsidRDefault="0007411F" w:rsidP="00AB413F">
      <w:pPr>
        <w:pStyle w:val="a9"/>
        <w:numPr>
          <w:ilvl w:val="0"/>
          <w:numId w:val="13"/>
        </w:numPr>
        <w:spacing w:after="0" w:line="360" w:lineRule="auto"/>
        <w:rPr>
          <w:rFonts w:ascii="Times New Roman" w:hAnsi="Times New Roman"/>
          <w:sz w:val="28"/>
          <w:szCs w:val="28"/>
          <w:lang w:val="uk-UA"/>
        </w:rPr>
      </w:pPr>
      <w:r w:rsidRPr="001D3183">
        <w:rPr>
          <w:rFonts w:ascii="Times New Roman" w:hAnsi="Times New Roman"/>
          <w:sz w:val="28"/>
          <w:szCs w:val="28"/>
          <w:lang w:val="uk-UA"/>
        </w:rPr>
        <w:t>монтаж комунікацій водопостачання, каналізації, електропостачання (телебачення. радіо, засобів зв`язку і т.д.)</w:t>
      </w:r>
    </w:p>
    <w:p w:rsidR="0007411F" w:rsidRPr="001D3183" w:rsidRDefault="0007411F" w:rsidP="00AB413F">
      <w:pPr>
        <w:pStyle w:val="a9"/>
        <w:numPr>
          <w:ilvl w:val="0"/>
          <w:numId w:val="13"/>
        </w:numPr>
        <w:spacing w:after="0" w:line="360" w:lineRule="auto"/>
        <w:rPr>
          <w:rFonts w:ascii="Times New Roman" w:hAnsi="Times New Roman"/>
          <w:sz w:val="28"/>
          <w:szCs w:val="28"/>
          <w:lang w:val="uk-UA"/>
        </w:rPr>
      </w:pPr>
      <w:r w:rsidRPr="001D3183">
        <w:rPr>
          <w:rFonts w:ascii="Times New Roman" w:hAnsi="Times New Roman"/>
          <w:sz w:val="28"/>
          <w:szCs w:val="28"/>
          <w:lang w:val="uk-UA"/>
        </w:rPr>
        <w:t>теплоізоляція будівельних конструкцій, трубопроводів та устаткування</w:t>
      </w:r>
    </w:p>
    <w:p w:rsidR="0007411F" w:rsidRPr="001D3183" w:rsidRDefault="0007411F" w:rsidP="00AB413F">
      <w:pPr>
        <w:pStyle w:val="a9"/>
        <w:numPr>
          <w:ilvl w:val="0"/>
          <w:numId w:val="13"/>
        </w:numPr>
        <w:spacing w:after="0" w:line="360" w:lineRule="auto"/>
        <w:rPr>
          <w:rFonts w:ascii="Times New Roman" w:hAnsi="Times New Roman"/>
          <w:sz w:val="28"/>
          <w:szCs w:val="28"/>
          <w:lang w:val="uk-UA"/>
        </w:rPr>
      </w:pPr>
      <w:r w:rsidRPr="001D3183">
        <w:rPr>
          <w:rFonts w:ascii="Times New Roman" w:hAnsi="Times New Roman"/>
          <w:sz w:val="28"/>
          <w:szCs w:val="28"/>
          <w:lang w:val="uk-UA"/>
        </w:rPr>
        <w:t>улаштування підлог, покрівель</w:t>
      </w:r>
    </w:p>
    <w:p w:rsidR="0007411F" w:rsidRPr="001D3183" w:rsidRDefault="0007411F" w:rsidP="00AB413F">
      <w:pPr>
        <w:pStyle w:val="a9"/>
        <w:numPr>
          <w:ilvl w:val="0"/>
          <w:numId w:val="10"/>
        </w:numPr>
        <w:spacing w:after="0" w:line="360" w:lineRule="auto"/>
        <w:rPr>
          <w:rFonts w:ascii="Times New Roman" w:hAnsi="Times New Roman"/>
          <w:sz w:val="28"/>
          <w:szCs w:val="28"/>
          <w:lang w:val="uk-UA"/>
        </w:rPr>
      </w:pPr>
      <w:r w:rsidRPr="001D3183">
        <w:rPr>
          <w:rFonts w:ascii="Times New Roman" w:hAnsi="Times New Roman"/>
          <w:sz w:val="28"/>
          <w:szCs w:val="28"/>
          <w:lang w:val="uk-UA"/>
        </w:rPr>
        <w:t>лізингова та інжинірингова діяльність, прокат складно-побутової техніки, знарядь виробництва, технічний сервіс</w:t>
      </w:r>
    </w:p>
    <w:p w:rsidR="0007411F" w:rsidRPr="001D3183" w:rsidRDefault="0007411F" w:rsidP="00AB413F">
      <w:pPr>
        <w:pStyle w:val="a9"/>
        <w:numPr>
          <w:ilvl w:val="0"/>
          <w:numId w:val="10"/>
        </w:numPr>
        <w:spacing w:after="0" w:line="360" w:lineRule="auto"/>
        <w:rPr>
          <w:rFonts w:ascii="Times New Roman" w:hAnsi="Times New Roman"/>
          <w:sz w:val="28"/>
          <w:szCs w:val="28"/>
          <w:lang w:val="uk-UA"/>
        </w:rPr>
      </w:pPr>
      <w:r w:rsidRPr="001D3183">
        <w:rPr>
          <w:rFonts w:ascii="Times New Roman" w:hAnsi="Times New Roman"/>
          <w:sz w:val="28"/>
          <w:szCs w:val="28"/>
          <w:lang w:val="uk-UA"/>
        </w:rPr>
        <w:t>транспортні послуги</w:t>
      </w:r>
    </w:p>
    <w:p w:rsidR="0007411F" w:rsidRPr="001D3183" w:rsidRDefault="0007411F" w:rsidP="00AB413F">
      <w:pPr>
        <w:pStyle w:val="a9"/>
        <w:numPr>
          <w:ilvl w:val="0"/>
          <w:numId w:val="10"/>
        </w:numPr>
        <w:spacing w:after="0" w:line="360" w:lineRule="auto"/>
        <w:rPr>
          <w:rFonts w:ascii="Times New Roman" w:hAnsi="Times New Roman"/>
          <w:sz w:val="28"/>
          <w:szCs w:val="28"/>
          <w:lang w:val="uk-UA"/>
        </w:rPr>
      </w:pPr>
      <w:r w:rsidRPr="001D3183">
        <w:rPr>
          <w:rFonts w:ascii="Times New Roman" w:hAnsi="Times New Roman"/>
          <w:sz w:val="28"/>
          <w:szCs w:val="28"/>
          <w:lang w:val="uk-UA"/>
        </w:rPr>
        <w:t>виробництво швейної продукції</w:t>
      </w:r>
    </w:p>
    <w:p w:rsidR="008E4E3B" w:rsidRPr="001D3183" w:rsidRDefault="008E4E3B" w:rsidP="00AB413F">
      <w:pPr>
        <w:pStyle w:val="a9"/>
        <w:numPr>
          <w:ilvl w:val="0"/>
          <w:numId w:val="10"/>
        </w:numPr>
        <w:spacing w:after="0" w:line="360" w:lineRule="auto"/>
        <w:rPr>
          <w:rFonts w:ascii="Times New Roman" w:hAnsi="Times New Roman"/>
          <w:sz w:val="28"/>
          <w:szCs w:val="28"/>
          <w:lang w:val="uk-UA"/>
        </w:rPr>
      </w:pPr>
      <w:r w:rsidRPr="001D3183">
        <w:rPr>
          <w:rFonts w:ascii="Times New Roman" w:hAnsi="Times New Roman"/>
          <w:sz w:val="28"/>
          <w:szCs w:val="28"/>
          <w:lang w:val="uk-UA"/>
        </w:rPr>
        <w:t>виробництво сувенірної продукції</w:t>
      </w:r>
    </w:p>
    <w:p w:rsidR="008E4E3B" w:rsidRPr="001D3183" w:rsidRDefault="008E4E3B" w:rsidP="00AB413F">
      <w:pPr>
        <w:pStyle w:val="a9"/>
        <w:numPr>
          <w:ilvl w:val="0"/>
          <w:numId w:val="10"/>
        </w:numPr>
        <w:spacing w:after="0" w:line="360" w:lineRule="auto"/>
        <w:rPr>
          <w:rFonts w:ascii="Times New Roman" w:hAnsi="Times New Roman"/>
          <w:sz w:val="28"/>
          <w:szCs w:val="28"/>
          <w:lang w:val="uk-UA"/>
        </w:rPr>
      </w:pPr>
      <w:r w:rsidRPr="001D3183">
        <w:rPr>
          <w:rFonts w:ascii="Times New Roman" w:hAnsi="Times New Roman"/>
          <w:sz w:val="28"/>
          <w:szCs w:val="28"/>
          <w:lang w:val="uk-UA"/>
        </w:rPr>
        <w:t xml:space="preserve">Адміністрування корпоративної </w:t>
      </w:r>
      <w:proofErr w:type="spellStart"/>
      <w:r w:rsidRPr="001D3183">
        <w:rPr>
          <w:rFonts w:ascii="Times New Roman" w:hAnsi="Times New Roman"/>
          <w:sz w:val="28"/>
          <w:szCs w:val="28"/>
          <w:lang w:val="uk-UA"/>
        </w:rPr>
        <w:t>комп</w:t>
      </w:r>
      <w:proofErr w:type="spellEnd"/>
      <w:r w:rsidRPr="001D3183">
        <w:rPr>
          <w:rFonts w:ascii="Times New Roman" w:hAnsi="Times New Roman"/>
          <w:sz w:val="28"/>
          <w:szCs w:val="28"/>
          <w:lang w:val="en-US"/>
        </w:rPr>
        <w:t>`</w:t>
      </w:r>
      <w:proofErr w:type="spellStart"/>
      <w:r w:rsidRPr="001D3183">
        <w:rPr>
          <w:rFonts w:ascii="Times New Roman" w:hAnsi="Times New Roman"/>
          <w:sz w:val="28"/>
          <w:szCs w:val="28"/>
          <w:lang w:val="uk-UA"/>
        </w:rPr>
        <w:t>ютерної</w:t>
      </w:r>
      <w:proofErr w:type="spellEnd"/>
      <w:r w:rsidRPr="001D3183">
        <w:rPr>
          <w:rFonts w:ascii="Times New Roman" w:hAnsi="Times New Roman"/>
          <w:sz w:val="28"/>
          <w:szCs w:val="28"/>
          <w:lang w:val="uk-UA"/>
        </w:rPr>
        <w:t xml:space="preserve"> мережі</w:t>
      </w:r>
    </w:p>
    <w:p w:rsidR="008E4E3B" w:rsidRPr="001D3183" w:rsidRDefault="008E4E3B" w:rsidP="00AB413F">
      <w:pPr>
        <w:pStyle w:val="a9"/>
        <w:numPr>
          <w:ilvl w:val="0"/>
          <w:numId w:val="10"/>
        </w:numPr>
        <w:spacing w:after="0" w:line="360" w:lineRule="auto"/>
        <w:rPr>
          <w:rFonts w:ascii="Times New Roman" w:hAnsi="Times New Roman"/>
          <w:sz w:val="28"/>
          <w:szCs w:val="28"/>
          <w:lang w:val="uk-UA"/>
        </w:rPr>
      </w:pPr>
      <w:r w:rsidRPr="001D3183">
        <w:rPr>
          <w:rFonts w:ascii="Times New Roman" w:hAnsi="Times New Roman"/>
          <w:sz w:val="28"/>
          <w:szCs w:val="28"/>
          <w:lang w:val="uk-UA"/>
        </w:rPr>
        <w:t>Торгівля нерухомістю та посередницька діяльність на ринку нерухомості</w:t>
      </w:r>
    </w:p>
    <w:p w:rsidR="008E4E3B" w:rsidRPr="001D3183" w:rsidRDefault="008E4E3B" w:rsidP="00AB413F">
      <w:pPr>
        <w:pStyle w:val="a9"/>
        <w:numPr>
          <w:ilvl w:val="0"/>
          <w:numId w:val="10"/>
        </w:numPr>
        <w:spacing w:after="0" w:line="360" w:lineRule="auto"/>
        <w:rPr>
          <w:rFonts w:ascii="Times New Roman" w:hAnsi="Times New Roman"/>
          <w:sz w:val="28"/>
          <w:szCs w:val="28"/>
          <w:lang w:val="uk-UA"/>
        </w:rPr>
      </w:pPr>
      <w:r w:rsidRPr="001D3183">
        <w:rPr>
          <w:rFonts w:ascii="Times New Roman" w:hAnsi="Times New Roman"/>
          <w:sz w:val="28"/>
          <w:szCs w:val="28"/>
          <w:lang w:val="uk-UA"/>
        </w:rPr>
        <w:t>Інвестиційна, поліграфічна та видавнича діяльність</w:t>
      </w:r>
    </w:p>
    <w:p w:rsidR="008E4E3B" w:rsidRPr="001D3183" w:rsidRDefault="008E4E3B" w:rsidP="00AB413F">
      <w:pPr>
        <w:pStyle w:val="a9"/>
        <w:numPr>
          <w:ilvl w:val="0"/>
          <w:numId w:val="10"/>
        </w:numPr>
        <w:spacing w:after="0" w:line="360" w:lineRule="auto"/>
        <w:rPr>
          <w:rFonts w:ascii="Times New Roman" w:hAnsi="Times New Roman"/>
          <w:sz w:val="28"/>
          <w:szCs w:val="28"/>
          <w:lang w:val="uk-UA"/>
        </w:rPr>
      </w:pPr>
      <w:r w:rsidRPr="001D3183">
        <w:rPr>
          <w:rFonts w:ascii="Times New Roman" w:hAnsi="Times New Roman"/>
          <w:sz w:val="28"/>
          <w:szCs w:val="28"/>
          <w:lang w:val="uk-UA"/>
        </w:rPr>
        <w:t>Переробка нафтопродуктів</w:t>
      </w:r>
    </w:p>
    <w:p w:rsidR="008E4E3B" w:rsidRPr="001D3183" w:rsidRDefault="008E4E3B" w:rsidP="00AB413F">
      <w:pPr>
        <w:pStyle w:val="a9"/>
        <w:numPr>
          <w:ilvl w:val="0"/>
          <w:numId w:val="10"/>
        </w:numPr>
        <w:spacing w:after="0" w:line="360" w:lineRule="auto"/>
        <w:rPr>
          <w:rFonts w:ascii="Times New Roman" w:hAnsi="Times New Roman"/>
          <w:sz w:val="28"/>
          <w:szCs w:val="28"/>
          <w:lang w:val="uk-UA"/>
        </w:rPr>
      </w:pPr>
      <w:r w:rsidRPr="001D3183">
        <w:rPr>
          <w:rFonts w:ascii="Times New Roman" w:hAnsi="Times New Roman"/>
          <w:sz w:val="28"/>
          <w:szCs w:val="28"/>
          <w:lang w:val="uk-UA"/>
        </w:rPr>
        <w:t>медичні послуги</w:t>
      </w:r>
    </w:p>
    <w:p w:rsidR="008E4E3B" w:rsidRPr="001D3183" w:rsidRDefault="008E4E3B" w:rsidP="00AB413F">
      <w:pPr>
        <w:pStyle w:val="a9"/>
        <w:numPr>
          <w:ilvl w:val="0"/>
          <w:numId w:val="10"/>
        </w:numPr>
        <w:spacing w:after="0" w:line="360" w:lineRule="auto"/>
        <w:rPr>
          <w:rFonts w:ascii="Times New Roman" w:hAnsi="Times New Roman"/>
          <w:sz w:val="28"/>
          <w:szCs w:val="28"/>
          <w:lang w:val="uk-UA"/>
        </w:rPr>
      </w:pPr>
      <w:r w:rsidRPr="001D3183">
        <w:rPr>
          <w:rFonts w:ascii="Times New Roman" w:hAnsi="Times New Roman"/>
          <w:sz w:val="28"/>
          <w:szCs w:val="28"/>
          <w:lang w:val="uk-UA"/>
        </w:rPr>
        <w:t xml:space="preserve">Розробка конструкторської та </w:t>
      </w:r>
      <w:proofErr w:type="spellStart"/>
      <w:r w:rsidRPr="001D3183">
        <w:rPr>
          <w:rFonts w:ascii="Times New Roman" w:hAnsi="Times New Roman"/>
          <w:sz w:val="28"/>
          <w:szCs w:val="28"/>
          <w:lang w:val="uk-UA"/>
        </w:rPr>
        <w:t>проектно-кощторисної</w:t>
      </w:r>
      <w:proofErr w:type="spellEnd"/>
      <w:r w:rsidRPr="001D3183">
        <w:rPr>
          <w:rFonts w:ascii="Times New Roman" w:hAnsi="Times New Roman"/>
          <w:sz w:val="28"/>
          <w:szCs w:val="28"/>
          <w:lang w:val="uk-UA"/>
        </w:rPr>
        <w:t xml:space="preserve"> документації, програмного продукту</w:t>
      </w:r>
    </w:p>
    <w:p w:rsidR="008E4E3B" w:rsidRPr="001D3183" w:rsidRDefault="008E4E3B" w:rsidP="00AB413F">
      <w:pPr>
        <w:pStyle w:val="a9"/>
        <w:numPr>
          <w:ilvl w:val="0"/>
          <w:numId w:val="10"/>
        </w:numPr>
        <w:spacing w:after="0" w:line="360" w:lineRule="auto"/>
        <w:rPr>
          <w:rFonts w:ascii="Times New Roman" w:hAnsi="Times New Roman"/>
          <w:sz w:val="28"/>
          <w:szCs w:val="28"/>
          <w:lang w:val="uk-UA"/>
        </w:rPr>
      </w:pPr>
      <w:r w:rsidRPr="001D3183">
        <w:rPr>
          <w:rFonts w:ascii="Times New Roman" w:hAnsi="Times New Roman"/>
          <w:sz w:val="28"/>
          <w:szCs w:val="28"/>
          <w:lang w:val="uk-UA"/>
        </w:rPr>
        <w:t>Зовнішньоекономічна діяльність</w:t>
      </w:r>
    </w:p>
    <w:p w:rsidR="008E4E3B" w:rsidRPr="001D3183" w:rsidRDefault="008E4E3B" w:rsidP="00AB413F">
      <w:pPr>
        <w:pStyle w:val="a9"/>
        <w:numPr>
          <w:ilvl w:val="0"/>
          <w:numId w:val="15"/>
        </w:numPr>
        <w:spacing w:after="0" w:line="360" w:lineRule="auto"/>
        <w:ind w:left="1843" w:hanging="76"/>
        <w:rPr>
          <w:rFonts w:ascii="Times New Roman" w:hAnsi="Times New Roman"/>
          <w:sz w:val="28"/>
          <w:szCs w:val="28"/>
          <w:lang w:val="uk-UA"/>
        </w:rPr>
      </w:pPr>
      <w:r w:rsidRPr="001D3183">
        <w:rPr>
          <w:rFonts w:ascii="Times New Roman" w:hAnsi="Times New Roman"/>
          <w:sz w:val="28"/>
          <w:szCs w:val="28"/>
          <w:lang w:val="uk-UA"/>
        </w:rPr>
        <w:t>залучення та використання іноземних інвестицій</w:t>
      </w:r>
    </w:p>
    <w:p w:rsidR="008E4E3B" w:rsidRPr="001D3183" w:rsidRDefault="008E4E3B" w:rsidP="00AB413F">
      <w:pPr>
        <w:pStyle w:val="a9"/>
        <w:numPr>
          <w:ilvl w:val="0"/>
          <w:numId w:val="15"/>
        </w:numPr>
        <w:spacing w:after="0" w:line="360" w:lineRule="auto"/>
        <w:ind w:left="1843" w:hanging="76"/>
        <w:rPr>
          <w:rFonts w:ascii="Times New Roman" w:hAnsi="Times New Roman"/>
          <w:sz w:val="28"/>
          <w:szCs w:val="28"/>
          <w:lang w:val="uk-UA"/>
        </w:rPr>
      </w:pPr>
      <w:r w:rsidRPr="001D3183">
        <w:rPr>
          <w:rFonts w:ascii="Times New Roman" w:hAnsi="Times New Roman"/>
          <w:sz w:val="28"/>
          <w:szCs w:val="28"/>
          <w:lang w:val="uk-UA"/>
        </w:rPr>
        <w:t>експорт та імпорт товарів, капіталів та робочої сили</w:t>
      </w:r>
    </w:p>
    <w:p w:rsidR="008E4E3B" w:rsidRPr="001D3183" w:rsidRDefault="008E4E3B" w:rsidP="00AB413F">
      <w:pPr>
        <w:pStyle w:val="a9"/>
        <w:numPr>
          <w:ilvl w:val="0"/>
          <w:numId w:val="15"/>
        </w:numPr>
        <w:spacing w:after="0" w:line="360" w:lineRule="auto"/>
        <w:ind w:left="1843" w:hanging="76"/>
        <w:rPr>
          <w:rFonts w:ascii="Times New Roman" w:hAnsi="Times New Roman"/>
          <w:sz w:val="28"/>
          <w:szCs w:val="28"/>
          <w:lang w:val="uk-UA"/>
        </w:rPr>
      </w:pPr>
      <w:r w:rsidRPr="001D3183">
        <w:rPr>
          <w:rFonts w:ascii="Times New Roman" w:hAnsi="Times New Roman"/>
          <w:sz w:val="28"/>
          <w:szCs w:val="28"/>
          <w:lang w:val="uk-UA"/>
        </w:rPr>
        <w:t xml:space="preserve">надання послуг іноземними </w:t>
      </w:r>
      <w:proofErr w:type="spellStart"/>
      <w:r w:rsidRPr="001D3183">
        <w:rPr>
          <w:rFonts w:ascii="Times New Roman" w:hAnsi="Times New Roman"/>
          <w:sz w:val="28"/>
          <w:szCs w:val="28"/>
          <w:lang w:val="uk-UA"/>
        </w:rPr>
        <w:t>суб</w:t>
      </w:r>
      <w:proofErr w:type="spellEnd"/>
      <w:r w:rsidRPr="001D3183">
        <w:rPr>
          <w:rFonts w:ascii="Times New Roman" w:hAnsi="Times New Roman"/>
          <w:sz w:val="28"/>
          <w:szCs w:val="28"/>
        </w:rPr>
        <w:t>`</w:t>
      </w:r>
      <w:proofErr w:type="spellStart"/>
      <w:r w:rsidRPr="001D3183">
        <w:rPr>
          <w:rFonts w:ascii="Times New Roman" w:hAnsi="Times New Roman"/>
          <w:sz w:val="28"/>
          <w:szCs w:val="28"/>
          <w:lang w:val="uk-UA"/>
        </w:rPr>
        <w:t>єктам</w:t>
      </w:r>
      <w:proofErr w:type="spellEnd"/>
      <w:r w:rsidRPr="001D3183">
        <w:rPr>
          <w:rFonts w:ascii="Times New Roman" w:hAnsi="Times New Roman"/>
          <w:sz w:val="28"/>
          <w:szCs w:val="28"/>
          <w:lang w:val="uk-UA"/>
        </w:rPr>
        <w:t xml:space="preserve"> господарської діяльності, у тому </w:t>
      </w:r>
      <w:r w:rsidR="00B4220A" w:rsidRPr="001D3183">
        <w:rPr>
          <w:rFonts w:ascii="Times New Roman" w:hAnsi="Times New Roman"/>
          <w:sz w:val="28"/>
          <w:szCs w:val="28"/>
          <w:lang w:val="uk-UA"/>
        </w:rPr>
        <w:t>числі: виробничих, транспортно-експедиційних, страхових, консультаційних, маркетингових, експортних, посередницьких та інших, що прямо і виключно не заборонені Законодавством України</w:t>
      </w:r>
    </w:p>
    <w:p w:rsidR="00B4220A" w:rsidRPr="001D3183" w:rsidRDefault="00B4220A" w:rsidP="00AB413F">
      <w:pPr>
        <w:pStyle w:val="a9"/>
        <w:numPr>
          <w:ilvl w:val="0"/>
          <w:numId w:val="15"/>
        </w:numPr>
        <w:spacing w:after="0" w:line="360" w:lineRule="auto"/>
        <w:ind w:left="1843" w:hanging="76"/>
        <w:rPr>
          <w:rFonts w:ascii="Times New Roman" w:hAnsi="Times New Roman"/>
          <w:sz w:val="28"/>
          <w:szCs w:val="28"/>
          <w:lang w:val="uk-UA"/>
        </w:rPr>
      </w:pPr>
      <w:r w:rsidRPr="001D3183">
        <w:rPr>
          <w:rFonts w:ascii="Times New Roman" w:hAnsi="Times New Roman"/>
          <w:sz w:val="28"/>
          <w:szCs w:val="28"/>
          <w:lang w:val="uk-UA"/>
        </w:rPr>
        <w:t>наукова, науково-технічна, науково-виробнича та ін. кооперація з іноземними суб`єктами господарської діяльності</w:t>
      </w:r>
    </w:p>
    <w:p w:rsidR="00B4220A" w:rsidRPr="001D3183" w:rsidRDefault="00B4220A" w:rsidP="00AB413F">
      <w:pPr>
        <w:pStyle w:val="a9"/>
        <w:numPr>
          <w:ilvl w:val="0"/>
          <w:numId w:val="15"/>
        </w:numPr>
        <w:spacing w:after="0" w:line="360" w:lineRule="auto"/>
        <w:ind w:left="1843" w:hanging="76"/>
        <w:rPr>
          <w:rFonts w:ascii="Times New Roman" w:hAnsi="Times New Roman"/>
          <w:sz w:val="28"/>
          <w:szCs w:val="28"/>
          <w:lang w:val="uk-UA"/>
        </w:rPr>
      </w:pPr>
      <w:r w:rsidRPr="001D3183">
        <w:rPr>
          <w:rFonts w:ascii="Times New Roman" w:hAnsi="Times New Roman"/>
          <w:sz w:val="28"/>
          <w:szCs w:val="28"/>
          <w:lang w:val="uk-UA"/>
        </w:rPr>
        <w:lastRenderedPageBreak/>
        <w:t>навчання та підготовка спеціалістів різного профілю на комерційній основі</w:t>
      </w:r>
    </w:p>
    <w:p w:rsidR="00B4220A" w:rsidRPr="001D3183" w:rsidRDefault="00B4220A" w:rsidP="00AB413F">
      <w:pPr>
        <w:pStyle w:val="a9"/>
        <w:numPr>
          <w:ilvl w:val="0"/>
          <w:numId w:val="15"/>
        </w:numPr>
        <w:spacing w:after="0" w:line="360" w:lineRule="auto"/>
        <w:ind w:left="1843" w:hanging="76"/>
        <w:rPr>
          <w:rFonts w:ascii="Times New Roman" w:hAnsi="Times New Roman"/>
          <w:sz w:val="28"/>
          <w:szCs w:val="28"/>
          <w:lang w:val="uk-UA"/>
        </w:rPr>
      </w:pPr>
      <w:r w:rsidRPr="001D3183">
        <w:rPr>
          <w:rFonts w:ascii="Times New Roman" w:hAnsi="Times New Roman"/>
          <w:sz w:val="28"/>
          <w:szCs w:val="28"/>
          <w:lang w:val="uk-UA"/>
        </w:rPr>
        <w:t xml:space="preserve">спільна підприємницька діяльність між суб`єктами </w:t>
      </w:r>
    </w:p>
    <w:p w:rsidR="00E17893" w:rsidRPr="001D3183" w:rsidRDefault="00CD070E" w:rsidP="00AB413F">
      <w:pPr>
        <w:pStyle w:val="a9"/>
        <w:spacing w:after="200" w:line="360" w:lineRule="auto"/>
        <w:ind w:left="0" w:firstLine="709"/>
        <w:rPr>
          <w:rFonts w:ascii="Times New Roman" w:hAnsi="Times New Roman"/>
          <w:sz w:val="28"/>
          <w:szCs w:val="28"/>
          <w:lang w:val="uk-UA"/>
        </w:rPr>
      </w:pPr>
      <w:r w:rsidRPr="001D3183">
        <w:rPr>
          <w:rFonts w:ascii="Times New Roman" w:hAnsi="Times New Roman"/>
          <w:sz w:val="28"/>
          <w:szCs w:val="28"/>
          <w:lang w:val="uk-UA"/>
        </w:rPr>
        <w:t>Та інша господарська діяльність,що не заборонена законодавством України та не суперечить Статуту підприємства.</w:t>
      </w:r>
    </w:p>
    <w:p w:rsidR="00CD070E" w:rsidRPr="001D3183" w:rsidRDefault="00CD070E" w:rsidP="00AB413F">
      <w:pPr>
        <w:pStyle w:val="a9"/>
        <w:spacing w:after="200" w:line="360" w:lineRule="auto"/>
        <w:ind w:left="0" w:firstLine="709"/>
        <w:rPr>
          <w:rFonts w:ascii="Times New Roman" w:hAnsi="Times New Roman"/>
          <w:sz w:val="28"/>
          <w:szCs w:val="28"/>
          <w:lang w:val="uk-UA"/>
        </w:rPr>
      </w:pPr>
      <w:r w:rsidRPr="001D3183">
        <w:rPr>
          <w:rFonts w:ascii="Times New Roman" w:hAnsi="Times New Roman"/>
          <w:sz w:val="28"/>
          <w:szCs w:val="28"/>
          <w:lang w:val="uk-UA"/>
        </w:rPr>
        <w:t xml:space="preserve">Середня кількість працівників господарства за 2015-2017 </w:t>
      </w:r>
      <w:proofErr w:type="spellStart"/>
      <w:r w:rsidRPr="001D3183">
        <w:rPr>
          <w:rFonts w:ascii="Times New Roman" w:hAnsi="Times New Roman"/>
          <w:sz w:val="28"/>
          <w:szCs w:val="28"/>
          <w:lang w:val="uk-UA"/>
        </w:rPr>
        <w:t>рока</w:t>
      </w:r>
      <w:proofErr w:type="spellEnd"/>
      <w:r w:rsidRPr="001D3183">
        <w:rPr>
          <w:rFonts w:ascii="Times New Roman" w:hAnsi="Times New Roman"/>
          <w:sz w:val="28"/>
          <w:szCs w:val="28"/>
          <w:lang w:val="uk-UA"/>
        </w:rPr>
        <w:t xml:space="preserve"> становить 98 працівників. У рис. 2.1 показано динаміку зміни </w:t>
      </w:r>
      <w:proofErr w:type="spellStart"/>
      <w:r w:rsidRPr="001D3183">
        <w:rPr>
          <w:rFonts w:ascii="Times New Roman" w:hAnsi="Times New Roman"/>
          <w:sz w:val="28"/>
          <w:szCs w:val="28"/>
          <w:lang w:val="uk-UA"/>
        </w:rPr>
        <w:t>середньорічной</w:t>
      </w:r>
      <w:proofErr w:type="spellEnd"/>
      <w:r w:rsidRPr="001D3183">
        <w:rPr>
          <w:rFonts w:ascii="Times New Roman" w:hAnsi="Times New Roman"/>
          <w:sz w:val="28"/>
          <w:szCs w:val="28"/>
          <w:lang w:val="uk-UA"/>
        </w:rPr>
        <w:t xml:space="preserve"> кількості працівників за 2015-2017 рр.</w:t>
      </w:r>
    </w:p>
    <w:p w:rsidR="00CD070E" w:rsidRPr="001D3183" w:rsidRDefault="00CD070E" w:rsidP="00AB413F">
      <w:pPr>
        <w:pStyle w:val="a9"/>
        <w:spacing w:after="200" w:line="360" w:lineRule="auto"/>
        <w:ind w:left="0" w:firstLine="709"/>
        <w:rPr>
          <w:rFonts w:ascii="Times New Roman" w:hAnsi="Times New Roman"/>
          <w:sz w:val="28"/>
          <w:szCs w:val="28"/>
          <w:lang w:val="uk-UA"/>
        </w:rPr>
      </w:pPr>
    </w:p>
    <w:p w:rsidR="007A49C1" w:rsidRPr="001D3183" w:rsidRDefault="007A49C1" w:rsidP="007A49C1">
      <w:pPr>
        <w:pStyle w:val="a9"/>
        <w:spacing w:after="200" w:line="360" w:lineRule="auto"/>
        <w:ind w:left="0" w:firstLine="709"/>
        <w:jc w:val="right"/>
        <w:rPr>
          <w:rFonts w:ascii="Times New Roman" w:hAnsi="Times New Roman"/>
          <w:sz w:val="28"/>
          <w:szCs w:val="28"/>
          <w:lang w:val="uk-UA"/>
        </w:rPr>
      </w:pPr>
      <w:r w:rsidRPr="001D3183">
        <w:rPr>
          <w:rFonts w:ascii="Times New Roman" w:hAnsi="Times New Roman"/>
          <w:sz w:val="28"/>
          <w:szCs w:val="28"/>
          <w:lang w:val="uk-UA"/>
        </w:rPr>
        <w:t>Рис. 2.1</w:t>
      </w:r>
    </w:p>
    <w:p w:rsidR="007A49C1" w:rsidRPr="001D3183" w:rsidRDefault="007A49C1" w:rsidP="007A49C1">
      <w:pPr>
        <w:pStyle w:val="a9"/>
        <w:spacing w:after="200" w:line="360" w:lineRule="auto"/>
        <w:ind w:left="0" w:firstLine="709"/>
        <w:jc w:val="center"/>
        <w:rPr>
          <w:rFonts w:ascii="Times New Roman" w:hAnsi="Times New Roman"/>
          <w:sz w:val="28"/>
          <w:szCs w:val="28"/>
          <w:lang w:val="uk-UA"/>
        </w:rPr>
      </w:pPr>
      <w:r w:rsidRPr="001D3183">
        <w:rPr>
          <w:rFonts w:ascii="Times New Roman" w:hAnsi="Times New Roman"/>
          <w:sz w:val="28"/>
          <w:szCs w:val="28"/>
          <w:lang w:val="uk-UA"/>
        </w:rPr>
        <w:t xml:space="preserve">Динаміка зміни </w:t>
      </w:r>
      <w:proofErr w:type="spellStart"/>
      <w:r w:rsidRPr="001D3183">
        <w:rPr>
          <w:rFonts w:ascii="Times New Roman" w:hAnsi="Times New Roman"/>
          <w:sz w:val="28"/>
          <w:szCs w:val="28"/>
          <w:lang w:val="uk-UA"/>
        </w:rPr>
        <w:t>середньорічной</w:t>
      </w:r>
      <w:proofErr w:type="spellEnd"/>
      <w:r w:rsidRPr="001D3183">
        <w:rPr>
          <w:rFonts w:ascii="Times New Roman" w:hAnsi="Times New Roman"/>
          <w:sz w:val="28"/>
          <w:szCs w:val="28"/>
          <w:lang w:val="uk-UA"/>
        </w:rPr>
        <w:t xml:space="preserve"> кількості працівників за 2015-2017 рр.</w:t>
      </w:r>
    </w:p>
    <w:p w:rsidR="00CD070E" w:rsidRPr="001D3183" w:rsidRDefault="00CD070E" w:rsidP="00E60A0F">
      <w:pPr>
        <w:pStyle w:val="a9"/>
        <w:spacing w:after="200" w:line="360" w:lineRule="auto"/>
        <w:ind w:left="0" w:firstLine="0"/>
        <w:jc w:val="center"/>
        <w:rPr>
          <w:rFonts w:ascii="Times New Roman" w:hAnsi="Times New Roman"/>
          <w:sz w:val="28"/>
          <w:szCs w:val="28"/>
          <w:lang w:val="uk-UA"/>
        </w:rPr>
      </w:pPr>
      <w:r w:rsidRPr="001D3183">
        <w:rPr>
          <w:rFonts w:ascii="Times New Roman" w:hAnsi="Times New Roman"/>
          <w:noProof/>
          <w:color w:val="FF0000"/>
          <w:sz w:val="28"/>
          <w:szCs w:val="28"/>
          <w:lang w:val="uk-UA" w:eastAsia="uk-UA"/>
        </w:rPr>
        <w:drawing>
          <wp:inline distT="0" distB="0" distL="0" distR="0" wp14:anchorId="2814A0E8" wp14:editId="3A6DA1F3">
            <wp:extent cx="5400675" cy="2628900"/>
            <wp:effectExtent l="0" t="0" r="9525" b="190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A6DF9" w:rsidRPr="001D3183" w:rsidRDefault="00CA6DF9" w:rsidP="007A49C1">
      <w:pPr>
        <w:pStyle w:val="a9"/>
        <w:spacing w:after="200" w:line="360" w:lineRule="auto"/>
        <w:ind w:left="0" w:firstLine="709"/>
        <w:jc w:val="center"/>
        <w:rPr>
          <w:rFonts w:ascii="Times New Roman" w:hAnsi="Times New Roman"/>
          <w:sz w:val="28"/>
          <w:szCs w:val="28"/>
          <w:lang w:val="uk-UA"/>
        </w:rPr>
      </w:pPr>
    </w:p>
    <w:p w:rsidR="00E17893" w:rsidRPr="001D3183" w:rsidRDefault="00A15218" w:rsidP="00A15218">
      <w:pPr>
        <w:pStyle w:val="a9"/>
        <w:spacing w:after="200" w:line="360" w:lineRule="auto"/>
        <w:ind w:left="0" w:firstLine="709"/>
        <w:rPr>
          <w:rFonts w:ascii="Times New Roman" w:hAnsi="Times New Roman"/>
          <w:sz w:val="28"/>
          <w:szCs w:val="28"/>
          <w:lang w:val="uk-UA"/>
        </w:rPr>
      </w:pPr>
      <w:r w:rsidRPr="001D3183">
        <w:rPr>
          <w:rFonts w:ascii="Times New Roman" w:hAnsi="Times New Roman"/>
          <w:sz w:val="28"/>
          <w:szCs w:val="28"/>
          <w:lang w:val="uk-UA"/>
        </w:rPr>
        <w:t>Як вид</w:t>
      </w:r>
      <w:r w:rsidR="00CA6DF9" w:rsidRPr="001D3183">
        <w:rPr>
          <w:rFonts w:ascii="Times New Roman" w:hAnsi="Times New Roman"/>
          <w:sz w:val="28"/>
          <w:szCs w:val="28"/>
          <w:lang w:val="uk-UA"/>
        </w:rPr>
        <w:t xml:space="preserve">но з рисунку, за 2015-2017 роки </w:t>
      </w:r>
      <w:r w:rsidRPr="001D3183">
        <w:rPr>
          <w:rFonts w:ascii="Times New Roman" w:hAnsi="Times New Roman"/>
          <w:sz w:val="28"/>
          <w:szCs w:val="28"/>
          <w:lang w:val="uk-UA"/>
        </w:rPr>
        <w:t xml:space="preserve">кількість працівників </w:t>
      </w:r>
      <w:r w:rsidR="00CA6DF9" w:rsidRPr="001D3183">
        <w:rPr>
          <w:rFonts w:ascii="Times New Roman" w:hAnsi="Times New Roman"/>
          <w:sz w:val="28"/>
          <w:szCs w:val="28"/>
          <w:lang w:val="uk-UA"/>
        </w:rPr>
        <w:t>зменшилася</w:t>
      </w:r>
      <w:r w:rsidRPr="001D3183">
        <w:rPr>
          <w:rFonts w:ascii="Times New Roman" w:hAnsi="Times New Roman"/>
          <w:sz w:val="28"/>
          <w:szCs w:val="28"/>
          <w:lang w:val="uk-UA"/>
        </w:rPr>
        <w:t xml:space="preserve"> на </w:t>
      </w:r>
      <w:r w:rsidR="00CA6DF9" w:rsidRPr="001D3183">
        <w:rPr>
          <w:rFonts w:ascii="Times New Roman" w:hAnsi="Times New Roman"/>
          <w:sz w:val="28"/>
          <w:szCs w:val="28"/>
          <w:lang w:val="uk-UA"/>
        </w:rPr>
        <w:t xml:space="preserve">13 осіб, що становить 12,5%. </w:t>
      </w:r>
    </w:p>
    <w:p w:rsidR="007A49C1" w:rsidRPr="001D3183" w:rsidRDefault="007A49C1" w:rsidP="00CA6DF9">
      <w:pPr>
        <w:pStyle w:val="a9"/>
        <w:spacing w:after="200" w:line="360" w:lineRule="auto"/>
        <w:ind w:left="0" w:firstLine="709"/>
        <w:rPr>
          <w:rFonts w:ascii="Times New Roman" w:hAnsi="Times New Roman"/>
          <w:sz w:val="28"/>
          <w:szCs w:val="28"/>
          <w:lang w:val="uk-UA"/>
        </w:rPr>
      </w:pPr>
    </w:p>
    <w:p w:rsidR="006905E2" w:rsidRDefault="006905E2" w:rsidP="00CA6DF9">
      <w:pPr>
        <w:pStyle w:val="a9"/>
        <w:spacing w:after="200" w:line="360" w:lineRule="auto"/>
        <w:ind w:left="0" w:firstLine="709"/>
        <w:rPr>
          <w:rFonts w:ascii="Times New Roman" w:hAnsi="Times New Roman"/>
          <w:sz w:val="28"/>
          <w:szCs w:val="28"/>
          <w:lang w:val="uk-UA"/>
        </w:rPr>
      </w:pPr>
    </w:p>
    <w:p w:rsidR="00D7297C" w:rsidRDefault="00D7297C" w:rsidP="00CA6DF9">
      <w:pPr>
        <w:pStyle w:val="a9"/>
        <w:spacing w:after="200" w:line="360" w:lineRule="auto"/>
        <w:ind w:left="0" w:firstLine="709"/>
        <w:rPr>
          <w:rFonts w:ascii="Times New Roman" w:hAnsi="Times New Roman"/>
          <w:sz w:val="28"/>
          <w:szCs w:val="28"/>
          <w:lang w:val="uk-UA"/>
        </w:rPr>
      </w:pPr>
    </w:p>
    <w:p w:rsidR="00D7297C" w:rsidRDefault="00D7297C" w:rsidP="00CA6DF9">
      <w:pPr>
        <w:pStyle w:val="a9"/>
        <w:spacing w:after="200" w:line="360" w:lineRule="auto"/>
        <w:ind w:left="0" w:firstLine="709"/>
        <w:rPr>
          <w:rFonts w:ascii="Times New Roman" w:hAnsi="Times New Roman"/>
          <w:sz w:val="28"/>
          <w:szCs w:val="28"/>
          <w:lang w:val="uk-UA"/>
        </w:rPr>
      </w:pPr>
    </w:p>
    <w:p w:rsidR="00D7297C" w:rsidRDefault="00D7297C" w:rsidP="00CA6DF9">
      <w:pPr>
        <w:pStyle w:val="a9"/>
        <w:spacing w:after="200" w:line="360" w:lineRule="auto"/>
        <w:ind w:left="0" w:firstLine="709"/>
        <w:rPr>
          <w:rFonts w:ascii="Times New Roman" w:hAnsi="Times New Roman"/>
          <w:sz w:val="28"/>
          <w:szCs w:val="28"/>
          <w:lang w:val="uk-UA"/>
        </w:rPr>
      </w:pPr>
    </w:p>
    <w:p w:rsidR="00D7297C" w:rsidRPr="001D3183" w:rsidRDefault="00D7297C" w:rsidP="00CA6DF9">
      <w:pPr>
        <w:pStyle w:val="a9"/>
        <w:spacing w:after="200" w:line="360" w:lineRule="auto"/>
        <w:ind w:left="0" w:firstLine="709"/>
        <w:rPr>
          <w:rFonts w:ascii="Times New Roman" w:hAnsi="Times New Roman"/>
          <w:sz w:val="28"/>
          <w:szCs w:val="28"/>
          <w:lang w:val="uk-UA"/>
        </w:rPr>
      </w:pPr>
    </w:p>
    <w:p w:rsidR="002177AA" w:rsidRPr="001D3183" w:rsidRDefault="00990ADE" w:rsidP="00AB413F">
      <w:pPr>
        <w:pStyle w:val="a9"/>
        <w:numPr>
          <w:ilvl w:val="1"/>
          <w:numId w:val="8"/>
        </w:numPr>
        <w:spacing w:after="200" w:line="360" w:lineRule="auto"/>
        <w:jc w:val="center"/>
        <w:rPr>
          <w:rFonts w:ascii="Times New Roman" w:hAnsi="Times New Roman"/>
          <w:sz w:val="28"/>
          <w:szCs w:val="28"/>
          <w:lang w:val="uk-UA"/>
        </w:rPr>
      </w:pPr>
      <w:r w:rsidRPr="001D3183">
        <w:rPr>
          <w:rFonts w:ascii="Times New Roman" w:hAnsi="Times New Roman"/>
          <w:sz w:val="28"/>
          <w:szCs w:val="28"/>
          <w:lang w:val="uk-UA"/>
        </w:rPr>
        <w:lastRenderedPageBreak/>
        <w:t xml:space="preserve">. </w:t>
      </w:r>
      <w:r w:rsidR="002177AA" w:rsidRPr="001D3183">
        <w:rPr>
          <w:rFonts w:ascii="Times New Roman" w:hAnsi="Times New Roman"/>
          <w:sz w:val="28"/>
          <w:szCs w:val="28"/>
          <w:lang w:val="uk-UA"/>
        </w:rPr>
        <w:t>Аналіз організації і проведення нарад і бесід на</w:t>
      </w:r>
      <w:r w:rsidR="004E64CD">
        <w:rPr>
          <w:rFonts w:ascii="Times New Roman" w:hAnsi="Times New Roman"/>
          <w:sz w:val="28"/>
          <w:szCs w:val="28"/>
          <w:lang w:val="uk-UA"/>
        </w:rPr>
        <w:t xml:space="preserve"> </w:t>
      </w:r>
      <w:r w:rsidR="002177AA" w:rsidRPr="001D3183">
        <w:rPr>
          <w:rFonts w:ascii="Times New Roman" w:hAnsi="Times New Roman"/>
          <w:sz w:val="28"/>
          <w:szCs w:val="28"/>
          <w:lang w:val="uk-UA"/>
        </w:rPr>
        <w:t>підприємстві</w:t>
      </w:r>
      <w:r w:rsidR="004E64CD">
        <w:rPr>
          <w:rFonts w:ascii="Times New Roman" w:hAnsi="Times New Roman"/>
          <w:sz w:val="28"/>
          <w:szCs w:val="28"/>
          <w:lang w:val="uk-UA"/>
        </w:rPr>
        <w:t xml:space="preserve"> </w:t>
      </w:r>
      <w:r w:rsidR="002177AA" w:rsidRPr="001D3183">
        <w:rPr>
          <w:rFonts w:ascii="Times New Roman" w:hAnsi="Times New Roman"/>
          <w:sz w:val="28"/>
          <w:szCs w:val="28"/>
          <w:lang w:val="uk-UA"/>
        </w:rPr>
        <w:t>ТОВ «Агрофірма «Перше травня»</w:t>
      </w:r>
    </w:p>
    <w:p w:rsidR="00E17893" w:rsidRPr="001D3183" w:rsidRDefault="00E17893" w:rsidP="00AB413F">
      <w:pPr>
        <w:spacing w:after="200" w:line="360" w:lineRule="auto"/>
        <w:ind w:firstLine="709"/>
        <w:rPr>
          <w:rFonts w:ascii="Times New Roman" w:hAnsi="Times New Roman"/>
          <w:sz w:val="28"/>
          <w:szCs w:val="28"/>
          <w:lang w:val="uk-UA"/>
        </w:rPr>
      </w:pPr>
    </w:p>
    <w:p w:rsidR="002177AA" w:rsidRPr="001D3183" w:rsidRDefault="00D46B7C" w:rsidP="00D46B7C">
      <w:pPr>
        <w:spacing w:after="200" w:line="360" w:lineRule="auto"/>
        <w:ind w:firstLine="709"/>
        <w:rPr>
          <w:rFonts w:ascii="Times New Roman" w:hAnsi="Times New Roman"/>
          <w:sz w:val="28"/>
          <w:szCs w:val="28"/>
          <w:lang w:val="uk-UA"/>
        </w:rPr>
      </w:pPr>
      <w:r w:rsidRPr="001D3183">
        <w:rPr>
          <w:rFonts w:ascii="Times New Roman" w:hAnsi="Times New Roman"/>
          <w:sz w:val="28"/>
          <w:szCs w:val="28"/>
          <w:lang w:val="uk-UA"/>
        </w:rPr>
        <w:t>Однією з найбільш важливих і найбільш відповідальних форм управлінської діяльності, яка реалізується в усному спілкуванні і під час якої відбувається обмін інформацією між підлеглими й керівником і приймаються управлінські рішення є ділова нарада.</w:t>
      </w:r>
    </w:p>
    <w:p w:rsidR="00AF747C" w:rsidRDefault="00AF747C" w:rsidP="00AF747C">
      <w:pPr>
        <w:spacing w:after="200" w:line="360" w:lineRule="auto"/>
        <w:ind w:firstLine="709"/>
        <w:rPr>
          <w:rFonts w:ascii="Times New Roman" w:hAnsi="Times New Roman"/>
          <w:sz w:val="28"/>
          <w:szCs w:val="28"/>
          <w:lang w:val="uk-UA"/>
        </w:rPr>
      </w:pPr>
      <w:r w:rsidRPr="001D3183">
        <w:rPr>
          <w:rFonts w:ascii="Times New Roman" w:hAnsi="Times New Roman"/>
          <w:sz w:val="28"/>
          <w:szCs w:val="28"/>
          <w:lang w:val="uk-UA"/>
        </w:rPr>
        <w:t>Підготовка до проведення наради потребує певних організаційних зусиль, часу, тому вона має свою «вартість». Для цього визначають кількість учасників наради, її тривалість, погодинну тарифну ставку одного учасника, використовуючи формулу:</w:t>
      </w:r>
    </w:p>
    <w:p w:rsidR="008846C7" w:rsidRPr="001D3183" w:rsidRDefault="008846C7" w:rsidP="00AF747C">
      <w:pPr>
        <w:spacing w:after="200" w:line="360" w:lineRule="auto"/>
        <w:ind w:firstLine="709"/>
        <w:rPr>
          <w:rFonts w:ascii="Times New Roman" w:hAnsi="Times New Roman"/>
          <w:sz w:val="28"/>
          <w:szCs w:val="28"/>
          <w:lang w:val="uk-UA"/>
        </w:rPr>
      </w:pPr>
    </w:p>
    <w:p w:rsidR="008846C7" w:rsidRDefault="008846C7" w:rsidP="008846C7">
      <w:pPr>
        <w:tabs>
          <w:tab w:val="center" w:pos="5315"/>
          <w:tab w:val="left" w:pos="8910"/>
        </w:tabs>
        <w:spacing w:after="200" w:line="360" w:lineRule="auto"/>
        <w:ind w:firstLine="709"/>
        <w:jc w:val="left"/>
        <w:rPr>
          <w:rFonts w:ascii="Times New Roman" w:hAnsi="Times New Roman"/>
          <w:sz w:val="28"/>
          <w:szCs w:val="28"/>
          <w:lang w:val="uk-UA"/>
        </w:rPr>
      </w:pPr>
      <w:r>
        <w:rPr>
          <w:rFonts w:ascii="Times New Roman" w:hAnsi="Times New Roman"/>
          <w:sz w:val="28"/>
          <w:szCs w:val="28"/>
          <w:lang w:val="uk-UA"/>
        </w:rPr>
        <w:tab/>
        <w:t xml:space="preserve">Ц = Н (Т +1) </w:t>
      </w:r>
      <w:proofErr w:type="spellStart"/>
      <w:r>
        <w:rPr>
          <w:rFonts w:ascii="Times New Roman" w:hAnsi="Times New Roman"/>
          <w:sz w:val="28"/>
          <w:szCs w:val="28"/>
          <w:lang w:val="uk-UA"/>
        </w:rPr>
        <w:t>Зсер\Тсер</w:t>
      </w:r>
      <w:proofErr w:type="spellEnd"/>
      <w:r>
        <w:rPr>
          <w:rFonts w:ascii="Times New Roman" w:hAnsi="Times New Roman"/>
          <w:sz w:val="28"/>
          <w:szCs w:val="28"/>
          <w:lang w:val="uk-UA"/>
        </w:rPr>
        <w:tab/>
        <w:t>(2.1)</w:t>
      </w:r>
    </w:p>
    <w:p w:rsidR="00AF747C" w:rsidRPr="001D3183" w:rsidRDefault="00AF747C" w:rsidP="00AF747C">
      <w:pPr>
        <w:spacing w:after="200" w:line="360" w:lineRule="auto"/>
        <w:ind w:firstLine="709"/>
        <w:rPr>
          <w:rFonts w:ascii="Times New Roman" w:hAnsi="Times New Roman"/>
          <w:sz w:val="28"/>
          <w:szCs w:val="28"/>
          <w:lang w:val="uk-UA"/>
        </w:rPr>
      </w:pPr>
      <w:r w:rsidRPr="001D3183">
        <w:rPr>
          <w:rFonts w:ascii="Times New Roman" w:hAnsi="Times New Roman"/>
          <w:sz w:val="28"/>
          <w:szCs w:val="28"/>
          <w:lang w:val="uk-UA"/>
        </w:rPr>
        <w:t xml:space="preserve">Ц — вартість наради у гривнях; </w:t>
      </w:r>
    </w:p>
    <w:p w:rsidR="00AF747C" w:rsidRPr="001D3183" w:rsidRDefault="0021716F" w:rsidP="00AF747C">
      <w:pPr>
        <w:spacing w:after="200" w:line="360" w:lineRule="auto"/>
        <w:ind w:firstLine="709"/>
        <w:rPr>
          <w:rFonts w:ascii="Times New Roman" w:hAnsi="Times New Roman"/>
          <w:sz w:val="28"/>
          <w:szCs w:val="28"/>
          <w:lang w:val="uk-UA"/>
        </w:rPr>
      </w:pPr>
      <w:r w:rsidRPr="001D3183">
        <w:rPr>
          <w:rFonts w:ascii="Times New Roman" w:hAnsi="Times New Roman"/>
          <w:sz w:val="28"/>
          <w:szCs w:val="28"/>
          <w:lang w:val="uk-UA"/>
        </w:rPr>
        <w:t>Н — кількість учас</w:t>
      </w:r>
      <w:r w:rsidR="00AF747C" w:rsidRPr="001D3183">
        <w:rPr>
          <w:rFonts w:ascii="Times New Roman" w:hAnsi="Times New Roman"/>
          <w:sz w:val="28"/>
          <w:szCs w:val="28"/>
          <w:lang w:val="uk-UA"/>
        </w:rPr>
        <w:t xml:space="preserve">ників; </w:t>
      </w:r>
    </w:p>
    <w:p w:rsidR="00AF747C" w:rsidRPr="001D3183" w:rsidRDefault="00AF747C" w:rsidP="00AF747C">
      <w:pPr>
        <w:spacing w:after="200" w:line="360" w:lineRule="auto"/>
        <w:ind w:firstLine="709"/>
        <w:rPr>
          <w:rFonts w:ascii="Times New Roman" w:hAnsi="Times New Roman"/>
          <w:sz w:val="28"/>
          <w:szCs w:val="28"/>
          <w:lang w:val="uk-UA"/>
        </w:rPr>
      </w:pPr>
      <w:r w:rsidRPr="001D3183">
        <w:rPr>
          <w:rFonts w:ascii="Times New Roman" w:hAnsi="Times New Roman"/>
          <w:sz w:val="28"/>
          <w:szCs w:val="28"/>
          <w:lang w:val="uk-UA"/>
        </w:rPr>
        <w:t xml:space="preserve">Т — тривалість наради в годинах; </w:t>
      </w:r>
    </w:p>
    <w:p w:rsidR="00AF747C" w:rsidRPr="001D3183" w:rsidRDefault="0021716F" w:rsidP="00AF747C">
      <w:pPr>
        <w:spacing w:after="200" w:line="360" w:lineRule="auto"/>
        <w:ind w:firstLine="709"/>
        <w:rPr>
          <w:rFonts w:ascii="Times New Roman" w:hAnsi="Times New Roman"/>
          <w:sz w:val="28"/>
          <w:szCs w:val="28"/>
          <w:lang w:val="uk-UA"/>
        </w:rPr>
      </w:pPr>
      <w:proofErr w:type="spellStart"/>
      <w:r w:rsidRPr="001D3183">
        <w:rPr>
          <w:rFonts w:ascii="Times New Roman" w:hAnsi="Times New Roman"/>
          <w:sz w:val="28"/>
          <w:szCs w:val="28"/>
          <w:lang w:val="uk-UA"/>
        </w:rPr>
        <w:t>Зсер</w:t>
      </w:r>
      <w:proofErr w:type="spellEnd"/>
      <w:r w:rsidRPr="001D3183">
        <w:rPr>
          <w:rFonts w:ascii="Times New Roman" w:hAnsi="Times New Roman"/>
          <w:sz w:val="28"/>
          <w:szCs w:val="28"/>
          <w:lang w:val="uk-UA"/>
        </w:rPr>
        <w:t xml:space="preserve"> — серед</w:t>
      </w:r>
      <w:r w:rsidR="00AF747C" w:rsidRPr="001D3183">
        <w:rPr>
          <w:rFonts w:ascii="Times New Roman" w:hAnsi="Times New Roman"/>
          <w:sz w:val="28"/>
          <w:szCs w:val="28"/>
          <w:lang w:val="uk-UA"/>
        </w:rPr>
        <w:t xml:space="preserve">ньомісячна заробітна плата учасників; </w:t>
      </w:r>
    </w:p>
    <w:p w:rsidR="00AF747C" w:rsidRPr="001D3183" w:rsidRDefault="00AF747C" w:rsidP="00AF747C">
      <w:pPr>
        <w:spacing w:after="200" w:line="360" w:lineRule="auto"/>
        <w:ind w:firstLine="709"/>
        <w:rPr>
          <w:rFonts w:ascii="Times New Roman" w:hAnsi="Times New Roman"/>
          <w:sz w:val="28"/>
          <w:szCs w:val="28"/>
          <w:lang w:val="uk-UA"/>
        </w:rPr>
      </w:pPr>
      <w:proofErr w:type="spellStart"/>
      <w:r w:rsidRPr="001D3183">
        <w:rPr>
          <w:rFonts w:ascii="Times New Roman" w:hAnsi="Times New Roman"/>
          <w:sz w:val="28"/>
          <w:szCs w:val="28"/>
          <w:lang w:val="uk-UA"/>
        </w:rPr>
        <w:t>Тсер</w:t>
      </w:r>
      <w:proofErr w:type="spellEnd"/>
      <w:r w:rsidRPr="001D3183">
        <w:rPr>
          <w:rFonts w:ascii="Times New Roman" w:hAnsi="Times New Roman"/>
          <w:sz w:val="28"/>
          <w:szCs w:val="28"/>
          <w:lang w:val="uk-UA"/>
        </w:rPr>
        <w:t xml:space="preserve"> — середня кількість робочих годин на місяць; </w:t>
      </w:r>
    </w:p>
    <w:p w:rsidR="00E76B82" w:rsidRPr="001D3183" w:rsidRDefault="0021716F" w:rsidP="00AF747C">
      <w:pPr>
        <w:spacing w:after="200" w:line="360" w:lineRule="auto"/>
        <w:ind w:firstLine="709"/>
        <w:rPr>
          <w:rFonts w:ascii="Times New Roman" w:hAnsi="Times New Roman"/>
          <w:sz w:val="28"/>
          <w:szCs w:val="28"/>
          <w:lang w:val="uk-UA"/>
        </w:rPr>
      </w:pPr>
      <w:r w:rsidRPr="001D3183">
        <w:rPr>
          <w:rFonts w:ascii="Times New Roman" w:hAnsi="Times New Roman"/>
          <w:sz w:val="28"/>
          <w:szCs w:val="28"/>
          <w:lang w:val="uk-UA"/>
        </w:rPr>
        <w:t>1 — коефіцієнт при</w:t>
      </w:r>
      <w:r w:rsidR="00AF747C" w:rsidRPr="001D3183">
        <w:rPr>
          <w:rFonts w:ascii="Times New Roman" w:hAnsi="Times New Roman"/>
          <w:sz w:val="28"/>
          <w:szCs w:val="28"/>
          <w:lang w:val="uk-UA"/>
        </w:rPr>
        <w:t>хованих витрат, пов'язаних з участю в нараді.</w:t>
      </w:r>
    </w:p>
    <w:p w:rsidR="00AF747C" w:rsidRPr="001D3183" w:rsidRDefault="0021716F" w:rsidP="00AF747C">
      <w:pPr>
        <w:spacing w:after="200" w:line="360" w:lineRule="auto"/>
        <w:ind w:firstLine="709"/>
        <w:rPr>
          <w:rFonts w:ascii="Times New Roman" w:hAnsi="Times New Roman"/>
          <w:sz w:val="28"/>
          <w:szCs w:val="28"/>
          <w:lang w:val="uk-UA"/>
        </w:rPr>
      </w:pPr>
      <w:r w:rsidRPr="001D3183">
        <w:rPr>
          <w:rFonts w:ascii="Times New Roman" w:hAnsi="Times New Roman"/>
          <w:sz w:val="28"/>
          <w:szCs w:val="28"/>
          <w:lang w:val="uk-UA"/>
        </w:rPr>
        <w:t xml:space="preserve">Оскільки кількість працівників на ТОВ «Агрофірма «Перше травня» за 2017 рік становила 91 </w:t>
      </w:r>
      <w:proofErr w:type="spellStart"/>
      <w:r w:rsidRPr="001D3183">
        <w:rPr>
          <w:rFonts w:ascii="Times New Roman" w:hAnsi="Times New Roman"/>
          <w:sz w:val="28"/>
          <w:szCs w:val="28"/>
          <w:lang w:val="uk-UA"/>
        </w:rPr>
        <w:t>чол</w:t>
      </w:r>
      <w:proofErr w:type="spellEnd"/>
      <w:r w:rsidRPr="001D3183">
        <w:rPr>
          <w:rFonts w:ascii="Times New Roman" w:hAnsi="Times New Roman"/>
          <w:sz w:val="28"/>
          <w:szCs w:val="28"/>
          <w:lang w:val="uk-UA"/>
        </w:rPr>
        <w:t>, а управлінський персонал становить 20</w:t>
      </w:r>
      <w:r w:rsidRPr="001D3183">
        <w:rPr>
          <w:rFonts w:ascii="Times New Roman" w:hAnsi="Times New Roman"/>
          <w:sz w:val="28"/>
          <w:szCs w:val="28"/>
        </w:rPr>
        <w:t xml:space="preserve">% </w:t>
      </w:r>
      <w:r w:rsidRPr="001D3183">
        <w:rPr>
          <w:rFonts w:ascii="Times New Roman" w:hAnsi="Times New Roman"/>
          <w:sz w:val="28"/>
          <w:szCs w:val="28"/>
          <w:lang w:val="uk-UA"/>
        </w:rPr>
        <w:t xml:space="preserve">всього персоналу, отже управлінський персонал налічує </w:t>
      </w:r>
      <w:r w:rsidR="004B288F" w:rsidRPr="001D3183">
        <w:rPr>
          <w:rFonts w:ascii="Times New Roman" w:hAnsi="Times New Roman"/>
          <w:sz w:val="28"/>
          <w:szCs w:val="28"/>
          <w:lang w:val="uk-UA"/>
        </w:rPr>
        <w:t>18 осіб.</w:t>
      </w:r>
    </w:p>
    <w:p w:rsidR="003751F3" w:rsidRPr="001D3183" w:rsidRDefault="004B288F" w:rsidP="005A10AD">
      <w:pPr>
        <w:spacing w:after="200" w:line="360" w:lineRule="auto"/>
        <w:ind w:firstLine="709"/>
        <w:rPr>
          <w:rFonts w:ascii="Times New Roman" w:hAnsi="Times New Roman"/>
          <w:sz w:val="28"/>
          <w:szCs w:val="28"/>
          <w:lang w:val="uk-UA"/>
        </w:rPr>
      </w:pPr>
      <w:r w:rsidRPr="001D3183">
        <w:rPr>
          <w:rFonts w:ascii="Times New Roman" w:hAnsi="Times New Roman"/>
          <w:sz w:val="28"/>
          <w:szCs w:val="28"/>
          <w:lang w:val="uk-UA"/>
        </w:rPr>
        <w:t>Щоб проаналізувати роботу управлінського персоналу за 2015-2017 рр., розглянемо динаміку зміни балансу за ці роки</w:t>
      </w:r>
      <w:r w:rsidR="004E64CD">
        <w:rPr>
          <w:rFonts w:ascii="Times New Roman" w:hAnsi="Times New Roman"/>
          <w:sz w:val="28"/>
          <w:szCs w:val="28"/>
          <w:lang w:val="uk-UA"/>
        </w:rPr>
        <w:t xml:space="preserve"> </w:t>
      </w:r>
      <w:r w:rsidRPr="001D3183">
        <w:rPr>
          <w:rFonts w:ascii="Times New Roman" w:hAnsi="Times New Roman"/>
          <w:sz w:val="28"/>
          <w:szCs w:val="28"/>
          <w:lang w:val="uk-UA"/>
        </w:rPr>
        <w:t>(рис. 2.2 ).</w:t>
      </w:r>
    </w:p>
    <w:p w:rsidR="005A10AD" w:rsidRPr="001D3183" w:rsidRDefault="005A10AD" w:rsidP="005A10AD">
      <w:pPr>
        <w:spacing w:after="200" w:line="360" w:lineRule="auto"/>
        <w:ind w:firstLine="709"/>
        <w:rPr>
          <w:rFonts w:ascii="Times New Roman" w:hAnsi="Times New Roman"/>
          <w:sz w:val="28"/>
          <w:szCs w:val="28"/>
          <w:lang w:val="uk-UA"/>
        </w:rPr>
      </w:pPr>
    </w:p>
    <w:p w:rsidR="004B288F" w:rsidRPr="001D3183" w:rsidRDefault="003751F3" w:rsidP="003751F3">
      <w:pPr>
        <w:spacing w:after="200" w:line="360" w:lineRule="auto"/>
        <w:ind w:firstLine="709"/>
        <w:jc w:val="right"/>
        <w:rPr>
          <w:rFonts w:ascii="Times New Roman" w:hAnsi="Times New Roman"/>
          <w:sz w:val="28"/>
          <w:szCs w:val="28"/>
          <w:lang w:val="uk-UA"/>
        </w:rPr>
      </w:pPr>
      <w:r w:rsidRPr="001D3183">
        <w:rPr>
          <w:rFonts w:ascii="Times New Roman" w:hAnsi="Times New Roman"/>
          <w:sz w:val="28"/>
          <w:szCs w:val="28"/>
          <w:lang w:val="uk-UA"/>
        </w:rPr>
        <w:t>Рис. 2.2</w:t>
      </w:r>
    </w:p>
    <w:p w:rsidR="003751F3" w:rsidRPr="001D3183" w:rsidRDefault="003751F3" w:rsidP="003751F3">
      <w:pPr>
        <w:spacing w:after="200" w:line="360" w:lineRule="auto"/>
        <w:ind w:firstLine="709"/>
        <w:jc w:val="center"/>
        <w:rPr>
          <w:rFonts w:ascii="Times New Roman" w:hAnsi="Times New Roman"/>
          <w:sz w:val="28"/>
          <w:szCs w:val="28"/>
          <w:lang w:val="uk-UA"/>
        </w:rPr>
      </w:pPr>
      <w:r w:rsidRPr="001D3183">
        <w:rPr>
          <w:rFonts w:ascii="Times New Roman" w:hAnsi="Times New Roman"/>
          <w:sz w:val="28"/>
          <w:szCs w:val="28"/>
          <w:lang w:val="uk-UA"/>
        </w:rPr>
        <w:t>Динаміка зміни балансу за 2015-2017 рр.</w:t>
      </w:r>
    </w:p>
    <w:p w:rsidR="003751F3" w:rsidRPr="001D3183" w:rsidRDefault="003751F3" w:rsidP="001D3183">
      <w:pPr>
        <w:spacing w:after="200" w:line="360" w:lineRule="auto"/>
        <w:ind w:firstLine="0"/>
        <w:rPr>
          <w:rFonts w:ascii="Times New Roman" w:hAnsi="Times New Roman"/>
          <w:sz w:val="28"/>
          <w:szCs w:val="28"/>
          <w:lang w:val="uk-UA"/>
        </w:rPr>
      </w:pPr>
      <w:r w:rsidRPr="001D3183">
        <w:rPr>
          <w:rFonts w:ascii="Times New Roman" w:hAnsi="Times New Roman"/>
          <w:noProof/>
          <w:sz w:val="28"/>
          <w:szCs w:val="28"/>
          <w:lang w:val="uk-UA" w:eastAsia="uk-UA"/>
        </w:rPr>
        <w:drawing>
          <wp:inline distT="0" distB="0" distL="0" distR="0" wp14:anchorId="4D5238E2" wp14:editId="665D2392">
            <wp:extent cx="6467475" cy="3352800"/>
            <wp:effectExtent l="0" t="0" r="9525" b="1905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751F3" w:rsidRDefault="007D5AF4" w:rsidP="00AF747C">
      <w:pPr>
        <w:spacing w:after="200" w:line="360" w:lineRule="auto"/>
        <w:ind w:firstLine="709"/>
        <w:rPr>
          <w:rFonts w:ascii="Times New Roman" w:hAnsi="Times New Roman"/>
          <w:sz w:val="28"/>
          <w:szCs w:val="28"/>
          <w:lang w:val="uk-UA"/>
        </w:rPr>
      </w:pPr>
      <w:r w:rsidRPr="001D3183">
        <w:rPr>
          <w:rFonts w:ascii="Times New Roman" w:hAnsi="Times New Roman"/>
          <w:sz w:val="28"/>
          <w:szCs w:val="28"/>
          <w:lang w:val="uk-UA"/>
        </w:rPr>
        <w:t>Як видно, у 2017 році баланс ТОВ «Агрофірма «Перше травня» збільшився порівняно з 2015 роком на 24986, тобто на 205</w:t>
      </w:r>
      <w:r w:rsidRPr="001D3183">
        <w:rPr>
          <w:rFonts w:ascii="Times New Roman" w:hAnsi="Times New Roman"/>
          <w:sz w:val="28"/>
          <w:szCs w:val="28"/>
        </w:rPr>
        <w:t>%</w:t>
      </w:r>
      <w:r w:rsidRPr="001D3183">
        <w:rPr>
          <w:rFonts w:ascii="Times New Roman" w:hAnsi="Times New Roman"/>
          <w:sz w:val="28"/>
          <w:szCs w:val="28"/>
          <w:lang w:val="uk-UA"/>
        </w:rPr>
        <w:t xml:space="preserve">. Однією з причин стало зменшення кількості персоналу, в тому числі зменшення управлінців з 21 до </w:t>
      </w:r>
      <w:r w:rsidR="001D3183" w:rsidRPr="001D3183">
        <w:rPr>
          <w:rFonts w:ascii="Times New Roman" w:hAnsi="Times New Roman"/>
          <w:sz w:val="28"/>
          <w:szCs w:val="28"/>
          <w:lang w:val="uk-UA"/>
        </w:rPr>
        <w:t>18 осіб.</w:t>
      </w:r>
    </w:p>
    <w:p w:rsidR="0007155A" w:rsidRDefault="005C708D" w:rsidP="00AF747C">
      <w:pPr>
        <w:spacing w:after="200" w:line="360" w:lineRule="auto"/>
        <w:ind w:firstLine="709"/>
        <w:rPr>
          <w:rFonts w:ascii="Times New Roman" w:hAnsi="Times New Roman"/>
          <w:sz w:val="28"/>
          <w:szCs w:val="28"/>
          <w:lang w:val="uk-UA"/>
        </w:rPr>
      </w:pPr>
      <w:r>
        <w:rPr>
          <w:rFonts w:ascii="Times New Roman" w:hAnsi="Times New Roman"/>
          <w:sz w:val="28"/>
          <w:szCs w:val="28"/>
          <w:lang w:val="uk-UA"/>
        </w:rPr>
        <w:t>С</w:t>
      </w:r>
      <w:r w:rsidRPr="005C708D">
        <w:rPr>
          <w:rFonts w:ascii="Times New Roman" w:hAnsi="Times New Roman"/>
          <w:sz w:val="28"/>
          <w:szCs w:val="28"/>
          <w:lang w:val="uk-UA"/>
        </w:rPr>
        <w:t>ередньомісячна заробітна плата учасників</w:t>
      </w:r>
      <w:r>
        <w:rPr>
          <w:rFonts w:ascii="Times New Roman" w:hAnsi="Times New Roman"/>
          <w:sz w:val="28"/>
          <w:szCs w:val="28"/>
          <w:lang w:val="uk-UA"/>
        </w:rPr>
        <w:t xml:space="preserve"> наради – 7680 грн.</w:t>
      </w:r>
    </w:p>
    <w:p w:rsidR="005C708D" w:rsidRPr="00296F9C" w:rsidRDefault="005C708D" w:rsidP="00AF747C">
      <w:pPr>
        <w:spacing w:after="200" w:line="360" w:lineRule="auto"/>
        <w:ind w:firstLine="709"/>
        <w:rPr>
          <w:rFonts w:ascii="Times New Roman" w:hAnsi="Times New Roman"/>
          <w:sz w:val="28"/>
          <w:szCs w:val="28"/>
        </w:rPr>
      </w:pPr>
      <w:r>
        <w:rPr>
          <w:rFonts w:ascii="Times New Roman" w:hAnsi="Times New Roman"/>
          <w:sz w:val="28"/>
          <w:szCs w:val="28"/>
          <w:lang w:val="uk-UA"/>
        </w:rPr>
        <w:t>В середньому тривалість наради – 2 години.</w:t>
      </w:r>
    </w:p>
    <w:p w:rsidR="00976E70" w:rsidRPr="00976E70" w:rsidRDefault="00976E70" w:rsidP="00AF747C">
      <w:pPr>
        <w:spacing w:after="200" w:line="360" w:lineRule="auto"/>
        <w:ind w:firstLine="709"/>
        <w:rPr>
          <w:rFonts w:ascii="Times New Roman" w:hAnsi="Times New Roman"/>
          <w:sz w:val="28"/>
          <w:szCs w:val="28"/>
          <w:lang w:val="uk-UA"/>
        </w:rPr>
      </w:pPr>
      <w:r>
        <w:rPr>
          <w:rFonts w:ascii="Times New Roman" w:hAnsi="Times New Roman"/>
          <w:sz w:val="28"/>
          <w:szCs w:val="28"/>
          <w:lang w:val="uk-UA"/>
        </w:rPr>
        <w:t xml:space="preserve">Середня кількість робочих голин на місяць становить </w:t>
      </w:r>
      <w:r w:rsidR="00BD3553">
        <w:rPr>
          <w:rFonts w:ascii="Times New Roman" w:hAnsi="Times New Roman"/>
          <w:sz w:val="28"/>
          <w:szCs w:val="28"/>
          <w:lang w:val="uk-UA"/>
        </w:rPr>
        <w:t>220 год.</w:t>
      </w:r>
    </w:p>
    <w:p w:rsidR="005C708D" w:rsidRDefault="005C708D" w:rsidP="00AF747C">
      <w:pPr>
        <w:spacing w:after="200" w:line="360" w:lineRule="auto"/>
        <w:ind w:firstLine="709"/>
        <w:rPr>
          <w:rFonts w:ascii="Times New Roman" w:hAnsi="Times New Roman"/>
          <w:sz w:val="28"/>
          <w:szCs w:val="28"/>
          <w:lang w:val="uk-UA"/>
        </w:rPr>
      </w:pPr>
      <w:r>
        <w:rPr>
          <w:rFonts w:ascii="Times New Roman" w:hAnsi="Times New Roman"/>
          <w:sz w:val="28"/>
          <w:szCs w:val="28"/>
          <w:lang w:val="uk-UA"/>
        </w:rPr>
        <w:t xml:space="preserve">Маючи всі ці дані, можливо визначити середню вартість наради на </w:t>
      </w:r>
      <w:r w:rsidRPr="005C708D">
        <w:rPr>
          <w:rFonts w:ascii="Times New Roman" w:hAnsi="Times New Roman"/>
          <w:sz w:val="28"/>
          <w:szCs w:val="28"/>
          <w:lang w:val="uk-UA"/>
        </w:rPr>
        <w:t>ТОВ «Агрофірма «Перше травня»</w:t>
      </w:r>
      <w:r>
        <w:rPr>
          <w:rFonts w:ascii="Times New Roman" w:hAnsi="Times New Roman"/>
          <w:sz w:val="28"/>
          <w:szCs w:val="28"/>
          <w:lang w:val="uk-UA"/>
        </w:rPr>
        <w:t>:</w:t>
      </w:r>
    </w:p>
    <w:p w:rsidR="008846C7" w:rsidRDefault="008846C7" w:rsidP="00AF747C">
      <w:pPr>
        <w:spacing w:after="200" w:line="360" w:lineRule="auto"/>
        <w:ind w:firstLine="709"/>
        <w:rPr>
          <w:rFonts w:ascii="Times New Roman" w:hAnsi="Times New Roman"/>
          <w:sz w:val="28"/>
          <w:szCs w:val="28"/>
          <w:lang w:val="uk-UA"/>
        </w:rPr>
      </w:pPr>
    </w:p>
    <w:p w:rsidR="005C708D" w:rsidRPr="008846C7" w:rsidRDefault="005C708D" w:rsidP="005C708D">
      <w:pPr>
        <w:spacing w:after="200" w:line="360" w:lineRule="auto"/>
        <w:ind w:firstLine="709"/>
        <w:jc w:val="center"/>
        <w:rPr>
          <w:rFonts w:ascii="Times New Roman" w:hAnsi="Times New Roman"/>
          <w:sz w:val="28"/>
          <w:szCs w:val="28"/>
          <w:lang w:val="uk-UA"/>
        </w:rPr>
      </w:pPr>
      <w:r w:rsidRPr="005C708D">
        <w:rPr>
          <w:rFonts w:ascii="Times New Roman" w:hAnsi="Times New Roman"/>
          <w:sz w:val="28"/>
          <w:szCs w:val="28"/>
          <w:lang w:val="uk-UA"/>
        </w:rPr>
        <w:t>Ц</w:t>
      </w:r>
      <w:r>
        <w:rPr>
          <w:rFonts w:ascii="Times New Roman" w:hAnsi="Times New Roman"/>
          <w:sz w:val="28"/>
          <w:szCs w:val="28"/>
          <w:lang w:val="uk-UA"/>
        </w:rPr>
        <w:t>=13</w:t>
      </w:r>
      <w:r w:rsidR="00976E70">
        <w:rPr>
          <w:rFonts w:ascii="Times New Roman" w:hAnsi="Times New Roman"/>
          <w:sz w:val="28"/>
          <w:szCs w:val="28"/>
          <w:lang w:val="uk-UA"/>
        </w:rPr>
        <w:t>*(2+1)</w:t>
      </w:r>
      <w:r w:rsidR="00A95BAE">
        <w:rPr>
          <w:rFonts w:ascii="Times New Roman" w:hAnsi="Times New Roman"/>
          <w:sz w:val="28"/>
          <w:szCs w:val="28"/>
          <w:lang w:val="uk-UA"/>
        </w:rPr>
        <w:t>*7680</w:t>
      </w:r>
      <w:r w:rsidR="00A95BAE" w:rsidRPr="00296F9C">
        <w:rPr>
          <w:rFonts w:ascii="Times New Roman" w:hAnsi="Times New Roman"/>
          <w:sz w:val="28"/>
          <w:szCs w:val="28"/>
        </w:rPr>
        <w:t>/</w:t>
      </w:r>
      <w:r w:rsidR="00296F9C" w:rsidRPr="00296F9C">
        <w:rPr>
          <w:rFonts w:ascii="Times New Roman" w:hAnsi="Times New Roman"/>
          <w:sz w:val="28"/>
          <w:szCs w:val="28"/>
        </w:rPr>
        <w:t>2</w:t>
      </w:r>
      <w:r w:rsidR="00296F9C">
        <w:rPr>
          <w:rFonts w:ascii="Times New Roman" w:hAnsi="Times New Roman"/>
          <w:sz w:val="28"/>
          <w:szCs w:val="28"/>
        </w:rPr>
        <w:t>20=</w:t>
      </w:r>
      <w:r w:rsidR="00296F9C" w:rsidRPr="00296F9C">
        <w:rPr>
          <w:rFonts w:ascii="Times New Roman" w:hAnsi="Times New Roman"/>
          <w:sz w:val="28"/>
          <w:szCs w:val="28"/>
        </w:rPr>
        <w:t>13</w:t>
      </w:r>
      <w:r w:rsidR="00296F9C">
        <w:rPr>
          <w:rFonts w:ascii="Times New Roman" w:hAnsi="Times New Roman"/>
          <w:sz w:val="28"/>
          <w:szCs w:val="28"/>
        </w:rPr>
        <w:t>16,</w:t>
      </w:r>
      <w:r w:rsidR="00296F9C" w:rsidRPr="00296F9C">
        <w:rPr>
          <w:rFonts w:ascii="Times New Roman" w:hAnsi="Times New Roman"/>
          <w:sz w:val="28"/>
          <w:szCs w:val="28"/>
        </w:rPr>
        <w:t>4</w:t>
      </w:r>
      <w:r w:rsidR="00296F9C">
        <w:rPr>
          <w:rFonts w:ascii="Times New Roman" w:hAnsi="Times New Roman"/>
          <w:sz w:val="28"/>
          <w:szCs w:val="28"/>
        </w:rPr>
        <w:t>5</w:t>
      </w:r>
      <w:r w:rsidR="00A95BAE">
        <w:rPr>
          <w:rFonts w:ascii="Times New Roman" w:hAnsi="Times New Roman"/>
          <w:sz w:val="28"/>
          <w:szCs w:val="28"/>
        </w:rPr>
        <w:t xml:space="preserve"> (</w:t>
      </w:r>
      <w:proofErr w:type="spellStart"/>
      <w:r w:rsidR="00A95BAE">
        <w:rPr>
          <w:rFonts w:ascii="Times New Roman" w:hAnsi="Times New Roman"/>
          <w:sz w:val="28"/>
          <w:szCs w:val="28"/>
        </w:rPr>
        <w:t>грн</w:t>
      </w:r>
      <w:proofErr w:type="spellEnd"/>
      <w:r w:rsidR="00A95BAE">
        <w:rPr>
          <w:rFonts w:ascii="Times New Roman" w:hAnsi="Times New Roman"/>
          <w:sz w:val="28"/>
          <w:szCs w:val="28"/>
        </w:rPr>
        <w:t>)</w:t>
      </w:r>
      <w:r w:rsidR="008846C7">
        <w:rPr>
          <w:rFonts w:ascii="Times New Roman" w:hAnsi="Times New Roman"/>
          <w:sz w:val="28"/>
          <w:szCs w:val="28"/>
          <w:lang w:val="uk-UA"/>
        </w:rPr>
        <w:tab/>
        <w:t>(2.2)</w:t>
      </w:r>
    </w:p>
    <w:p w:rsidR="00A95BAE" w:rsidRDefault="000E3E42" w:rsidP="00A95BAE">
      <w:pPr>
        <w:spacing w:after="200" w:line="360" w:lineRule="auto"/>
        <w:ind w:firstLine="709"/>
        <w:rPr>
          <w:rFonts w:ascii="Times New Roman" w:hAnsi="Times New Roman"/>
          <w:sz w:val="28"/>
          <w:szCs w:val="28"/>
          <w:lang w:val="uk-UA"/>
        </w:rPr>
      </w:pPr>
      <w:r>
        <w:rPr>
          <w:rFonts w:ascii="Times New Roman" w:hAnsi="Times New Roman"/>
          <w:sz w:val="28"/>
          <w:szCs w:val="28"/>
          <w:lang w:val="uk-UA"/>
        </w:rPr>
        <w:lastRenderedPageBreak/>
        <w:t xml:space="preserve">Отже, вартість однієї наради на </w:t>
      </w:r>
      <w:r w:rsidRPr="000E3E42">
        <w:rPr>
          <w:rFonts w:ascii="Times New Roman" w:hAnsi="Times New Roman"/>
          <w:sz w:val="28"/>
          <w:szCs w:val="28"/>
          <w:lang w:val="uk-UA"/>
        </w:rPr>
        <w:t>ТОВ «Агрофірма «Перше травня»</w:t>
      </w:r>
      <w:r w:rsidR="00017CD5">
        <w:rPr>
          <w:rFonts w:ascii="Times New Roman" w:hAnsi="Times New Roman"/>
          <w:sz w:val="28"/>
          <w:szCs w:val="28"/>
          <w:lang w:val="uk-UA"/>
        </w:rPr>
        <w:t xml:space="preserve"> за 2017 рік</w:t>
      </w:r>
      <w:r>
        <w:rPr>
          <w:rFonts w:ascii="Times New Roman" w:hAnsi="Times New Roman"/>
          <w:sz w:val="28"/>
          <w:szCs w:val="28"/>
          <w:lang w:val="uk-UA"/>
        </w:rPr>
        <w:t xml:space="preserve"> становить </w:t>
      </w:r>
      <w:r w:rsidR="00296F9C" w:rsidRPr="00296F9C">
        <w:rPr>
          <w:rFonts w:ascii="Times New Roman" w:hAnsi="Times New Roman"/>
          <w:sz w:val="28"/>
          <w:szCs w:val="28"/>
          <w:lang w:val="uk-UA"/>
        </w:rPr>
        <w:t xml:space="preserve">1316,45 </w:t>
      </w:r>
      <w:r>
        <w:rPr>
          <w:rFonts w:ascii="Times New Roman" w:hAnsi="Times New Roman"/>
          <w:sz w:val="28"/>
          <w:szCs w:val="28"/>
          <w:lang w:val="uk-UA"/>
        </w:rPr>
        <w:t>гривень.</w:t>
      </w:r>
    </w:p>
    <w:p w:rsidR="000E3E42" w:rsidRDefault="006E165C" w:rsidP="00C502BA">
      <w:pPr>
        <w:spacing w:after="200" w:line="360" w:lineRule="auto"/>
        <w:ind w:firstLine="709"/>
        <w:rPr>
          <w:rFonts w:ascii="Times New Roman" w:hAnsi="Times New Roman"/>
          <w:sz w:val="28"/>
          <w:szCs w:val="28"/>
          <w:lang w:val="uk-UA"/>
        </w:rPr>
      </w:pPr>
      <w:r>
        <w:rPr>
          <w:rFonts w:ascii="Times New Roman" w:hAnsi="Times New Roman"/>
          <w:sz w:val="28"/>
          <w:szCs w:val="28"/>
          <w:lang w:val="uk-UA"/>
        </w:rPr>
        <w:t>Для того, щоб проаналізувати роботу управлінського персоналу, проведемо розрахунок середньої вартості наради за попередні роки.</w:t>
      </w:r>
    </w:p>
    <w:p w:rsidR="006E165C" w:rsidRDefault="006E165C" w:rsidP="00C502BA">
      <w:pPr>
        <w:spacing w:after="200" w:line="360" w:lineRule="auto"/>
        <w:ind w:firstLine="709"/>
        <w:rPr>
          <w:rFonts w:ascii="Times New Roman" w:hAnsi="Times New Roman"/>
          <w:sz w:val="28"/>
          <w:szCs w:val="28"/>
          <w:lang w:val="uk-UA"/>
        </w:rPr>
      </w:pPr>
      <w:r>
        <w:rPr>
          <w:rFonts w:ascii="Times New Roman" w:hAnsi="Times New Roman"/>
          <w:sz w:val="28"/>
          <w:szCs w:val="28"/>
          <w:lang w:val="uk-UA"/>
        </w:rPr>
        <w:t>Розрахунок середньої вартості наради за 2016 рік:</w:t>
      </w:r>
    </w:p>
    <w:p w:rsidR="008846C7" w:rsidRDefault="008846C7" w:rsidP="00C502BA">
      <w:pPr>
        <w:spacing w:after="200" w:line="360" w:lineRule="auto"/>
        <w:ind w:firstLine="709"/>
        <w:rPr>
          <w:rFonts w:ascii="Times New Roman" w:hAnsi="Times New Roman"/>
          <w:sz w:val="28"/>
          <w:szCs w:val="28"/>
          <w:lang w:val="uk-UA"/>
        </w:rPr>
      </w:pPr>
    </w:p>
    <w:p w:rsidR="006E165C" w:rsidRDefault="006E165C" w:rsidP="001C053D">
      <w:pPr>
        <w:spacing w:after="200" w:line="360" w:lineRule="auto"/>
        <w:ind w:firstLine="709"/>
        <w:jc w:val="center"/>
        <w:rPr>
          <w:rFonts w:ascii="Times New Roman" w:hAnsi="Times New Roman"/>
          <w:sz w:val="28"/>
          <w:szCs w:val="28"/>
          <w:lang w:val="uk-UA"/>
        </w:rPr>
      </w:pPr>
      <w:r>
        <w:rPr>
          <w:rFonts w:ascii="Times New Roman" w:hAnsi="Times New Roman"/>
          <w:sz w:val="28"/>
          <w:szCs w:val="28"/>
          <w:lang w:val="uk-UA"/>
        </w:rPr>
        <w:t>Ц=</w:t>
      </w:r>
      <w:r w:rsidR="00017CD5">
        <w:rPr>
          <w:rFonts w:ascii="Times New Roman" w:hAnsi="Times New Roman"/>
          <w:sz w:val="28"/>
          <w:szCs w:val="28"/>
          <w:lang w:val="uk-UA"/>
        </w:rPr>
        <w:t>20*(2+1)*4887,50</w:t>
      </w:r>
      <w:r w:rsidR="00017CD5" w:rsidRPr="00296F9C">
        <w:rPr>
          <w:rFonts w:ascii="Times New Roman" w:hAnsi="Times New Roman"/>
          <w:sz w:val="28"/>
          <w:szCs w:val="28"/>
        </w:rPr>
        <w:t>/</w:t>
      </w:r>
      <w:r w:rsidR="00296F9C" w:rsidRPr="00296F9C">
        <w:rPr>
          <w:rFonts w:ascii="Times New Roman" w:hAnsi="Times New Roman"/>
          <w:sz w:val="28"/>
          <w:szCs w:val="28"/>
        </w:rPr>
        <w:t>220</w:t>
      </w:r>
      <w:r w:rsidR="00296F9C">
        <w:rPr>
          <w:rFonts w:ascii="Times New Roman" w:hAnsi="Times New Roman"/>
          <w:sz w:val="28"/>
          <w:szCs w:val="28"/>
          <w:lang w:val="uk-UA"/>
        </w:rPr>
        <w:t>=1</w:t>
      </w:r>
      <w:r w:rsidR="00296F9C" w:rsidRPr="00296F9C">
        <w:rPr>
          <w:rFonts w:ascii="Times New Roman" w:hAnsi="Times New Roman"/>
          <w:sz w:val="28"/>
          <w:szCs w:val="28"/>
        </w:rPr>
        <w:t>332</w:t>
      </w:r>
      <w:r w:rsidR="00296F9C">
        <w:rPr>
          <w:rFonts w:ascii="Times New Roman" w:hAnsi="Times New Roman"/>
          <w:sz w:val="28"/>
          <w:szCs w:val="28"/>
          <w:lang w:val="uk-UA"/>
        </w:rPr>
        <w:t>,</w:t>
      </w:r>
      <w:r w:rsidR="00296F9C" w:rsidRPr="00296F9C">
        <w:rPr>
          <w:rFonts w:ascii="Times New Roman" w:hAnsi="Times New Roman"/>
          <w:sz w:val="28"/>
          <w:szCs w:val="28"/>
        </w:rPr>
        <w:t>95</w:t>
      </w:r>
      <w:r w:rsidR="00017CD5">
        <w:rPr>
          <w:rFonts w:ascii="Times New Roman" w:hAnsi="Times New Roman"/>
          <w:sz w:val="28"/>
          <w:szCs w:val="28"/>
          <w:lang w:val="uk-UA"/>
        </w:rPr>
        <w:t xml:space="preserve"> (грн.)</w:t>
      </w:r>
      <w:r w:rsidR="008846C7">
        <w:rPr>
          <w:rFonts w:ascii="Times New Roman" w:hAnsi="Times New Roman"/>
          <w:sz w:val="28"/>
          <w:szCs w:val="28"/>
          <w:lang w:val="uk-UA"/>
        </w:rPr>
        <w:tab/>
      </w:r>
      <w:r w:rsidR="008846C7">
        <w:rPr>
          <w:rFonts w:ascii="Times New Roman" w:hAnsi="Times New Roman"/>
          <w:sz w:val="28"/>
          <w:szCs w:val="28"/>
          <w:lang w:val="uk-UA"/>
        </w:rPr>
        <w:tab/>
        <w:t>(2.3)</w:t>
      </w:r>
    </w:p>
    <w:p w:rsidR="008846C7" w:rsidRDefault="008846C7" w:rsidP="001C053D">
      <w:pPr>
        <w:spacing w:after="200" w:line="360" w:lineRule="auto"/>
        <w:ind w:firstLine="709"/>
        <w:jc w:val="center"/>
        <w:rPr>
          <w:rFonts w:ascii="Times New Roman" w:hAnsi="Times New Roman"/>
          <w:sz w:val="28"/>
          <w:szCs w:val="28"/>
          <w:lang w:val="uk-UA"/>
        </w:rPr>
      </w:pPr>
    </w:p>
    <w:p w:rsidR="00017CD5" w:rsidRDefault="00017CD5" w:rsidP="00A95BAE">
      <w:pPr>
        <w:spacing w:after="200" w:line="360" w:lineRule="auto"/>
        <w:ind w:firstLine="709"/>
        <w:rPr>
          <w:rFonts w:ascii="Times New Roman" w:hAnsi="Times New Roman"/>
          <w:sz w:val="28"/>
          <w:szCs w:val="28"/>
          <w:lang w:val="uk-UA"/>
        </w:rPr>
      </w:pPr>
      <w:r>
        <w:rPr>
          <w:rFonts w:ascii="Times New Roman" w:hAnsi="Times New Roman"/>
          <w:sz w:val="28"/>
          <w:szCs w:val="28"/>
          <w:lang w:val="uk-UA"/>
        </w:rPr>
        <w:t xml:space="preserve">Отже, вартість однієї наради на </w:t>
      </w:r>
      <w:r w:rsidRPr="000E3E42">
        <w:rPr>
          <w:rFonts w:ascii="Times New Roman" w:hAnsi="Times New Roman"/>
          <w:sz w:val="28"/>
          <w:szCs w:val="28"/>
          <w:lang w:val="uk-UA"/>
        </w:rPr>
        <w:t>ТОВ «Агрофірма «Перше травня»</w:t>
      </w:r>
      <w:r>
        <w:rPr>
          <w:rFonts w:ascii="Times New Roman" w:hAnsi="Times New Roman"/>
          <w:sz w:val="28"/>
          <w:szCs w:val="28"/>
          <w:lang w:val="uk-UA"/>
        </w:rPr>
        <w:t xml:space="preserve"> за 2016 рік становить </w:t>
      </w:r>
      <w:r w:rsidR="00296F9C" w:rsidRPr="00296F9C">
        <w:rPr>
          <w:rFonts w:ascii="Times New Roman" w:hAnsi="Times New Roman"/>
          <w:sz w:val="28"/>
          <w:szCs w:val="28"/>
          <w:lang w:val="uk-UA"/>
        </w:rPr>
        <w:t xml:space="preserve">1332,95 </w:t>
      </w:r>
      <w:r>
        <w:rPr>
          <w:rFonts w:ascii="Times New Roman" w:hAnsi="Times New Roman"/>
          <w:sz w:val="28"/>
          <w:szCs w:val="28"/>
          <w:lang w:val="uk-UA"/>
        </w:rPr>
        <w:t>гривень.</w:t>
      </w:r>
    </w:p>
    <w:p w:rsidR="008846C7" w:rsidRDefault="00017CD5" w:rsidP="008846C7">
      <w:pPr>
        <w:spacing w:after="200" w:line="360" w:lineRule="auto"/>
        <w:ind w:firstLine="709"/>
        <w:rPr>
          <w:rFonts w:ascii="Times New Roman" w:hAnsi="Times New Roman"/>
          <w:sz w:val="28"/>
          <w:szCs w:val="28"/>
          <w:lang w:val="uk-UA"/>
        </w:rPr>
      </w:pPr>
      <w:r w:rsidRPr="00017CD5">
        <w:rPr>
          <w:rFonts w:ascii="Times New Roman" w:hAnsi="Times New Roman"/>
          <w:sz w:val="28"/>
          <w:szCs w:val="28"/>
          <w:lang w:val="uk-UA"/>
        </w:rPr>
        <w:t>Розрахунок середньої вартості наради за 201</w:t>
      </w:r>
      <w:r>
        <w:rPr>
          <w:rFonts w:ascii="Times New Roman" w:hAnsi="Times New Roman"/>
          <w:sz w:val="28"/>
          <w:szCs w:val="28"/>
          <w:lang w:val="uk-UA"/>
        </w:rPr>
        <w:t>5</w:t>
      </w:r>
      <w:r w:rsidRPr="00017CD5">
        <w:rPr>
          <w:rFonts w:ascii="Times New Roman" w:hAnsi="Times New Roman"/>
          <w:sz w:val="28"/>
          <w:szCs w:val="28"/>
          <w:lang w:val="uk-UA"/>
        </w:rPr>
        <w:t xml:space="preserve"> рік:</w:t>
      </w:r>
    </w:p>
    <w:p w:rsidR="008846C7" w:rsidRDefault="008846C7" w:rsidP="008846C7">
      <w:pPr>
        <w:spacing w:after="200" w:line="360" w:lineRule="auto"/>
        <w:ind w:firstLine="709"/>
        <w:rPr>
          <w:rFonts w:ascii="Times New Roman" w:hAnsi="Times New Roman"/>
          <w:sz w:val="28"/>
          <w:szCs w:val="28"/>
          <w:lang w:val="uk-UA"/>
        </w:rPr>
      </w:pPr>
    </w:p>
    <w:p w:rsidR="00017CD5" w:rsidRDefault="00017CD5" w:rsidP="001C053D">
      <w:pPr>
        <w:spacing w:after="200" w:line="360" w:lineRule="auto"/>
        <w:ind w:firstLine="709"/>
        <w:jc w:val="center"/>
        <w:rPr>
          <w:rFonts w:ascii="Times New Roman" w:hAnsi="Times New Roman"/>
          <w:sz w:val="28"/>
          <w:szCs w:val="28"/>
          <w:lang w:val="uk-UA"/>
        </w:rPr>
      </w:pPr>
      <w:r>
        <w:rPr>
          <w:rFonts w:ascii="Times New Roman" w:hAnsi="Times New Roman"/>
          <w:sz w:val="28"/>
          <w:szCs w:val="28"/>
          <w:lang w:val="uk-UA"/>
        </w:rPr>
        <w:t>Ц=21*(2+1)*3797,38</w:t>
      </w:r>
      <w:r w:rsidRPr="00F42875">
        <w:rPr>
          <w:rFonts w:ascii="Times New Roman" w:hAnsi="Times New Roman"/>
          <w:sz w:val="28"/>
          <w:szCs w:val="28"/>
        </w:rPr>
        <w:t>/</w:t>
      </w:r>
      <w:r w:rsidR="00296F9C" w:rsidRPr="00C54AC2">
        <w:rPr>
          <w:rFonts w:ascii="Times New Roman" w:hAnsi="Times New Roman"/>
          <w:sz w:val="28"/>
          <w:szCs w:val="28"/>
        </w:rPr>
        <w:t>220</w:t>
      </w:r>
      <w:r>
        <w:rPr>
          <w:rFonts w:ascii="Times New Roman" w:hAnsi="Times New Roman"/>
          <w:sz w:val="28"/>
          <w:szCs w:val="28"/>
          <w:lang w:val="uk-UA"/>
        </w:rPr>
        <w:t>=1</w:t>
      </w:r>
      <w:r w:rsidR="00296F9C" w:rsidRPr="00C54AC2">
        <w:rPr>
          <w:rFonts w:ascii="Times New Roman" w:hAnsi="Times New Roman"/>
          <w:sz w:val="28"/>
          <w:szCs w:val="28"/>
        </w:rPr>
        <w:t>087</w:t>
      </w:r>
      <w:r w:rsidR="00296F9C">
        <w:rPr>
          <w:rFonts w:ascii="Times New Roman" w:hAnsi="Times New Roman"/>
          <w:sz w:val="28"/>
          <w:szCs w:val="28"/>
          <w:lang w:val="uk-UA"/>
        </w:rPr>
        <w:t>,4</w:t>
      </w:r>
      <w:r w:rsidR="00296F9C" w:rsidRPr="00C54AC2">
        <w:rPr>
          <w:rFonts w:ascii="Times New Roman" w:hAnsi="Times New Roman"/>
          <w:sz w:val="28"/>
          <w:szCs w:val="28"/>
        </w:rPr>
        <w:t>3</w:t>
      </w:r>
      <w:r>
        <w:rPr>
          <w:rFonts w:ascii="Times New Roman" w:hAnsi="Times New Roman"/>
          <w:sz w:val="28"/>
          <w:szCs w:val="28"/>
          <w:lang w:val="uk-UA"/>
        </w:rPr>
        <w:t xml:space="preserve"> (грн.)</w:t>
      </w:r>
      <w:r w:rsidR="008846C7">
        <w:rPr>
          <w:rFonts w:ascii="Times New Roman" w:hAnsi="Times New Roman"/>
          <w:sz w:val="28"/>
          <w:szCs w:val="28"/>
          <w:lang w:val="uk-UA"/>
        </w:rPr>
        <w:tab/>
      </w:r>
      <w:r w:rsidR="008846C7">
        <w:rPr>
          <w:rFonts w:ascii="Times New Roman" w:hAnsi="Times New Roman"/>
          <w:sz w:val="28"/>
          <w:szCs w:val="28"/>
          <w:lang w:val="uk-UA"/>
        </w:rPr>
        <w:tab/>
        <w:t>(2.4)</w:t>
      </w:r>
    </w:p>
    <w:p w:rsidR="008846C7" w:rsidRDefault="008846C7" w:rsidP="001C053D">
      <w:pPr>
        <w:spacing w:after="200" w:line="360" w:lineRule="auto"/>
        <w:ind w:firstLine="709"/>
        <w:jc w:val="center"/>
        <w:rPr>
          <w:rFonts w:ascii="Times New Roman" w:hAnsi="Times New Roman"/>
          <w:sz w:val="28"/>
          <w:szCs w:val="28"/>
          <w:lang w:val="uk-UA"/>
        </w:rPr>
      </w:pPr>
    </w:p>
    <w:p w:rsidR="00D00BEE" w:rsidRDefault="00F42875" w:rsidP="007C6B39">
      <w:pPr>
        <w:spacing w:after="200" w:line="360" w:lineRule="auto"/>
        <w:ind w:firstLine="709"/>
        <w:rPr>
          <w:rFonts w:ascii="Times New Roman" w:hAnsi="Times New Roman"/>
          <w:sz w:val="28"/>
          <w:szCs w:val="28"/>
          <w:lang w:val="uk-UA"/>
        </w:rPr>
      </w:pPr>
      <w:r>
        <w:rPr>
          <w:rFonts w:ascii="Times New Roman" w:hAnsi="Times New Roman"/>
          <w:sz w:val="28"/>
          <w:szCs w:val="28"/>
          <w:lang w:val="uk-UA"/>
        </w:rPr>
        <w:t>Маючи результати розрахунків с</w:t>
      </w:r>
      <w:r w:rsidR="00D00BEE">
        <w:rPr>
          <w:rFonts w:ascii="Times New Roman" w:hAnsi="Times New Roman"/>
          <w:sz w:val="28"/>
          <w:szCs w:val="28"/>
          <w:lang w:val="uk-UA"/>
        </w:rPr>
        <w:t>ередньої вартості однієї наради, можна порівняти вартість наради за 2015-2017 рр.</w:t>
      </w:r>
      <w:r w:rsidR="004B698E">
        <w:rPr>
          <w:rFonts w:ascii="Times New Roman" w:hAnsi="Times New Roman"/>
          <w:sz w:val="28"/>
          <w:szCs w:val="28"/>
          <w:lang w:val="uk-UA"/>
        </w:rPr>
        <w:t xml:space="preserve"> (рис 2.3)</w:t>
      </w:r>
    </w:p>
    <w:p w:rsidR="008846C7" w:rsidRDefault="008846C7" w:rsidP="007C6B39">
      <w:pPr>
        <w:spacing w:after="200" w:line="360" w:lineRule="auto"/>
        <w:ind w:firstLine="709"/>
        <w:rPr>
          <w:rFonts w:ascii="Times New Roman" w:hAnsi="Times New Roman"/>
          <w:sz w:val="28"/>
          <w:szCs w:val="28"/>
          <w:lang w:val="uk-UA"/>
        </w:rPr>
      </w:pPr>
    </w:p>
    <w:p w:rsidR="008846C7" w:rsidRDefault="008846C7" w:rsidP="007C6B39">
      <w:pPr>
        <w:spacing w:after="200" w:line="360" w:lineRule="auto"/>
        <w:ind w:firstLine="709"/>
        <w:rPr>
          <w:rFonts w:ascii="Times New Roman" w:hAnsi="Times New Roman"/>
          <w:sz w:val="28"/>
          <w:szCs w:val="28"/>
          <w:lang w:val="uk-UA"/>
        </w:rPr>
      </w:pPr>
    </w:p>
    <w:p w:rsidR="008846C7" w:rsidRDefault="008846C7" w:rsidP="007C6B39">
      <w:pPr>
        <w:spacing w:after="200" w:line="360" w:lineRule="auto"/>
        <w:ind w:firstLine="709"/>
        <w:rPr>
          <w:rFonts w:ascii="Times New Roman" w:hAnsi="Times New Roman"/>
          <w:sz w:val="28"/>
          <w:szCs w:val="28"/>
          <w:lang w:val="uk-UA"/>
        </w:rPr>
      </w:pPr>
    </w:p>
    <w:p w:rsidR="008846C7" w:rsidRDefault="008846C7" w:rsidP="007C6B39">
      <w:pPr>
        <w:spacing w:after="200" w:line="360" w:lineRule="auto"/>
        <w:ind w:firstLine="709"/>
        <w:rPr>
          <w:rFonts w:ascii="Times New Roman" w:hAnsi="Times New Roman"/>
          <w:sz w:val="28"/>
          <w:szCs w:val="28"/>
          <w:lang w:val="uk-UA"/>
        </w:rPr>
      </w:pPr>
    </w:p>
    <w:p w:rsidR="008846C7" w:rsidRDefault="008846C7" w:rsidP="007C6B39">
      <w:pPr>
        <w:spacing w:after="200" w:line="360" w:lineRule="auto"/>
        <w:ind w:firstLine="709"/>
        <w:rPr>
          <w:rFonts w:ascii="Times New Roman" w:hAnsi="Times New Roman"/>
          <w:sz w:val="28"/>
          <w:szCs w:val="28"/>
          <w:lang w:val="uk-UA"/>
        </w:rPr>
      </w:pPr>
    </w:p>
    <w:p w:rsidR="008846C7" w:rsidRDefault="008846C7" w:rsidP="007C6B39">
      <w:pPr>
        <w:spacing w:after="200" w:line="360" w:lineRule="auto"/>
        <w:ind w:firstLine="709"/>
        <w:rPr>
          <w:rFonts w:ascii="Times New Roman" w:hAnsi="Times New Roman"/>
          <w:sz w:val="28"/>
          <w:szCs w:val="28"/>
          <w:lang w:val="uk-UA"/>
        </w:rPr>
      </w:pPr>
    </w:p>
    <w:p w:rsidR="004B698E" w:rsidRDefault="004B698E" w:rsidP="004B698E">
      <w:pPr>
        <w:spacing w:after="200" w:line="360" w:lineRule="auto"/>
        <w:ind w:firstLine="709"/>
        <w:jc w:val="right"/>
        <w:rPr>
          <w:rFonts w:ascii="Times New Roman" w:hAnsi="Times New Roman"/>
          <w:sz w:val="28"/>
          <w:szCs w:val="28"/>
          <w:lang w:val="uk-UA"/>
        </w:rPr>
      </w:pPr>
      <w:r>
        <w:rPr>
          <w:rFonts w:ascii="Times New Roman" w:hAnsi="Times New Roman"/>
          <w:sz w:val="28"/>
          <w:szCs w:val="28"/>
          <w:lang w:val="uk-UA"/>
        </w:rPr>
        <w:lastRenderedPageBreak/>
        <w:t>Рис 2.3</w:t>
      </w:r>
    </w:p>
    <w:p w:rsidR="004B698E" w:rsidRDefault="004B698E" w:rsidP="004B698E">
      <w:pPr>
        <w:spacing w:after="200" w:line="360" w:lineRule="auto"/>
        <w:ind w:firstLine="709"/>
        <w:jc w:val="center"/>
        <w:rPr>
          <w:rFonts w:ascii="Times New Roman" w:hAnsi="Times New Roman"/>
          <w:sz w:val="28"/>
          <w:szCs w:val="28"/>
          <w:lang w:val="uk-UA"/>
        </w:rPr>
      </w:pPr>
      <w:r>
        <w:rPr>
          <w:rFonts w:ascii="Times New Roman" w:hAnsi="Times New Roman"/>
          <w:sz w:val="28"/>
          <w:szCs w:val="28"/>
          <w:lang w:val="uk-UA"/>
        </w:rPr>
        <w:t>В</w:t>
      </w:r>
      <w:r w:rsidRPr="004B698E">
        <w:rPr>
          <w:rFonts w:ascii="Times New Roman" w:hAnsi="Times New Roman"/>
          <w:sz w:val="28"/>
          <w:szCs w:val="28"/>
          <w:lang w:val="uk-UA"/>
        </w:rPr>
        <w:t>артість наради за 2015-2017</w:t>
      </w:r>
    </w:p>
    <w:p w:rsidR="00D00BEE" w:rsidRPr="00017CD5" w:rsidRDefault="00D00BEE" w:rsidP="00A95BAE">
      <w:pPr>
        <w:spacing w:after="200" w:line="360" w:lineRule="auto"/>
        <w:ind w:firstLine="709"/>
        <w:rPr>
          <w:rFonts w:ascii="Times New Roman" w:hAnsi="Times New Roman"/>
          <w:sz w:val="28"/>
          <w:szCs w:val="28"/>
          <w:lang w:val="uk-UA"/>
        </w:rPr>
      </w:pPr>
      <w:r>
        <w:rPr>
          <w:rFonts w:ascii="Times New Roman" w:hAnsi="Times New Roman"/>
          <w:noProof/>
          <w:sz w:val="28"/>
          <w:szCs w:val="28"/>
          <w:lang w:val="uk-UA" w:eastAsia="uk-UA"/>
        </w:rPr>
        <w:drawing>
          <wp:inline distT="0" distB="0" distL="0" distR="0" wp14:anchorId="1E2A8057" wp14:editId="5F8A5D73">
            <wp:extent cx="5838825" cy="3076575"/>
            <wp:effectExtent l="0" t="0" r="9525" b="952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C6B39" w:rsidRDefault="007C6B39" w:rsidP="001C053D">
      <w:pPr>
        <w:spacing w:after="200" w:line="360" w:lineRule="auto"/>
        <w:ind w:firstLine="709"/>
        <w:rPr>
          <w:rFonts w:ascii="Times New Roman" w:hAnsi="Times New Roman"/>
          <w:sz w:val="28"/>
          <w:szCs w:val="28"/>
          <w:lang w:val="uk-UA"/>
        </w:rPr>
      </w:pPr>
      <w:r>
        <w:rPr>
          <w:rFonts w:ascii="Times New Roman" w:hAnsi="Times New Roman"/>
          <w:sz w:val="28"/>
          <w:szCs w:val="28"/>
          <w:lang w:val="uk-UA"/>
        </w:rPr>
        <w:t xml:space="preserve">Отже, вартість наради у 2017 порівняно з 2015 роком зросла на </w:t>
      </w:r>
      <w:r w:rsidR="00296F9C">
        <w:rPr>
          <w:rFonts w:ascii="Times New Roman" w:hAnsi="Times New Roman"/>
          <w:sz w:val="28"/>
          <w:szCs w:val="28"/>
        </w:rPr>
        <w:t>229</w:t>
      </w:r>
      <w:r w:rsidR="00296F9C">
        <w:rPr>
          <w:rFonts w:ascii="Times New Roman" w:hAnsi="Times New Roman"/>
          <w:sz w:val="28"/>
          <w:szCs w:val="28"/>
          <w:lang w:val="uk-UA"/>
        </w:rPr>
        <w:t>,</w:t>
      </w:r>
      <w:r w:rsidR="00296F9C" w:rsidRPr="00296F9C">
        <w:rPr>
          <w:rFonts w:ascii="Times New Roman" w:hAnsi="Times New Roman"/>
          <w:sz w:val="28"/>
          <w:szCs w:val="28"/>
        </w:rPr>
        <w:t>02</w:t>
      </w:r>
      <w:r w:rsidR="00C502BA">
        <w:rPr>
          <w:rFonts w:ascii="Times New Roman" w:hAnsi="Times New Roman"/>
          <w:sz w:val="28"/>
          <w:szCs w:val="28"/>
          <w:lang w:val="uk-UA"/>
        </w:rPr>
        <w:t xml:space="preserve"> грн., що становить 21,06%.</w:t>
      </w:r>
    </w:p>
    <w:p w:rsidR="00C54AC2" w:rsidRDefault="00C54AC2" w:rsidP="00AB413F">
      <w:pPr>
        <w:spacing w:after="200" w:line="360" w:lineRule="auto"/>
        <w:ind w:left="709" w:firstLine="0"/>
        <w:rPr>
          <w:rFonts w:ascii="Times New Roman" w:hAnsi="Times New Roman"/>
          <w:sz w:val="28"/>
          <w:szCs w:val="28"/>
          <w:lang w:val="uk-UA"/>
        </w:rPr>
      </w:pPr>
    </w:p>
    <w:p w:rsidR="00C54AC2" w:rsidRDefault="00C54AC2" w:rsidP="00C502BA">
      <w:pPr>
        <w:spacing w:after="200" w:line="360" w:lineRule="auto"/>
        <w:ind w:firstLine="709"/>
        <w:rPr>
          <w:rFonts w:ascii="Times New Roman" w:hAnsi="Times New Roman"/>
          <w:sz w:val="28"/>
          <w:szCs w:val="28"/>
          <w:lang w:val="uk-UA"/>
        </w:rPr>
      </w:pPr>
      <w:r>
        <w:rPr>
          <w:rFonts w:ascii="Times New Roman" w:hAnsi="Times New Roman"/>
          <w:sz w:val="28"/>
          <w:szCs w:val="28"/>
          <w:lang w:val="uk-UA"/>
        </w:rPr>
        <w:t>Аналізуючи вище наведені дані, можна зробити такі висновки:</w:t>
      </w:r>
    </w:p>
    <w:p w:rsidR="00C54AC2" w:rsidRDefault="00C54AC2" w:rsidP="00C54AC2">
      <w:pPr>
        <w:pStyle w:val="a9"/>
        <w:numPr>
          <w:ilvl w:val="0"/>
          <w:numId w:val="22"/>
        </w:numPr>
        <w:spacing w:after="200" w:line="360" w:lineRule="auto"/>
        <w:ind w:left="2127" w:hanging="284"/>
        <w:rPr>
          <w:rFonts w:ascii="Times New Roman" w:hAnsi="Times New Roman"/>
          <w:sz w:val="28"/>
          <w:szCs w:val="28"/>
          <w:lang w:val="uk-UA"/>
        </w:rPr>
      </w:pPr>
      <w:r>
        <w:rPr>
          <w:rFonts w:ascii="Times New Roman" w:hAnsi="Times New Roman"/>
          <w:sz w:val="28"/>
          <w:szCs w:val="28"/>
          <w:lang w:val="uk-UA"/>
        </w:rPr>
        <w:t>Підприємство за останні три роки зменшило середньорічну кількість працівників на 12,5%;</w:t>
      </w:r>
    </w:p>
    <w:p w:rsidR="00C54AC2" w:rsidRDefault="00C54AC2" w:rsidP="00C54AC2">
      <w:pPr>
        <w:pStyle w:val="a9"/>
        <w:numPr>
          <w:ilvl w:val="0"/>
          <w:numId w:val="22"/>
        </w:numPr>
        <w:spacing w:after="200" w:line="360" w:lineRule="auto"/>
        <w:ind w:left="2127" w:hanging="284"/>
        <w:rPr>
          <w:rFonts w:ascii="Times New Roman" w:hAnsi="Times New Roman"/>
          <w:sz w:val="28"/>
          <w:szCs w:val="28"/>
          <w:lang w:val="uk-UA"/>
        </w:rPr>
      </w:pPr>
      <w:r>
        <w:rPr>
          <w:rFonts w:ascii="Times New Roman" w:hAnsi="Times New Roman"/>
          <w:sz w:val="28"/>
          <w:szCs w:val="28"/>
          <w:lang w:val="uk-UA"/>
        </w:rPr>
        <w:t>Баланс</w:t>
      </w:r>
      <w:r w:rsidR="004E64CD">
        <w:rPr>
          <w:rFonts w:ascii="Times New Roman" w:hAnsi="Times New Roman"/>
          <w:sz w:val="28"/>
          <w:szCs w:val="28"/>
          <w:lang w:val="uk-UA"/>
        </w:rPr>
        <w:t xml:space="preserve"> </w:t>
      </w:r>
      <w:r>
        <w:rPr>
          <w:rFonts w:ascii="Times New Roman" w:hAnsi="Times New Roman"/>
          <w:sz w:val="28"/>
          <w:szCs w:val="28"/>
          <w:lang w:val="uk-UA"/>
        </w:rPr>
        <w:t>підприємства збільшився на 205%;</w:t>
      </w:r>
    </w:p>
    <w:p w:rsidR="00C502BA" w:rsidRDefault="00C54AC2" w:rsidP="00C54AC2">
      <w:pPr>
        <w:pStyle w:val="a9"/>
        <w:numPr>
          <w:ilvl w:val="0"/>
          <w:numId w:val="22"/>
        </w:numPr>
        <w:spacing w:after="200" w:line="360" w:lineRule="auto"/>
        <w:ind w:left="2127" w:hanging="284"/>
        <w:rPr>
          <w:rFonts w:ascii="Times New Roman" w:hAnsi="Times New Roman"/>
          <w:sz w:val="28"/>
          <w:szCs w:val="28"/>
          <w:lang w:val="uk-UA"/>
        </w:rPr>
      </w:pPr>
      <w:r>
        <w:rPr>
          <w:rFonts w:ascii="Times New Roman" w:hAnsi="Times New Roman"/>
          <w:sz w:val="28"/>
          <w:szCs w:val="28"/>
          <w:lang w:val="uk-UA"/>
        </w:rPr>
        <w:t xml:space="preserve">Вартість наради </w:t>
      </w:r>
      <w:r w:rsidR="00C502BA">
        <w:rPr>
          <w:rFonts w:ascii="Times New Roman" w:hAnsi="Times New Roman"/>
          <w:sz w:val="28"/>
          <w:szCs w:val="28"/>
          <w:lang w:val="uk-UA"/>
        </w:rPr>
        <w:t>за останні три роки збільшилася на 21,06%.</w:t>
      </w:r>
    </w:p>
    <w:p w:rsidR="008846C7" w:rsidRDefault="00C502BA" w:rsidP="00C502BA">
      <w:pPr>
        <w:spacing w:after="200" w:line="360" w:lineRule="auto"/>
        <w:ind w:firstLine="709"/>
        <w:rPr>
          <w:rFonts w:ascii="Times New Roman" w:hAnsi="Times New Roman"/>
          <w:sz w:val="28"/>
          <w:szCs w:val="28"/>
          <w:lang w:val="uk-UA"/>
        </w:rPr>
      </w:pPr>
      <w:r>
        <w:rPr>
          <w:rFonts w:ascii="Times New Roman" w:hAnsi="Times New Roman"/>
          <w:sz w:val="28"/>
          <w:szCs w:val="28"/>
          <w:lang w:val="uk-UA"/>
        </w:rPr>
        <w:t xml:space="preserve">Ці дані свідчать про те, що на даний момент діяльність управлінського персоналу на </w:t>
      </w:r>
      <w:r w:rsidRPr="000E3E42">
        <w:rPr>
          <w:rFonts w:ascii="Times New Roman" w:hAnsi="Times New Roman"/>
          <w:sz w:val="28"/>
          <w:szCs w:val="28"/>
          <w:lang w:val="uk-UA"/>
        </w:rPr>
        <w:t>ТОВ «Агрофірма «Перше травня»</w:t>
      </w:r>
      <w:r>
        <w:rPr>
          <w:rFonts w:ascii="Times New Roman" w:hAnsi="Times New Roman"/>
          <w:sz w:val="28"/>
          <w:szCs w:val="28"/>
          <w:lang w:val="uk-UA"/>
        </w:rPr>
        <w:t xml:space="preserve"> досить успішна.</w:t>
      </w:r>
    </w:p>
    <w:p w:rsidR="008846C7" w:rsidRDefault="008846C7">
      <w:pPr>
        <w:spacing w:after="200" w:line="360" w:lineRule="auto"/>
        <w:rPr>
          <w:rFonts w:ascii="Times New Roman" w:hAnsi="Times New Roman"/>
          <w:sz w:val="28"/>
          <w:szCs w:val="28"/>
          <w:lang w:val="uk-UA"/>
        </w:rPr>
      </w:pPr>
      <w:r>
        <w:rPr>
          <w:rFonts w:ascii="Times New Roman" w:hAnsi="Times New Roman"/>
          <w:sz w:val="28"/>
          <w:szCs w:val="28"/>
          <w:lang w:val="uk-UA"/>
        </w:rPr>
        <w:br w:type="page"/>
      </w:r>
    </w:p>
    <w:p w:rsidR="008846C7" w:rsidRDefault="008846C7" w:rsidP="008846C7">
      <w:pPr>
        <w:spacing w:after="200" w:line="360" w:lineRule="auto"/>
        <w:ind w:firstLine="709"/>
        <w:jc w:val="center"/>
        <w:rPr>
          <w:rFonts w:ascii="Times New Roman" w:hAnsi="Times New Roman"/>
          <w:sz w:val="28"/>
          <w:szCs w:val="28"/>
          <w:lang w:val="uk-UA"/>
        </w:rPr>
      </w:pPr>
      <w:r w:rsidRPr="008846C7">
        <w:rPr>
          <w:rFonts w:ascii="Times New Roman" w:hAnsi="Times New Roman"/>
          <w:sz w:val="28"/>
          <w:szCs w:val="28"/>
          <w:lang w:val="uk-UA"/>
        </w:rPr>
        <w:lastRenderedPageBreak/>
        <w:t>Розділ ІІІ.</w:t>
      </w:r>
      <w:r w:rsidR="004E64CD">
        <w:rPr>
          <w:rFonts w:ascii="Times New Roman" w:hAnsi="Times New Roman"/>
          <w:sz w:val="28"/>
          <w:szCs w:val="28"/>
          <w:lang w:val="uk-UA"/>
        </w:rPr>
        <w:t xml:space="preserve"> </w:t>
      </w:r>
      <w:r w:rsidRPr="008846C7">
        <w:rPr>
          <w:rFonts w:ascii="Times New Roman" w:hAnsi="Times New Roman"/>
          <w:sz w:val="28"/>
          <w:szCs w:val="28"/>
          <w:lang w:val="uk-UA"/>
        </w:rPr>
        <w:t>Розробка пропози</w:t>
      </w:r>
      <w:r>
        <w:rPr>
          <w:rFonts w:ascii="Times New Roman" w:hAnsi="Times New Roman"/>
          <w:sz w:val="28"/>
          <w:szCs w:val="28"/>
          <w:lang w:val="uk-UA"/>
        </w:rPr>
        <w:t xml:space="preserve">цій по покращенню організації і </w:t>
      </w:r>
      <w:r w:rsidRPr="008846C7">
        <w:rPr>
          <w:rFonts w:ascii="Times New Roman" w:hAnsi="Times New Roman"/>
          <w:sz w:val="28"/>
          <w:szCs w:val="28"/>
          <w:lang w:val="uk-UA"/>
        </w:rPr>
        <w:t>проведення ділових нарад, бесід і переговорів на підприємстві</w:t>
      </w:r>
    </w:p>
    <w:p w:rsidR="008846C7" w:rsidRDefault="008846C7" w:rsidP="008846C7">
      <w:pPr>
        <w:spacing w:after="200" w:line="360" w:lineRule="auto"/>
        <w:ind w:firstLine="709"/>
        <w:rPr>
          <w:rFonts w:ascii="Times New Roman" w:hAnsi="Times New Roman"/>
          <w:sz w:val="28"/>
          <w:szCs w:val="28"/>
          <w:lang w:val="uk-UA"/>
        </w:rPr>
      </w:pPr>
    </w:p>
    <w:p w:rsidR="00ED4C21" w:rsidRDefault="00B25606" w:rsidP="00B25606">
      <w:pPr>
        <w:spacing w:after="200" w:line="360" w:lineRule="auto"/>
        <w:ind w:firstLine="709"/>
        <w:rPr>
          <w:rFonts w:ascii="Times New Roman" w:hAnsi="Times New Roman"/>
          <w:sz w:val="28"/>
          <w:szCs w:val="28"/>
          <w:lang w:val="uk-UA"/>
        </w:rPr>
      </w:pPr>
      <w:r>
        <w:rPr>
          <w:rFonts w:ascii="Times New Roman" w:hAnsi="Times New Roman"/>
          <w:sz w:val="28"/>
          <w:szCs w:val="28"/>
          <w:lang w:val="uk-UA"/>
        </w:rPr>
        <w:t>Д</w:t>
      </w:r>
      <w:r w:rsidRPr="00B25606">
        <w:rPr>
          <w:rFonts w:ascii="Times New Roman" w:hAnsi="Times New Roman"/>
          <w:sz w:val="28"/>
          <w:szCs w:val="28"/>
          <w:lang w:val="uk-UA"/>
        </w:rPr>
        <w:t xml:space="preserve">ілове спілкування і діловий етикет значною мірою визначається тією обстановкою, в якій вони проходять, а це наводить на бажання вдосконалити процес проведення ділових нарад загалом, і по підприємству ТОВ </w:t>
      </w:r>
      <w:r w:rsidRPr="000E3E42">
        <w:rPr>
          <w:rFonts w:ascii="Times New Roman" w:hAnsi="Times New Roman"/>
          <w:sz w:val="28"/>
          <w:szCs w:val="28"/>
          <w:lang w:val="uk-UA"/>
        </w:rPr>
        <w:t>«Агрофірма «Перше травня»</w:t>
      </w:r>
      <w:r>
        <w:rPr>
          <w:rFonts w:ascii="Times New Roman" w:hAnsi="Times New Roman"/>
          <w:sz w:val="28"/>
          <w:szCs w:val="28"/>
          <w:lang w:val="uk-UA"/>
        </w:rPr>
        <w:t xml:space="preserve">. Не зважаючи на те, що дане підприємство успішно розвивається, </w:t>
      </w:r>
      <w:r w:rsidRPr="00B25606">
        <w:rPr>
          <w:rFonts w:ascii="Times New Roman" w:hAnsi="Times New Roman"/>
          <w:sz w:val="28"/>
          <w:szCs w:val="28"/>
          <w:lang w:val="uk-UA"/>
        </w:rPr>
        <w:t xml:space="preserve">нарада, як спосіб координації діяльності людей </w:t>
      </w:r>
      <w:r>
        <w:rPr>
          <w:rFonts w:ascii="Times New Roman" w:hAnsi="Times New Roman"/>
          <w:sz w:val="28"/>
          <w:szCs w:val="28"/>
          <w:lang w:val="uk-UA"/>
        </w:rPr>
        <w:t>залишається одним із головних</w:t>
      </w:r>
      <w:r w:rsidRPr="00B25606">
        <w:rPr>
          <w:rFonts w:ascii="Times New Roman" w:hAnsi="Times New Roman"/>
          <w:sz w:val="28"/>
          <w:szCs w:val="28"/>
          <w:lang w:val="uk-UA"/>
        </w:rPr>
        <w:t xml:space="preserve"> видів ділового спілкування, в тому числі і для розв'язання проблем в області економіки, фінансів, менеджменту - пропонується наступне: </w:t>
      </w:r>
    </w:p>
    <w:p w:rsidR="007D3906" w:rsidRPr="007D3906" w:rsidRDefault="007D3906" w:rsidP="007D3906">
      <w:pPr>
        <w:pStyle w:val="a9"/>
        <w:numPr>
          <w:ilvl w:val="0"/>
          <w:numId w:val="24"/>
        </w:numPr>
        <w:spacing w:after="200" w:line="360" w:lineRule="auto"/>
        <w:rPr>
          <w:rFonts w:ascii="Times New Roman" w:hAnsi="Times New Roman"/>
          <w:sz w:val="28"/>
          <w:szCs w:val="28"/>
          <w:lang w:val="uk-UA"/>
        </w:rPr>
      </w:pPr>
      <w:r>
        <w:rPr>
          <w:rFonts w:ascii="Times New Roman" w:hAnsi="Times New Roman"/>
          <w:sz w:val="28"/>
          <w:szCs w:val="28"/>
          <w:lang w:val="uk-UA"/>
        </w:rPr>
        <w:t xml:space="preserve">При проведенні </w:t>
      </w:r>
      <w:r w:rsidRPr="007D3906">
        <w:rPr>
          <w:rFonts w:ascii="Times New Roman" w:hAnsi="Times New Roman"/>
          <w:sz w:val="28"/>
          <w:szCs w:val="28"/>
          <w:lang w:val="uk-UA"/>
        </w:rPr>
        <w:t>ділових нарад, бесід і переговорів</w:t>
      </w:r>
      <w:r>
        <w:rPr>
          <w:rFonts w:ascii="Times New Roman" w:hAnsi="Times New Roman"/>
          <w:sz w:val="28"/>
          <w:szCs w:val="28"/>
          <w:lang w:val="uk-UA"/>
        </w:rPr>
        <w:t xml:space="preserve"> за участю інших фірм:</w:t>
      </w:r>
    </w:p>
    <w:p w:rsidR="00ED4C21" w:rsidRPr="00ED4C21" w:rsidRDefault="00ED4C21" w:rsidP="00ED4C21">
      <w:pPr>
        <w:pStyle w:val="a9"/>
        <w:numPr>
          <w:ilvl w:val="0"/>
          <w:numId w:val="23"/>
        </w:numPr>
        <w:spacing w:after="200" w:line="360" w:lineRule="auto"/>
        <w:rPr>
          <w:rFonts w:ascii="Times New Roman" w:hAnsi="Times New Roman"/>
          <w:sz w:val="28"/>
          <w:szCs w:val="28"/>
          <w:lang w:val="uk-UA"/>
        </w:rPr>
      </w:pPr>
      <w:r w:rsidRPr="00ED4C21">
        <w:rPr>
          <w:rFonts w:ascii="Times New Roman" w:hAnsi="Times New Roman"/>
          <w:sz w:val="28"/>
          <w:szCs w:val="28"/>
          <w:lang w:val="uk-UA"/>
        </w:rPr>
        <w:t>У ТОВ «Агрофірма «Перше травня». організувати курси підвищення кваліфікації із запрошенням співробітників з інших фірм подібного роду діяльності (професійний обмін знаннями), оскільки ділові наради являють собою особливий вигляд організації праці, діючої дуже короткі терміни і що має певну цілеспрямованість, тому щоб поліпшити організацію праці, і для того, щоб фірма була конкурентоспроможною, необхідно провести підвищення кваліфікації співробітників.</w:t>
      </w:r>
    </w:p>
    <w:p w:rsidR="00ED4C21" w:rsidRPr="00ED4C21" w:rsidRDefault="00ED4C21" w:rsidP="00ED4C21">
      <w:pPr>
        <w:pStyle w:val="a9"/>
        <w:numPr>
          <w:ilvl w:val="0"/>
          <w:numId w:val="23"/>
        </w:numPr>
        <w:spacing w:after="200" w:line="360" w:lineRule="auto"/>
        <w:rPr>
          <w:rFonts w:ascii="Times New Roman" w:hAnsi="Times New Roman"/>
          <w:sz w:val="28"/>
          <w:szCs w:val="28"/>
          <w:lang w:val="uk-UA"/>
        </w:rPr>
      </w:pPr>
      <w:r w:rsidRPr="00ED4C21">
        <w:rPr>
          <w:rFonts w:ascii="Times New Roman" w:hAnsi="Times New Roman"/>
          <w:sz w:val="28"/>
          <w:szCs w:val="28"/>
          <w:lang w:val="uk-UA"/>
        </w:rPr>
        <w:t>Поліпшувати і помножувати обставини, на перший погляд незначні, облік яких дозволяє по-перше створювати необхідну обстановку і, по-друге приховано накопичувати психологічні переваги над партнерами. Запропонувати партнерам - призначати час зустрічі, то яке зручне їм. При такому способі дії, по-перше, більша імовірність, що пропозиція про зустріч не буде відхилена. По-друге, застосовуючи діловий етикет, фірма буде виявляти повагу до партнера.</w:t>
      </w:r>
    </w:p>
    <w:p w:rsidR="00ED4C21" w:rsidRPr="00ED4C21" w:rsidRDefault="00ED4C21" w:rsidP="00ED4C21">
      <w:pPr>
        <w:pStyle w:val="a9"/>
        <w:numPr>
          <w:ilvl w:val="0"/>
          <w:numId w:val="23"/>
        </w:numPr>
        <w:spacing w:after="200" w:line="360" w:lineRule="auto"/>
        <w:rPr>
          <w:rFonts w:ascii="Times New Roman" w:hAnsi="Times New Roman"/>
          <w:sz w:val="28"/>
          <w:szCs w:val="28"/>
          <w:lang w:val="uk-UA"/>
        </w:rPr>
      </w:pPr>
      <w:r w:rsidRPr="00ED4C21">
        <w:rPr>
          <w:rFonts w:ascii="Times New Roman" w:hAnsi="Times New Roman"/>
          <w:sz w:val="28"/>
          <w:szCs w:val="28"/>
          <w:lang w:val="uk-UA"/>
        </w:rPr>
        <w:t xml:space="preserve">Провести оцінку персоналу для підвищення психологічної сумісності співробітників організації, що в кінцевому результаті веде до </w:t>
      </w:r>
      <w:r w:rsidRPr="00ED4C21">
        <w:rPr>
          <w:rFonts w:ascii="Times New Roman" w:hAnsi="Times New Roman"/>
          <w:sz w:val="28"/>
          <w:szCs w:val="28"/>
          <w:lang w:val="uk-UA"/>
        </w:rPr>
        <w:lastRenderedPageBreak/>
        <w:t>поліпшення комунікацій і забезпечення більш якісного інформаційного потоку всередині підприємства.</w:t>
      </w:r>
    </w:p>
    <w:p w:rsidR="00ED4C21" w:rsidRPr="00ED4C21" w:rsidRDefault="00ED4C21" w:rsidP="00ED4C21">
      <w:pPr>
        <w:pStyle w:val="a9"/>
        <w:numPr>
          <w:ilvl w:val="0"/>
          <w:numId w:val="23"/>
        </w:numPr>
        <w:spacing w:after="200" w:line="360" w:lineRule="auto"/>
        <w:rPr>
          <w:rFonts w:ascii="Times New Roman" w:hAnsi="Times New Roman"/>
          <w:sz w:val="28"/>
          <w:szCs w:val="28"/>
          <w:lang w:val="uk-UA"/>
        </w:rPr>
      </w:pPr>
      <w:r w:rsidRPr="00ED4C21">
        <w:rPr>
          <w:rFonts w:ascii="Times New Roman" w:hAnsi="Times New Roman"/>
          <w:sz w:val="28"/>
          <w:szCs w:val="28"/>
          <w:lang w:val="uk-UA"/>
        </w:rPr>
        <w:t>Пропонувати для проведення ділових нарад нейтральну територію. Розваги ділових людей стали загальноприйнятими нормами проведення часу на нейтральній території. Це можна використати, передусім, для знайомства і поліпшення взаємовідносин з членами протилежної команди. Вибираючи нейтральну територію можна запропонувати базу відпочинку, або тому подібне, розташоване на підлогу шляху між договірними сторонами. Вони тоді будуть знаходитися в рівних умовах - обидві сторони мандрівні, обидві сторони скорочують собі доступ до інформації. При цьому виникне стимул для обох сторін - укласти угоду як можна швидше.</w:t>
      </w:r>
    </w:p>
    <w:p w:rsidR="00ED4C21" w:rsidRPr="00ED4C21" w:rsidRDefault="00ED4C21" w:rsidP="00ED4C21">
      <w:pPr>
        <w:pStyle w:val="a9"/>
        <w:numPr>
          <w:ilvl w:val="0"/>
          <w:numId w:val="23"/>
        </w:numPr>
        <w:spacing w:after="200" w:line="360" w:lineRule="auto"/>
        <w:rPr>
          <w:rFonts w:ascii="Times New Roman" w:hAnsi="Times New Roman"/>
          <w:sz w:val="28"/>
          <w:szCs w:val="28"/>
          <w:lang w:val="uk-UA"/>
        </w:rPr>
      </w:pPr>
      <w:r w:rsidRPr="00ED4C21">
        <w:rPr>
          <w:rFonts w:ascii="Times New Roman" w:hAnsi="Times New Roman"/>
          <w:sz w:val="28"/>
          <w:szCs w:val="28"/>
          <w:lang w:val="uk-UA"/>
        </w:rPr>
        <w:t xml:space="preserve">Створити комфортні умови при розсадженні делегації, як вимагає того діловий етикет - представники двох сторін повинні сидіти особою один до одного, організувати відеозапис, який дає можливість проаналізувати </w:t>
      </w:r>
      <w:proofErr w:type="spellStart"/>
      <w:r w:rsidRPr="00ED4C21">
        <w:rPr>
          <w:rFonts w:ascii="Times New Roman" w:hAnsi="Times New Roman"/>
          <w:sz w:val="28"/>
          <w:szCs w:val="28"/>
          <w:lang w:val="uk-UA"/>
        </w:rPr>
        <w:t>вимовлення</w:t>
      </w:r>
      <w:proofErr w:type="spellEnd"/>
      <w:r w:rsidRPr="00ED4C21">
        <w:rPr>
          <w:rFonts w:ascii="Times New Roman" w:hAnsi="Times New Roman"/>
          <w:sz w:val="28"/>
          <w:szCs w:val="28"/>
          <w:lang w:val="uk-UA"/>
        </w:rPr>
        <w:t xml:space="preserve"> мови, а також дозволяє оцінити рівень їх правдивості.</w:t>
      </w:r>
    </w:p>
    <w:p w:rsidR="007D3906" w:rsidRDefault="00ED4C21" w:rsidP="00ED4C21">
      <w:pPr>
        <w:pStyle w:val="a9"/>
        <w:numPr>
          <w:ilvl w:val="0"/>
          <w:numId w:val="23"/>
        </w:numPr>
        <w:spacing w:after="200" w:line="360" w:lineRule="auto"/>
        <w:rPr>
          <w:rFonts w:ascii="Times New Roman" w:hAnsi="Times New Roman"/>
          <w:sz w:val="28"/>
          <w:szCs w:val="28"/>
          <w:lang w:val="uk-UA"/>
        </w:rPr>
      </w:pPr>
      <w:r w:rsidRPr="00ED4C21">
        <w:rPr>
          <w:rFonts w:ascii="Times New Roman" w:hAnsi="Times New Roman"/>
          <w:sz w:val="28"/>
          <w:szCs w:val="28"/>
          <w:lang w:val="uk-UA"/>
        </w:rPr>
        <w:t xml:space="preserve">Позапланові наради, що часто проводяться вибивають людей з робочого ритму, знижують культуру ділового спілкування, вносять сум'яття в </w:t>
      </w:r>
      <w:proofErr w:type="spellStart"/>
      <w:r w:rsidRPr="00ED4C21">
        <w:rPr>
          <w:rFonts w:ascii="Times New Roman" w:hAnsi="Times New Roman"/>
          <w:sz w:val="28"/>
          <w:szCs w:val="28"/>
          <w:lang w:val="uk-UA"/>
        </w:rPr>
        <w:t>зазделегідь</w:t>
      </w:r>
      <w:proofErr w:type="spellEnd"/>
      <w:r w:rsidRPr="00ED4C21">
        <w:rPr>
          <w:rFonts w:ascii="Times New Roman" w:hAnsi="Times New Roman"/>
          <w:sz w:val="28"/>
          <w:szCs w:val="28"/>
          <w:lang w:val="uk-UA"/>
        </w:rPr>
        <w:t xml:space="preserve"> сплановані співробітниками заходи.</w:t>
      </w:r>
    </w:p>
    <w:p w:rsidR="007D3906" w:rsidRDefault="007D3906" w:rsidP="007D3906">
      <w:pPr>
        <w:pStyle w:val="a9"/>
        <w:numPr>
          <w:ilvl w:val="0"/>
          <w:numId w:val="24"/>
        </w:numPr>
        <w:spacing w:after="200" w:line="360" w:lineRule="auto"/>
        <w:rPr>
          <w:rFonts w:ascii="Times New Roman" w:hAnsi="Times New Roman"/>
          <w:sz w:val="28"/>
          <w:szCs w:val="28"/>
          <w:lang w:val="uk-UA"/>
        </w:rPr>
      </w:pPr>
      <w:r>
        <w:rPr>
          <w:rFonts w:ascii="Times New Roman" w:hAnsi="Times New Roman"/>
          <w:sz w:val="28"/>
          <w:szCs w:val="28"/>
          <w:lang w:val="uk-UA"/>
        </w:rPr>
        <w:t xml:space="preserve">При проведенні внутрішніх </w:t>
      </w:r>
      <w:r w:rsidRPr="008846C7">
        <w:rPr>
          <w:rFonts w:ascii="Times New Roman" w:hAnsi="Times New Roman"/>
          <w:sz w:val="28"/>
          <w:szCs w:val="28"/>
          <w:lang w:val="uk-UA"/>
        </w:rPr>
        <w:t>діл</w:t>
      </w:r>
      <w:r>
        <w:rPr>
          <w:rFonts w:ascii="Times New Roman" w:hAnsi="Times New Roman"/>
          <w:sz w:val="28"/>
          <w:szCs w:val="28"/>
          <w:lang w:val="uk-UA"/>
        </w:rPr>
        <w:t>ових нарад, бесід і переговорів:</w:t>
      </w:r>
    </w:p>
    <w:p w:rsidR="00075B59" w:rsidRPr="007D3906" w:rsidRDefault="0058504A" w:rsidP="007D3906">
      <w:pPr>
        <w:pStyle w:val="a9"/>
        <w:numPr>
          <w:ilvl w:val="0"/>
          <w:numId w:val="25"/>
        </w:numPr>
        <w:spacing w:after="200" w:line="360" w:lineRule="auto"/>
        <w:ind w:left="1418"/>
        <w:rPr>
          <w:rFonts w:ascii="Times New Roman" w:hAnsi="Times New Roman"/>
          <w:sz w:val="28"/>
          <w:szCs w:val="28"/>
          <w:lang w:val="uk-UA"/>
        </w:rPr>
      </w:pPr>
      <w:bookmarkStart w:id="3" w:name="_GoBack"/>
      <w:bookmarkEnd w:id="3"/>
      <w:r w:rsidRPr="007D3906">
        <w:rPr>
          <w:rFonts w:ascii="Times New Roman" w:hAnsi="Times New Roman"/>
          <w:sz w:val="28"/>
          <w:szCs w:val="28"/>
          <w:lang w:val="uk-UA"/>
        </w:rPr>
        <w:br w:type="page"/>
      </w:r>
    </w:p>
    <w:p w:rsidR="0058504A" w:rsidRPr="001D3183" w:rsidRDefault="0007155A" w:rsidP="00CA6DF9">
      <w:pPr>
        <w:spacing w:after="0" w:line="360" w:lineRule="auto"/>
        <w:ind w:left="708"/>
        <w:jc w:val="center"/>
        <w:rPr>
          <w:rFonts w:ascii="Times New Roman" w:hAnsi="Times New Roman"/>
          <w:sz w:val="28"/>
          <w:szCs w:val="28"/>
          <w:lang w:val="uk-UA"/>
        </w:rPr>
      </w:pPr>
      <w:r>
        <w:rPr>
          <w:rFonts w:ascii="Times New Roman" w:hAnsi="Times New Roman"/>
          <w:sz w:val="28"/>
          <w:szCs w:val="28"/>
          <w:lang w:val="uk-UA"/>
        </w:rPr>
        <w:lastRenderedPageBreak/>
        <w:t>Спи</w:t>
      </w:r>
      <w:r w:rsidR="00CA6DF9" w:rsidRPr="001D3183">
        <w:rPr>
          <w:rFonts w:ascii="Times New Roman" w:hAnsi="Times New Roman"/>
          <w:sz w:val="28"/>
          <w:szCs w:val="28"/>
          <w:lang w:val="uk-UA"/>
        </w:rPr>
        <w:t>сок використаних джерел</w:t>
      </w:r>
    </w:p>
    <w:p w:rsidR="0058504A" w:rsidRPr="001D3183" w:rsidRDefault="0058504A" w:rsidP="00AB413F">
      <w:pPr>
        <w:spacing w:after="0" w:line="360" w:lineRule="auto"/>
        <w:ind w:left="708"/>
        <w:rPr>
          <w:rFonts w:ascii="Times New Roman" w:hAnsi="Times New Roman"/>
          <w:sz w:val="28"/>
          <w:szCs w:val="28"/>
          <w:lang w:val="uk-UA"/>
        </w:rPr>
      </w:pPr>
    </w:p>
    <w:p w:rsidR="00944E49" w:rsidRPr="001D3183" w:rsidRDefault="006A3BE3" w:rsidP="00AB413F">
      <w:pPr>
        <w:pStyle w:val="a9"/>
        <w:numPr>
          <w:ilvl w:val="0"/>
          <w:numId w:val="7"/>
        </w:numPr>
        <w:spacing w:after="0" w:line="360" w:lineRule="auto"/>
        <w:rPr>
          <w:rFonts w:ascii="Times New Roman" w:hAnsi="Times New Roman"/>
          <w:sz w:val="28"/>
          <w:szCs w:val="28"/>
          <w:lang w:val="uk-UA"/>
        </w:rPr>
      </w:pPr>
      <w:r w:rsidRPr="001D3183">
        <w:rPr>
          <w:rFonts w:ascii="Times New Roman" w:hAnsi="Times New Roman"/>
          <w:sz w:val="28"/>
          <w:szCs w:val="28"/>
          <w:lang w:val="uk-UA"/>
        </w:rPr>
        <w:t>Чайка Г.Л Культура ділового спілкування менеджера Навчальний посібник / К.: Знання, 2005</w:t>
      </w:r>
    </w:p>
    <w:p w:rsidR="00043FCB" w:rsidRPr="001D3183" w:rsidRDefault="00043FCB" w:rsidP="00AB413F">
      <w:pPr>
        <w:pStyle w:val="a9"/>
        <w:numPr>
          <w:ilvl w:val="0"/>
          <w:numId w:val="7"/>
        </w:numPr>
        <w:spacing w:after="0" w:line="360" w:lineRule="auto"/>
        <w:rPr>
          <w:rFonts w:ascii="Times New Roman" w:hAnsi="Times New Roman"/>
          <w:sz w:val="28"/>
          <w:szCs w:val="28"/>
          <w:lang w:val="uk-UA"/>
        </w:rPr>
      </w:pPr>
      <w:r w:rsidRPr="001D3183">
        <w:rPr>
          <w:rFonts w:ascii="Times New Roman" w:hAnsi="Times New Roman"/>
          <w:sz w:val="28"/>
          <w:szCs w:val="28"/>
          <w:lang w:val="uk-UA"/>
        </w:rPr>
        <w:t xml:space="preserve">Етика ділових відносин : навчальний посібник / [Лесько О. Й., </w:t>
      </w:r>
      <w:proofErr w:type="spellStart"/>
      <w:r w:rsidRPr="001D3183">
        <w:rPr>
          <w:rFonts w:ascii="Times New Roman" w:hAnsi="Times New Roman"/>
          <w:sz w:val="28"/>
          <w:szCs w:val="28"/>
          <w:lang w:val="uk-UA"/>
        </w:rPr>
        <w:t>Прищак</w:t>
      </w:r>
      <w:proofErr w:type="spellEnd"/>
      <w:r w:rsidRPr="001D3183">
        <w:rPr>
          <w:rFonts w:ascii="Times New Roman" w:hAnsi="Times New Roman"/>
          <w:sz w:val="28"/>
          <w:szCs w:val="28"/>
          <w:lang w:val="uk-UA"/>
        </w:rPr>
        <w:t xml:space="preserve"> М. Д., </w:t>
      </w:r>
      <w:proofErr w:type="spellStart"/>
      <w:r w:rsidRPr="001D3183">
        <w:rPr>
          <w:rFonts w:ascii="Times New Roman" w:hAnsi="Times New Roman"/>
          <w:sz w:val="28"/>
          <w:szCs w:val="28"/>
          <w:lang w:val="uk-UA"/>
        </w:rPr>
        <w:t>Залюбівська</w:t>
      </w:r>
      <w:proofErr w:type="spellEnd"/>
      <w:r w:rsidRPr="001D3183">
        <w:rPr>
          <w:rFonts w:ascii="Times New Roman" w:hAnsi="Times New Roman"/>
          <w:sz w:val="28"/>
          <w:szCs w:val="28"/>
          <w:lang w:val="uk-UA"/>
        </w:rPr>
        <w:t xml:space="preserve"> О. Б. та ін. ] – Вінниця : ВНТУ, 2011</w:t>
      </w:r>
    </w:p>
    <w:p w:rsidR="00B22BB6" w:rsidRPr="001D3183" w:rsidRDefault="00B22BB6" w:rsidP="00AB413F">
      <w:pPr>
        <w:pStyle w:val="a9"/>
        <w:numPr>
          <w:ilvl w:val="0"/>
          <w:numId w:val="7"/>
        </w:numPr>
        <w:spacing w:after="0" w:line="360" w:lineRule="auto"/>
        <w:rPr>
          <w:rFonts w:ascii="Times New Roman" w:hAnsi="Times New Roman"/>
          <w:sz w:val="28"/>
          <w:szCs w:val="28"/>
          <w:lang w:val="uk-UA"/>
        </w:rPr>
      </w:pPr>
      <w:proofErr w:type="spellStart"/>
      <w:r w:rsidRPr="001D3183">
        <w:rPr>
          <w:rFonts w:ascii="Times New Roman" w:hAnsi="Times New Roman"/>
          <w:sz w:val="28"/>
          <w:szCs w:val="28"/>
          <w:lang w:val="uk-UA"/>
        </w:rPr>
        <w:t>Прищак</w:t>
      </w:r>
      <w:proofErr w:type="spellEnd"/>
      <w:r w:rsidRPr="001D3183">
        <w:rPr>
          <w:rFonts w:ascii="Times New Roman" w:hAnsi="Times New Roman"/>
          <w:sz w:val="28"/>
          <w:szCs w:val="28"/>
          <w:lang w:val="uk-UA"/>
        </w:rPr>
        <w:t xml:space="preserve"> М. Д. Етика та психологія ділових відносин Електронний ресурс / Лесько О. Й., </w:t>
      </w:r>
      <w:proofErr w:type="spellStart"/>
      <w:r w:rsidRPr="001D3183">
        <w:rPr>
          <w:rFonts w:ascii="Times New Roman" w:hAnsi="Times New Roman"/>
          <w:sz w:val="28"/>
          <w:szCs w:val="28"/>
          <w:lang w:val="uk-UA"/>
        </w:rPr>
        <w:t>Прищак</w:t>
      </w:r>
      <w:proofErr w:type="spellEnd"/>
      <w:r w:rsidRPr="001D3183">
        <w:rPr>
          <w:rFonts w:ascii="Times New Roman" w:hAnsi="Times New Roman"/>
          <w:sz w:val="28"/>
          <w:szCs w:val="28"/>
          <w:lang w:val="uk-UA"/>
        </w:rPr>
        <w:t xml:space="preserve"> М. Д.</w:t>
      </w:r>
      <w:proofErr w:type="spellStart"/>
      <w:r w:rsidRPr="001D3183">
        <w:rPr>
          <w:rFonts w:ascii="Times New Roman" w:hAnsi="Times New Roman"/>
          <w:sz w:val="28"/>
          <w:szCs w:val="28"/>
          <w:lang w:val="uk-UA"/>
        </w:rPr>
        <w:t>Залюбська</w:t>
      </w:r>
      <w:proofErr w:type="spellEnd"/>
      <w:r w:rsidRPr="001D3183">
        <w:rPr>
          <w:rFonts w:ascii="Times New Roman" w:hAnsi="Times New Roman"/>
          <w:sz w:val="28"/>
          <w:szCs w:val="28"/>
          <w:lang w:val="uk-UA"/>
        </w:rPr>
        <w:t xml:space="preserve"> О. Б. та ін. , О. Й. Лесько. – Вінниця. : ВНТУ, 2011. – 309 с. – Режим доступу : </w:t>
      </w:r>
      <w:proofErr w:type="spellStart"/>
      <w:r w:rsidRPr="001D3183">
        <w:rPr>
          <w:rFonts w:ascii="Times New Roman" w:hAnsi="Times New Roman"/>
          <w:sz w:val="28"/>
          <w:szCs w:val="28"/>
        </w:rPr>
        <w:t>http</w:t>
      </w:r>
      <w:proofErr w:type="spellEnd"/>
      <w:r w:rsidRPr="001D3183">
        <w:rPr>
          <w:rFonts w:ascii="Times New Roman" w:hAnsi="Times New Roman"/>
          <w:sz w:val="28"/>
          <w:szCs w:val="28"/>
          <w:lang w:val="uk-UA"/>
        </w:rPr>
        <w:t>://</w:t>
      </w:r>
      <w:proofErr w:type="spellStart"/>
      <w:r w:rsidRPr="001D3183">
        <w:rPr>
          <w:rFonts w:ascii="Times New Roman" w:hAnsi="Times New Roman"/>
          <w:sz w:val="28"/>
          <w:szCs w:val="28"/>
        </w:rPr>
        <w:t>posibnyky</w:t>
      </w:r>
      <w:proofErr w:type="spellEnd"/>
      <w:r w:rsidRPr="001D3183">
        <w:rPr>
          <w:rFonts w:ascii="Times New Roman" w:hAnsi="Times New Roman"/>
          <w:sz w:val="28"/>
          <w:szCs w:val="28"/>
          <w:lang w:val="uk-UA"/>
        </w:rPr>
        <w:t>.</w:t>
      </w:r>
      <w:proofErr w:type="spellStart"/>
      <w:r w:rsidRPr="001D3183">
        <w:rPr>
          <w:rFonts w:ascii="Times New Roman" w:hAnsi="Times New Roman"/>
          <w:sz w:val="28"/>
          <w:szCs w:val="28"/>
        </w:rPr>
        <w:t>vntu</w:t>
      </w:r>
      <w:proofErr w:type="spellEnd"/>
      <w:r w:rsidRPr="001D3183">
        <w:rPr>
          <w:rFonts w:ascii="Times New Roman" w:hAnsi="Times New Roman"/>
          <w:sz w:val="28"/>
          <w:szCs w:val="28"/>
          <w:lang w:val="uk-UA"/>
        </w:rPr>
        <w:t>.</w:t>
      </w:r>
      <w:proofErr w:type="spellStart"/>
      <w:r w:rsidRPr="001D3183">
        <w:rPr>
          <w:rFonts w:ascii="Times New Roman" w:hAnsi="Times New Roman"/>
          <w:sz w:val="28"/>
          <w:szCs w:val="28"/>
        </w:rPr>
        <w:t>edu</w:t>
      </w:r>
      <w:proofErr w:type="spellEnd"/>
      <w:r w:rsidRPr="001D3183">
        <w:rPr>
          <w:rFonts w:ascii="Times New Roman" w:hAnsi="Times New Roman"/>
          <w:sz w:val="28"/>
          <w:szCs w:val="28"/>
          <w:lang w:val="uk-UA"/>
        </w:rPr>
        <w:t>.</w:t>
      </w:r>
      <w:proofErr w:type="spellStart"/>
      <w:r w:rsidRPr="001D3183">
        <w:rPr>
          <w:rFonts w:ascii="Times New Roman" w:hAnsi="Times New Roman"/>
          <w:sz w:val="28"/>
          <w:szCs w:val="28"/>
        </w:rPr>
        <w:t>ua</w:t>
      </w:r>
      <w:proofErr w:type="spellEnd"/>
      <w:r w:rsidRPr="001D3183">
        <w:rPr>
          <w:rFonts w:ascii="Times New Roman" w:hAnsi="Times New Roman"/>
          <w:sz w:val="28"/>
          <w:szCs w:val="28"/>
          <w:lang w:val="uk-UA"/>
        </w:rPr>
        <w:t>/</w:t>
      </w:r>
      <w:proofErr w:type="spellStart"/>
      <w:r w:rsidRPr="001D3183">
        <w:rPr>
          <w:rFonts w:ascii="Times New Roman" w:hAnsi="Times New Roman"/>
          <w:sz w:val="28"/>
          <w:szCs w:val="28"/>
        </w:rPr>
        <w:t>etika</w:t>
      </w:r>
      <w:proofErr w:type="spellEnd"/>
      <w:r w:rsidRPr="001D3183">
        <w:rPr>
          <w:rFonts w:ascii="Times New Roman" w:hAnsi="Times New Roman"/>
          <w:sz w:val="28"/>
          <w:szCs w:val="28"/>
          <w:lang w:val="uk-UA"/>
        </w:rPr>
        <w:t>/</w:t>
      </w:r>
      <w:proofErr w:type="spellStart"/>
      <w:r w:rsidRPr="001D3183">
        <w:rPr>
          <w:rFonts w:ascii="Times New Roman" w:hAnsi="Times New Roman"/>
          <w:sz w:val="28"/>
          <w:szCs w:val="28"/>
        </w:rPr>
        <w:t>index</w:t>
      </w:r>
      <w:proofErr w:type="spellEnd"/>
      <w:r w:rsidRPr="001D3183">
        <w:rPr>
          <w:rFonts w:ascii="Times New Roman" w:hAnsi="Times New Roman"/>
          <w:sz w:val="28"/>
          <w:szCs w:val="28"/>
          <w:lang w:val="uk-UA"/>
        </w:rPr>
        <w:t>.</w:t>
      </w:r>
      <w:proofErr w:type="spellStart"/>
      <w:r w:rsidRPr="001D3183">
        <w:rPr>
          <w:rFonts w:ascii="Times New Roman" w:hAnsi="Times New Roman"/>
          <w:sz w:val="28"/>
          <w:szCs w:val="28"/>
        </w:rPr>
        <w:t>html</w:t>
      </w:r>
      <w:proofErr w:type="spellEnd"/>
      <w:r w:rsidRPr="001D3183">
        <w:rPr>
          <w:rFonts w:ascii="Times New Roman" w:hAnsi="Times New Roman"/>
          <w:sz w:val="28"/>
          <w:szCs w:val="28"/>
          <w:lang w:val="uk-UA"/>
        </w:rPr>
        <w:t>. – Назва з титул. екрану.</w:t>
      </w:r>
    </w:p>
    <w:p w:rsidR="00B22BB6" w:rsidRPr="001D3183" w:rsidRDefault="00AC5009" w:rsidP="00AB413F">
      <w:pPr>
        <w:pStyle w:val="a9"/>
        <w:numPr>
          <w:ilvl w:val="0"/>
          <w:numId w:val="7"/>
        </w:numPr>
        <w:spacing w:after="0" w:line="360" w:lineRule="auto"/>
        <w:rPr>
          <w:rFonts w:ascii="Times New Roman" w:hAnsi="Times New Roman"/>
          <w:sz w:val="28"/>
          <w:szCs w:val="28"/>
          <w:lang w:val="uk-UA"/>
        </w:rPr>
      </w:pPr>
      <w:r w:rsidRPr="001D3183">
        <w:rPr>
          <w:rFonts w:ascii="Times New Roman" w:hAnsi="Times New Roman"/>
          <w:sz w:val="28"/>
          <w:szCs w:val="28"/>
          <w:lang w:val="uk-UA"/>
        </w:rPr>
        <w:t xml:space="preserve">Гриценко Т. В., Гриценко СП., </w:t>
      </w:r>
      <w:proofErr w:type="spellStart"/>
      <w:r w:rsidRPr="001D3183">
        <w:rPr>
          <w:rFonts w:ascii="Times New Roman" w:hAnsi="Times New Roman"/>
          <w:sz w:val="28"/>
          <w:szCs w:val="28"/>
          <w:lang w:val="uk-UA"/>
        </w:rPr>
        <w:t>Iщенко</w:t>
      </w:r>
      <w:proofErr w:type="spellEnd"/>
      <w:r w:rsidRPr="001D3183">
        <w:rPr>
          <w:rFonts w:ascii="Times New Roman" w:hAnsi="Times New Roman"/>
          <w:sz w:val="28"/>
          <w:szCs w:val="28"/>
          <w:lang w:val="uk-UA"/>
        </w:rPr>
        <w:t xml:space="preserve"> Т.Д., Мельничук Т.Ф., </w:t>
      </w:r>
      <w:proofErr w:type="spellStart"/>
      <w:r w:rsidRPr="001D3183">
        <w:rPr>
          <w:rFonts w:ascii="Times New Roman" w:hAnsi="Times New Roman"/>
          <w:sz w:val="28"/>
          <w:szCs w:val="28"/>
          <w:lang w:val="uk-UA"/>
        </w:rPr>
        <w:t>Чуприк</w:t>
      </w:r>
      <w:proofErr w:type="spellEnd"/>
      <w:r w:rsidRPr="001D3183">
        <w:rPr>
          <w:rFonts w:ascii="Times New Roman" w:hAnsi="Times New Roman"/>
          <w:sz w:val="28"/>
          <w:szCs w:val="28"/>
          <w:lang w:val="uk-UA"/>
        </w:rPr>
        <w:t xml:space="preserve"> Н.В., Анохіна Л.П. Е 90 Етика ділового спілкування: / за редакцією Т.Б. Гриценко, Т.Д. I щеп </w:t>
      </w:r>
      <w:proofErr w:type="spellStart"/>
      <w:r w:rsidRPr="001D3183">
        <w:rPr>
          <w:rFonts w:ascii="Times New Roman" w:hAnsi="Times New Roman"/>
          <w:sz w:val="28"/>
          <w:szCs w:val="28"/>
          <w:lang w:val="uk-UA"/>
        </w:rPr>
        <w:t>ко</w:t>
      </w:r>
      <w:proofErr w:type="spellEnd"/>
      <w:r w:rsidRPr="001D3183">
        <w:rPr>
          <w:rFonts w:ascii="Times New Roman" w:hAnsi="Times New Roman"/>
          <w:sz w:val="28"/>
          <w:szCs w:val="28"/>
          <w:lang w:val="uk-UA"/>
        </w:rPr>
        <w:t xml:space="preserve">, Т.Ф. Мельничук / </w:t>
      </w:r>
      <w:proofErr w:type="spellStart"/>
      <w:r w:rsidRPr="001D3183">
        <w:rPr>
          <w:rFonts w:ascii="Times New Roman" w:hAnsi="Times New Roman"/>
          <w:sz w:val="28"/>
          <w:szCs w:val="28"/>
          <w:lang w:val="uk-UA"/>
        </w:rPr>
        <w:t>Навч</w:t>
      </w:r>
      <w:proofErr w:type="spellEnd"/>
      <w:r w:rsidRPr="001D3183">
        <w:rPr>
          <w:rFonts w:ascii="Times New Roman" w:hAnsi="Times New Roman"/>
          <w:sz w:val="28"/>
          <w:szCs w:val="28"/>
          <w:lang w:val="uk-UA"/>
        </w:rPr>
        <w:t>. посібник. - К.: Центр учбової літератури, 2007 - 344 с.</w:t>
      </w:r>
    </w:p>
    <w:p w:rsidR="0056351B" w:rsidRPr="001D3183" w:rsidRDefault="00AB413F" w:rsidP="00AB413F">
      <w:pPr>
        <w:pStyle w:val="a9"/>
        <w:numPr>
          <w:ilvl w:val="0"/>
          <w:numId w:val="7"/>
        </w:numPr>
        <w:spacing w:after="0" w:line="360" w:lineRule="auto"/>
        <w:rPr>
          <w:rFonts w:ascii="Times New Roman" w:hAnsi="Times New Roman"/>
          <w:sz w:val="28"/>
          <w:szCs w:val="28"/>
          <w:lang w:val="uk-UA"/>
        </w:rPr>
      </w:pPr>
      <w:r w:rsidRPr="001D3183">
        <w:rPr>
          <w:rFonts w:ascii="Times New Roman" w:hAnsi="Times New Roman"/>
          <w:sz w:val="28"/>
          <w:szCs w:val="28"/>
          <w:lang w:val="uk-UA"/>
        </w:rPr>
        <w:t>Економіка і підприємництво, менеджмент / [С.М. Рогач, ТА. Гуцул, В.А. Ткачук та ін.]. – К.: ЦП «</w:t>
      </w:r>
      <w:proofErr w:type="spellStart"/>
      <w:r w:rsidRPr="001D3183">
        <w:rPr>
          <w:rFonts w:ascii="Times New Roman" w:hAnsi="Times New Roman"/>
          <w:sz w:val="28"/>
          <w:szCs w:val="28"/>
          <w:lang w:val="uk-UA"/>
        </w:rPr>
        <w:t>Компринт</w:t>
      </w:r>
      <w:proofErr w:type="spellEnd"/>
      <w:r w:rsidRPr="001D3183">
        <w:rPr>
          <w:rFonts w:ascii="Times New Roman" w:hAnsi="Times New Roman"/>
          <w:sz w:val="28"/>
          <w:szCs w:val="28"/>
          <w:lang w:val="uk-UA"/>
        </w:rPr>
        <w:t>», 2015. – 714 с.</w:t>
      </w:r>
    </w:p>
    <w:p w:rsidR="00AB413F" w:rsidRPr="001D3183" w:rsidRDefault="00DF1B1E" w:rsidP="00C148E4">
      <w:pPr>
        <w:pStyle w:val="a9"/>
        <w:numPr>
          <w:ilvl w:val="0"/>
          <w:numId w:val="7"/>
        </w:numPr>
        <w:spacing w:after="0" w:line="360" w:lineRule="auto"/>
        <w:rPr>
          <w:rFonts w:ascii="Times New Roman" w:hAnsi="Times New Roman"/>
          <w:sz w:val="28"/>
          <w:szCs w:val="28"/>
          <w:lang w:val="uk-UA"/>
        </w:rPr>
      </w:pPr>
      <w:proofErr w:type="spellStart"/>
      <w:r w:rsidRPr="001D3183">
        <w:rPr>
          <w:rFonts w:ascii="Times New Roman" w:hAnsi="Times New Roman"/>
          <w:sz w:val="28"/>
          <w:szCs w:val="28"/>
          <w:lang w:val="uk-UA"/>
        </w:rPr>
        <w:t>Пентилюк</w:t>
      </w:r>
      <w:proofErr w:type="spellEnd"/>
      <w:r w:rsidRPr="001D3183">
        <w:rPr>
          <w:rFonts w:ascii="Times New Roman" w:hAnsi="Times New Roman"/>
          <w:sz w:val="28"/>
          <w:szCs w:val="28"/>
          <w:lang w:val="uk-UA"/>
        </w:rPr>
        <w:t xml:space="preserve"> М. І., </w:t>
      </w:r>
      <w:proofErr w:type="spellStart"/>
      <w:r w:rsidRPr="001D3183">
        <w:rPr>
          <w:rFonts w:ascii="Times New Roman" w:hAnsi="Times New Roman"/>
          <w:sz w:val="28"/>
          <w:szCs w:val="28"/>
          <w:lang w:val="uk-UA"/>
        </w:rPr>
        <w:t>Марунич</w:t>
      </w:r>
      <w:proofErr w:type="spellEnd"/>
      <w:r w:rsidRPr="001D3183">
        <w:rPr>
          <w:rFonts w:ascii="Times New Roman" w:hAnsi="Times New Roman"/>
          <w:sz w:val="28"/>
          <w:szCs w:val="28"/>
          <w:lang w:val="uk-UA"/>
        </w:rPr>
        <w:t xml:space="preserve"> І. І., </w:t>
      </w:r>
      <w:proofErr w:type="spellStart"/>
      <w:r w:rsidRPr="001D3183">
        <w:rPr>
          <w:rFonts w:ascii="Times New Roman" w:hAnsi="Times New Roman"/>
          <w:sz w:val="28"/>
          <w:szCs w:val="28"/>
          <w:lang w:val="uk-UA"/>
        </w:rPr>
        <w:t>Гайдаєнко</w:t>
      </w:r>
      <w:proofErr w:type="spellEnd"/>
      <w:r w:rsidRPr="001D3183">
        <w:rPr>
          <w:rFonts w:ascii="Times New Roman" w:hAnsi="Times New Roman"/>
          <w:sz w:val="28"/>
          <w:szCs w:val="28"/>
          <w:lang w:val="uk-UA"/>
        </w:rPr>
        <w:t xml:space="preserve"> І. В.</w:t>
      </w:r>
      <w:r w:rsidR="00C148E4" w:rsidRPr="001D3183">
        <w:rPr>
          <w:rFonts w:ascii="Times New Roman" w:hAnsi="Times New Roman"/>
          <w:sz w:val="28"/>
          <w:szCs w:val="28"/>
          <w:lang w:val="uk-UA"/>
        </w:rPr>
        <w:t xml:space="preserve"> </w:t>
      </w:r>
      <w:r w:rsidRPr="001D3183">
        <w:rPr>
          <w:rFonts w:ascii="Times New Roman" w:hAnsi="Times New Roman"/>
          <w:sz w:val="28"/>
          <w:szCs w:val="28"/>
          <w:lang w:val="uk-UA"/>
        </w:rPr>
        <w:t xml:space="preserve">Ділове спілкування та культура мовлення: </w:t>
      </w:r>
      <w:proofErr w:type="spellStart"/>
      <w:r w:rsidRPr="001D3183">
        <w:rPr>
          <w:rFonts w:ascii="Times New Roman" w:hAnsi="Times New Roman"/>
          <w:sz w:val="28"/>
          <w:szCs w:val="28"/>
          <w:lang w:val="uk-UA"/>
        </w:rPr>
        <w:t>навч</w:t>
      </w:r>
      <w:proofErr w:type="spellEnd"/>
      <w:r w:rsidRPr="001D3183">
        <w:rPr>
          <w:rFonts w:ascii="Times New Roman" w:hAnsi="Times New Roman"/>
          <w:sz w:val="28"/>
          <w:szCs w:val="28"/>
          <w:lang w:val="uk-UA"/>
        </w:rPr>
        <w:t xml:space="preserve">. </w:t>
      </w:r>
      <w:proofErr w:type="spellStart"/>
      <w:r w:rsidRPr="001D3183">
        <w:rPr>
          <w:rFonts w:ascii="Times New Roman" w:hAnsi="Times New Roman"/>
          <w:sz w:val="28"/>
          <w:szCs w:val="28"/>
          <w:lang w:val="uk-UA"/>
        </w:rPr>
        <w:t>посіб</w:t>
      </w:r>
      <w:proofErr w:type="spellEnd"/>
      <w:r w:rsidRPr="001D3183">
        <w:rPr>
          <w:rFonts w:ascii="Times New Roman" w:hAnsi="Times New Roman"/>
          <w:sz w:val="28"/>
          <w:szCs w:val="28"/>
          <w:lang w:val="uk-UA"/>
        </w:rPr>
        <w:t>. – К.:</w:t>
      </w:r>
      <w:r w:rsidR="00C148E4" w:rsidRPr="001D3183">
        <w:rPr>
          <w:rFonts w:ascii="Times New Roman" w:hAnsi="Times New Roman"/>
          <w:sz w:val="28"/>
          <w:szCs w:val="28"/>
          <w:lang w:val="uk-UA"/>
        </w:rPr>
        <w:t xml:space="preserve"> </w:t>
      </w:r>
      <w:r w:rsidRPr="001D3183">
        <w:rPr>
          <w:rFonts w:ascii="Times New Roman" w:hAnsi="Times New Roman"/>
          <w:sz w:val="28"/>
          <w:szCs w:val="28"/>
          <w:lang w:val="uk-UA"/>
        </w:rPr>
        <w:t>Центр навчальної літератури, 2010. – 224 с.</w:t>
      </w:r>
    </w:p>
    <w:p w:rsidR="00D07988" w:rsidRPr="001D3183" w:rsidRDefault="00AA1AB0" w:rsidP="00AA1AB0">
      <w:pPr>
        <w:pStyle w:val="a9"/>
        <w:numPr>
          <w:ilvl w:val="0"/>
          <w:numId w:val="7"/>
        </w:numPr>
        <w:spacing w:after="0" w:line="360" w:lineRule="auto"/>
        <w:rPr>
          <w:rFonts w:ascii="Times New Roman" w:hAnsi="Times New Roman"/>
          <w:sz w:val="28"/>
          <w:szCs w:val="28"/>
          <w:lang w:val="uk-UA"/>
        </w:rPr>
      </w:pPr>
      <w:r w:rsidRPr="001D3183">
        <w:rPr>
          <w:rFonts w:ascii="Times New Roman" w:hAnsi="Times New Roman"/>
          <w:sz w:val="28"/>
          <w:szCs w:val="28"/>
          <w:lang w:val="uk-UA"/>
        </w:rPr>
        <w:t xml:space="preserve">Ділова бесіда в системі управлінських технологій Пономарьов О.С., </w:t>
      </w:r>
      <w:proofErr w:type="spellStart"/>
      <w:r w:rsidRPr="001D3183">
        <w:rPr>
          <w:rFonts w:ascii="Times New Roman" w:hAnsi="Times New Roman"/>
          <w:sz w:val="28"/>
          <w:szCs w:val="28"/>
          <w:lang w:val="uk-UA"/>
        </w:rPr>
        <w:t>Романовський</w:t>
      </w:r>
      <w:proofErr w:type="spellEnd"/>
      <w:r w:rsidRPr="001D3183">
        <w:rPr>
          <w:rFonts w:ascii="Times New Roman" w:hAnsi="Times New Roman"/>
          <w:sz w:val="28"/>
          <w:szCs w:val="28"/>
          <w:lang w:val="uk-UA"/>
        </w:rPr>
        <w:t xml:space="preserve"> О.Г. – Харків: НТУ “ХПІ”–УІПА, 2002. – 122 с.</w:t>
      </w:r>
    </w:p>
    <w:p w:rsidR="00E76B82" w:rsidRPr="001D3183" w:rsidRDefault="00E76B82" w:rsidP="00E76B82">
      <w:pPr>
        <w:pStyle w:val="a9"/>
        <w:numPr>
          <w:ilvl w:val="0"/>
          <w:numId w:val="7"/>
        </w:numPr>
        <w:spacing w:after="0" w:line="360" w:lineRule="auto"/>
        <w:rPr>
          <w:rFonts w:ascii="Times New Roman" w:hAnsi="Times New Roman"/>
          <w:sz w:val="28"/>
          <w:szCs w:val="28"/>
          <w:lang w:val="uk-UA"/>
        </w:rPr>
      </w:pPr>
      <w:r w:rsidRPr="001D3183">
        <w:rPr>
          <w:rFonts w:ascii="Times New Roman" w:hAnsi="Times New Roman"/>
          <w:sz w:val="28"/>
          <w:szCs w:val="28"/>
          <w:lang w:val="uk-UA"/>
        </w:rPr>
        <w:t xml:space="preserve">Ділове спілкування: усна і писемна форми: </w:t>
      </w:r>
      <w:proofErr w:type="spellStart"/>
      <w:r w:rsidRPr="001D3183">
        <w:rPr>
          <w:rFonts w:ascii="Times New Roman" w:hAnsi="Times New Roman"/>
          <w:sz w:val="28"/>
          <w:szCs w:val="28"/>
          <w:lang w:val="uk-UA"/>
        </w:rPr>
        <w:t>навч</w:t>
      </w:r>
      <w:proofErr w:type="spellEnd"/>
      <w:r w:rsidRPr="001D3183">
        <w:rPr>
          <w:rFonts w:ascii="Times New Roman" w:hAnsi="Times New Roman"/>
          <w:sz w:val="28"/>
          <w:szCs w:val="28"/>
          <w:lang w:val="uk-UA"/>
        </w:rPr>
        <w:t xml:space="preserve">, </w:t>
      </w:r>
      <w:proofErr w:type="spellStart"/>
      <w:r w:rsidRPr="001D3183">
        <w:rPr>
          <w:rFonts w:ascii="Times New Roman" w:hAnsi="Times New Roman"/>
          <w:sz w:val="28"/>
          <w:szCs w:val="28"/>
          <w:lang w:val="uk-UA"/>
        </w:rPr>
        <w:t>посіб</w:t>
      </w:r>
      <w:proofErr w:type="spellEnd"/>
      <w:r w:rsidRPr="001D3183">
        <w:rPr>
          <w:rFonts w:ascii="Times New Roman" w:hAnsi="Times New Roman"/>
          <w:sz w:val="28"/>
          <w:szCs w:val="28"/>
          <w:lang w:val="uk-UA"/>
        </w:rPr>
        <w:t xml:space="preserve">. / О.О. </w:t>
      </w:r>
      <w:proofErr w:type="spellStart"/>
      <w:r w:rsidRPr="001D3183">
        <w:rPr>
          <w:rFonts w:ascii="Times New Roman" w:hAnsi="Times New Roman"/>
          <w:sz w:val="28"/>
          <w:szCs w:val="28"/>
          <w:lang w:val="uk-UA"/>
        </w:rPr>
        <w:t>Телєжкіна</w:t>
      </w:r>
      <w:proofErr w:type="spellEnd"/>
      <w:r w:rsidRPr="001D3183">
        <w:rPr>
          <w:rFonts w:ascii="Times New Roman" w:hAnsi="Times New Roman"/>
          <w:sz w:val="28"/>
          <w:szCs w:val="28"/>
          <w:lang w:val="uk-UA"/>
        </w:rPr>
        <w:t xml:space="preserve">, Н. О. Лисенко, О. О. Кушнір, О. О. Литвиненко, Н. В. </w:t>
      </w:r>
      <w:proofErr w:type="spellStart"/>
      <w:r w:rsidRPr="001D3183">
        <w:rPr>
          <w:rFonts w:ascii="Times New Roman" w:hAnsi="Times New Roman"/>
          <w:sz w:val="28"/>
          <w:szCs w:val="28"/>
          <w:lang w:val="uk-UA"/>
        </w:rPr>
        <w:t>Піддубна.–</w:t>
      </w:r>
      <w:proofErr w:type="spellEnd"/>
      <w:r w:rsidRPr="001D3183">
        <w:rPr>
          <w:rFonts w:ascii="Times New Roman" w:hAnsi="Times New Roman"/>
          <w:sz w:val="28"/>
          <w:szCs w:val="28"/>
          <w:lang w:val="uk-UA"/>
        </w:rPr>
        <w:t xml:space="preserve"> X.: «Смугаста типографія», 2015.– 384 с</w:t>
      </w:r>
    </w:p>
    <w:p w:rsidR="00E76B82" w:rsidRPr="001D3183" w:rsidRDefault="00E76B82" w:rsidP="00E76B82">
      <w:pPr>
        <w:pStyle w:val="a9"/>
        <w:numPr>
          <w:ilvl w:val="0"/>
          <w:numId w:val="7"/>
        </w:numPr>
        <w:spacing w:after="0" w:line="360" w:lineRule="auto"/>
        <w:rPr>
          <w:rFonts w:ascii="Times New Roman" w:hAnsi="Times New Roman"/>
          <w:sz w:val="28"/>
          <w:szCs w:val="28"/>
          <w:lang w:val="uk-UA"/>
        </w:rPr>
      </w:pPr>
    </w:p>
    <w:p w:rsidR="00D07988" w:rsidRPr="001D3183" w:rsidRDefault="00ED4C21" w:rsidP="00D07988">
      <w:pPr>
        <w:pStyle w:val="a9"/>
        <w:numPr>
          <w:ilvl w:val="0"/>
          <w:numId w:val="7"/>
        </w:numPr>
        <w:spacing w:after="0" w:line="360" w:lineRule="auto"/>
        <w:rPr>
          <w:rFonts w:ascii="Times New Roman" w:hAnsi="Times New Roman"/>
          <w:sz w:val="28"/>
          <w:szCs w:val="28"/>
          <w:lang w:val="uk-UA"/>
        </w:rPr>
      </w:pPr>
      <w:hyperlink r:id="rId12" w:history="1">
        <w:r w:rsidR="00D07988" w:rsidRPr="001D3183">
          <w:rPr>
            <w:rStyle w:val="a8"/>
            <w:rFonts w:ascii="Times New Roman" w:hAnsi="Times New Roman"/>
            <w:sz w:val="28"/>
            <w:szCs w:val="28"/>
            <w:lang w:val="uk-UA"/>
          </w:rPr>
          <w:t>https://uk.wikipedia.org/wiki/%D0%94%D1%96%D0%BB%D0%BE%D0%B2%D0%B5_%D1%81%D0%BF%D1%96%D0%BB%D0%BA%D1%83%D0%B2%D0%B0%D0%BD%D0%BD%D1%8F</w:t>
        </w:r>
      </w:hyperlink>
    </w:p>
    <w:p w:rsidR="007F2685" w:rsidRPr="001D3183" w:rsidRDefault="00ED4C21" w:rsidP="00AB413F">
      <w:pPr>
        <w:pStyle w:val="a9"/>
        <w:numPr>
          <w:ilvl w:val="0"/>
          <w:numId w:val="7"/>
        </w:numPr>
        <w:spacing w:after="0" w:line="360" w:lineRule="auto"/>
        <w:rPr>
          <w:rFonts w:ascii="Times New Roman" w:hAnsi="Times New Roman"/>
          <w:sz w:val="28"/>
          <w:szCs w:val="28"/>
          <w:lang w:val="uk-UA"/>
        </w:rPr>
      </w:pPr>
      <w:hyperlink r:id="rId13" w:history="1">
        <w:r w:rsidR="007F2685" w:rsidRPr="001D3183">
          <w:rPr>
            <w:rStyle w:val="a8"/>
            <w:rFonts w:ascii="Times New Roman" w:hAnsi="Times New Roman"/>
            <w:sz w:val="28"/>
            <w:szCs w:val="28"/>
            <w:lang w:val="uk-UA"/>
          </w:rPr>
          <w:t>http://ukr.vipreshebnik.ru/mened/503-dilove-spilkuvannya-v-profesijnij-diyalnosti-kerivnika.html</w:t>
        </w:r>
      </w:hyperlink>
    </w:p>
    <w:p w:rsidR="007F2685" w:rsidRPr="001D3183" w:rsidRDefault="00ED4C21" w:rsidP="00AB413F">
      <w:pPr>
        <w:pStyle w:val="a9"/>
        <w:numPr>
          <w:ilvl w:val="0"/>
          <w:numId w:val="7"/>
        </w:numPr>
        <w:spacing w:after="0" w:line="360" w:lineRule="auto"/>
        <w:rPr>
          <w:rFonts w:ascii="Times New Roman" w:hAnsi="Times New Roman"/>
          <w:sz w:val="28"/>
          <w:szCs w:val="28"/>
          <w:lang w:val="uk-UA"/>
        </w:rPr>
      </w:pPr>
      <w:hyperlink r:id="rId14" w:history="1">
        <w:r w:rsidR="007F2685" w:rsidRPr="001D3183">
          <w:rPr>
            <w:rStyle w:val="a8"/>
            <w:rFonts w:ascii="Times New Roman" w:hAnsi="Times New Roman"/>
            <w:sz w:val="28"/>
            <w:szCs w:val="28"/>
            <w:lang w:val="uk-UA"/>
          </w:rPr>
          <w:t>http://elartu.tntu.edu.ua/bitstream/123456789/18096/2/ConfFMNES_2016_Verbytska_G-Peculiarities_of_business_144-147.pdf</w:t>
        </w:r>
      </w:hyperlink>
    </w:p>
    <w:p w:rsidR="007F2685" w:rsidRPr="001D3183" w:rsidRDefault="00ED4C21" w:rsidP="00AB413F">
      <w:pPr>
        <w:pStyle w:val="a9"/>
        <w:numPr>
          <w:ilvl w:val="0"/>
          <w:numId w:val="7"/>
        </w:numPr>
        <w:spacing w:after="0" w:line="360" w:lineRule="auto"/>
        <w:rPr>
          <w:rFonts w:ascii="Times New Roman" w:hAnsi="Times New Roman"/>
          <w:sz w:val="28"/>
          <w:szCs w:val="28"/>
          <w:lang w:val="uk-UA"/>
        </w:rPr>
      </w:pPr>
      <w:hyperlink r:id="rId15" w:history="1">
        <w:r w:rsidR="007F2685" w:rsidRPr="001D3183">
          <w:rPr>
            <w:rStyle w:val="a8"/>
            <w:rFonts w:ascii="Times New Roman" w:hAnsi="Times New Roman"/>
            <w:sz w:val="28"/>
            <w:szCs w:val="28"/>
            <w:lang w:val="uk-UA"/>
          </w:rPr>
          <w:t>https://pidruchniki.com/00000000/menedzhment/spilkuvannya_instrument_profesiynoyi_diyalnosti_menedzhera</w:t>
        </w:r>
      </w:hyperlink>
    </w:p>
    <w:p w:rsidR="007F2685" w:rsidRPr="001D3183" w:rsidRDefault="00ED4C21" w:rsidP="00AB413F">
      <w:pPr>
        <w:pStyle w:val="a9"/>
        <w:numPr>
          <w:ilvl w:val="0"/>
          <w:numId w:val="7"/>
        </w:numPr>
        <w:spacing w:after="0" w:line="360" w:lineRule="auto"/>
        <w:rPr>
          <w:rFonts w:ascii="Times New Roman" w:hAnsi="Times New Roman"/>
          <w:sz w:val="28"/>
          <w:szCs w:val="28"/>
          <w:lang w:val="uk-UA"/>
        </w:rPr>
      </w:pPr>
      <w:hyperlink r:id="rId16" w:history="1">
        <w:r w:rsidR="007F2685" w:rsidRPr="001D3183">
          <w:rPr>
            <w:rStyle w:val="a8"/>
            <w:rFonts w:ascii="Times New Roman" w:hAnsi="Times New Roman"/>
            <w:sz w:val="28"/>
            <w:szCs w:val="28"/>
            <w:lang w:val="uk-UA"/>
          </w:rPr>
          <w:t>http://infotour.in.ua/rudenko31.htm</w:t>
        </w:r>
      </w:hyperlink>
    </w:p>
    <w:p w:rsidR="007F2685" w:rsidRPr="001D3183" w:rsidRDefault="00ED4C21" w:rsidP="00AB413F">
      <w:pPr>
        <w:pStyle w:val="a9"/>
        <w:numPr>
          <w:ilvl w:val="0"/>
          <w:numId w:val="7"/>
        </w:numPr>
        <w:spacing w:after="0" w:line="360" w:lineRule="auto"/>
        <w:rPr>
          <w:rFonts w:ascii="Times New Roman" w:hAnsi="Times New Roman"/>
          <w:sz w:val="28"/>
          <w:szCs w:val="28"/>
          <w:lang w:val="uk-UA"/>
        </w:rPr>
      </w:pPr>
      <w:hyperlink r:id="rId17" w:history="1">
        <w:r w:rsidR="007F2685" w:rsidRPr="001D3183">
          <w:rPr>
            <w:rStyle w:val="a8"/>
            <w:rFonts w:ascii="Times New Roman" w:hAnsi="Times New Roman"/>
            <w:sz w:val="28"/>
            <w:szCs w:val="28"/>
            <w:lang w:val="uk-UA"/>
          </w:rPr>
          <w:t>http://westudents.com.ua/glavy/43560-11-splkuvannya-vajliva-komponenta-menedjmentu.html</w:t>
        </w:r>
      </w:hyperlink>
    </w:p>
    <w:p w:rsidR="007F2685" w:rsidRPr="001D3183" w:rsidRDefault="00ED4C21" w:rsidP="00AB413F">
      <w:pPr>
        <w:pStyle w:val="a9"/>
        <w:numPr>
          <w:ilvl w:val="0"/>
          <w:numId w:val="7"/>
        </w:numPr>
        <w:spacing w:after="0" w:line="360" w:lineRule="auto"/>
        <w:rPr>
          <w:rFonts w:ascii="Times New Roman" w:hAnsi="Times New Roman"/>
          <w:sz w:val="28"/>
          <w:szCs w:val="28"/>
          <w:lang w:val="uk-UA"/>
        </w:rPr>
      </w:pPr>
      <w:hyperlink r:id="rId18" w:history="1">
        <w:r w:rsidR="007F2685" w:rsidRPr="001D3183">
          <w:rPr>
            <w:rStyle w:val="a8"/>
            <w:rFonts w:ascii="Times New Roman" w:hAnsi="Times New Roman"/>
            <w:sz w:val="28"/>
            <w:szCs w:val="28"/>
            <w:lang w:val="uk-UA"/>
          </w:rPr>
          <w:t>http://referat-ok.com.ua/ekonomika-pidprijemstva/dilovii-etiket-yak-skladova-profesiinoji-etiki</w:t>
        </w:r>
      </w:hyperlink>
    </w:p>
    <w:p w:rsidR="007F2685" w:rsidRPr="001D3183" w:rsidRDefault="00ED4C21" w:rsidP="00AB413F">
      <w:pPr>
        <w:pStyle w:val="a9"/>
        <w:numPr>
          <w:ilvl w:val="0"/>
          <w:numId w:val="7"/>
        </w:numPr>
        <w:spacing w:after="0" w:line="360" w:lineRule="auto"/>
        <w:rPr>
          <w:rFonts w:ascii="Times New Roman" w:hAnsi="Times New Roman"/>
          <w:sz w:val="28"/>
          <w:szCs w:val="28"/>
          <w:lang w:val="uk-UA"/>
        </w:rPr>
      </w:pPr>
      <w:hyperlink r:id="rId19" w:history="1">
        <w:r w:rsidR="007F2685" w:rsidRPr="001D3183">
          <w:rPr>
            <w:rStyle w:val="a8"/>
            <w:rFonts w:ascii="Times New Roman" w:hAnsi="Times New Roman"/>
            <w:sz w:val="28"/>
            <w:szCs w:val="28"/>
            <w:lang w:val="uk-UA"/>
          </w:rPr>
          <w:t>http://ru.osvita.ua/vnz/reports/culture/10477/</w:t>
        </w:r>
      </w:hyperlink>
    </w:p>
    <w:p w:rsidR="007F2685" w:rsidRPr="001D3183" w:rsidRDefault="00ED4C21" w:rsidP="00AB413F">
      <w:pPr>
        <w:pStyle w:val="a9"/>
        <w:numPr>
          <w:ilvl w:val="0"/>
          <w:numId w:val="7"/>
        </w:numPr>
        <w:spacing w:after="0" w:line="360" w:lineRule="auto"/>
        <w:rPr>
          <w:rFonts w:ascii="Times New Roman" w:hAnsi="Times New Roman"/>
          <w:sz w:val="28"/>
          <w:szCs w:val="28"/>
          <w:lang w:val="uk-UA"/>
        </w:rPr>
      </w:pPr>
      <w:hyperlink r:id="rId20" w:history="1">
        <w:r w:rsidR="007F2685" w:rsidRPr="001D3183">
          <w:rPr>
            <w:rStyle w:val="a8"/>
            <w:rFonts w:ascii="Times New Roman" w:hAnsi="Times New Roman"/>
            <w:sz w:val="28"/>
            <w:szCs w:val="28"/>
            <w:lang w:val="uk-UA"/>
          </w:rPr>
          <w:t>http://journals.khnu.km.ua/vestnik/pdf/ekon/2009_6_3/pdf/143-146.pdf</w:t>
        </w:r>
      </w:hyperlink>
    </w:p>
    <w:p w:rsidR="007F2685" w:rsidRPr="001D3183" w:rsidRDefault="00ED4C21" w:rsidP="00AB413F">
      <w:pPr>
        <w:pStyle w:val="a9"/>
        <w:numPr>
          <w:ilvl w:val="0"/>
          <w:numId w:val="7"/>
        </w:numPr>
        <w:spacing w:after="0" w:line="360" w:lineRule="auto"/>
        <w:rPr>
          <w:rFonts w:ascii="Times New Roman" w:hAnsi="Times New Roman"/>
          <w:sz w:val="28"/>
          <w:szCs w:val="28"/>
          <w:lang w:val="uk-UA"/>
        </w:rPr>
      </w:pPr>
      <w:hyperlink r:id="rId21" w:history="1">
        <w:r w:rsidR="007F2685" w:rsidRPr="001D3183">
          <w:rPr>
            <w:rStyle w:val="a8"/>
            <w:rFonts w:ascii="Times New Roman" w:hAnsi="Times New Roman"/>
            <w:sz w:val="28"/>
            <w:szCs w:val="28"/>
            <w:lang w:val="uk-UA"/>
          </w:rPr>
          <w:t>http://posibnyky.vntu.edu.ua/pdf/000776.pdf</w:t>
        </w:r>
      </w:hyperlink>
    </w:p>
    <w:p w:rsidR="007F2685" w:rsidRPr="001D3183" w:rsidRDefault="00ED4C21" w:rsidP="00AB413F">
      <w:pPr>
        <w:pStyle w:val="a9"/>
        <w:numPr>
          <w:ilvl w:val="0"/>
          <w:numId w:val="7"/>
        </w:numPr>
        <w:spacing w:after="0" w:line="360" w:lineRule="auto"/>
        <w:rPr>
          <w:rFonts w:ascii="Times New Roman" w:hAnsi="Times New Roman"/>
          <w:sz w:val="28"/>
          <w:szCs w:val="28"/>
          <w:lang w:val="uk-UA"/>
        </w:rPr>
      </w:pPr>
      <w:hyperlink r:id="rId22" w:history="1">
        <w:r w:rsidR="007F2685" w:rsidRPr="001D3183">
          <w:rPr>
            <w:rStyle w:val="a8"/>
            <w:rFonts w:ascii="Times New Roman" w:hAnsi="Times New Roman"/>
            <w:sz w:val="28"/>
            <w:szCs w:val="28"/>
            <w:lang w:val="uk-UA"/>
          </w:rPr>
          <w:t>http://mmlib.net/knigi/interesnyie-knigi/kniga-4/</w:t>
        </w:r>
      </w:hyperlink>
    </w:p>
    <w:p w:rsidR="007F2685" w:rsidRPr="001D3183" w:rsidRDefault="00ED4C21" w:rsidP="00AB413F">
      <w:pPr>
        <w:pStyle w:val="a9"/>
        <w:numPr>
          <w:ilvl w:val="0"/>
          <w:numId w:val="7"/>
        </w:numPr>
        <w:spacing w:after="0" w:line="360" w:lineRule="auto"/>
        <w:rPr>
          <w:rFonts w:ascii="Times New Roman" w:hAnsi="Times New Roman"/>
          <w:sz w:val="28"/>
          <w:szCs w:val="28"/>
          <w:lang w:val="uk-UA"/>
        </w:rPr>
      </w:pPr>
      <w:hyperlink r:id="rId23" w:history="1">
        <w:r w:rsidR="007F2685" w:rsidRPr="001D3183">
          <w:rPr>
            <w:rStyle w:val="a8"/>
            <w:rFonts w:ascii="Times New Roman" w:hAnsi="Times New Roman"/>
            <w:sz w:val="28"/>
            <w:szCs w:val="28"/>
            <w:lang w:val="uk-UA"/>
          </w:rPr>
          <w:t>http://www.info-library.com.ua/books-text-7155.html</w:t>
        </w:r>
      </w:hyperlink>
    </w:p>
    <w:p w:rsidR="007F2685" w:rsidRPr="001D3183" w:rsidRDefault="00ED4C21" w:rsidP="00AB413F">
      <w:pPr>
        <w:pStyle w:val="a9"/>
        <w:numPr>
          <w:ilvl w:val="0"/>
          <w:numId w:val="7"/>
        </w:numPr>
        <w:spacing w:after="0" w:line="360" w:lineRule="auto"/>
        <w:rPr>
          <w:rFonts w:ascii="Times New Roman" w:hAnsi="Times New Roman"/>
          <w:sz w:val="28"/>
          <w:szCs w:val="28"/>
          <w:lang w:val="uk-UA"/>
        </w:rPr>
      </w:pPr>
      <w:hyperlink r:id="rId24" w:history="1">
        <w:r w:rsidR="007F2685" w:rsidRPr="001D3183">
          <w:rPr>
            <w:rStyle w:val="a8"/>
            <w:rFonts w:ascii="Times New Roman" w:hAnsi="Times New Roman"/>
            <w:sz w:val="28"/>
            <w:szCs w:val="28"/>
            <w:lang w:val="uk-UA"/>
          </w:rPr>
          <w:t>http://ena.lp.edu.ua/bitstream/ntb/25886/1/46-249-254.pdf</w:t>
        </w:r>
      </w:hyperlink>
    </w:p>
    <w:p w:rsidR="007F2685" w:rsidRPr="001D3183" w:rsidRDefault="00ED4C21" w:rsidP="00AB413F">
      <w:pPr>
        <w:pStyle w:val="a9"/>
        <w:numPr>
          <w:ilvl w:val="0"/>
          <w:numId w:val="7"/>
        </w:numPr>
        <w:spacing w:after="0" w:line="360" w:lineRule="auto"/>
        <w:rPr>
          <w:rFonts w:ascii="Times New Roman" w:hAnsi="Times New Roman"/>
          <w:sz w:val="28"/>
          <w:szCs w:val="28"/>
          <w:lang w:val="uk-UA"/>
        </w:rPr>
      </w:pPr>
      <w:hyperlink r:id="rId25" w:history="1">
        <w:r w:rsidR="007F2685" w:rsidRPr="001D3183">
          <w:rPr>
            <w:rStyle w:val="a8"/>
            <w:rFonts w:ascii="Times New Roman" w:hAnsi="Times New Roman"/>
            <w:sz w:val="28"/>
            <w:szCs w:val="28"/>
            <w:lang w:val="uk-UA"/>
          </w:rPr>
          <w:t>http://bibliograph.com.ua/delovoe-obschenie/2.htm</w:t>
        </w:r>
      </w:hyperlink>
    </w:p>
    <w:p w:rsidR="007F2685" w:rsidRPr="001D3183" w:rsidRDefault="00ED4C21" w:rsidP="00AB413F">
      <w:pPr>
        <w:pStyle w:val="a9"/>
        <w:numPr>
          <w:ilvl w:val="0"/>
          <w:numId w:val="7"/>
        </w:numPr>
        <w:spacing w:after="0" w:line="360" w:lineRule="auto"/>
        <w:rPr>
          <w:rFonts w:ascii="Times New Roman" w:hAnsi="Times New Roman"/>
          <w:sz w:val="28"/>
          <w:szCs w:val="28"/>
          <w:lang w:val="uk-UA"/>
        </w:rPr>
      </w:pPr>
      <w:hyperlink r:id="rId26" w:history="1">
        <w:r w:rsidR="007F2685" w:rsidRPr="001D3183">
          <w:rPr>
            <w:rStyle w:val="a8"/>
            <w:rFonts w:ascii="Times New Roman" w:hAnsi="Times New Roman"/>
            <w:sz w:val="28"/>
            <w:szCs w:val="28"/>
            <w:lang w:val="uk-UA"/>
          </w:rPr>
          <w:t>http://studcon.org/dilovyy-etyket-yak-peredumova-efektyvnogo-dilovogo-spilkuvannya-menedzhera?page=3</w:t>
        </w:r>
      </w:hyperlink>
    </w:p>
    <w:p w:rsidR="007F2685" w:rsidRPr="001D3183" w:rsidRDefault="00ED4C21" w:rsidP="00AB413F">
      <w:pPr>
        <w:pStyle w:val="a9"/>
        <w:numPr>
          <w:ilvl w:val="0"/>
          <w:numId w:val="7"/>
        </w:numPr>
        <w:spacing w:after="0" w:line="360" w:lineRule="auto"/>
        <w:rPr>
          <w:rFonts w:ascii="Times New Roman" w:hAnsi="Times New Roman"/>
          <w:sz w:val="28"/>
          <w:szCs w:val="28"/>
          <w:lang w:val="uk-UA"/>
        </w:rPr>
      </w:pPr>
      <w:hyperlink r:id="rId27" w:history="1">
        <w:r w:rsidR="007F2685" w:rsidRPr="001D3183">
          <w:rPr>
            <w:rStyle w:val="a8"/>
            <w:rFonts w:ascii="Times New Roman" w:hAnsi="Times New Roman"/>
            <w:sz w:val="28"/>
            <w:szCs w:val="28"/>
            <w:lang w:val="uk-UA"/>
          </w:rPr>
          <w:t>http://ua-referat.com/%D0%94%D1%96%D0%BB%D0%BE%D0%B2%D0%B5_%D1%81%D0%BF%D1%96%D0%BB%D0%BA%D1%83%D0%B2%D0%B0%D0%BD%D0%BD%D1%8F_%D1%96_%D0%B9%D0%BE%D0%B3%D0%BE_%D0%BE%D1%81%D0%BE%D0%B1%D0%BB%D0%B8%D0%B2%D0%BE%D1%81%D1%82%D1%96</w:t>
        </w:r>
      </w:hyperlink>
    </w:p>
    <w:p w:rsidR="007F2685" w:rsidRPr="001D3183" w:rsidRDefault="007F2685" w:rsidP="00AB413F">
      <w:pPr>
        <w:spacing w:after="0" w:line="360" w:lineRule="auto"/>
        <w:ind w:left="360" w:firstLine="0"/>
        <w:rPr>
          <w:rFonts w:ascii="Times New Roman" w:hAnsi="Times New Roman"/>
          <w:sz w:val="28"/>
          <w:szCs w:val="28"/>
          <w:lang w:val="uk-UA"/>
        </w:rPr>
      </w:pPr>
    </w:p>
    <w:sectPr w:rsidR="007F2685" w:rsidRPr="001D3183" w:rsidSect="00BA1C01">
      <w:headerReference w:type="default" r:id="rId28"/>
      <w:pgSz w:w="11906" w:h="16838"/>
      <w:pgMar w:top="1134" w:right="851"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4C21" w:rsidRDefault="00ED4C21" w:rsidP="00944E49">
      <w:pPr>
        <w:spacing w:after="0" w:line="240" w:lineRule="auto"/>
      </w:pPr>
      <w:r>
        <w:separator/>
      </w:r>
    </w:p>
  </w:endnote>
  <w:endnote w:type="continuationSeparator" w:id="0">
    <w:p w:rsidR="00ED4C21" w:rsidRDefault="00ED4C21" w:rsidP="00944E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4C21" w:rsidRDefault="00ED4C21" w:rsidP="00944E49">
      <w:pPr>
        <w:spacing w:after="0" w:line="240" w:lineRule="auto"/>
      </w:pPr>
      <w:r>
        <w:separator/>
      </w:r>
    </w:p>
  </w:footnote>
  <w:footnote w:type="continuationSeparator" w:id="0">
    <w:p w:rsidR="00ED4C21" w:rsidRDefault="00ED4C21" w:rsidP="00944E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04954"/>
      <w:docPartObj>
        <w:docPartGallery w:val="Page Numbers (Top of Page)"/>
        <w:docPartUnique/>
      </w:docPartObj>
    </w:sdtPr>
    <w:sdtContent>
      <w:p w:rsidR="00ED4C21" w:rsidRDefault="00ED4C21">
        <w:pPr>
          <w:pStyle w:val="a4"/>
          <w:jc w:val="right"/>
        </w:pPr>
        <w:r>
          <w:fldChar w:fldCharType="begin"/>
        </w:r>
        <w:r>
          <w:instrText xml:space="preserve"> PAGE   \* MERGEFORMAT </w:instrText>
        </w:r>
        <w:r>
          <w:fldChar w:fldCharType="separate"/>
        </w:r>
        <w:r w:rsidR="007D3906">
          <w:rPr>
            <w:noProof/>
          </w:rPr>
          <w:t>24</w:t>
        </w:r>
        <w:r>
          <w:rPr>
            <w:noProof/>
          </w:rPr>
          <w:fldChar w:fldCharType="end"/>
        </w:r>
      </w:p>
    </w:sdtContent>
  </w:sdt>
  <w:p w:rsidR="00ED4C21" w:rsidRDefault="00ED4C21">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1.25pt;height:11.25pt" o:bullet="t">
        <v:imagedata r:id="rId1" o:title="mso5BF7"/>
      </v:shape>
    </w:pict>
  </w:numPicBullet>
  <w:abstractNum w:abstractNumId="0">
    <w:nsid w:val="0A201182"/>
    <w:multiLevelType w:val="hybridMultilevel"/>
    <w:tmpl w:val="B9DEFB2A"/>
    <w:lvl w:ilvl="0" w:tplc="3EE0928E">
      <w:start w:val="1"/>
      <w:numFmt w:val="bullet"/>
      <w:lvlText w:val=""/>
      <w:lvlJc w:val="left"/>
      <w:pPr>
        <w:ind w:left="4305" w:hanging="360"/>
      </w:pPr>
      <w:rPr>
        <w:rFonts w:ascii="Symbol" w:hAnsi="Symbol" w:hint="default"/>
      </w:rPr>
    </w:lvl>
    <w:lvl w:ilvl="1" w:tplc="04220003" w:tentative="1">
      <w:start w:val="1"/>
      <w:numFmt w:val="bullet"/>
      <w:lvlText w:val="o"/>
      <w:lvlJc w:val="left"/>
      <w:pPr>
        <w:ind w:left="5025" w:hanging="360"/>
      </w:pPr>
      <w:rPr>
        <w:rFonts w:ascii="Courier New" w:hAnsi="Courier New" w:cs="Courier New" w:hint="default"/>
      </w:rPr>
    </w:lvl>
    <w:lvl w:ilvl="2" w:tplc="04220005" w:tentative="1">
      <w:start w:val="1"/>
      <w:numFmt w:val="bullet"/>
      <w:lvlText w:val=""/>
      <w:lvlJc w:val="left"/>
      <w:pPr>
        <w:ind w:left="5745" w:hanging="360"/>
      </w:pPr>
      <w:rPr>
        <w:rFonts w:ascii="Wingdings" w:hAnsi="Wingdings" w:hint="default"/>
      </w:rPr>
    </w:lvl>
    <w:lvl w:ilvl="3" w:tplc="04220001" w:tentative="1">
      <w:start w:val="1"/>
      <w:numFmt w:val="bullet"/>
      <w:lvlText w:val=""/>
      <w:lvlJc w:val="left"/>
      <w:pPr>
        <w:ind w:left="6465" w:hanging="360"/>
      </w:pPr>
      <w:rPr>
        <w:rFonts w:ascii="Symbol" w:hAnsi="Symbol" w:hint="default"/>
      </w:rPr>
    </w:lvl>
    <w:lvl w:ilvl="4" w:tplc="04220003" w:tentative="1">
      <w:start w:val="1"/>
      <w:numFmt w:val="bullet"/>
      <w:lvlText w:val="o"/>
      <w:lvlJc w:val="left"/>
      <w:pPr>
        <w:ind w:left="7185" w:hanging="360"/>
      </w:pPr>
      <w:rPr>
        <w:rFonts w:ascii="Courier New" w:hAnsi="Courier New" w:cs="Courier New" w:hint="default"/>
      </w:rPr>
    </w:lvl>
    <w:lvl w:ilvl="5" w:tplc="04220005" w:tentative="1">
      <w:start w:val="1"/>
      <w:numFmt w:val="bullet"/>
      <w:lvlText w:val=""/>
      <w:lvlJc w:val="left"/>
      <w:pPr>
        <w:ind w:left="7905" w:hanging="360"/>
      </w:pPr>
      <w:rPr>
        <w:rFonts w:ascii="Wingdings" w:hAnsi="Wingdings" w:hint="default"/>
      </w:rPr>
    </w:lvl>
    <w:lvl w:ilvl="6" w:tplc="04220001" w:tentative="1">
      <w:start w:val="1"/>
      <w:numFmt w:val="bullet"/>
      <w:lvlText w:val=""/>
      <w:lvlJc w:val="left"/>
      <w:pPr>
        <w:ind w:left="8625" w:hanging="360"/>
      </w:pPr>
      <w:rPr>
        <w:rFonts w:ascii="Symbol" w:hAnsi="Symbol" w:hint="default"/>
      </w:rPr>
    </w:lvl>
    <w:lvl w:ilvl="7" w:tplc="04220003" w:tentative="1">
      <w:start w:val="1"/>
      <w:numFmt w:val="bullet"/>
      <w:lvlText w:val="o"/>
      <w:lvlJc w:val="left"/>
      <w:pPr>
        <w:ind w:left="9345" w:hanging="360"/>
      </w:pPr>
      <w:rPr>
        <w:rFonts w:ascii="Courier New" w:hAnsi="Courier New" w:cs="Courier New" w:hint="default"/>
      </w:rPr>
    </w:lvl>
    <w:lvl w:ilvl="8" w:tplc="04220005" w:tentative="1">
      <w:start w:val="1"/>
      <w:numFmt w:val="bullet"/>
      <w:lvlText w:val=""/>
      <w:lvlJc w:val="left"/>
      <w:pPr>
        <w:ind w:left="10065" w:hanging="360"/>
      </w:pPr>
      <w:rPr>
        <w:rFonts w:ascii="Wingdings" w:hAnsi="Wingdings" w:hint="default"/>
      </w:rPr>
    </w:lvl>
  </w:abstractNum>
  <w:abstractNum w:abstractNumId="1">
    <w:nsid w:val="0A41238A"/>
    <w:multiLevelType w:val="hybridMultilevel"/>
    <w:tmpl w:val="617A10D4"/>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2">
    <w:nsid w:val="11907482"/>
    <w:multiLevelType w:val="hybridMultilevel"/>
    <w:tmpl w:val="F21E319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12A204C6"/>
    <w:multiLevelType w:val="hybridMultilevel"/>
    <w:tmpl w:val="A694FD32"/>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4">
    <w:nsid w:val="13B23817"/>
    <w:multiLevelType w:val="hybridMultilevel"/>
    <w:tmpl w:val="12C2EDD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nsid w:val="19D54275"/>
    <w:multiLevelType w:val="hybridMultilevel"/>
    <w:tmpl w:val="DC80973C"/>
    <w:lvl w:ilvl="0" w:tplc="3EE0928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
    <w:nsid w:val="1EB65F67"/>
    <w:multiLevelType w:val="hybridMultilevel"/>
    <w:tmpl w:val="1D1E58AE"/>
    <w:lvl w:ilvl="0" w:tplc="3EE0928E">
      <w:start w:val="1"/>
      <w:numFmt w:val="bullet"/>
      <w:lvlText w:val=""/>
      <w:lvlJc w:val="left"/>
      <w:pPr>
        <w:ind w:left="2149" w:hanging="360"/>
      </w:pPr>
      <w:rPr>
        <w:rFonts w:ascii="Symbol" w:hAnsi="Symbol" w:hint="default"/>
      </w:rPr>
    </w:lvl>
    <w:lvl w:ilvl="1" w:tplc="04220003" w:tentative="1">
      <w:start w:val="1"/>
      <w:numFmt w:val="bullet"/>
      <w:lvlText w:val="o"/>
      <w:lvlJc w:val="left"/>
      <w:pPr>
        <w:ind w:left="2869" w:hanging="360"/>
      </w:pPr>
      <w:rPr>
        <w:rFonts w:ascii="Courier New" w:hAnsi="Courier New" w:cs="Courier New" w:hint="default"/>
      </w:rPr>
    </w:lvl>
    <w:lvl w:ilvl="2" w:tplc="04220005" w:tentative="1">
      <w:start w:val="1"/>
      <w:numFmt w:val="bullet"/>
      <w:lvlText w:val=""/>
      <w:lvlJc w:val="left"/>
      <w:pPr>
        <w:ind w:left="3589" w:hanging="360"/>
      </w:pPr>
      <w:rPr>
        <w:rFonts w:ascii="Wingdings" w:hAnsi="Wingdings" w:hint="default"/>
      </w:rPr>
    </w:lvl>
    <w:lvl w:ilvl="3" w:tplc="04220001" w:tentative="1">
      <w:start w:val="1"/>
      <w:numFmt w:val="bullet"/>
      <w:lvlText w:val=""/>
      <w:lvlJc w:val="left"/>
      <w:pPr>
        <w:ind w:left="4309" w:hanging="360"/>
      </w:pPr>
      <w:rPr>
        <w:rFonts w:ascii="Symbol" w:hAnsi="Symbol" w:hint="default"/>
      </w:rPr>
    </w:lvl>
    <w:lvl w:ilvl="4" w:tplc="04220003" w:tentative="1">
      <w:start w:val="1"/>
      <w:numFmt w:val="bullet"/>
      <w:lvlText w:val="o"/>
      <w:lvlJc w:val="left"/>
      <w:pPr>
        <w:ind w:left="5029" w:hanging="360"/>
      </w:pPr>
      <w:rPr>
        <w:rFonts w:ascii="Courier New" w:hAnsi="Courier New" w:cs="Courier New" w:hint="default"/>
      </w:rPr>
    </w:lvl>
    <w:lvl w:ilvl="5" w:tplc="04220005" w:tentative="1">
      <w:start w:val="1"/>
      <w:numFmt w:val="bullet"/>
      <w:lvlText w:val=""/>
      <w:lvlJc w:val="left"/>
      <w:pPr>
        <w:ind w:left="5749" w:hanging="360"/>
      </w:pPr>
      <w:rPr>
        <w:rFonts w:ascii="Wingdings" w:hAnsi="Wingdings" w:hint="default"/>
      </w:rPr>
    </w:lvl>
    <w:lvl w:ilvl="6" w:tplc="04220001" w:tentative="1">
      <w:start w:val="1"/>
      <w:numFmt w:val="bullet"/>
      <w:lvlText w:val=""/>
      <w:lvlJc w:val="left"/>
      <w:pPr>
        <w:ind w:left="6469" w:hanging="360"/>
      </w:pPr>
      <w:rPr>
        <w:rFonts w:ascii="Symbol" w:hAnsi="Symbol" w:hint="default"/>
      </w:rPr>
    </w:lvl>
    <w:lvl w:ilvl="7" w:tplc="04220003" w:tentative="1">
      <w:start w:val="1"/>
      <w:numFmt w:val="bullet"/>
      <w:lvlText w:val="o"/>
      <w:lvlJc w:val="left"/>
      <w:pPr>
        <w:ind w:left="7189" w:hanging="360"/>
      </w:pPr>
      <w:rPr>
        <w:rFonts w:ascii="Courier New" w:hAnsi="Courier New" w:cs="Courier New" w:hint="default"/>
      </w:rPr>
    </w:lvl>
    <w:lvl w:ilvl="8" w:tplc="04220005" w:tentative="1">
      <w:start w:val="1"/>
      <w:numFmt w:val="bullet"/>
      <w:lvlText w:val=""/>
      <w:lvlJc w:val="left"/>
      <w:pPr>
        <w:ind w:left="7909" w:hanging="360"/>
      </w:pPr>
      <w:rPr>
        <w:rFonts w:ascii="Wingdings" w:hAnsi="Wingdings" w:hint="default"/>
      </w:rPr>
    </w:lvl>
  </w:abstractNum>
  <w:abstractNum w:abstractNumId="7">
    <w:nsid w:val="23AB1B85"/>
    <w:multiLevelType w:val="hybridMultilevel"/>
    <w:tmpl w:val="D1AEBC2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DA96C7F"/>
    <w:multiLevelType w:val="hybridMultilevel"/>
    <w:tmpl w:val="1F20612C"/>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9">
    <w:nsid w:val="34625DDE"/>
    <w:multiLevelType w:val="multilevel"/>
    <w:tmpl w:val="BC06AA2A"/>
    <w:lvl w:ilvl="0">
      <w:start w:val="1"/>
      <w:numFmt w:val="decimal"/>
      <w:lvlText w:val="%1"/>
      <w:lvlJc w:val="left"/>
      <w:pPr>
        <w:ind w:left="450" w:hanging="450"/>
      </w:pPr>
      <w:rPr>
        <w:rFonts w:hint="default"/>
      </w:rPr>
    </w:lvl>
    <w:lvl w:ilvl="1">
      <w:start w:val="1"/>
      <w:numFmt w:val="decimal"/>
      <w:lvlText w:val="%1.%2"/>
      <w:lvlJc w:val="left"/>
      <w:pPr>
        <w:ind w:left="1159" w:hanging="45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nsid w:val="3795186C"/>
    <w:multiLevelType w:val="hybridMultilevel"/>
    <w:tmpl w:val="5CEE6C98"/>
    <w:lvl w:ilvl="0" w:tplc="04220001">
      <w:start w:val="1"/>
      <w:numFmt w:val="bullet"/>
      <w:lvlText w:val=""/>
      <w:lvlJc w:val="left"/>
      <w:pPr>
        <w:ind w:left="1429" w:hanging="360"/>
      </w:pPr>
      <w:rPr>
        <w:rFonts w:ascii="Symbol" w:hAnsi="Symbol"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1">
    <w:nsid w:val="420D2A1D"/>
    <w:multiLevelType w:val="hybridMultilevel"/>
    <w:tmpl w:val="A2BEF39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nsid w:val="474015E4"/>
    <w:multiLevelType w:val="hybridMultilevel"/>
    <w:tmpl w:val="ED44E0BA"/>
    <w:lvl w:ilvl="0" w:tplc="0422000F">
      <w:start w:val="1"/>
      <w:numFmt w:val="decimal"/>
      <w:lvlText w:val="%1."/>
      <w:lvlJc w:val="left"/>
      <w:pPr>
        <w:ind w:left="2509" w:hanging="360"/>
      </w:pPr>
    </w:lvl>
    <w:lvl w:ilvl="1" w:tplc="04220019" w:tentative="1">
      <w:start w:val="1"/>
      <w:numFmt w:val="lowerLetter"/>
      <w:lvlText w:val="%2."/>
      <w:lvlJc w:val="left"/>
      <w:pPr>
        <w:ind w:left="3229" w:hanging="360"/>
      </w:pPr>
    </w:lvl>
    <w:lvl w:ilvl="2" w:tplc="0422001B" w:tentative="1">
      <w:start w:val="1"/>
      <w:numFmt w:val="lowerRoman"/>
      <w:lvlText w:val="%3."/>
      <w:lvlJc w:val="right"/>
      <w:pPr>
        <w:ind w:left="3949" w:hanging="180"/>
      </w:pPr>
    </w:lvl>
    <w:lvl w:ilvl="3" w:tplc="0422000F" w:tentative="1">
      <w:start w:val="1"/>
      <w:numFmt w:val="decimal"/>
      <w:lvlText w:val="%4."/>
      <w:lvlJc w:val="left"/>
      <w:pPr>
        <w:ind w:left="4669" w:hanging="360"/>
      </w:pPr>
    </w:lvl>
    <w:lvl w:ilvl="4" w:tplc="04220019" w:tentative="1">
      <w:start w:val="1"/>
      <w:numFmt w:val="lowerLetter"/>
      <w:lvlText w:val="%5."/>
      <w:lvlJc w:val="left"/>
      <w:pPr>
        <w:ind w:left="5389" w:hanging="360"/>
      </w:pPr>
    </w:lvl>
    <w:lvl w:ilvl="5" w:tplc="0422001B" w:tentative="1">
      <w:start w:val="1"/>
      <w:numFmt w:val="lowerRoman"/>
      <w:lvlText w:val="%6."/>
      <w:lvlJc w:val="right"/>
      <w:pPr>
        <w:ind w:left="6109" w:hanging="180"/>
      </w:pPr>
    </w:lvl>
    <w:lvl w:ilvl="6" w:tplc="0422000F" w:tentative="1">
      <w:start w:val="1"/>
      <w:numFmt w:val="decimal"/>
      <w:lvlText w:val="%7."/>
      <w:lvlJc w:val="left"/>
      <w:pPr>
        <w:ind w:left="6829" w:hanging="360"/>
      </w:pPr>
    </w:lvl>
    <w:lvl w:ilvl="7" w:tplc="04220019" w:tentative="1">
      <w:start w:val="1"/>
      <w:numFmt w:val="lowerLetter"/>
      <w:lvlText w:val="%8."/>
      <w:lvlJc w:val="left"/>
      <w:pPr>
        <w:ind w:left="7549" w:hanging="360"/>
      </w:pPr>
    </w:lvl>
    <w:lvl w:ilvl="8" w:tplc="0422001B" w:tentative="1">
      <w:start w:val="1"/>
      <w:numFmt w:val="lowerRoman"/>
      <w:lvlText w:val="%9."/>
      <w:lvlJc w:val="right"/>
      <w:pPr>
        <w:ind w:left="8269" w:hanging="180"/>
      </w:pPr>
    </w:lvl>
  </w:abstractNum>
  <w:abstractNum w:abstractNumId="13">
    <w:nsid w:val="476F22BF"/>
    <w:multiLevelType w:val="hybridMultilevel"/>
    <w:tmpl w:val="D4789EC6"/>
    <w:lvl w:ilvl="0" w:tplc="10D28E6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4">
    <w:nsid w:val="4C145B36"/>
    <w:multiLevelType w:val="hybridMultilevel"/>
    <w:tmpl w:val="E098EC52"/>
    <w:lvl w:ilvl="0" w:tplc="0419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nsid w:val="51E0503A"/>
    <w:multiLevelType w:val="multilevel"/>
    <w:tmpl w:val="1C5C5B44"/>
    <w:lvl w:ilvl="0">
      <w:start w:val="1"/>
      <w:numFmt w:val="decimal"/>
      <w:lvlText w:val="%1"/>
      <w:lvlJc w:val="left"/>
      <w:pPr>
        <w:ind w:left="360" w:hanging="360"/>
      </w:pPr>
      <w:rPr>
        <w:rFonts w:hint="default"/>
      </w:rPr>
    </w:lvl>
    <w:lvl w:ilvl="1">
      <w:start w:val="1"/>
      <w:numFmt w:val="decimal"/>
      <w:lvlText w:val="%1.%2"/>
      <w:lvlJc w:val="left"/>
      <w:pPr>
        <w:ind w:left="1919" w:hanging="360"/>
      </w:pPr>
      <w:rPr>
        <w:rFonts w:hint="default"/>
      </w:rPr>
    </w:lvl>
    <w:lvl w:ilvl="2">
      <w:start w:val="1"/>
      <w:numFmt w:val="decimal"/>
      <w:lvlText w:val="%1.%2.%3"/>
      <w:lvlJc w:val="left"/>
      <w:pPr>
        <w:ind w:left="3838" w:hanging="720"/>
      </w:pPr>
      <w:rPr>
        <w:rFonts w:hint="default"/>
      </w:rPr>
    </w:lvl>
    <w:lvl w:ilvl="3">
      <w:start w:val="1"/>
      <w:numFmt w:val="decimal"/>
      <w:lvlText w:val="%1.%2.%3.%4"/>
      <w:lvlJc w:val="left"/>
      <w:pPr>
        <w:ind w:left="5757" w:hanging="1080"/>
      </w:pPr>
      <w:rPr>
        <w:rFonts w:hint="default"/>
      </w:rPr>
    </w:lvl>
    <w:lvl w:ilvl="4">
      <w:start w:val="1"/>
      <w:numFmt w:val="decimal"/>
      <w:lvlText w:val="%1.%2.%3.%4.%5"/>
      <w:lvlJc w:val="left"/>
      <w:pPr>
        <w:ind w:left="7316" w:hanging="1080"/>
      </w:pPr>
      <w:rPr>
        <w:rFonts w:hint="default"/>
      </w:rPr>
    </w:lvl>
    <w:lvl w:ilvl="5">
      <w:start w:val="1"/>
      <w:numFmt w:val="decimal"/>
      <w:lvlText w:val="%1.%2.%3.%4.%5.%6"/>
      <w:lvlJc w:val="left"/>
      <w:pPr>
        <w:ind w:left="9235" w:hanging="1440"/>
      </w:pPr>
      <w:rPr>
        <w:rFonts w:hint="default"/>
      </w:rPr>
    </w:lvl>
    <w:lvl w:ilvl="6">
      <w:start w:val="1"/>
      <w:numFmt w:val="decimal"/>
      <w:lvlText w:val="%1.%2.%3.%4.%5.%6.%7"/>
      <w:lvlJc w:val="left"/>
      <w:pPr>
        <w:ind w:left="10794" w:hanging="1440"/>
      </w:pPr>
      <w:rPr>
        <w:rFonts w:hint="default"/>
      </w:rPr>
    </w:lvl>
    <w:lvl w:ilvl="7">
      <w:start w:val="1"/>
      <w:numFmt w:val="decimal"/>
      <w:lvlText w:val="%1.%2.%3.%4.%5.%6.%7.%8"/>
      <w:lvlJc w:val="left"/>
      <w:pPr>
        <w:ind w:left="12713" w:hanging="1800"/>
      </w:pPr>
      <w:rPr>
        <w:rFonts w:hint="default"/>
      </w:rPr>
    </w:lvl>
    <w:lvl w:ilvl="8">
      <w:start w:val="1"/>
      <w:numFmt w:val="decimal"/>
      <w:lvlText w:val="%1.%2.%3.%4.%5.%6.%7.%8.%9"/>
      <w:lvlJc w:val="left"/>
      <w:pPr>
        <w:ind w:left="14632" w:hanging="2160"/>
      </w:pPr>
      <w:rPr>
        <w:rFonts w:hint="default"/>
      </w:rPr>
    </w:lvl>
  </w:abstractNum>
  <w:abstractNum w:abstractNumId="16">
    <w:nsid w:val="541B5742"/>
    <w:multiLevelType w:val="multilevel"/>
    <w:tmpl w:val="9DEA8552"/>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nsid w:val="55097A8A"/>
    <w:multiLevelType w:val="multilevel"/>
    <w:tmpl w:val="E00E05BC"/>
    <w:lvl w:ilvl="0">
      <w:start w:val="1"/>
      <w:numFmt w:val="decimal"/>
      <w:lvlText w:val="%1."/>
      <w:lvlJc w:val="left"/>
      <w:pPr>
        <w:ind w:left="1919" w:hanging="360"/>
      </w:pPr>
      <w:rPr>
        <w:rFonts w:hint="default"/>
      </w:rPr>
    </w:lvl>
    <w:lvl w:ilvl="1">
      <w:start w:val="2"/>
      <w:numFmt w:val="decimal"/>
      <w:isLgl/>
      <w:lvlText w:val="%1.%2"/>
      <w:lvlJc w:val="left"/>
      <w:pPr>
        <w:ind w:left="1919" w:hanging="360"/>
      </w:pPr>
      <w:rPr>
        <w:rFonts w:hint="default"/>
      </w:rPr>
    </w:lvl>
    <w:lvl w:ilvl="2">
      <w:start w:val="1"/>
      <w:numFmt w:val="decimal"/>
      <w:isLgl/>
      <w:lvlText w:val="%1.%2.%3"/>
      <w:lvlJc w:val="left"/>
      <w:pPr>
        <w:ind w:left="2279" w:hanging="720"/>
      </w:pPr>
      <w:rPr>
        <w:rFonts w:hint="default"/>
      </w:rPr>
    </w:lvl>
    <w:lvl w:ilvl="3">
      <w:start w:val="1"/>
      <w:numFmt w:val="decimal"/>
      <w:isLgl/>
      <w:lvlText w:val="%1.%2.%3.%4"/>
      <w:lvlJc w:val="left"/>
      <w:pPr>
        <w:ind w:left="2639" w:hanging="1080"/>
      </w:pPr>
      <w:rPr>
        <w:rFonts w:hint="default"/>
      </w:rPr>
    </w:lvl>
    <w:lvl w:ilvl="4">
      <w:start w:val="1"/>
      <w:numFmt w:val="decimal"/>
      <w:isLgl/>
      <w:lvlText w:val="%1.%2.%3.%4.%5"/>
      <w:lvlJc w:val="left"/>
      <w:pPr>
        <w:ind w:left="2639" w:hanging="1080"/>
      </w:pPr>
      <w:rPr>
        <w:rFonts w:hint="default"/>
      </w:rPr>
    </w:lvl>
    <w:lvl w:ilvl="5">
      <w:start w:val="1"/>
      <w:numFmt w:val="decimal"/>
      <w:isLgl/>
      <w:lvlText w:val="%1.%2.%3.%4.%5.%6"/>
      <w:lvlJc w:val="left"/>
      <w:pPr>
        <w:ind w:left="2999" w:hanging="1440"/>
      </w:pPr>
      <w:rPr>
        <w:rFonts w:hint="default"/>
      </w:rPr>
    </w:lvl>
    <w:lvl w:ilvl="6">
      <w:start w:val="1"/>
      <w:numFmt w:val="decimal"/>
      <w:isLgl/>
      <w:lvlText w:val="%1.%2.%3.%4.%5.%6.%7"/>
      <w:lvlJc w:val="left"/>
      <w:pPr>
        <w:ind w:left="2999" w:hanging="1440"/>
      </w:pPr>
      <w:rPr>
        <w:rFonts w:hint="default"/>
      </w:rPr>
    </w:lvl>
    <w:lvl w:ilvl="7">
      <w:start w:val="1"/>
      <w:numFmt w:val="decimal"/>
      <w:isLgl/>
      <w:lvlText w:val="%1.%2.%3.%4.%5.%6.%7.%8"/>
      <w:lvlJc w:val="left"/>
      <w:pPr>
        <w:ind w:left="3359" w:hanging="1800"/>
      </w:pPr>
      <w:rPr>
        <w:rFonts w:hint="default"/>
      </w:rPr>
    </w:lvl>
    <w:lvl w:ilvl="8">
      <w:start w:val="1"/>
      <w:numFmt w:val="decimal"/>
      <w:isLgl/>
      <w:lvlText w:val="%1.%2.%3.%4.%5.%6.%7.%8.%9"/>
      <w:lvlJc w:val="left"/>
      <w:pPr>
        <w:ind w:left="3719" w:hanging="2160"/>
      </w:pPr>
      <w:rPr>
        <w:rFonts w:hint="default"/>
      </w:rPr>
    </w:lvl>
  </w:abstractNum>
  <w:abstractNum w:abstractNumId="18">
    <w:nsid w:val="586550A5"/>
    <w:multiLevelType w:val="hybridMultilevel"/>
    <w:tmpl w:val="FD4C0306"/>
    <w:lvl w:ilvl="0" w:tplc="4A20258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9">
    <w:nsid w:val="5A176A25"/>
    <w:multiLevelType w:val="hybridMultilevel"/>
    <w:tmpl w:val="9B8A856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0">
    <w:nsid w:val="5DA71270"/>
    <w:multiLevelType w:val="hybridMultilevel"/>
    <w:tmpl w:val="8C98041E"/>
    <w:lvl w:ilvl="0" w:tplc="3EE0928E">
      <w:start w:val="1"/>
      <w:numFmt w:val="bullet"/>
      <w:lvlText w:val=""/>
      <w:lvlJc w:val="left"/>
      <w:pPr>
        <w:ind w:left="4305" w:hanging="360"/>
      </w:pPr>
      <w:rPr>
        <w:rFonts w:ascii="Symbol" w:hAnsi="Symbol" w:hint="default"/>
      </w:rPr>
    </w:lvl>
    <w:lvl w:ilvl="1" w:tplc="04220003" w:tentative="1">
      <w:start w:val="1"/>
      <w:numFmt w:val="bullet"/>
      <w:lvlText w:val="o"/>
      <w:lvlJc w:val="left"/>
      <w:pPr>
        <w:ind w:left="5025" w:hanging="360"/>
      </w:pPr>
      <w:rPr>
        <w:rFonts w:ascii="Courier New" w:hAnsi="Courier New" w:cs="Courier New" w:hint="default"/>
      </w:rPr>
    </w:lvl>
    <w:lvl w:ilvl="2" w:tplc="04220005" w:tentative="1">
      <w:start w:val="1"/>
      <w:numFmt w:val="bullet"/>
      <w:lvlText w:val=""/>
      <w:lvlJc w:val="left"/>
      <w:pPr>
        <w:ind w:left="5745" w:hanging="360"/>
      </w:pPr>
      <w:rPr>
        <w:rFonts w:ascii="Wingdings" w:hAnsi="Wingdings" w:hint="default"/>
      </w:rPr>
    </w:lvl>
    <w:lvl w:ilvl="3" w:tplc="04220001" w:tentative="1">
      <w:start w:val="1"/>
      <w:numFmt w:val="bullet"/>
      <w:lvlText w:val=""/>
      <w:lvlJc w:val="left"/>
      <w:pPr>
        <w:ind w:left="6465" w:hanging="360"/>
      </w:pPr>
      <w:rPr>
        <w:rFonts w:ascii="Symbol" w:hAnsi="Symbol" w:hint="default"/>
      </w:rPr>
    </w:lvl>
    <w:lvl w:ilvl="4" w:tplc="04220003" w:tentative="1">
      <w:start w:val="1"/>
      <w:numFmt w:val="bullet"/>
      <w:lvlText w:val="o"/>
      <w:lvlJc w:val="left"/>
      <w:pPr>
        <w:ind w:left="7185" w:hanging="360"/>
      </w:pPr>
      <w:rPr>
        <w:rFonts w:ascii="Courier New" w:hAnsi="Courier New" w:cs="Courier New" w:hint="default"/>
      </w:rPr>
    </w:lvl>
    <w:lvl w:ilvl="5" w:tplc="04220005" w:tentative="1">
      <w:start w:val="1"/>
      <w:numFmt w:val="bullet"/>
      <w:lvlText w:val=""/>
      <w:lvlJc w:val="left"/>
      <w:pPr>
        <w:ind w:left="7905" w:hanging="360"/>
      </w:pPr>
      <w:rPr>
        <w:rFonts w:ascii="Wingdings" w:hAnsi="Wingdings" w:hint="default"/>
      </w:rPr>
    </w:lvl>
    <w:lvl w:ilvl="6" w:tplc="04220001" w:tentative="1">
      <w:start w:val="1"/>
      <w:numFmt w:val="bullet"/>
      <w:lvlText w:val=""/>
      <w:lvlJc w:val="left"/>
      <w:pPr>
        <w:ind w:left="8625" w:hanging="360"/>
      </w:pPr>
      <w:rPr>
        <w:rFonts w:ascii="Symbol" w:hAnsi="Symbol" w:hint="default"/>
      </w:rPr>
    </w:lvl>
    <w:lvl w:ilvl="7" w:tplc="04220003" w:tentative="1">
      <w:start w:val="1"/>
      <w:numFmt w:val="bullet"/>
      <w:lvlText w:val="o"/>
      <w:lvlJc w:val="left"/>
      <w:pPr>
        <w:ind w:left="9345" w:hanging="360"/>
      </w:pPr>
      <w:rPr>
        <w:rFonts w:ascii="Courier New" w:hAnsi="Courier New" w:cs="Courier New" w:hint="default"/>
      </w:rPr>
    </w:lvl>
    <w:lvl w:ilvl="8" w:tplc="04220005" w:tentative="1">
      <w:start w:val="1"/>
      <w:numFmt w:val="bullet"/>
      <w:lvlText w:val=""/>
      <w:lvlJc w:val="left"/>
      <w:pPr>
        <w:ind w:left="10065" w:hanging="360"/>
      </w:pPr>
      <w:rPr>
        <w:rFonts w:ascii="Wingdings" w:hAnsi="Wingdings" w:hint="default"/>
      </w:rPr>
    </w:lvl>
  </w:abstractNum>
  <w:abstractNum w:abstractNumId="21">
    <w:nsid w:val="69F65884"/>
    <w:multiLevelType w:val="hybridMultilevel"/>
    <w:tmpl w:val="143C975A"/>
    <w:lvl w:ilvl="0" w:tplc="0419000F">
      <w:start w:val="1"/>
      <w:numFmt w:val="decimal"/>
      <w:lvlText w:val="%1."/>
      <w:lvlJc w:val="left"/>
      <w:pPr>
        <w:ind w:left="107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2">
    <w:nsid w:val="72297231"/>
    <w:multiLevelType w:val="hybridMultilevel"/>
    <w:tmpl w:val="4718C200"/>
    <w:lvl w:ilvl="0" w:tplc="3EE0928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3">
    <w:nsid w:val="72335AA2"/>
    <w:multiLevelType w:val="hybridMultilevel"/>
    <w:tmpl w:val="D3F4B286"/>
    <w:lvl w:ilvl="0" w:tplc="3EE0928E">
      <w:start w:val="1"/>
      <w:numFmt w:val="bullet"/>
      <w:lvlText w:val=""/>
      <w:lvlJc w:val="left"/>
      <w:pPr>
        <w:ind w:left="1789" w:hanging="360"/>
      </w:pPr>
      <w:rPr>
        <w:rFonts w:ascii="Symbol" w:hAnsi="Symbol" w:hint="default"/>
      </w:rPr>
    </w:lvl>
    <w:lvl w:ilvl="1" w:tplc="04220003" w:tentative="1">
      <w:start w:val="1"/>
      <w:numFmt w:val="bullet"/>
      <w:lvlText w:val="o"/>
      <w:lvlJc w:val="left"/>
      <w:pPr>
        <w:ind w:left="2509" w:hanging="360"/>
      </w:pPr>
      <w:rPr>
        <w:rFonts w:ascii="Courier New" w:hAnsi="Courier New" w:cs="Courier New" w:hint="default"/>
      </w:rPr>
    </w:lvl>
    <w:lvl w:ilvl="2" w:tplc="04220005" w:tentative="1">
      <w:start w:val="1"/>
      <w:numFmt w:val="bullet"/>
      <w:lvlText w:val=""/>
      <w:lvlJc w:val="left"/>
      <w:pPr>
        <w:ind w:left="3229" w:hanging="360"/>
      </w:pPr>
      <w:rPr>
        <w:rFonts w:ascii="Wingdings" w:hAnsi="Wingdings" w:hint="default"/>
      </w:rPr>
    </w:lvl>
    <w:lvl w:ilvl="3" w:tplc="04220001" w:tentative="1">
      <w:start w:val="1"/>
      <w:numFmt w:val="bullet"/>
      <w:lvlText w:val=""/>
      <w:lvlJc w:val="left"/>
      <w:pPr>
        <w:ind w:left="3949" w:hanging="360"/>
      </w:pPr>
      <w:rPr>
        <w:rFonts w:ascii="Symbol" w:hAnsi="Symbol" w:hint="default"/>
      </w:rPr>
    </w:lvl>
    <w:lvl w:ilvl="4" w:tplc="04220003" w:tentative="1">
      <w:start w:val="1"/>
      <w:numFmt w:val="bullet"/>
      <w:lvlText w:val="o"/>
      <w:lvlJc w:val="left"/>
      <w:pPr>
        <w:ind w:left="4669" w:hanging="360"/>
      </w:pPr>
      <w:rPr>
        <w:rFonts w:ascii="Courier New" w:hAnsi="Courier New" w:cs="Courier New" w:hint="default"/>
      </w:rPr>
    </w:lvl>
    <w:lvl w:ilvl="5" w:tplc="04220005" w:tentative="1">
      <w:start w:val="1"/>
      <w:numFmt w:val="bullet"/>
      <w:lvlText w:val=""/>
      <w:lvlJc w:val="left"/>
      <w:pPr>
        <w:ind w:left="5389" w:hanging="360"/>
      </w:pPr>
      <w:rPr>
        <w:rFonts w:ascii="Wingdings" w:hAnsi="Wingdings" w:hint="default"/>
      </w:rPr>
    </w:lvl>
    <w:lvl w:ilvl="6" w:tplc="04220001" w:tentative="1">
      <w:start w:val="1"/>
      <w:numFmt w:val="bullet"/>
      <w:lvlText w:val=""/>
      <w:lvlJc w:val="left"/>
      <w:pPr>
        <w:ind w:left="6109" w:hanging="360"/>
      </w:pPr>
      <w:rPr>
        <w:rFonts w:ascii="Symbol" w:hAnsi="Symbol" w:hint="default"/>
      </w:rPr>
    </w:lvl>
    <w:lvl w:ilvl="7" w:tplc="04220003" w:tentative="1">
      <w:start w:val="1"/>
      <w:numFmt w:val="bullet"/>
      <w:lvlText w:val="o"/>
      <w:lvlJc w:val="left"/>
      <w:pPr>
        <w:ind w:left="6829" w:hanging="360"/>
      </w:pPr>
      <w:rPr>
        <w:rFonts w:ascii="Courier New" w:hAnsi="Courier New" w:cs="Courier New" w:hint="default"/>
      </w:rPr>
    </w:lvl>
    <w:lvl w:ilvl="8" w:tplc="04220005" w:tentative="1">
      <w:start w:val="1"/>
      <w:numFmt w:val="bullet"/>
      <w:lvlText w:val=""/>
      <w:lvlJc w:val="left"/>
      <w:pPr>
        <w:ind w:left="7549" w:hanging="360"/>
      </w:pPr>
      <w:rPr>
        <w:rFonts w:ascii="Wingdings" w:hAnsi="Wingdings" w:hint="default"/>
      </w:rPr>
    </w:lvl>
  </w:abstractNum>
  <w:abstractNum w:abstractNumId="24">
    <w:nsid w:val="779A3100"/>
    <w:multiLevelType w:val="hybridMultilevel"/>
    <w:tmpl w:val="89C616F0"/>
    <w:lvl w:ilvl="0" w:tplc="0422000F">
      <w:start w:val="1"/>
      <w:numFmt w:val="decimal"/>
      <w:lvlText w:val="%1."/>
      <w:lvlJc w:val="left"/>
      <w:pPr>
        <w:ind w:left="1429" w:hanging="360"/>
      </w:pPr>
      <w:rPr>
        <w:rFonts w:hint="default"/>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hint="default"/>
      </w:rPr>
    </w:lvl>
  </w:abstractNum>
  <w:num w:numId="1">
    <w:abstractNumId w:val="7"/>
  </w:num>
  <w:num w:numId="2">
    <w:abstractNumId w:val="9"/>
  </w:num>
  <w:num w:numId="3">
    <w:abstractNumId w:val="16"/>
  </w:num>
  <w:num w:numId="4">
    <w:abstractNumId w:val="18"/>
  </w:num>
  <w:num w:numId="5">
    <w:abstractNumId w:val="2"/>
  </w:num>
  <w:num w:numId="6">
    <w:abstractNumId w:val="14"/>
  </w:num>
  <w:num w:numId="7">
    <w:abstractNumId w:val="21"/>
  </w:num>
  <w:num w:numId="8">
    <w:abstractNumId w:val="17"/>
  </w:num>
  <w:num w:numId="9">
    <w:abstractNumId w:val="15"/>
  </w:num>
  <w:num w:numId="10">
    <w:abstractNumId w:val="24"/>
  </w:num>
  <w:num w:numId="11">
    <w:abstractNumId w:val="5"/>
  </w:num>
  <w:num w:numId="12">
    <w:abstractNumId w:val="3"/>
  </w:num>
  <w:num w:numId="13">
    <w:abstractNumId w:val="6"/>
  </w:num>
  <w:num w:numId="14">
    <w:abstractNumId w:val="12"/>
  </w:num>
  <w:num w:numId="15">
    <w:abstractNumId w:val="23"/>
  </w:num>
  <w:num w:numId="16">
    <w:abstractNumId w:val="1"/>
  </w:num>
  <w:num w:numId="17">
    <w:abstractNumId w:val="11"/>
  </w:num>
  <w:num w:numId="18">
    <w:abstractNumId w:val="8"/>
  </w:num>
  <w:num w:numId="19">
    <w:abstractNumId w:val="10"/>
  </w:num>
  <w:num w:numId="20">
    <w:abstractNumId w:val="4"/>
  </w:num>
  <w:num w:numId="21">
    <w:abstractNumId w:val="19"/>
  </w:num>
  <w:num w:numId="22">
    <w:abstractNumId w:val="20"/>
  </w:num>
  <w:num w:numId="23">
    <w:abstractNumId w:val="22"/>
  </w:num>
  <w:num w:numId="24">
    <w:abstractNumId w:val="13"/>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74BD"/>
    <w:rsid w:val="000078D1"/>
    <w:rsid w:val="00017CD5"/>
    <w:rsid w:val="000377B6"/>
    <w:rsid w:val="00043FCB"/>
    <w:rsid w:val="00053A65"/>
    <w:rsid w:val="0007155A"/>
    <w:rsid w:val="0007411F"/>
    <w:rsid w:val="0007457B"/>
    <w:rsid w:val="00075B59"/>
    <w:rsid w:val="00094460"/>
    <w:rsid w:val="000C18A1"/>
    <w:rsid w:val="000C58ED"/>
    <w:rsid w:val="000E2D59"/>
    <w:rsid w:val="000E3E42"/>
    <w:rsid w:val="000F261F"/>
    <w:rsid w:val="00132D24"/>
    <w:rsid w:val="0015120E"/>
    <w:rsid w:val="00166D09"/>
    <w:rsid w:val="00186A42"/>
    <w:rsid w:val="001A4963"/>
    <w:rsid w:val="001C053D"/>
    <w:rsid w:val="001D3183"/>
    <w:rsid w:val="0021716F"/>
    <w:rsid w:val="002177AA"/>
    <w:rsid w:val="002679F0"/>
    <w:rsid w:val="00287389"/>
    <w:rsid w:val="002935E3"/>
    <w:rsid w:val="00296F9C"/>
    <w:rsid w:val="002B5356"/>
    <w:rsid w:val="002E3D23"/>
    <w:rsid w:val="002E726B"/>
    <w:rsid w:val="002F23E9"/>
    <w:rsid w:val="00301D8F"/>
    <w:rsid w:val="003250D5"/>
    <w:rsid w:val="00331F35"/>
    <w:rsid w:val="00362BD6"/>
    <w:rsid w:val="00371D29"/>
    <w:rsid w:val="003751F3"/>
    <w:rsid w:val="003C719A"/>
    <w:rsid w:val="004301B8"/>
    <w:rsid w:val="00431560"/>
    <w:rsid w:val="004320AA"/>
    <w:rsid w:val="004A5392"/>
    <w:rsid w:val="004B288F"/>
    <w:rsid w:val="004B698E"/>
    <w:rsid w:val="004D546E"/>
    <w:rsid w:val="004E64CD"/>
    <w:rsid w:val="004F40FA"/>
    <w:rsid w:val="00501DAD"/>
    <w:rsid w:val="00545307"/>
    <w:rsid w:val="0056351B"/>
    <w:rsid w:val="00563C62"/>
    <w:rsid w:val="00583616"/>
    <w:rsid w:val="0058504A"/>
    <w:rsid w:val="00585F26"/>
    <w:rsid w:val="005A10AD"/>
    <w:rsid w:val="005C6FFF"/>
    <w:rsid w:val="005C708D"/>
    <w:rsid w:val="005E0003"/>
    <w:rsid w:val="005E1ABE"/>
    <w:rsid w:val="00615F89"/>
    <w:rsid w:val="00617E53"/>
    <w:rsid w:val="00620257"/>
    <w:rsid w:val="006238D1"/>
    <w:rsid w:val="006905E2"/>
    <w:rsid w:val="006A3BE3"/>
    <w:rsid w:val="006D1B14"/>
    <w:rsid w:val="006E165C"/>
    <w:rsid w:val="006F2B8B"/>
    <w:rsid w:val="007952A8"/>
    <w:rsid w:val="007A49C1"/>
    <w:rsid w:val="007C6B39"/>
    <w:rsid w:val="007D3906"/>
    <w:rsid w:val="007D5AF4"/>
    <w:rsid w:val="007F2685"/>
    <w:rsid w:val="00806D2D"/>
    <w:rsid w:val="008121FC"/>
    <w:rsid w:val="00832614"/>
    <w:rsid w:val="00834A49"/>
    <w:rsid w:val="00840BD3"/>
    <w:rsid w:val="008760F6"/>
    <w:rsid w:val="00880A33"/>
    <w:rsid w:val="00882810"/>
    <w:rsid w:val="008834D4"/>
    <w:rsid w:val="008846C7"/>
    <w:rsid w:val="008903C3"/>
    <w:rsid w:val="008C74C2"/>
    <w:rsid w:val="008E4E3B"/>
    <w:rsid w:val="00900A72"/>
    <w:rsid w:val="00901028"/>
    <w:rsid w:val="00944E49"/>
    <w:rsid w:val="00945AE3"/>
    <w:rsid w:val="00976E70"/>
    <w:rsid w:val="00990ADE"/>
    <w:rsid w:val="009C12B8"/>
    <w:rsid w:val="009D766D"/>
    <w:rsid w:val="009E35F5"/>
    <w:rsid w:val="00A001D4"/>
    <w:rsid w:val="00A15218"/>
    <w:rsid w:val="00A374BD"/>
    <w:rsid w:val="00A3750A"/>
    <w:rsid w:val="00A45AA8"/>
    <w:rsid w:val="00A95BAE"/>
    <w:rsid w:val="00AA1AB0"/>
    <w:rsid w:val="00AB413F"/>
    <w:rsid w:val="00AC5009"/>
    <w:rsid w:val="00AF747C"/>
    <w:rsid w:val="00B22BB6"/>
    <w:rsid w:val="00B25606"/>
    <w:rsid w:val="00B4220A"/>
    <w:rsid w:val="00B94463"/>
    <w:rsid w:val="00BA0763"/>
    <w:rsid w:val="00BA1C01"/>
    <w:rsid w:val="00BB004D"/>
    <w:rsid w:val="00BD3553"/>
    <w:rsid w:val="00BF647F"/>
    <w:rsid w:val="00BF65A5"/>
    <w:rsid w:val="00BF78DF"/>
    <w:rsid w:val="00C148E4"/>
    <w:rsid w:val="00C20B74"/>
    <w:rsid w:val="00C3687E"/>
    <w:rsid w:val="00C502BA"/>
    <w:rsid w:val="00C549E2"/>
    <w:rsid w:val="00C54AC2"/>
    <w:rsid w:val="00C554B7"/>
    <w:rsid w:val="00C72F5E"/>
    <w:rsid w:val="00C815A0"/>
    <w:rsid w:val="00C90661"/>
    <w:rsid w:val="00CA6DF9"/>
    <w:rsid w:val="00CD048D"/>
    <w:rsid w:val="00CD070E"/>
    <w:rsid w:val="00CD0917"/>
    <w:rsid w:val="00CF031B"/>
    <w:rsid w:val="00D00BEE"/>
    <w:rsid w:val="00D07988"/>
    <w:rsid w:val="00D3158F"/>
    <w:rsid w:val="00D46B7C"/>
    <w:rsid w:val="00D62322"/>
    <w:rsid w:val="00D7297C"/>
    <w:rsid w:val="00D818AD"/>
    <w:rsid w:val="00DA2825"/>
    <w:rsid w:val="00DB27CA"/>
    <w:rsid w:val="00DD17DA"/>
    <w:rsid w:val="00DF1B1E"/>
    <w:rsid w:val="00E17893"/>
    <w:rsid w:val="00E51322"/>
    <w:rsid w:val="00E60A0F"/>
    <w:rsid w:val="00E644A3"/>
    <w:rsid w:val="00E76B82"/>
    <w:rsid w:val="00E80859"/>
    <w:rsid w:val="00EB455F"/>
    <w:rsid w:val="00EC3DB6"/>
    <w:rsid w:val="00ED4C21"/>
    <w:rsid w:val="00F37876"/>
    <w:rsid w:val="00F42875"/>
    <w:rsid w:val="00F513C0"/>
    <w:rsid w:val="00F551C4"/>
    <w:rsid w:val="00F70481"/>
    <w:rsid w:val="00FC78CD"/>
    <w:rsid w:val="00FE57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360" w:lineRule="auto"/>
        <w:ind w:firstLine="85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74BD"/>
    <w:pPr>
      <w:spacing w:after="160" w:line="259"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44E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944E4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44E49"/>
    <w:rPr>
      <w:rFonts w:ascii="Calibri" w:eastAsia="Times New Roman" w:hAnsi="Calibri" w:cs="Times New Roman"/>
      <w:lang w:eastAsia="ru-RU"/>
    </w:rPr>
  </w:style>
  <w:style w:type="paragraph" w:styleId="a6">
    <w:name w:val="footer"/>
    <w:basedOn w:val="a"/>
    <w:link w:val="a7"/>
    <w:uiPriority w:val="99"/>
    <w:unhideWhenUsed/>
    <w:rsid w:val="00944E4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44E49"/>
    <w:rPr>
      <w:rFonts w:ascii="Calibri" w:eastAsia="Times New Roman" w:hAnsi="Calibri" w:cs="Times New Roman"/>
      <w:lang w:eastAsia="ru-RU"/>
    </w:rPr>
  </w:style>
  <w:style w:type="character" w:styleId="a8">
    <w:name w:val="Hyperlink"/>
    <w:basedOn w:val="a0"/>
    <w:uiPriority w:val="99"/>
    <w:unhideWhenUsed/>
    <w:rsid w:val="007F2685"/>
    <w:rPr>
      <w:color w:val="0000FF" w:themeColor="hyperlink"/>
      <w:u w:val="single"/>
    </w:rPr>
  </w:style>
  <w:style w:type="paragraph" w:styleId="a9">
    <w:name w:val="List Paragraph"/>
    <w:basedOn w:val="a"/>
    <w:uiPriority w:val="34"/>
    <w:qFormat/>
    <w:rsid w:val="007F2685"/>
    <w:pPr>
      <w:ind w:left="720"/>
      <w:contextualSpacing/>
    </w:pPr>
  </w:style>
  <w:style w:type="character" w:styleId="aa">
    <w:name w:val="FollowedHyperlink"/>
    <w:basedOn w:val="a0"/>
    <w:uiPriority w:val="99"/>
    <w:semiHidden/>
    <w:unhideWhenUsed/>
    <w:rsid w:val="00F551C4"/>
    <w:rPr>
      <w:color w:val="800080" w:themeColor="followedHyperlink"/>
      <w:u w:val="single"/>
    </w:rPr>
  </w:style>
  <w:style w:type="paragraph" w:customStyle="1" w:styleId="p43">
    <w:name w:val="p43"/>
    <w:basedOn w:val="a"/>
    <w:rsid w:val="0056351B"/>
    <w:pPr>
      <w:spacing w:before="100" w:beforeAutospacing="1" w:after="100" w:afterAutospacing="1" w:line="240" w:lineRule="auto"/>
      <w:ind w:firstLine="0"/>
      <w:jc w:val="left"/>
    </w:pPr>
    <w:rPr>
      <w:rFonts w:ascii="Times New Roman" w:hAnsi="Times New Roman"/>
      <w:sz w:val="24"/>
      <w:szCs w:val="24"/>
      <w:lang w:val="uk-UA" w:eastAsia="uk-UA"/>
    </w:rPr>
  </w:style>
  <w:style w:type="paragraph" w:customStyle="1" w:styleId="p36">
    <w:name w:val="p36"/>
    <w:basedOn w:val="a"/>
    <w:rsid w:val="0056351B"/>
    <w:pPr>
      <w:spacing w:before="100" w:beforeAutospacing="1" w:after="100" w:afterAutospacing="1" w:line="240" w:lineRule="auto"/>
      <w:ind w:firstLine="0"/>
      <w:jc w:val="left"/>
    </w:pPr>
    <w:rPr>
      <w:rFonts w:ascii="Times New Roman" w:hAnsi="Times New Roman"/>
      <w:sz w:val="24"/>
      <w:szCs w:val="24"/>
      <w:lang w:val="uk-UA" w:eastAsia="uk-UA"/>
    </w:rPr>
  </w:style>
  <w:style w:type="paragraph" w:customStyle="1" w:styleId="p125">
    <w:name w:val="p125"/>
    <w:basedOn w:val="a"/>
    <w:rsid w:val="0056351B"/>
    <w:pPr>
      <w:spacing w:before="100" w:beforeAutospacing="1" w:after="100" w:afterAutospacing="1" w:line="240" w:lineRule="auto"/>
      <w:ind w:firstLine="0"/>
      <w:jc w:val="left"/>
    </w:pPr>
    <w:rPr>
      <w:rFonts w:ascii="Times New Roman" w:hAnsi="Times New Roman"/>
      <w:sz w:val="24"/>
      <w:szCs w:val="24"/>
      <w:lang w:val="uk-UA" w:eastAsia="uk-UA"/>
    </w:rPr>
  </w:style>
  <w:style w:type="character" w:customStyle="1" w:styleId="ft5">
    <w:name w:val="ft5"/>
    <w:basedOn w:val="a0"/>
    <w:rsid w:val="0056351B"/>
  </w:style>
  <w:style w:type="character" w:customStyle="1" w:styleId="ft8">
    <w:name w:val="ft8"/>
    <w:basedOn w:val="a0"/>
    <w:rsid w:val="0056351B"/>
  </w:style>
  <w:style w:type="paragraph" w:customStyle="1" w:styleId="p117">
    <w:name w:val="p117"/>
    <w:basedOn w:val="a"/>
    <w:rsid w:val="0056351B"/>
    <w:pPr>
      <w:spacing w:before="100" w:beforeAutospacing="1" w:after="100" w:afterAutospacing="1" w:line="240" w:lineRule="auto"/>
      <w:ind w:firstLine="0"/>
      <w:jc w:val="left"/>
    </w:pPr>
    <w:rPr>
      <w:rFonts w:ascii="Times New Roman" w:hAnsi="Times New Roman"/>
      <w:sz w:val="24"/>
      <w:szCs w:val="24"/>
      <w:lang w:val="uk-UA" w:eastAsia="uk-UA"/>
    </w:rPr>
  </w:style>
  <w:style w:type="character" w:customStyle="1" w:styleId="ft25">
    <w:name w:val="ft25"/>
    <w:basedOn w:val="a0"/>
    <w:rsid w:val="0056351B"/>
  </w:style>
  <w:style w:type="paragraph" w:customStyle="1" w:styleId="p103">
    <w:name w:val="p103"/>
    <w:basedOn w:val="a"/>
    <w:rsid w:val="0056351B"/>
    <w:pPr>
      <w:spacing w:before="100" w:beforeAutospacing="1" w:after="100" w:afterAutospacing="1" w:line="240" w:lineRule="auto"/>
      <w:ind w:firstLine="0"/>
      <w:jc w:val="left"/>
    </w:pPr>
    <w:rPr>
      <w:rFonts w:ascii="Times New Roman" w:hAnsi="Times New Roman"/>
      <w:sz w:val="24"/>
      <w:szCs w:val="24"/>
      <w:lang w:val="uk-UA" w:eastAsia="uk-UA"/>
    </w:rPr>
  </w:style>
  <w:style w:type="character" w:customStyle="1" w:styleId="ft79">
    <w:name w:val="ft79"/>
    <w:basedOn w:val="a0"/>
    <w:rsid w:val="0056351B"/>
  </w:style>
  <w:style w:type="paragraph" w:customStyle="1" w:styleId="p44">
    <w:name w:val="p44"/>
    <w:basedOn w:val="a"/>
    <w:rsid w:val="0056351B"/>
    <w:pPr>
      <w:spacing w:before="100" w:beforeAutospacing="1" w:after="100" w:afterAutospacing="1" w:line="240" w:lineRule="auto"/>
      <w:ind w:firstLine="0"/>
      <w:jc w:val="left"/>
    </w:pPr>
    <w:rPr>
      <w:rFonts w:ascii="Times New Roman" w:hAnsi="Times New Roman"/>
      <w:sz w:val="24"/>
      <w:szCs w:val="24"/>
      <w:lang w:val="uk-UA" w:eastAsia="uk-UA"/>
    </w:rPr>
  </w:style>
  <w:style w:type="paragraph" w:customStyle="1" w:styleId="p45">
    <w:name w:val="p45"/>
    <w:basedOn w:val="a"/>
    <w:rsid w:val="0056351B"/>
    <w:pPr>
      <w:spacing w:before="100" w:beforeAutospacing="1" w:after="100" w:afterAutospacing="1" w:line="240" w:lineRule="auto"/>
      <w:ind w:firstLine="0"/>
      <w:jc w:val="left"/>
    </w:pPr>
    <w:rPr>
      <w:rFonts w:ascii="Times New Roman" w:hAnsi="Times New Roman"/>
      <w:sz w:val="24"/>
      <w:szCs w:val="24"/>
      <w:lang w:val="uk-UA" w:eastAsia="uk-UA"/>
    </w:rPr>
  </w:style>
  <w:style w:type="character" w:customStyle="1" w:styleId="ft74">
    <w:name w:val="ft74"/>
    <w:basedOn w:val="a0"/>
    <w:rsid w:val="0056351B"/>
  </w:style>
  <w:style w:type="paragraph" w:customStyle="1" w:styleId="p89">
    <w:name w:val="p89"/>
    <w:basedOn w:val="a"/>
    <w:rsid w:val="0056351B"/>
    <w:pPr>
      <w:spacing w:before="100" w:beforeAutospacing="1" w:after="100" w:afterAutospacing="1" w:line="240" w:lineRule="auto"/>
      <w:ind w:firstLine="0"/>
      <w:jc w:val="left"/>
    </w:pPr>
    <w:rPr>
      <w:rFonts w:ascii="Times New Roman" w:hAnsi="Times New Roman"/>
      <w:sz w:val="24"/>
      <w:szCs w:val="24"/>
      <w:lang w:val="uk-UA" w:eastAsia="uk-UA"/>
    </w:rPr>
  </w:style>
  <w:style w:type="character" w:customStyle="1" w:styleId="ft37">
    <w:name w:val="ft37"/>
    <w:basedOn w:val="a0"/>
    <w:rsid w:val="0056351B"/>
  </w:style>
  <w:style w:type="paragraph" w:customStyle="1" w:styleId="p39">
    <w:name w:val="p39"/>
    <w:basedOn w:val="a"/>
    <w:rsid w:val="0056351B"/>
    <w:pPr>
      <w:spacing w:before="100" w:beforeAutospacing="1" w:after="100" w:afterAutospacing="1" w:line="240" w:lineRule="auto"/>
      <w:ind w:firstLine="0"/>
      <w:jc w:val="left"/>
    </w:pPr>
    <w:rPr>
      <w:rFonts w:ascii="Times New Roman" w:hAnsi="Times New Roman"/>
      <w:sz w:val="24"/>
      <w:szCs w:val="24"/>
      <w:lang w:val="uk-UA" w:eastAsia="uk-UA"/>
    </w:rPr>
  </w:style>
  <w:style w:type="paragraph" w:customStyle="1" w:styleId="p104">
    <w:name w:val="p104"/>
    <w:basedOn w:val="a"/>
    <w:rsid w:val="0056351B"/>
    <w:pPr>
      <w:spacing w:before="100" w:beforeAutospacing="1" w:after="100" w:afterAutospacing="1" w:line="240" w:lineRule="auto"/>
      <w:ind w:firstLine="0"/>
      <w:jc w:val="left"/>
    </w:pPr>
    <w:rPr>
      <w:rFonts w:ascii="Times New Roman" w:hAnsi="Times New Roman"/>
      <w:sz w:val="24"/>
      <w:szCs w:val="24"/>
      <w:lang w:val="uk-UA" w:eastAsia="uk-UA"/>
    </w:rPr>
  </w:style>
  <w:style w:type="character" w:customStyle="1" w:styleId="ft19">
    <w:name w:val="ft19"/>
    <w:basedOn w:val="a0"/>
    <w:rsid w:val="0056351B"/>
  </w:style>
  <w:style w:type="paragraph" w:customStyle="1" w:styleId="p101">
    <w:name w:val="p101"/>
    <w:basedOn w:val="a"/>
    <w:rsid w:val="0056351B"/>
    <w:pPr>
      <w:spacing w:before="100" w:beforeAutospacing="1" w:after="100" w:afterAutospacing="1" w:line="240" w:lineRule="auto"/>
      <w:ind w:firstLine="0"/>
      <w:jc w:val="left"/>
    </w:pPr>
    <w:rPr>
      <w:rFonts w:ascii="Times New Roman" w:hAnsi="Times New Roman"/>
      <w:sz w:val="24"/>
      <w:szCs w:val="24"/>
      <w:lang w:val="uk-UA" w:eastAsia="uk-UA"/>
    </w:rPr>
  </w:style>
  <w:style w:type="character" w:customStyle="1" w:styleId="ft80">
    <w:name w:val="ft80"/>
    <w:basedOn w:val="a0"/>
    <w:rsid w:val="0056351B"/>
  </w:style>
  <w:style w:type="paragraph" w:customStyle="1" w:styleId="p52">
    <w:name w:val="p52"/>
    <w:basedOn w:val="a"/>
    <w:rsid w:val="0056351B"/>
    <w:pPr>
      <w:spacing w:before="100" w:beforeAutospacing="1" w:after="100" w:afterAutospacing="1" w:line="240" w:lineRule="auto"/>
      <w:ind w:firstLine="0"/>
      <w:jc w:val="left"/>
    </w:pPr>
    <w:rPr>
      <w:rFonts w:ascii="Times New Roman" w:hAnsi="Times New Roman"/>
      <w:sz w:val="24"/>
      <w:szCs w:val="24"/>
      <w:lang w:val="uk-UA" w:eastAsia="uk-UA"/>
    </w:rPr>
  </w:style>
  <w:style w:type="paragraph" w:customStyle="1" w:styleId="p205">
    <w:name w:val="p205"/>
    <w:basedOn w:val="a"/>
    <w:rsid w:val="0056351B"/>
    <w:pPr>
      <w:spacing w:before="100" w:beforeAutospacing="1" w:after="100" w:afterAutospacing="1" w:line="240" w:lineRule="auto"/>
      <w:ind w:firstLine="0"/>
      <w:jc w:val="left"/>
    </w:pPr>
    <w:rPr>
      <w:rFonts w:ascii="Times New Roman" w:hAnsi="Times New Roman"/>
      <w:sz w:val="24"/>
      <w:szCs w:val="24"/>
      <w:lang w:val="uk-UA" w:eastAsia="uk-UA"/>
    </w:rPr>
  </w:style>
  <w:style w:type="character" w:customStyle="1" w:styleId="ft57">
    <w:name w:val="ft57"/>
    <w:basedOn w:val="a0"/>
    <w:rsid w:val="0056351B"/>
  </w:style>
  <w:style w:type="character" w:customStyle="1" w:styleId="ft40">
    <w:name w:val="ft40"/>
    <w:basedOn w:val="a0"/>
    <w:rsid w:val="0056351B"/>
  </w:style>
  <w:style w:type="paragraph" w:customStyle="1" w:styleId="p219">
    <w:name w:val="p219"/>
    <w:basedOn w:val="a"/>
    <w:rsid w:val="0056351B"/>
    <w:pPr>
      <w:spacing w:before="100" w:beforeAutospacing="1" w:after="100" w:afterAutospacing="1" w:line="240" w:lineRule="auto"/>
      <w:ind w:firstLine="0"/>
      <w:jc w:val="left"/>
    </w:pPr>
    <w:rPr>
      <w:rFonts w:ascii="Times New Roman" w:hAnsi="Times New Roman"/>
      <w:sz w:val="24"/>
      <w:szCs w:val="24"/>
      <w:lang w:val="uk-UA" w:eastAsia="uk-UA"/>
    </w:rPr>
  </w:style>
  <w:style w:type="character" w:customStyle="1" w:styleId="ft59">
    <w:name w:val="ft59"/>
    <w:basedOn w:val="a0"/>
    <w:rsid w:val="0056351B"/>
  </w:style>
  <w:style w:type="paragraph" w:customStyle="1" w:styleId="p216">
    <w:name w:val="p216"/>
    <w:basedOn w:val="a"/>
    <w:rsid w:val="0056351B"/>
    <w:pPr>
      <w:spacing w:before="100" w:beforeAutospacing="1" w:after="100" w:afterAutospacing="1" w:line="240" w:lineRule="auto"/>
      <w:ind w:firstLine="0"/>
      <w:jc w:val="left"/>
    </w:pPr>
    <w:rPr>
      <w:rFonts w:ascii="Times New Roman" w:hAnsi="Times New Roman"/>
      <w:sz w:val="24"/>
      <w:szCs w:val="24"/>
      <w:lang w:val="uk-UA" w:eastAsia="uk-UA"/>
    </w:rPr>
  </w:style>
  <w:style w:type="paragraph" w:customStyle="1" w:styleId="p176">
    <w:name w:val="p176"/>
    <w:basedOn w:val="a"/>
    <w:rsid w:val="0056351B"/>
    <w:pPr>
      <w:spacing w:before="100" w:beforeAutospacing="1" w:after="100" w:afterAutospacing="1" w:line="240" w:lineRule="auto"/>
      <w:ind w:firstLine="0"/>
      <w:jc w:val="left"/>
    </w:pPr>
    <w:rPr>
      <w:rFonts w:ascii="Times New Roman" w:hAnsi="Times New Roman"/>
      <w:sz w:val="24"/>
      <w:szCs w:val="24"/>
      <w:lang w:val="uk-UA" w:eastAsia="uk-UA"/>
    </w:rPr>
  </w:style>
  <w:style w:type="paragraph" w:customStyle="1" w:styleId="p215">
    <w:name w:val="p215"/>
    <w:basedOn w:val="a"/>
    <w:rsid w:val="0056351B"/>
    <w:pPr>
      <w:spacing w:before="100" w:beforeAutospacing="1" w:after="100" w:afterAutospacing="1" w:line="240" w:lineRule="auto"/>
      <w:ind w:firstLine="0"/>
      <w:jc w:val="left"/>
    </w:pPr>
    <w:rPr>
      <w:rFonts w:ascii="Times New Roman" w:hAnsi="Times New Roman"/>
      <w:sz w:val="24"/>
      <w:szCs w:val="24"/>
      <w:lang w:val="uk-UA" w:eastAsia="uk-UA"/>
    </w:rPr>
  </w:style>
  <w:style w:type="character" w:customStyle="1" w:styleId="ft60">
    <w:name w:val="ft60"/>
    <w:basedOn w:val="a0"/>
    <w:rsid w:val="0056351B"/>
  </w:style>
  <w:style w:type="paragraph" w:customStyle="1" w:styleId="p206">
    <w:name w:val="p206"/>
    <w:basedOn w:val="a"/>
    <w:rsid w:val="0056351B"/>
    <w:pPr>
      <w:spacing w:before="100" w:beforeAutospacing="1" w:after="100" w:afterAutospacing="1" w:line="240" w:lineRule="auto"/>
      <w:ind w:firstLine="0"/>
      <w:jc w:val="left"/>
    </w:pPr>
    <w:rPr>
      <w:rFonts w:ascii="Times New Roman" w:hAnsi="Times New Roman"/>
      <w:sz w:val="24"/>
      <w:szCs w:val="24"/>
      <w:lang w:val="uk-UA" w:eastAsia="uk-UA"/>
    </w:rPr>
  </w:style>
  <w:style w:type="paragraph" w:customStyle="1" w:styleId="p256">
    <w:name w:val="p256"/>
    <w:basedOn w:val="a"/>
    <w:rsid w:val="0056351B"/>
    <w:pPr>
      <w:spacing w:before="100" w:beforeAutospacing="1" w:after="100" w:afterAutospacing="1" w:line="240" w:lineRule="auto"/>
      <w:ind w:firstLine="0"/>
      <w:jc w:val="left"/>
    </w:pPr>
    <w:rPr>
      <w:rFonts w:ascii="Times New Roman" w:hAnsi="Times New Roman"/>
      <w:sz w:val="24"/>
      <w:szCs w:val="24"/>
      <w:lang w:val="uk-UA" w:eastAsia="uk-UA"/>
    </w:rPr>
  </w:style>
  <w:style w:type="paragraph" w:styleId="ab">
    <w:name w:val="Balloon Text"/>
    <w:basedOn w:val="a"/>
    <w:link w:val="ac"/>
    <w:uiPriority w:val="99"/>
    <w:semiHidden/>
    <w:unhideWhenUsed/>
    <w:rsid w:val="00CD070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CD070E"/>
    <w:rPr>
      <w:rFonts w:ascii="Tahoma" w:eastAsia="Times New Roman" w:hAnsi="Tahoma" w:cs="Tahoma"/>
      <w:sz w:val="16"/>
      <w:szCs w:val="16"/>
      <w:lang w:eastAsia="ru-RU"/>
    </w:rPr>
  </w:style>
  <w:style w:type="paragraph" w:styleId="ad">
    <w:name w:val="caption"/>
    <w:basedOn w:val="a"/>
    <w:next w:val="a"/>
    <w:uiPriority w:val="35"/>
    <w:unhideWhenUsed/>
    <w:qFormat/>
    <w:rsid w:val="007A49C1"/>
    <w:pPr>
      <w:spacing w:after="200"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360" w:lineRule="auto"/>
        <w:ind w:firstLine="85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74BD"/>
    <w:pPr>
      <w:spacing w:after="160" w:line="259"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44E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944E4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44E49"/>
    <w:rPr>
      <w:rFonts w:ascii="Calibri" w:eastAsia="Times New Roman" w:hAnsi="Calibri" w:cs="Times New Roman"/>
      <w:lang w:eastAsia="ru-RU"/>
    </w:rPr>
  </w:style>
  <w:style w:type="paragraph" w:styleId="a6">
    <w:name w:val="footer"/>
    <w:basedOn w:val="a"/>
    <w:link w:val="a7"/>
    <w:uiPriority w:val="99"/>
    <w:unhideWhenUsed/>
    <w:rsid w:val="00944E4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44E49"/>
    <w:rPr>
      <w:rFonts w:ascii="Calibri" w:eastAsia="Times New Roman" w:hAnsi="Calibri" w:cs="Times New Roman"/>
      <w:lang w:eastAsia="ru-RU"/>
    </w:rPr>
  </w:style>
  <w:style w:type="character" w:styleId="a8">
    <w:name w:val="Hyperlink"/>
    <w:basedOn w:val="a0"/>
    <w:uiPriority w:val="99"/>
    <w:unhideWhenUsed/>
    <w:rsid w:val="007F2685"/>
    <w:rPr>
      <w:color w:val="0000FF" w:themeColor="hyperlink"/>
      <w:u w:val="single"/>
    </w:rPr>
  </w:style>
  <w:style w:type="paragraph" w:styleId="a9">
    <w:name w:val="List Paragraph"/>
    <w:basedOn w:val="a"/>
    <w:uiPriority w:val="34"/>
    <w:qFormat/>
    <w:rsid w:val="007F2685"/>
    <w:pPr>
      <w:ind w:left="720"/>
      <w:contextualSpacing/>
    </w:pPr>
  </w:style>
  <w:style w:type="character" w:styleId="aa">
    <w:name w:val="FollowedHyperlink"/>
    <w:basedOn w:val="a0"/>
    <w:uiPriority w:val="99"/>
    <w:semiHidden/>
    <w:unhideWhenUsed/>
    <w:rsid w:val="00F551C4"/>
    <w:rPr>
      <w:color w:val="800080" w:themeColor="followedHyperlink"/>
      <w:u w:val="single"/>
    </w:rPr>
  </w:style>
  <w:style w:type="paragraph" w:customStyle="1" w:styleId="p43">
    <w:name w:val="p43"/>
    <w:basedOn w:val="a"/>
    <w:rsid w:val="0056351B"/>
    <w:pPr>
      <w:spacing w:before="100" w:beforeAutospacing="1" w:after="100" w:afterAutospacing="1" w:line="240" w:lineRule="auto"/>
      <w:ind w:firstLine="0"/>
      <w:jc w:val="left"/>
    </w:pPr>
    <w:rPr>
      <w:rFonts w:ascii="Times New Roman" w:hAnsi="Times New Roman"/>
      <w:sz w:val="24"/>
      <w:szCs w:val="24"/>
      <w:lang w:val="uk-UA" w:eastAsia="uk-UA"/>
    </w:rPr>
  </w:style>
  <w:style w:type="paragraph" w:customStyle="1" w:styleId="p36">
    <w:name w:val="p36"/>
    <w:basedOn w:val="a"/>
    <w:rsid w:val="0056351B"/>
    <w:pPr>
      <w:spacing w:before="100" w:beforeAutospacing="1" w:after="100" w:afterAutospacing="1" w:line="240" w:lineRule="auto"/>
      <w:ind w:firstLine="0"/>
      <w:jc w:val="left"/>
    </w:pPr>
    <w:rPr>
      <w:rFonts w:ascii="Times New Roman" w:hAnsi="Times New Roman"/>
      <w:sz w:val="24"/>
      <w:szCs w:val="24"/>
      <w:lang w:val="uk-UA" w:eastAsia="uk-UA"/>
    </w:rPr>
  </w:style>
  <w:style w:type="paragraph" w:customStyle="1" w:styleId="p125">
    <w:name w:val="p125"/>
    <w:basedOn w:val="a"/>
    <w:rsid w:val="0056351B"/>
    <w:pPr>
      <w:spacing w:before="100" w:beforeAutospacing="1" w:after="100" w:afterAutospacing="1" w:line="240" w:lineRule="auto"/>
      <w:ind w:firstLine="0"/>
      <w:jc w:val="left"/>
    </w:pPr>
    <w:rPr>
      <w:rFonts w:ascii="Times New Roman" w:hAnsi="Times New Roman"/>
      <w:sz w:val="24"/>
      <w:szCs w:val="24"/>
      <w:lang w:val="uk-UA" w:eastAsia="uk-UA"/>
    </w:rPr>
  </w:style>
  <w:style w:type="character" w:customStyle="1" w:styleId="ft5">
    <w:name w:val="ft5"/>
    <w:basedOn w:val="a0"/>
    <w:rsid w:val="0056351B"/>
  </w:style>
  <w:style w:type="character" w:customStyle="1" w:styleId="ft8">
    <w:name w:val="ft8"/>
    <w:basedOn w:val="a0"/>
    <w:rsid w:val="0056351B"/>
  </w:style>
  <w:style w:type="paragraph" w:customStyle="1" w:styleId="p117">
    <w:name w:val="p117"/>
    <w:basedOn w:val="a"/>
    <w:rsid w:val="0056351B"/>
    <w:pPr>
      <w:spacing w:before="100" w:beforeAutospacing="1" w:after="100" w:afterAutospacing="1" w:line="240" w:lineRule="auto"/>
      <w:ind w:firstLine="0"/>
      <w:jc w:val="left"/>
    </w:pPr>
    <w:rPr>
      <w:rFonts w:ascii="Times New Roman" w:hAnsi="Times New Roman"/>
      <w:sz w:val="24"/>
      <w:szCs w:val="24"/>
      <w:lang w:val="uk-UA" w:eastAsia="uk-UA"/>
    </w:rPr>
  </w:style>
  <w:style w:type="character" w:customStyle="1" w:styleId="ft25">
    <w:name w:val="ft25"/>
    <w:basedOn w:val="a0"/>
    <w:rsid w:val="0056351B"/>
  </w:style>
  <w:style w:type="paragraph" w:customStyle="1" w:styleId="p103">
    <w:name w:val="p103"/>
    <w:basedOn w:val="a"/>
    <w:rsid w:val="0056351B"/>
    <w:pPr>
      <w:spacing w:before="100" w:beforeAutospacing="1" w:after="100" w:afterAutospacing="1" w:line="240" w:lineRule="auto"/>
      <w:ind w:firstLine="0"/>
      <w:jc w:val="left"/>
    </w:pPr>
    <w:rPr>
      <w:rFonts w:ascii="Times New Roman" w:hAnsi="Times New Roman"/>
      <w:sz w:val="24"/>
      <w:szCs w:val="24"/>
      <w:lang w:val="uk-UA" w:eastAsia="uk-UA"/>
    </w:rPr>
  </w:style>
  <w:style w:type="character" w:customStyle="1" w:styleId="ft79">
    <w:name w:val="ft79"/>
    <w:basedOn w:val="a0"/>
    <w:rsid w:val="0056351B"/>
  </w:style>
  <w:style w:type="paragraph" w:customStyle="1" w:styleId="p44">
    <w:name w:val="p44"/>
    <w:basedOn w:val="a"/>
    <w:rsid w:val="0056351B"/>
    <w:pPr>
      <w:spacing w:before="100" w:beforeAutospacing="1" w:after="100" w:afterAutospacing="1" w:line="240" w:lineRule="auto"/>
      <w:ind w:firstLine="0"/>
      <w:jc w:val="left"/>
    </w:pPr>
    <w:rPr>
      <w:rFonts w:ascii="Times New Roman" w:hAnsi="Times New Roman"/>
      <w:sz w:val="24"/>
      <w:szCs w:val="24"/>
      <w:lang w:val="uk-UA" w:eastAsia="uk-UA"/>
    </w:rPr>
  </w:style>
  <w:style w:type="paragraph" w:customStyle="1" w:styleId="p45">
    <w:name w:val="p45"/>
    <w:basedOn w:val="a"/>
    <w:rsid w:val="0056351B"/>
    <w:pPr>
      <w:spacing w:before="100" w:beforeAutospacing="1" w:after="100" w:afterAutospacing="1" w:line="240" w:lineRule="auto"/>
      <w:ind w:firstLine="0"/>
      <w:jc w:val="left"/>
    </w:pPr>
    <w:rPr>
      <w:rFonts w:ascii="Times New Roman" w:hAnsi="Times New Roman"/>
      <w:sz w:val="24"/>
      <w:szCs w:val="24"/>
      <w:lang w:val="uk-UA" w:eastAsia="uk-UA"/>
    </w:rPr>
  </w:style>
  <w:style w:type="character" w:customStyle="1" w:styleId="ft74">
    <w:name w:val="ft74"/>
    <w:basedOn w:val="a0"/>
    <w:rsid w:val="0056351B"/>
  </w:style>
  <w:style w:type="paragraph" w:customStyle="1" w:styleId="p89">
    <w:name w:val="p89"/>
    <w:basedOn w:val="a"/>
    <w:rsid w:val="0056351B"/>
    <w:pPr>
      <w:spacing w:before="100" w:beforeAutospacing="1" w:after="100" w:afterAutospacing="1" w:line="240" w:lineRule="auto"/>
      <w:ind w:firstLine="0"/>
      <w:jc w:val="left"/>
    </w:pPr>
    <w:rPr>
      <w:rFonts w:ascii="Times New Roman" w:hAnsi="Times New Roman"/>
      <w:sz w:val="24"/>
      <w:szCs w:val="24"/>
      <w:lang w:val="uk-UA" w:eastAsia="uk-UA"/>
    </w:rPr>
  </w:style>
  <w:style w:type="character" w:customStyle="1" w:styleId="ft37">
    <w:name w:val="ft37"/>
    <w:basedOn w:val="a0"/>
    <w:rsid w:val="0056351B"/>
  </w:style>
  <w:style w:type="paragraph" w:customStyle="1" w:styleId="p39">
    <w:name w:val="p39"/>
    <w:basedOn w:val="a"/>
    <w:rsid w:val="0056351B"/>
    <w:pPr>
      <w:spacing w:before="100" w:beforeAutospacing="1" w:after="100" w:afterAutospacing="1" w:line="240" w:lineRule="auto"/>
      <w:ind w:firstLine="0"/>
      <w:jc w:val="left"/>
    </w:pPr>
    <w:rPr>
      <w:rFonts w:ascii="Times New Roman" w:hAnsi="Times New Roman"/>
      <w:sz w:val="24"/>
      <w:szCs w:val="24"/>
      <w:lang w:val="uk-UA" w:eastAsia="uk-UA"/>
    </w:rPr>
  </w:style>
  <w:style w:type="paragraph" w:customStyle="1" w:styleId="p104">
    <w:name w:val="p104"/>
    <w:basedOn w:val="a"/>
    <w:rsid w:val="0056351B"/>
    <w:pPr>
      <w:spacing w:before="100" w:beforeAutospacing="1" w:after="100" w:afterAutospacing="1" w:line="240" w:lineRule="auto"/>
      <w:ind w:firstLine="0"/>
      <w:jc w:val="left"/>
    </w:pPr>
    <w:rPr>
      <w:rFonts w:ascii="Times New Roman" w:hAnsi="Times New Roman"/>
      <w:sz w:val="24"/>
      <w:szCs w:val="24"/>
      <w:lang w:val="uk-UA" w:eastAsia="uk-UA"/>
    </w:rPr>
  </w:style>
  <w:style w:type="character" w:customStyle="1" w:styleId="ft19">
    <w:name w:val="ft19"/>
    <w:basedOn w:val="a0"/>
    <w:rsid w:val="0056351B"/>
  </w:style>
  <w:style w:type="paragraph" w:customStyle="1" w:styleId="p101">
    <w:name w:val="p101"/>
    <w:basedOn w:val="a"/>
    <w:rsid w:val="0056351B"/>
    <w:pPr>
      <w:spacing w:before="100" w:beforeAutospacing="1" w:after="100" w:afterAutospacing="1" w:line="240" w:lineRule="auto"/>
      <w:ind w:firstLine="0"/>
      <w:jc w:val="left"/>
    </w:pPr>
    <w:rPr>
      <w:rFonts w:ascii="Times New Roman" w:hAnsi="Times New Roman"/>
      <w:sz w:val="24"/>
      <w:szCs w:val="24"/>
      <w:lang w:val="uk-UA" w:eastAsia="uk-UA"/>
    </w:rPr>
  </w:style>
  <w:style w:type="character" w:customStyle="1" w:styleId="ft80">
    <w:name w:val="ft80"/>
    <w:basedOn w:val="a0"/>
    <w:rsid w:val="0056351B"/>
  </w:style>
  <w:style w:type="paragraph" w:customStyle="1" w:styleId="p52">
    <w:name w:val="p52"/>
    <w:basedOn w:val="a"/>
    <w:rsid w:val="0056351B"/>
    <w:pPr>
      <w:spacing w:before="100" w:beforeAutospacing="1" w:after="100" w:afterAutospacing="1" w:line="240" w:lineRule="auto"/>
      <w:ind w:firstLine="0"/>
      <w:jc w:val="left"/>
    </w:pPr>
    <w:rPr>
      <w:rFonts w:ascii="Times New Roman" w:hAnsi="Times New Roman"/>
      <w:sz w:val="24"/>
      <w:szCs w:val="24"/>
      <w:lang w:val="uk-UA" w:eastAsia="uk-UA"/>
    </w:rPr>
  </w:style>
  <w:style w:type="paragraph" w:customStyle="1" w:styleId="p205">
    <w:name w:val="p205"/>
    <w:basedOn w:val="a"/>
    <w:rsid w:val="0056351B"/>
    <w:pPr>
      <w:spacing w:before="100" w:beforeAutospacing="1" w:after="100" w:afterAutospacing="1" w:line="240" w:lineRule="auto"/>
      <w:ind w:firstLine="0"/>
      <w:jc w:val="left"/>
    </w:pPr>
    <w:rPr>
      <w:rFonts w:ascii="Times New Roman" w:hAnsi="Times New Roman"/>
      <w:sz w:val="24"/>
      <w:szCs w:val="24"/>
      <w:lang w:val="uk-UA" w:eastAsia="uk-UA"/>
    </w:rPr>
  </w:style>
  <w:style w:type="character" w:customStyle="1" w:styleId="ft57">
    <w:name w:val="ft57"/>
    <w:basedOn w:val="a0"/>
    <w:rsid w:val="0056351B"/>
  </w:style>
  <w:style w:type="character" w:customStyle="1" w:styleId="ft40">
    <w:name w:val="ft40"/>
    <w:basedOn w:val="a0"/>
    <w:rsid w:val="0056351B"/>
  </w:style>
  <w:style w:type="paragraph" w:customStyle="1" w:styleId="p219">
    <w:name w:val="p219"/>
    <w:basedOn w:val="a"/>
    <w:rsid w:val="0056351B"/>
    <w:pPr>
      <w:spacing w:before="100" w:beforeAutospacing="1" w:after="100" w:afterAutospacing="1" w:line="240" w:lineRule="auto"/>
      <w:ind w:firstLine="0"/>
      <w:jc w:val="left"/>
    </w:pPr>
    <w:rPr>
      <w:rFonts w:ascii="Times New Roman" w:hAnsi="Times New Roman"/>
      <w:sz w:val="24"/>
      <w:szCs w:val="24"/>
      <w:lang w:val="uk-UA" w:eastAsia="uk-UA"/>
    </w:rPr>
  </w:style>
  <w:style w:type="character" w:customStyle="1" w:styleId="ft59">
    <w:name w:val="ft59"/>
    <w:basedOn w:val="a0"/>
    <w:rsid w:val="0056351B"/>
  </w:style>
  <w:style w:type="paragraph" w:customStyle="1" w:styleId="p216">
    <w:name w:val="p216"/>
    <w:basedOn w:val="a"/>
    <w:rsid w:val="0056351B"/>
    <w:pPr>
      <w:spacing w:before="100" w:beforeAutospacing="1" w:after="100" w:afterAutospacing="1" w:line="240" w:lineRule="auto"/>
      <w:ind w:firstLine="0"/>
      <w:jc w:val="left"/>
    </w:pPr>
    <w:rPr>
      <w:rFonts w:ascii="Times New Roman" w:hAnsi="Times New Roman"/>
      <w:sz w:val="24"/>
      <w:szCs w:val="24"/>
      <w:lang w:val="uk-UA" w:eastAsia="uk-UA"/>
    </w:rPr>
  </w:style>
  <w:style w:type="paragraph" w:customStyle="1" w:styleId="p176">
    <w:name w:val="p176"/>
    <w:basedOn w:val="a"/>
    <w:rsid w:val="0056351B"/>
    <w:pPr>
      <w:spacing w:before="100" w:beforeAutospacing="1" w:after="100" w:afterAutospacing="1" w:line="240" w:lineRule="auto"/>
      <w:ind w:firstLine="0"/>
      <w:jc w:val="left"/>
    </w:pPr>
    <w:rPr>
      <w:rFonts w:ascii="Times New Roman" w:hAnsi="Times New Roman"/>
      <w:sz w:val="24"/>
      <w:szCs w:val="24"/>
      <w:lang w:val="uk-UA" w:eastAsia="uk-UA"/>
    </w:rPr>
  </w:style>
  <w:style w:type="paragraph" w:customStyle="1" w:styleId="p215">
    <w:name w:val="p215"/>
    <w:basedOn w:val="a"/>
    <w:rsid w:val="0056351B"/>
    <w:pPr>
      <w:spacing w:before="100" w:beforeAutospacing="1" w:after="100" w:afterAutospacing="1" w:line="240" w:lineRule="auto"/>
      <w:ind w:firstLine="0"/>
      <w:jc w:val="left"/>
    </w:pPr>
    <w:rPr>
      <w:rFonts w:ascii="Times New Roman" w:hAnsi="Times New Roman"/>
      <w:sz w:val="24"/>
      <w:szCs w:val="24"/>
      <w:lang w:val="uk-UA" w:eastAsia="uk-UA"/>
    </w:rPr>
  </w:style>
  <w:style w:type="character" w:customStyle="1" w:styleId="ft60">
    <w:name w:val="ft60"/>
    <w:basedOn w:val="a0"/>
    <w:rsid w:val="0056351B"/>
  </w:style>
  <w:style w:type="paragraph" w:customStyle="1" w:styleId="p206">
    <w:name w:val="p206"/>
    <w:basedOn w:val="a"/>
    <w:rsid w:val="0056351B"/>
    <w:pPr>
      <w:spacing w:before="100" w:beforeAutospacing="1" w:after="100" w:afterAutospacing="1" w:line="240" w:lineRule="auto"/>
      <w:ind w:firstLine="0"/>
      <w:jc w:val="left"/>
    </w:pPr>
    <w:rPr>
      <w:rFonts w:ascii="Times New Roman" w:hAnsi="Times New Roman"/>
      <w:sz w:val="24"/>
      <w:szCs w:val="24"/>
      <w:lang w:val="uk-UA" w:eastAsia="uk-UA"/>
    </w:rPr>
  </w:style>
  <w:style w:type="paragraph" w:customStyle="1" w:styleId="p256">
    <w:name w:val="p256"/>
    <w:basedOn w:val="a"/>
    <w:rsid w:val="0056351B"/>
    <w:pPr>
      <w:spacing w:before="100" w:beforeAutospacing="1" w:after="100" w:afterAutospacing="1" w:line="240" w:lineRule="auto"/>
      <w:ind w:firstLine="0"/>
      <w:jc w:val="left"/>
    </w:pPr>
    <w:rPr>
      <w:rFonts w:ascii="Times New Roman" w:hAnsi="Times New Roman"/>
      <w:sz w:val="24"/>
      <w:szCs w:val="24"/>
      <w:lang w:val="uk-UA" w:eastAsia="uk-UA"/>
    </w:rPr>
  </w:style>
  <w:style w:type="paragraph" w:styleId="ab">
    <w:name w:val="Balloon Text"/>
    <w:basedOn w:val="a"/>
    <w:link w:val="ac"/>
    <w:uiPriority w:val="99"/>
    <w:semiHidden/>
    <w:unhideWhenUsed/>
    <w:rsid w:val="00CD070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CD070E"/>
    <w:rPr>
      <w:rFonts w:ascii="Tahoma" w:eastAsia="Times New Roman" w:hAnsi="Tahoma" w:cs="Tahoma"/>
      <w:sz w:val="16"/>
      <w:szCs w:val="16"/>
      <w:lang w:eastAsia="ru-RU"/>
    </w:rPr>
  </w:style>
  <w:style w:type="paragraph" w:styleId="ad">
    <w:name w:val="caption"/>
    <w:basedOn w:val="a"/>
    <w:next w:val="a"/>
    <w:uiPriority w:val="35"/>
    <w:unhideWhenUsed/>
    <w:qFormat/>
    <w:rsid w:val="007A49C1"/>
    <w:pPr>
      <w:spacing w:after="200"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199833">
      <w:bodyDiv w:val="1"/>
      <w:marLeft w:val="0"/>
      <w:marRight w:val="0"/>
      <w:marTop w:val="0"/>
      <w:marBottom w:val="0"/>
      <w:divBdr>
        <w:top w:val="none" w:sz="0" w:space="0" w:color="auto"/>
        <w:left w:val="none" w:sz="0" w:space="0" w:color="auto"/>
        <w:bottom w:val="none" w:sz="0" w:space="0" w:color="auto"/>
        <w:right w:val="none" w:sz="0" w:space="0" w:color="auto"/>
      </w:divBdr>
    </w:div>
    <w:div w:id="167256122">
      <w:bodyDiv w:val="1"/>
      <w:marLeft w:val="0"/>
      <w:marRight w:val="0"/>
      <w:marTop w:val="0"/>
      <w:marBottom w:val="0"/>
      <w:divBdr>
        <w:top w:val="none" w:sz="0" w:space="0" w:color="auto"/>
        <w:left w:val="none" w:sz="0" w:space="0" w:color="auto"/>
        <w:bottom w:val="none" w:sz="0" w:space="0" w:color="auto"/>
        <w:right w:val="none" w:sz="0" w:space="0" w:color="auto"/>
      </w:divBdr>
    </w:div>
    <w:div w:id="169221444">
      <w:bodyDiv w:val="1"/>
      <w:marLeft w:val="0"/>
      <w:marRight w:val="0"/>
      <w:marTop w:val="0"/>
      <w:marBottom w:val="0"/>
      <w:divBdr>
        <w:top w:val="none" w:sz="0" w:space="0" w:color="auto"/>
        <w:left w:val="none" w:sz="0" w:space="0" w:color="auto"/>
        <w:bottom w:val="none" w:sz="0" w:space="0" w:color="auto"/>
        <w:right w:val="none" w:sz="0" w:space="0" w:color="auto"/>
      </w:divBdr>
    </w:div>
    <w:div w:id="296685122">
      <w:bodyDiv w:val="1"/>
      <w:marLeft w:val="0"/>
      <w:marRight w:val="0"/>
      <w:marTop w:val="0"/>
      <w:marBottom w:val="0"/>
      <w:divBdr>
        <w:top w:val="none" w:sz="0" w:space="0" w:color="auto"/>
        <w:left w:val="none" w:sz="0" w:space="0" w:color="auto"/>
        <w:bottom w:val="none" w:sz="0" w:space="0" w:color="auto"/>
        <w:right w:val="none" w:sz="0" w:space="0" w:color="auto"/>
      </w:divBdr>
    </w:div>
    <w:div w:id="471482791">
      <w:bodyDiv w:val="1"/>
      <w:marLeft w:val="0"/>
      <w:marRight w:val="0"/>
      <w:marTop w:val="0"/>
      <w:marBottom w:val="0"/>
      <w:divBdr>
        <w:top w:val="none" w:sz="0" w:space="0" w:color="auto"/>
        <w:left w:val="none" w:sz="0" w:space="0" w:color="auto"/>
        <w:bottom w:val="none" w:sz="0" w:space="0" w:color="auto"/>
        <w:right w:val="none" w:sz="0" w:space="0" w:color="auto"/>
      </w:divBdr>
    </w:div>
    <w:div w:id="536772597">
      <w:bodyDiv w:val="1"/>
      <w:marLeft w:val="0"/>
      <w:marRight w:val="0"/>
      <w:marTop w:val="0"/>
      <w:marBottom w:val="0"/>
      <w:divBdr>
        <w:top w:val="none" w:sz="0" w:space="0" w:color="auto"/>
        <w:left w:val="none" w:sz="0" w:space="0" w:color="auto"/>
        <w:bottom w:val="none" w:sz="0" w:space="0" w:color="auto"/>
        <w:right w:val="none" w:sz="0" w:space="0" w:color="auto"/>
      </w:divBdr>
    </w:div>
    <w:div w:id="812914749">
      <w:bodyDiv w:val="1"/>
      <w:marLeft w:val="0"/>
      <w:marRight w:val="0"/>
      <w:marTop w:val="0"/>
      <w:marBottom w:val="0"/>
      <w:divBdr>
        <w:top w:val="none" w:sz="0" w:space="0" w:color="auto"/>
        <w:left w:val="none" w:sz="0" w:space="0" w:color="auto"/>
        <w:bottom w:val="none" w:sz="0" w:space="0" w:color="auto"/>
        <w:right w:val="none" w:sz="0" w:space="0" w:color="auto"/>
      </w:divBdr>
    </w:div>
    <w:div w:id="813260636">
      <w:bodyDiv w:val="1"/>
      <w:marLeft w:val="0"/>
      <w:marRight w:val="0"/>
      <w:marTop w:val="0"/>
      <w:marBottom w:val="0"/>
      <w:divBdr>
        <w:top w:val="none" w:sz="0" w:space="0" w:color="auto"/>
        <w:left w:val="none" w:sz="0" w:space="0" w:color="auto"/>
        <w:bottom w:val="none" w:sz="0" w:space="0" w:color="auto"/>
        <w:right w:val="none" w:sz="0" w:space="0" w:color="auto"/>
      </w:divBdr>
    </w:div>
    <w:div w:id="1265261094">
      <w:bodyDiv w:val="1"/>
      <w:marLeft w:val="0"/>
      <w:marRight w:val="0"/>
      <w:marTop w:val="0"/>
      <w:marBottom w:val="0"/>
      <w:divBdr>
        <w:top w:val="none" w:sz="0" w:space="0" w:color="auto"/>
        <w:left w:val="none" w:sz="0" w:space="0" w:color="auto"/>
        <w:bottom w:val="none" w:sz="0" w:space="0" w:color="auto"/>
        <w:right w:val="none" w:sz="0" w:space="0" w:color="auto"/>
      </w:divBdr>
    </w:div>
    <w:div w:id="1483698096">
      <w:bodyDiv w:val="1"/>
      <w:marLeft w:val="0"/>
      <w:marRight w:val="0"/>
      <w:marTop w:val="0"/>
      <w:marBottom w:val="0"/>
      <w:divBdr>
        <w:top w:val="none" w:sz="0" w:space="0" w:color="auto"/>
        <w:left w:val="none" w:sz="0" w:space="0" w:color="auto"/>
        <w:bottom w:val="none" w:sz="0" w:space="0" w:color="auto"/>
        <w:right w:val="none" w:sz="0" w:space="0" w:color="auto"/>
      </w:divBdr>
    </w:div>
    <w:div w:id="1762405999">
      <w:bodyDiv w:val="1"/>
      <w:marLeft w:val="0"/>
      <w:marRight w:val="0"/>
      <w:marTop w:val="0"/>
      <w:marBottom w:val="0"/>
      <w:divBdr>
        <w:top w:val="none" w:sz="0" w:space="0" w:color="auto"/>
        <w:left w:val="none" w:sz="0" w:space="0" w:color="auto"/>
        <w:bottom w:val="none" w:sz="0" w:space="0" w:color="auto"/>
        <w:right w:val="none" w:sz="0" w:space="0" w:color="auto"/>
      </w:divBdr>
    </w:div>
    <w:div w:id="1821454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ukr.vipreshebnik.ru/mened/503-dilove-spilkuvannya-v-profesijnij-diyalnosti-kerivnika.html" TargetMode="External"/><Relationship Id="rId18" Type="http://schemas.openxmlformats.org/officeDocument/2006/relationships/hyperlink" Target="http://referat-ok.com.ua/ekonomika-pidprijemstva/dilovii-etiket-yak-skladova-profesiinoji-etiki" TargetMode="External"/><Relationship Id="rId26" Type="http://schemas.openxmlformats.org/officeDocument/2006/relationships/hyperlink" Target="http://studcon.org/dilovyy-etyket-yak-peredumova-efektyvnogo-dilovogo-spilkuvannya-menedzhera?page=3" TargetMode="External"/><Relationship Id="rId3" Type="http://schemas.openxmlformats.org/officeDocument/2006/relationships/styles" Target="styles.xml"/><Relationship Id="rId21" Type="http://schemas.openxmlformats.org/officeDocument/2006/relationships/hyperlink" Target="http://posibnyky.vntu.edu.ua/pdf/000776.pdf" TargetMode="External"/><Relationship Id="rId7" Type="http://schemas.openxmlformats.org/officeDocument/2006/relationships/footnotes" Target="footnotes.xml"/><Relationship Id="rId12" Type="http://schemas.openxmlformats.org/officeDocument/2006/relationships/hyperlink" Target="https://uk.wikipedia.org/wiki/%D0%94%D1%96%D0%BB%D0%BE%D0%B2%D0%B5_%D1%81%D0%BF%D1%96%D0%BB%D0%BA%D1%83%D0%B2%D0%B0%D0%BD%D0%BD%D1%8F" TargetMode="External"/><Relationship Id="rId17" Type="http://schemas.openxmlformats.org/officeDocument/2006/relationships/hyperlink" Target="http://westudents.com.ua/glavy/43560-11-splkuvannya-vajliva-komponenta-menedjmentu.html" TargetMode="External"/><Relationship Id="rId25" Type="http://schemas.openxmlformats.org/officeDocument/2006/relationships/hyperlink" Target="http://bibliograph.com.ua/delovoe-obschenie/2.htm" TargetMode="External"/><Relationship Id="rId2" Type="http://schemas.openxmlformats.org/officeDocument/2006/relationships/numbering" Target="numbering.xml"/><Relationship Id="rId16" Type="http://schemas.openxmlformats.org/officeDocument/2006/relationships/hyperlink" Target="http://infotour.in.ua/rudenko31.htm" TargetMode="External"/><Relationship Id="rId20" Type="http://schemas.openxmlformats.org/officeDocument/2006/relationships/hyperlink" Target="http://journals.khnu.km.ua/vestnik/pdf/ekon/2009_6_3/pdf/143-146.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24" Type="http://schemas.openxmlformats.org/officeDocument/2006/relationships/hyperlink" Target="http://ena.lp.edu.ua/bitstream/ntb/25886/1/46-249-254.pdf" TargetMode="External"/><Relationship Id="rId5" Type="http://schemas.openxmlformats.org/officeDocument/2006/relationships/settings" Target="settings.xml"/><Relationship Id="rId15" Type="http://schemas.openxmlformats.org/officeDocument/2006/relationships/hyperlink" Target="https://pidruchniki.com/00000000/menedzhment/spilkuvannya_instrument_profesiynoyi_diyalnosti_menedzhera" TargetMode="External"/><Relationship Id="rId23" Type="http://schemas.openxmlformats.org/officeDocument/2006/relationships/hyperlink" Target="http://www.info-library.com.ua/books-text-7155.html" TargetMode="External"/><Relationship Id="rId28" Type="http://schemas.openxmlformats.org/officeDocument/2006/relationships/header" Target="header1.xml"/><Relationship Id="rId10" Type="http://schemas.openxmlformats.org/officeDocument/2006/relationships/chart" Target="charts/chart2.xml"/><Relationship Id="rId19" Type="http://schemas.openxmlformats.org/officeDocument/2006/relationships/hyperlink" Target="http://ru.osvita.ua/vnz/reports/culture/10477/" TargetMode="Externa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hyperlink" Target="http://elartu.tntu.edu.ua/bitstream/123456789/18096/2/ConfFMNES_2016_Verbytska_G-Peculiarities_of_business_144-147.pdf" TargetMode="External"/><Relationship Id="rId22" Type="http://schemas.openxmlformats.org/officeDocument/2006/relationships/hyperlink" Target="http://mmlib.net/knigi/interesnyie-knigi/kniga-4/" TargetMode="External"/><Relationship Id="rId27" Type="http://schemas.openxmlformats.org/officeDocument/2006/relationships/hyperlink" Target="http://ua-referat.com/%D0%94%D1%96%D0%BB%D0%BE%D0%B2%D0%B5_%D1%81%D0%BF%D1%96%D0%BB%D0%BA%D1%83%D0%B2%D0%B0%D0%BD%D0%BD%D1%8F_%D1%96_%D0%B9%D0%BE%D0%B3%D0%BE_%D0%BE%D1%81%D0%BE%D0%B1%D0%BB%D0%B8%D0%B2%D0%BE%D1%81%D1%82%D1%96" TargetMode="External"/><Relationship Id="rId30"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2.8139075208191568E-2"/>
          <c:y val="4.0064701214673745E-2"/>
          <c:w val="0.69363220907823597"/>
          <c:h val="0.73089086690250671"/>
        </c:manualLayout>
      </c:layout>
      <c:lineChart>
        <c:grouping val="standard"/>
        <c:varyColors val="0"/>
        <c:ser>
          <c:idx val="0"/>
          <c:order val="0"/>
          <c:tx>
            <c:strRef>
              <c:f>Лист1!$B$1</c:f>
              <c:strCache>
                <c:ptCount val="1"/>
                <c:pt idx="0">
                  <c:v>Ряд 1</c:v>
                </c:pt>
              </c:strCache>
            </c:strRef>
          </c:tx>
          <c:marker>
            <c:symbol val="none"/>
          </c:marker>
          <c:dLbls>
            <c:txPr>
              <a:bodyPr/>
              <a:lstStyle/>
              <a:p>
                <a:pPr>
                  <a:defRPr sz="1400">
                    <a:latin typeface="Times New Roman" panose="02020603050405020304" pitchFamily="18" charset="0"/>
                    <a:cs typeface="Times New Roman" panose="02020603050405020304" pitchFamily="18" charset="0"/>
                  </a:defRPr>
                </a:pPr>
                <a:endParaRPr lang="uk-UA"/>
              </a:p>
            </c:txPr>
            <c:showLegendKey val="0"/>
            <c:showVal val="1"/>
            <c:showCatName val="0"/>
            <c:showSerName val="0"/>
            <c:showPercent val="0"/>
            <c:showBubbleSize val="0"/>
            <c:showLeaderLines val="0"/>
          </c:dLbls>
          <c:cat>
            <c:numRef>
              <c:f>Лист1!$A$2:$A$4</c:f>
              <c:numCache>
                <c:formatCode>General</c:formatCode>
                <c:ptCount val="3"/>
                <c:pt idx="0">
                  <c:v>2015</c:v>
                </c:pt>
                <c:pt idx="1">
                  <c:v>2016</c:v>
                </c:pt>
                <c:pt idx="2">
                  <c:v>2017</c:v>
                </c:pt>
              </c:numCache>
            </c:numRef>
          </c:cat>
          <c:val>
            <c:numRef>
              <c:f>Лист1!$B$2:$B$4</c:f>
              <c:numCache>
                <c:formatCode>General</c:formatCode>
                <c:ptCount val="3"/>
                <c:pt idx="0">
                  <c:v>104</c:v>
                </c:pt>
                <c:pt idx="1">
                  <c:v>100</c:v>
                </c:pt>
                <c:pt idx="2">
                  <c:v>91</c:v>
                </c:pt>
              </c:numCache>
            </c:numRef>
          </c:val>
          <c:smooth val="0"/>
        </c:ser>
        <c:dLbls>
          <c:showLegendKey val="0"/>
          <c:showVal val="0"/>
          <c:showCatName val="0"/>
          <c:showSerName val="0"/>
          <c:showPercent val="0"/>
          <c:showBubbleSize val="0"/>
        </c:dLbls>
        <c:marker val="1"/>
        <c:smooth val="0"/>
        <c:axId val="67677184"/>
        <c:axId val="67675264"/>
      </c:lineChart>
      <c:valAx>
        <c:axId val="67675264"/>
        <c:scaling>
          <c:orientation val="minMax"/>
          <c:min val="85"/>
        </c:scaling>
        <c:delete val="0"/>
        <c:axPos val="r"/>
        <c:title>
          <c:tx>
            <c:rich>
              <a:bodyPr rot="0" vert="horz"/>
              <a:lstStyle/>
              <a:p>
                <a:pPr>
                  <a:defRPr sz="1400" b="0">
                    <a:latin typeface="Times New Roman" panose="02020603050405020304" pitchFamily="18" charset="0"/>
                    <a:cs typeface="Times New Roman" panose="02020603050405020304" pitchFamily="18" charset="0"/>
                  </a:defRPr>
                </a:pPr>
                <a:r>
                  <a:rPr lang="uk-UA" sz="1400" b="0">
                    <a:latin typeface="Times New Roman" panose="02020603050405020304" pitchFamily="18" charset="0"/>
                    <a:cs typeface="Times New Roman" panose="02020603050405020304" pitchFamily="18" charset="0"/>
                  </a:rPr>
                  <a:t>Працівники</a:t>
                </a:r>
              </a:p>
            </c:rich>
          </c:tx>
          <c:layout/>
          <c:overlay val="0"/>
        </c:title>
        <c:numFmt formatCode="General" sourceLinked="1"/>
        <c:majorTickMark val="out"/>
        <c:minorTickMark val="none"/>
        <c:tickLblPos val="high"/>
        <c:txPr>
          <a:bodyPr/>
          <a:lstStyle/>
          <a:p>
            <a:pPr>
              <a:defRPr sz="1400">
                <a:latin typeface="Times New Roman" panose="02020603050405020304" pitchFamily="18" charset="0"/>
                <a:cs typeface="Times New Roman" panose="02020603050405020304" pitchFamily="18" charset="0"/>
              </a:defRPr>
            </a:pPr>
            <a:endParaRPr lang="uk-UA"/>
          </a:p>
        </c:txPr>
        <c:crossAx val="67677184"/>
        <c:crosses val="max"/>
        <c:crossBetween val="between"/>
      </c:valAx>
      <c:catAx>
        <c:axId val="67677184"/>
        <c:scaling>
          <c:orientation val="minMax"/>
        </c:scaling>
        <c:delete val="0"/>
        <c:axPos val="b"/>
        <c:title>
          <c:tx>
            <c:rich>
              <a:bodyPr/>
              <a:lstStyle/>
              <a:p>
                <a:pPr>
                  <a:defRPr sz="1400" b="0">
                    <a:latin typeface="Times New Roman" panose="02020603050405020304" pitchFamily="18" charset="0"/>
                    <a:cs typeface="Times New Roman" panose="02020603050405020304" pitchFamily="18" charset="0"/>
                  </a:defRPr>
                </a:pPr>
                <a:r>
                  <a:rPr lang="uk-UA" sz="1400" b="0">
                    <a:latin typeface="Times New Roman" panose="02020603050405020304" pitchFamily="18" charset="0"/>
                    <a:cs typeface="Times New Roman" panose="02020603050405020304" pitchFamily="18" charset="0"/>
                  </a:rPr>
                  <a:t>Рік</a:t>
                </a:r>
              </a:p>
            </c:rich>
          </c:tx>
          <c:layout/>
          <c:overlay val="0"/>
        </c:title>
        <c:numFmt formatCode="General" sourceLinked="1"/>
        <c:majorTickMark val="out"/>
        <c:minorTickMark val="none"/>
        <c:tickLblPos val="nextTo"/>
        <c:txPr>
          <a:bodyPr/>
          <a:lstStyle/>
          <a:p>
            <a:pPr>
              <a:defRPr sz="1400">
                <a:latin typeface="Times New Roman" panose="02020603050405020304" pitchFamily="18" charset="0"/>
                <a:cs typeface="Times New Roman" panose="02020603050405020304" pitchFamily="18" charset="0"/>
              </a:defRPr>
            </a:pPr>
            <a:endParaRPr lang="uk-UA"/>
          </a:p>
        </c:txPr>
        <c:crossAx val="67675264"/>
        <c:crosses val="autoZero"/>
        <c:auto val="1"/>
        <c:lblAlgn val="ctr"/>
        <c:lblOffset val="100"/>
        <c:noMultiLvlLbl val="0"/>
      </c:cat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b="0"/>
            </a:pPr>
            <a:r>
              <a:rPr lang="uk-UA" b="0"/>
              <a:t>Баланс </a:t>
            </a:r>
          </a:p>
        </c:rich>
      </c:tx>
      <c:layout>
        <c:manualLayout>
          <c:xMode val="edge"/>
          <c:yMode val="edge"/>
          <c:x val="0.41576517209563579"/>
          <c:y val="2.90042239343738E-2"/>
        </c:manualLayout>
      </c:layout>
      <c:overlay val="1"/>
    </c:title>
    <c:autoTitleDeleted val="0"/>
    <c:plotArea>
      <c:layout>
        <c:manualLayout>
          <c:layoutTarget val="inner"/>
          <c:xMode val="edge"/>
          <c:yMode val="edge"/>
          <c:x val="0.24118346031488333"/>
          <c:y val="0.21165542479233107"/>
          <c:w val="0.56609743369707655"/>
          <c:h val="0.54608830384751528"/>
        </c:manualLayout>
      </c:layout>
      <c:lineChart>
        <c:grouping val="standard"/>
        <c:varyColors val="0"/>
        <c:ser>
          <c:idx val="0"/>
          <c:order val="0"/>
          <c:tx>
            <c:strRef>
              <c:f>Лист1!$B$1</c:f>
              <c:strCache>
                <c:ptCount val="1"/>
                <c:pt idx="0">
                  <c:v>Баланс за певний рік</c:v>
                </c:pt>
              </c:strCache>
            </c:strRef>
          </c:tx>
          <c:marker>
            <c:symbol val="none"/>
          </c:marker>
          <c:cat>
            <c:numRef>
              <c:f>Лист1!$A$2:$A$4</c:f>
              <c:numCache>
                <c:formatCode>General</c:formatCode>
                <c:ptCount val="3"/>
                <c:pt idx="0">
                  <c:v>2015</c:v>
                </c:pt>
                <c:pt idx="1">
                  <c:v>2016</c:v>
                </c:pt>
                <c:pt idx="2">
                  <c:v>2017</c:v>
                </c:pt>
              </c:numCache>
            </c:numRef>
          </c:cat>
          <c:val>
            <c:numRef>
              <c:f>Лист1!$B$2:$B$4</c:f>
              <c:numCache>
                <c:formatCode>General</c:formatCode>
                <c:ptCount val="3"/>
                <c:pt idx="0">
                  <c:v>23801</c:v>
                </c:pt>
                <c:pt idx="1">
                  <c:v>37356</c:v>
                </c:pt>
                <c:pt idx="2">
                  <c:v>48787</c:v>
                </c:pt>
              </c:numCache>
            </c:numRef>
          </c:val>
          <c:smooth val="0"/>
        </c:ser>
        <c:dLbls>
          <c:dLblPos val="r"/>
          <c:showLegendKey val="0"/>
          <c:showVal val="1"/>
          <c:showCatName val="0"/>
          <c:showSerName val="0"/>
          <c:showPercent val="0"/>
          <c:showBubbleSize val="0"/>
        </c:dLbls>
        <c:marker val="1"/>
        <c:smooth val="0"/>
        <c:axId val="67710336"/>
        <c:axId val="67712512"/>
      </c:lineChart>
      <c:catAx>
        <c:axId val="67710336"/>
        <c:scaling>
          <c:orientation val="minMax"/>
        </c:scaling>
        <c:delete val="0"/>
        <c:axPos val="b"/>
        <c:title>
          <c:tx>
            <c:rich>
              <a:bodyPr/>
              <a:lstStyle/>
              <a:p>
                <a:pPr>
                  <a:defRPr b="0"/>
                </a:pPr>
                <a:r>
                  <a:rPr lang="uk-UA" b="0"/>
                  <a:t>Рік</a:t>
                </a:r>
              </a:p>
            </c:rich>
          </c:tx>
          <c:layout>
            <c:manualLayout>
              <c:xMode val="edge"/>
              <c:yMode val="edge"/>
              <c:x val="0.50781242025736018"/>
              <c:y val="0.92733553467106933"/>
            </c:manualLayout>
          </c:layout>
          <c:overlay val="0"/>
        </c:title>
        <c:numFmt formatCode="General" sourceLinked="1"/>
        <c:majorTickMark val="out"/>
        <c:minorTickMark val="none"/>
        <c:tickLblPos val="nextTo"/>
        <c:crossAx val="67712512"/>
        <c:crosses val="autoZero"/>
        <c:auto val="1"/>
        <c:lblAlgn val="ctr"/>
        <c:lblOffset val="100"/>
        <c:noMultiLvlLbl val="0"/>
      </c:catAx>
      <c:valAx>
        <c:axId val="67712512"/>
        <c:scaling>
          <c:orientation val="minMax"/>
          <c:max val="50000"/>
          <c:min val="20000"/>
        </c:scaling>
        <c:delete val="0"/>
        <c:axPos val="l"/>
        <c:majorGridlines/>
        <c:minorGridlines/>
        <c:title>
          <c:tx>
            <c:rich>
              <a:bodyPr rot="0" vert="horz"/>
              <a:lstStyle/>
              <a:p>
                <a:pPr>
                  <a:defRPr b="0"/>
                </a:pPr>
                <a:r>
                  <a:rPr lang="uk-UA" b="0"/>
                  <a:t>Баланс,</a:t>
                </a:r>
              </a:p>
              <a:p>
                <a:pPr>
                  <a:defRPr b="0"/>
                </a:pPr>
                <a:r>
                  <a:rPr lang="uk-UA" b="0"/>
                  <a:t>тис. грн.</a:t>
                </a:r>
              </a:p>
            </c:rich>
          </c:tx>
          <c:layout>
            <c:manualLayout>
              <c:xMode val="edge"/>
              <c:yMode val="edge"/>
              <c:x val="0.13418296939686661"/>
              <c:y val="1.5484896449012575E-2"/>
            </c:manualLayout>
          </c:layout>
          <c:overlay val="0"/>
        </c:title>
        <c:numFmt formatCode="#,##0_₴" sourceLinked="0"/>
        <c:majorTickMark val="out"/>
        <c:minorTickMark val="none"/>
        <c:tickLblPos val="nextTo"/>
        <c:crossAx val="67710336"/>
        <c:crosses val="autoZero"/>
        <c:crossBetween val="between"/>
        <c:majorUnit val="10000"/>
        <c:minorUnit val="5000"/>
      </c:valAx>
    </c:plotArea>
    <c:legend>
      <c:legendPos val="r"/>
      <c:layout>
        <c:manualLayout>
          <c:xMode val="edge"/>
          <c:yMode val="edge"/>
          <c:x val="0.8202336055318542"/>
          <c:y val="0.34003566348099618"/>
          <c:w val="0.17766203703703703"/>
          <c:h val="0.21858298962629671"/>
        </c:manualLayout>
      </c:layout>
      <c:overlay val="0"/>
    </c:legend>
    <c:plotVisOnly val="1"/>
    <c:dispBlanksAs val="gap"/>
    <c:showDLblsOverMax val="0"/>
  </c:chart>
  <c:txPr>
    <a:bodyPr/>
    <a:lstStyle/>
    <a:p>
      <a:pPr>
        <a:defRPr sz="1400">
          <a:latin typeface="Times New Roman" panose="02020603050405020304" pitchFamily="18" charset="0"/>
          <a:cs typeface="Times New Roman" panose="02020603050405020304" pitchFamily="18" charset="0"/>
        </a:defRPr>
      </a:pPr>
      <a:endParaRPr lang="uk-UA"/>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a:pPr>
            <a:r>
              <a:rPr lang="uk-UA"/>
              <a:t>Вартість наради 2015-2017рр.</a:t>
            </a:r>
          </a:p>
        </c:rich>
      </c:tx>
      <c:layout/>
      <c:overlay val="0"/>
    </c:title>
    <c:autoTitleDeleted val="0"/>
    <c:plotArea>
      <c:layout>
        <c:manualLayout>
          <c:layoutTarget val="inner"/>
          <c:xMode val="edge"/>
          <c:yMode val="edge"/>
          <c:x val="0.12033756197142025"/>
          <c:y val="0.29395856767904016"/>
          <c:w val="0.69249927092446772"/>
          <c:h val="0.52329677540307462"/>
        </c:manualLayout>
      </c:layout>
      <c:barChart>
        <c:barDir val="col"/>
        <c:grouping val="clustered"/>
        <c:varyColors val="0"/>
        <c:ser>
          <c:idx val="0"/>
          <c:order val="0"/>
          <c:tx>
            <c:strRef>
              <c:f>Лист1!$B$1</c:f>
              <c:strCache>
                <c:ptCount val="1"/>
                <c:pt idx="0">
                  <c:v>Вартість наради</c:v>
                </c:pt>
              </c:strCache>
            </c:strRef>
          </c:tx>
          <c:invertIfNegative val="0"/>
          <c:dLbls>
            <c:txPr>
              <a:bodyPr/>
              <a:lstStyle/>
              <a:p>
                <a:pPr>
                  <a:defRPr sz="1100" b="0">
                    <a:latin typeface="Times New Roman" panose="02020603050405020304" pitchFamily="18" charset="0"/>
                    <a:cs typeface="Times New Roman" panose="02020603050405020304" pitchFamily="18" charset="0"/>
                  </a:defRPr>
                </a:pPr>
                <a:endParaRPr lang="uk-UA"/>
              </a:p>
            </c:txPr>
            <c:showLegendKey val="0"/>
            <c:showVal val="1"/>
            <c:showCatName val="0"/>
            <c:showSerName val="0"/>
            <c:showPercent val="0"/>
            <c:showBubbleSize val="0"/>
            <c:showLeaderLines val="0"/>
          </c:dLbls>
          <c:cat>
            <c:numRef>
              <c:f>Лист1!$A$2:$A$4</c:f>
              <c:numCache>
                <c:formatCode>General</c:formatCode>
                <c:ptCount val="3"/>
                <c:pt idx="0">
                  <c:v>2015</c:v>
                </c:pt>
                <c:pt idx="1">
                  <c:v>2016</c:v>
                </c:pt>
                <c:pt idx="2">
                  <c:v>2017</c:v>
                </c:pt>
              </c:numCache>
            </c:numRef>
          </c:cat>
          <c:val>
            <c:numRef>
              <c:f>Лист1!$B$2:$B$4</c:f>
              <c:numCache>
                <c:formatCode>General</c:formatCode>
                <c:ptCount val="3"/>
                <c:pt idx="0">
                  <c:v>1087.43</c:v>
                </c:pt>
                <c:pt idx="1">
                  <c:v>1332.95</c:v>
                </c:pt>
                <c:pt idx="2">
                  <c:v>1316.45</c:v>
                </c:pt>
              </c:numCache>
            </c:numRef>
          </c:val>
        </c:ser>
        <c:dLbls>
          <c:showLegendKey val="0"/>
          <c:showVal val="0"/>
          <c:showCatName val="0"/>
          <c:showSerName val="0"/>
          <c:showPercent val="0"/>
          <c:showBubbleSize val="0"/>
        </c:dLbls>
        <c:gapWidth val="150"/>
        <c:axId val="69818624"/>
        <c:axId val="69820800"/>
      </c:barChart>
      <c:catAx>
        <c:axId val="69818624"/>
        <c:scaling>
          <c:orientation val="minMax"/>
        </c:scaling>
        <c:delete val="0"/>
        <c:axPos val="b"/>
        <c:title>
          <c:tx>
            <c:rich>
              <a:bodyPr/>
              <a:lstStyle/>
              <a:p>
                <a:pPr>
                  <a:defRPr/>
                </a:pPr>
                <a:r>
                  <a:rPr lang="uk-UA"/>
                  <a:t>Рік</a:t>
                </a:r>
              </a:p>
            </c:rich>
          </c:tx>
          <c:layout/>
          <c:overlay val="0"/>
        </c:title>
        <c:numFmt formatCode="General" sourceLinked="1"/>
        <c:majorTickMark val="out"/>
        <c:minorTickMark val="none"/>
        <c:tickLblPos val="nextTo"/>
        <c:crossAx val="69820800"/>
        <c:crosses val="autoZero"/>
        <c:auto val="1"/>
        <c:lblAlgn val="ctr"/>
        <c:lblOffset val="100"/>
        <c:noMultiLvlLbl val="0"/>
      </c:catAx>
      <c:valAx>
        <c:axId val="69820800"/>
        <c:scaling>
          <c:orientation val="minMax"/>
          <c:max val="1400"/>
          <c:min val="1000"/>
        </c:scaling>
        <c:delete val="0"/>
        <c:axPos val="l"/>
        <c:majorGridlines/>
        <c:minorGridlines>
          <c:spPr>
            <a:ln>
              <a:noFill/>
            </a:ln>
          </c:spPr>
        </c:minorGridlines>
        <c:title>
          <c:tx>
            <c:rich>
              <a:bodyPr rot="0" vert="horz"/>
              <a:lstStyle/>
              <a:p>
                <a:pPr>
                  <a:defRPr/>
                </a:pPr>
                <a:r>
                  <a:rPr lang="uk-UA"/>
                  <a:t>Вартість,</a:t>
                </a:r>
              </a:p>
              <a:p>
                <a:pPr>
                  <a:defRPr/>
                </a:pPr>
                <a:r>
                  <a:rPr lang="uk-UA"/>
                  <a:t>грн</a:t>
                </a:r>
              </a:p>
            </c:rich>
          </c:tx>
          <c:layout>
            <c:manualLayout>
              <c:xMode val="edge"/>
              <c:yMode val="edge"/>
              <c:x val="3.0092592592592591E-2"/>
              <c:y val="0.16035870516185477"/>
            </c:manualLayout>
          </c:layout>
          <c:overlay val="0"/>
        </c:title>
        <c:numFmt formatCode="General" sourceLinked="1"/>
        <c:majorTickMark val="out"/>
        <c:minorTickMark val="in"/>
        <c:tickLblPos val="nextTo"/>
        <c:crossAx val="69818624"/>
        <c:crosses val="autoZero"/>
        <c:crossBetween val="between"/>
        <c:majorUnit val="50"/>
        <c:minorUnit val="25"/>
      </c:valAx>
    </c:plotArea>
    <c:legend>
      <c:legendPos val="r"/>
      <c:layout>
        <c:manualLayout>
          <c:xMode val="edge"/>
          <c:yMode val="edge"/>
          <c:x val="0.82904053659959176"/>
          <c:y val="0.47002405949256343"/>
          <c:w val="0.1709594634004083"/>
          <c:h val="0.11144013248343956"/>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3DBF8A-BDC3-413D-9F1C-621B3B0FD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2043</TotalTime>
  <Pages>26</Pages>
  <Words>22011</Words>
  <Characters>12547</Characters>
  <Application>Microsoft Office Word</Application>
  <DocSecurity>0</DocSecurity>
  <Lines>104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Ира</cp:lastModifiedBy>
  <cp:revision>15</cp:revision>
  <dcterms:created xsi:type="dcterms:W3CDTF">2018-10-12T19:58:00Z</dcterms:created>
  <dcterms:modified xsi:type="dcterms:W3CDTF">2018-11-25T17:56:00Z</dcterms:modified>
</cp:coreProperties>
</file>