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28"/>
          <w:szCs w:val="28"/>
        </w:rPr>
      </w:pPr>
      <w:bookmarkStart w:id="0" w:name="_GoBack"/>
      <w:bookmarkEnd w:id="0"/>
      <w:r>
        <w:rPr>
          <w:b/>
          <w:bCs/>
          <w:sz w:val="28"/>
          <w:szCs w:val="28"/>
          <w:lang w:val="en-US"/>
        </w:rPr>
        <w:t>Історія Дня святого Валентина: як це свято стало популярним в Україні та чому воно не має християнського підґрунтя</w:t>
      </w:r>
    </w:p>
    <w:p>
      <w:pPr>
        <w:pStyle w:val="style0"/>
        <w:jc w:val="center"/>
        <w:rPr>
          <w:b/>
          <w:bCs/>
          <w:sz w:val="28"/>
          <w:szCs w:val="28"/>
        </w:rPr>
      </w:pPr>
    </w:p>
    <w:p>
      <w:pPr>
        <w:pStyle w:val="style0"/>
        <w:jc w:val="left"/>
        <w:rPr>
          <w:b w:val="false"/>
          <w:bCs w:val="false"/>
          <w:sz w:val="24"/>
          <w:szCs w:val="24"/>
        </w:rPr>
      </w:pPr>
      <w:r>
        <w:rPr>
          <w:b w:val="false"/>
          <w:bCs w:val="false"/>
          <w:sz w:val="24"/>
          <w:szCs w:val="24"/>
          <w:lang w:val="en-US"/>
        </w:rPr>
        <w:t xml:space="preserve">День святого Валентина дуже популярний по всьому світу - це яскрава можливість проявити свої почуття до людини, яка тобі подобається, адже в сучасному світі так мало часу для того, щоб сказати щире "кохаю". </w:t>
      </w:r>
    </w:p>
    <w:p>
      <w:pPr>
        <w:pStyle w:val="style0"/>
        <w:jc w:val="left"/>
        <w:rPr>
          <w:b w:val="false"/>
          <w:bCs w:val="false"/>
          <w:sz w:val="24"/>
          <w:szCs w:val="24"/>
        </w:rPr>
      </w:pPr>
      <w:r>
        <w:rPr>
          <w:b w:val="false"/>
          <w:bCs w:val="false"/>
          <w:sz w:val="24"/>
          <w:szCs w:val="24"/>
          <w:lang w:val="en-US"/>
        </w:rPr>
        <w:t xml:space="preserve">Існує багато легенд, навіяних навколо свята, але найпопулярнішою є думка про те, що колись, за часів Клавдія ||, у ||| сторіччі Римської імперії, жив священнослужитель Валентин, що попри наказ імператора про заборону одруження легіонерів, таємно проводив вінчання закоханих молодят. Про те, все таємне колись стає явним, і така добра справа стала кісткою в горлянці диктатора Клавдія, відданого війнам і яскравого противника шлюбу. За його словами, легіонери за сімейними справами не бачили сенсу в військових походах, тому Валентина було спочатку кинуто у в'язницю, а потім надійшов наказ про його страту за декілька днів, але й там священнослужителя  настигло кохання - у нього закохалась сліпа донька наглядача, і останній день свого життя він присвятив написанню листа дівчині - це і стало прототипом майбутньої валентинки. Так і закінчилося життя християнського мученика, що віддав своє життя за благополуччя інших. </w:t>
      </w:r>
    </w:p>
    <w:p>
      <w:pPr>
        <w:pStyle w:val="style0"/>
        <w:jc w:val="left"/>
        <w:rPr>
          <w:b w:val="false"/>
          <w:bCs w:val="false"/>
          <w:sz w:val="24"/>
          <w:szCs w:val="24"/>
        </w:rPr>
      </w:pPr>
    </w:p>
    <w:p>
      <w:pPr>
        <w:pStyle w:val="style0"/>
        <w:jc w:val="left"/>
        <w:rPr>
          <w:b w:val="false"/>
          <w:bCs w:val="false"/>
          <w:sz w:val="24"/>
          <w:szCs w:val="24"/>
        </w:rPr>
      </w:pPr>
      <w:r>
        <w:rPr>
          <w:b w:val="false"/>
          <w:bCs w:val="false"/>
          <w:sz w:val="24"/>
          <w:szCs w:val="24"/>
          <w:lang w:val="en-US"/>
        </w:rPr>
        <w:t>Але це не більше, аніж просто гарна легенда для легкого флеру романтики навколо свята. Популярність Дня святого Валентина в Україні, як і в інших країнах пострадянського простору, є відносно новим явищем. До розпаду СРСР це свято було практично невідомим. Його поширення пов'язане з процесами глобалізації та впливом західної культури після 1991 року. Західні традиції, включаючи День святого Валентина, почали активно проникати в Україну, підживлювані  розвитком ринку та медіа.Таким чином, поширення цього свята в Україні – це не стільки свідчення глибокого вкорінення християнської традиції, скільки яскравий приклад швидкої адаптації західних культурних кодів до українського суспільства. День святого Валентина став символом романтичних почуттів, але його історія залишається більше свідченням ефективності сучасного маркетингу, ніж довголітньої релігійної легенди. Це свято, яке завоювало свої позиції не вірою, а майстерно створеною атмосферою.</w:t>
      </w:r>
    </w:p>
    <w:p>
      <w:pPr>
        <w:pStyle w:val="style0"/>
        <w:jc w:val="left"/>
        <w:rPr>
          <w:b/>
          <w:bCs/>
          <w:sz w:val="24"/>
          <w:szCs w:val="24"/>
        </w:rPr>
      </w:pPr>
    </w:p>
    <w:p>
      <w:pPr>
        <w:pStyle w:val="style0"/>
        <w:jc w:val="left"/>
        <w:rPr>
          <w:b/>
          <w:bCs/>
          <w:sz w:val="24"/>
          <w:szCs w:val="24"/>
        </w:rPr>
      </w:pPr>
      <w:r>
        <w:rPr>
          <w:b/>
          <w:bCs/>
          <w:sz w:val="24"/>
          <w:szCs w:val="24"/>
          <w:lang w:val="en-US"/>
        </w:rPr>
        <w:t xml:space="preserve">Автор : Широбокова Інга </w:t>
      </w:r>
    </w:p>
    <w:p>
      <w:pPr>
        <w:pStyle w:val="style0"/>
        <w:jc w:val="left"/>
        <w:rPr>
          <w:b/>
          <w:bCs/>
          <w:sz w:val="24"/>
          <w:szCs w:val="24"/>
        </w:rPr>
      </w:pPr>
      <w:r>
        <w:rPr>
          <w:b/>
          <w:bCs/>
          <w:sz w:val="24"/>
          <w:szCs w:val="24"/>
          <w:lang w:val="en-US"/>
        </w:rPr>
        <w:t xml:space="preserve">          </w:t>
      </w:r>
      <w:r>
        <w:rPr/>
        <w:drawing>
          <wp:inline distL="0" distT="0" distB="0" distR="0">
            <wp:extent cx="1443393" cy="2566032"/>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1443393" cy="2566032"/>
                    </a:xfrm>
                    <a:prstGeom prst="rect"/>
                  </pic:spPr>
                </pic:pic>
              </a:graphicData>
            </a:graphic>
          </wp:inline>
        </w:drawing>
      </w:r>
    </w:p>
    <w:p>
      <w:pPr>
        <w:pStyle w:val="style0"/>
        <w:jc w:val="left"/>
        <w:rPr>
          <w:b/>
          <w:bCs/>
          <w:sz w:val="24"/>
          <w:szCs w:val="24"/>
        </w:rPr>
      </w:pPr>
    </w:p>
    <w:p>
      <w:pPr>
        <w:pStyle w:val="style0"/>
        <w:jc w:val="left"/>
        <w:rPr>
          <w:b/>
          <w:bCs/>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315</Words>
  <Characters>1901</Characters>
  <Application>WPS Office</Application>
  <Paragraphs>11</Paragraphs>
  <CharactersWithSpaces>2227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2025-01-23T14:19:55Z</dcterms:created>
  <dc:creator>22011119UY</dc:creator>
  <lastModifiedBy>22011119UY</lastModifiedBy>
  <dcterms:modified xsi:type="dcterms:W3CDTF">2025-01-23T14:36:31Z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38a0261ff15c4c6e950cd0b6c13a3d73</vt:lpwstr>
  </property>
</Properties>
</file>