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D4E" w:rsidRDefault="00D4226F">
      <w:pPr>
        <w:rPr>
          <w:noProof/>
          <w:lang w:val="it-IT"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-1092616</wp:posOffset>
            </wp:positionH>
            <wp:positionV relativeFrom="paragraph">
              <wp:posOffset>-752256</wp:posOffset>
            </wp:positionV>
            <wp:extent cx="7574849" cy="10704786"/>
            <wp:effectExtent l="19050" t="0" r="7051" b="0"/>
            <wp:wrapNone/>
            <wp:docPr id="1" name="Рисунок 1" descr="C:\Users\User\Downloads\четвер вечір альона як в оригіналі укр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четвер вечір альона як в оригіналі укр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849" cy="1070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26F" w:rsidRDefault="00D4226F" w:rsidP="00D4226F">
      <w:pPr>
        <w:jc w:val="right"/>
        <w:rPr>
          <w:noProof/>
          <w:lang w:val="it-IT" w:eastAsia="uk-UA"/>
        </w:rPr>
      </w:pPr>
    </w:p>
    <w:p w:rsidR="00D4226F" w:rsidRDefault="00D4226F" w:rsidP="00D4226F">
      <w:pPr>
        <w:jc w:val="right"/>
        <w:rPr>
          <w:rFonts w:asciiTheme="minorHAnsi" w:hAnsiTheme="minorHAnsi"/>
          <w:b/>
          <w:noProof/>
          <w:color w:val="0070C0"/>
          <w:lang w:eastAsia="uk-UA"/>
        </w:rPr>
      </w:pPr>
      <w:r w:rsidRPr="00D4226F">
        <w:rPr>
          <w:rFonts w:asciiTheme="minorHAnsi" w:hAnsiTheme="minorHAnsi"/>
          <w:b/>
          <w:noProof/>
          <w:color w:val="0070C0"/>
          <w:lang w:val="it-IT" w:eastAsia="uk-UA"/>
        </w:rPr>
        <w:t>ДОРОГОЦІННИЙ КЛІМАТ</w:t>
      </w:r>
    </w:p>
    <w:p w:rsidR="00D4226F" w:rsidRDefault="00D4226F" w:rsidP="00D4226F">
      <w:pPr>
        <w:jc w:val="right"/>
        <w:rPr>
          <w:rFonts w:asciiTheme="minorHAnsi" w:hAnsiTheme="minorHAnsi"/>
          <w:b/>
          <w:noProof/>
          <w:color w:val="0070C0"/>
          <w:lang w:eastAsia="uk-UA"/>
        </w:rPr>
      </w:pPr>
    </w:p>
    <w:p w:rsidR="00D4226F" w:rsidRDefault="00D4226F" w:rsidP="00D4226F">
      <w:pPr>
        <w:jc w:val="right"/>
        <w:rPr>
          <w:rFonts w:asciiTheme="minorHAnsi" w:hAnsiTheme="minorHAnsi"/>
          <w:b/>
          <w:noProof/>
          <w:color w:val="0070C0"/>
          <w:lang w:eastAsia="uk-UA"/>
        </w:rPr>
      </w:pPr>
    </w:p>
    <w:p w:rsidR="00D4226F" w:rsidRDefault="00D4226F" w:rsidP="00D4226F">
      <w:pPr>
        <w:jc w:val="right"/>
        <w:rPr>
          <w:rFonts w:asciiTheme="minorHAnsi" w:hAnsiTheme="minorHAnsi"/>
          <w:b/>
          <w:noProof/>
          <w:color w:val="0070C0"/>
          <w:lang w:eastAsia="uk-UA"/>
        </w:rPr>
      </w:pPr>
    </w:p>
    <w:p w:rsidR="00D4226F" w:rsidRDefault="00D4226F" w:rsidP="00D4226F">
      <w:pPr>
        <w:jc w:val="right"/>
        <w:rPr>
          <w:rFonts w:asciiTheme="minorHAnsi" w:hAnsiTheme="minorHAnsi"/>
          <w:b/>
          <w:noProof/>
          <w:color w:val="0070C0"/>
          <w:lang w:eastAsia="uk-UA"/>
        </w:rPr>
      </w:pPr>
    </w:p>
    <w:p w:rsidR="00D4226F" w:rsidRDefault="00D4226F" w:rsidP="00D4226F">
      <w:pPr>
        <w:jc w:val="right"/>
        <w:rPr>
          <w:rFonts w:asciiTheme="minorHAnsi" w:hAnsiTheme="minorHAnsi"/>
          <w:b/>
          <w:noProof/>
          <w:color w:val="0070C0"/>
          <w:lang w:eastAsia="uk-UA"/>
        </w:rPr>
      </w:pPr>
    </w:p>
    <w:p w:rsidR="00D4226F" w:rsidRDefault="00D4226F" w:rsidP="00D4226F">
      <w:pPr>
        <w:jc w:val="right"/>
        <w:rPr>
          <w:rFonts w:asciiTheme="minorHAnsi" w:hAnsiTheme="minorHAnsi"/>
          <w:b/>
          <w:noProof/>
          <w:color w:val="0070C0"/>
          <w:lang w:eastAsia="uk-UA"/>
        </w:rPr>
      </w:pPr>
    </w:p>
    <w:p w:rsidR="00D4226F" w:rsidRDefault="00D4226F" w:rsidP="00D4226F">
      <w:pPr>
        <w:jc w:val="right"/>
        <w:rPr>
          <w:rFonts w:asciiTheme="minorHAnsi" w:hAnsiTheme="minorHAnsi"/>
          <w:b/>
          <w:noProof/>
          <w:color w:val="0070C0"/>
          <w:lang w:eastAsia="uk-UA"/>
        </w:rPr>
      </w:pPr>
    </w:p>
    <w:p w:rsidR="00D4226F" w:rsidRDefault="00D4226F" w:rsidP="00D4226F">
      <w:pPr>
        <w:jc w:val="right"/>
        <w:rPr>
          <w:rFonts w:asciiTheme="minorHAnsi" w:hAnsiTheme="minorHAnsi"/>
          <w:b/>
          <w:noProof/>
          <w:color w:val="0070C0"/>
          <w:lang w:eastAsia="uk-UA"/>
        </w:rPr>
      </w:pPr>
    </w:p>
    <w:p w:rsidR="00D4226F" w:rsidRDefault="00D4226F" w:rsidP="00D4226F">
      <w:pPr>
        <w:jc w:val="right"/>
        <w:rPr>
          <w:rFonts w:asciiTheme="minorHAnsi" w:hAnsiTheme="minorHAnsi"/>
          <w:b/>
          <w:noProof/>
          <w:color w:val="0070C0"/>
          <w:lang w:eastAsia="uk-UA"/>
        </w:rPr>
      </w:pPr>
    </w:p>
    <w:p w:rsidR="00D4226F" w:rsidRDefault="00D4226F" w:rsidP="00D4226F">
      <w:pPr>
        <w:jc w:val="right"/>
        <w:rPr>
          <w:rFonts w:asciiTheme="minorHAnsi" w:hAnsiTheme="minorHAnsi"/>
          <w:b/>
          <w:noProof/>
          <w:color w:val="0070C0"/>
          <w:lang w:eastAsia="uk-UA"/>
        </w:rPr>
      </w:pPr>
    </w:p>
    <w:p w:rsidR="00D4226F" w:rsidRDefault="00D4226F" w:rsidP="00D4226F">
      <w:pPr>
        <w:jc w:val="right"/>
        <w:rPr>
          <w:rFonts w:asciiTheme="minorHAnsi" w:hAnsiTheme="minorHAnsi"/>
          <w:b/>
          <w:noProof/>
          <w:color w:val="0070C0"/>
          <w:lang w:eastAsia="uk-UA"/>
        </w:rPr>
      </w:pPr>
    </w:p>
    <w:p w:rsidR="00F9506C" w:rsidRDefault="00D4226F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  <w:r w:rsidRPr="00D4226F"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t>КОТЕЛ ОПАЛЕННЯ В КЛАСІ А++</w:t>
      </w:r>
      <w: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tab/>
      </w: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6577C1" w:rsidRDefault="006577C1" w:rsidP="006577C1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9506C" w:rsidRDefault="00F9506C" w:rsidP="00D4226F">
      <w:pPr>
        <w:ind w:left="3544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6577C1" w:rsidRDefault="006577C1" w:rsidP="003E6578">
      <w:pPr>
        <w:ind w:left="1416" w:firstLine="708"/>
        <w:rPr>
          <w:rFonts w:asciiTheme="minorHAnsi" w:hAnsiTheme="minorHAnsi"/>
          <w:noProof/>
          <w:color w:val="000000" w:themeColor="text1"/>
          <w:sz w:val="28"/>
          <w:lang w:val="it-IT" w:eastAsia="uk-UA"/>
        </w:rPr>
      </w:pPr>
    </w:p>
    <w:p w:rsidR="006577C1" w:rsidRDefault="006577C1" w:rsidP="006577C1">
      <w:pPr>
        <w:rPr>
          <w:rFonts w:asciiTheme="minorHAnsi" w:hAnsiTheme="minorHAnsi"/>
          <w:noProof/>
          <w:color w:val="000000" w:themeColor="text1"/>
          <w:sz w:val="28"/>
          <w:lang w:val="it-IT" w:eastAsia="uk-UA"/>
        </w:rPr>
      </w:pPr>
      <w:r>
        <w:rPr>
          <w:rFonts w:asciiTheme="minorHAnsi" w:hAnsiTheme="minorHAnsi"/>
          <w:noProof/>
          <w:color w:val="000000" w:themeColor="text1"/>
          <w:sz w:val="28"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-711200</wp:posOffset>
            </wp:positionV>
            <wp:extent cx="7572375" cy="10677525"/>
            <wp:effectExtent l="19050" t="0" r="9525" b="0"/>
            <wp:wrapNone/>
            <wp:docPr id="5" name="Рисунок 1" descr="C:\Users\User\Downloads\четвер вечір альона як в оригіналі укр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четвер вечір альона як в оригіналі укр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000000" w:themeColor="text1"/>
          <w:sz w:val="28"/>
          <w:lang w:val="it-IT" w:eastAsia="uk-UA"/>
        </w:rPr>
        <w:tab/>
      </w:r>
    </w:p>
    <w:p w:rsidR="006577C1" w:rsidRDefault="006577C1" w:rsidP="006577C1">
      <w:pPr>
        <w:rPr>
          <w:rFonts w:asciiTheme="minorHAnsi" w:hAnsiTheme="minorHAnsi"/>
          <w:noProof/>
          <w:color w:val="000000" w:themeColor="text1"/>
          <w:sz w:val="28"/>
          <w:lang w:val="it-IT" w:eastAsia="uk-UA"/>
        </w:rPr>
      </w:pPr>
    </w:p>
    <w:p w:rsidR="006577C1" w:rsidRDefault="006577C1" w:rsidP="006577C1">
      <w:pPr>
        <w:rPr>
          <w:rFonts w:asciiTheme="minorHAnsi" w:hAnsiTheme="minorHAnsi"/>
          <w:noProof/>
          <w:color w:val="000000" w:themeColor="text1"/>
          <w:sz w:val="28"/>
          <w:lang w:val="it-IT" w:eastAsia="uk-UA"/>
        </w:rPr>
      </w:pPr>
    </w:p>
    <w:p w:rsidR="006577C1" w:rsidRDefault="006577C1" w:rsidP="006577C1">
      <w:pPr>
        <w:rPr>
          <w:rFonts w:asciiTheme="minorHAnsi" w:hAnsiTheme="minorHAnsi"/>
          <w:noProof/>
          <w:color w:val="000000" w:themeColor="text1"/>
          <w:sz w:val="28"/>
          <w:lang w:eastAsia="uk-UA"/>
        </w:rPr>
      </w:pPr>
      <w:r>
        <w:rPr>
          <w:rFonts w:asciiTheme="minorHAnsi" w:hAnsiTheme="minorHAnsi"/>
          <w:noProof/>
          <w:color w:val="000000" w:themeColor="text1"/>
          <w:sz w:val="28"/>
          <w:lang w:val="it-IT" w:eastAsia="uk-UA"/>
        </w:rPr>
        <w:tab/>
      </w:r>
      <w:r>
        <w:rPr>
          <w:rFonts w:asciiTheme="minorHAnsi" w:hAnsiTheme="minorHAnsi"/>
          <w:noProof/>
          <w:color w:val="000000" w:themeColor="text1"/>
          <w:sz w:val="28"/>
          <w:lang w:val="it-IT" w:eastAsia="uk-UA"/>
        </w:rPr>
        <w:tab/>
      </w:r>
      <w:r>
        <w:rPr>
          <w:rFonts w:asciiTheme="minorHAnsi" w:hAnsiTheme="minorHAnsi"/>
          <w:noProof/>
          <w:color w:val="000000" w:themeColor="text1"/>
          <w:sz w:val="28"/>
          <w:lang w:val="it-IT" w:eastAsia="uk-UA"/>
        </w:rPr>
        <w:tab/>
      </w:r>
    </w:p>
    <w:p w:rsidR="006577C1" w:rsidRPr="006577C1" w:rsidRDefault="006577C1" w:rsidP="006577C1">
      <w:pPr>
        <w:ind w:left="1416" w:firstLine="708"/>
        <w:rPr>
          <w:rFonts w:asciiTheme="minorHAnsi" w:hAnsiTheme="minorHAnsi"/>
          <w:b/>
          <w:noProof/>
          <w:color w:val="000000" w:themeColor="text1"/>
          <w:sz w:val="72"/>
          <w:lang w:val="it-IT" w:eastAsia="uk-UA"/>
        </w:rPr>
      </w:pPr>
      <w:r w:rsidRPr="006577C1">
        <w:rPr>
          <w:rFonts w:asciiTheme="minorHAnsi" w:hAnsiTheme="minorHAnsi"/>
          <w:b/>
          <w:noProof/>
          <w:color w:val="000000" w:themeColor="text1"/>
          <w:sz w:val="72"/>
          <w:lang w:val="it-IT" w:eastAsia="uk-UA"/>
        </w:rPr>
        <w:t xml:space="preserve">ПОГЛЯД </w:t>
      </w:r>
    </w:p>
    <w:p w:rsidR="006577C1" w:rsidRDefault="006577C1" w:rsidP="006577C1">
      <w:pPr>
        <w:rPr>
          <w:rFonts w:asciiTheme="minorHAnsi" w:hAnsiTheme="minorHAnsi"/>
          <w:b/>
          <w:noProof/>
          <w:color w:val="000000" w:themeColor="text1"/>
          <w:sz w:val="72"/>
          <w:lang w:eastAsia="uk-UA"/>
        </w:rPr>
      </w:pPr>
      <w:r w:rsidRPr="006577C1">
        <w:rPr>
          <w:rFonts w:asciiTheme="minorHAnsi" w:hAnsiTheme="minorHAnsi"/>
          <w:b/>
          <w:noProof/>
          <w:color w:val="000000" w:themeColor="text1"/>
          <w:sz w:val="72"/>
          <w:lang w:eastAsia="uk-UA"/>
        </w:rPr>
        <w:tab/>
      </w:r>
      <w:r w:rsidRPr="006577C1">
        <w:rPr>
          <w:rFonts w:asciiTheme="minorHAnsi" w:hAnsiTheme="minorHAnsi"/>
          <w:b/>
          <w:noProof/>
          <w:color w:val="000000" w:themeColor="text1"/>
          <w:sz w:val="72"/>
          <w:lang w:eastAsia="uk-UA"/>
        </w:rPr>
        <w:tab/>
      </w:r>
      <w:r w:rsidRPr="006577C1">
        <w:rPr>
          <w:rFonts w:asciiTheme="minorHAnsi" w:hAnsiTheme="minorHAnsi"/>
          <w:b/>
          <w:noProof/>
          <w:color w:val="000000" w:themeColor="text1"/>
          <w:sz w:val="72"/>
          <w:lang w:eastAsia="uk-UA"/>
        </w:rPr>
        <w:tab/>
        <w:t xml:space="preserve">У МАЙБУТНЄ </w:t>
      </w:r>
    </w:p>
    <w:p w:rsidR="006577C1" w:rsidRPr="006577C1" w:rsidRDefault="006577C1" w:rsidP="006577C1">
      <w:pPr>
        <w:rPr>
          <w:rFonts w:asciiTheme="minorHAnsi" w:hAnsiTheme="minorHAnsi"/>
          <w:b/>
          <w:noProof/>
          <w:color w:val="000000" w:themeColor="text1"/>
          <w:sz w:val="48"/>
          <w:szCs w:val="20"/>
          <w:lang w:eastAsia="uk-UA"/>
        </w:rPr>
      </w:pPr>
    </w:p>
    <w:tbl>
      <w:tblPr>
        <w:tblW w:w="0" w:type="auto"/>
        <w:tblInd w:w="1668" w:type="dxa"/>
        <w:tblLook w:val="0000"/>
      </w:tblPr>
      <w:tblGrid>
        <w:gridCol w:w="3969"/>
        <w:gridCol w:w="3827"/>
      </w:tblGrid>
      <w:tr w:rsidR="006577C1" w:rsidTr="00457CDE">
        <w:trPr>
          <w:trHeight w:val="3030"/>
        </w:trPr>
        <w:tc>
          <w:tcPr>
            <w:tcW w:w="3969" w:type="dxa"/>
          </w:tcPr>
          <w:p w:rsidR="006577C1" w:rsidRPr="00804485" w:rsidRDefault="00B43417" w:rsidP="00602A0C">
            <w:pP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</w:pPr>
            <w:r w:rsidRPr="00B43417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Все </w:t>
            </w:r>
            <w:r w:rsidR="00602A0C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частіше</w:t>
            </w:r>
            <w:r w:rsidRPr="00B43417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установки для створення </w:t>
            </w: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комфортної атмосфери</w:t>
            </w:r>
            <w:r w:rsidR="00283497">
              <w:rPr>
                <w:rFonts w:asciiTheme="minorHAnsi" w:hAnsiTheme="minorHAnsi"/>
                <w:noProof/>
                <w:color w:val="000000" w:themeColor="text1"/>
                <w:szCs w:val="28"/>
                <w:lang w:val="it-IT" w:eastAsia="uk-UA"/>
              </w:rPr>
              <w:t xml:space="preserve"> складаються з котлів та машин </w:t>
            </w:r>
            <w:r w:rsidR="00283497" w:rsidRPr="00283497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зворотного холодильного циклу</w:t>
            </w:r>
            <w:r w:rsidR="00283497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.</w:t>
            </w:r>
            <w:r w:rsidR="00283497" w:rsidRPr="00283497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Технологія теплового насоса дозволяє постійно </w:t>
            </w:r>
            <w:r w:rsidR="00804485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дозаповнювати потребу у теплі, але показники його продуктивності мають широкий діапазон змін залежно від умов експлуатації. </w:t>
            </w:r>
          </w:p>
        </w:tc>
        <w:tc>
          <w:tcPr>
            <w:tcW w:w="3827" w:type="dxa"/>
          </w:tcPr>
          <w:p w:rsidR="006577C1" w:rsidRPr="00B43417" w:rsidRDefault="00804485" w:rsidP="006577C1">
            <w:pP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Справді, у процесі зменшення зовнішньої температури та збільшенні температури споживання, ефективність та потужність теплового повітряного насоса зменшуються. Крім того, зазвичай тепловий насос потребує встановлення зовнішнього блоку, який ускладнює перекваліфікацію установки. </w:t>
            </w:r>
          </w:p>
        </w:tc>
      </w:tr>
    </w:tbl>
    <w:p w:rsidR="006577C1" w:rsidRDefault="006577C1" w:rsidP="006577C1">
      <w:pPr>
        <w:rPr>
          <w:rFonts w:asciiTheme="minorHAnsi" w:hAnsiTheme="minorHAnsi"/>
          <w:noProof/>
          <w:color w:val="000000" w:themeColor="text1"/>
          <w:sz w:val="28"/>
          <w:szCs w:val="28"/>
          <w:lang w:eastAsia="uk-UA"/>
        </w:rPr>
      </w:pPr>
    </w:p>
    <w:p w:rsidR="00804485" w:rsidRDefault="00804485" w:rsidP="006577C1">
      <w:pPr>
        <w:rPr>
          <w:rFonts w:asciiTheme="minorHAnsi" w:hAnsiTheme="minorHAnsi"/>
          <w:noProof/>
          <w:color w:val="000000" w:themeColor="text1"/>
          <w:sz w:val="28"/>
          <w:szCs w:val="28"/>
          <w:lang w:eastAsia="uk-UA"/>
        </w:rPr>
      </w:pPr>
    </w:p>
    <w:p w:rsidR="00804485" w:rsidRDefault="00804485" w:rsidP="00804485">
      <w:pPr>
        <w:ind w:left="1843"/>
        <w:rPr>
          <w:rFonts w:asciiTheme="minorHAnsi" w:hAnsiTheme="minorHAnsi"/>
          <w:noProof/>
          <w:color w:val="000000" w:themeColor="text1"/>
          <w:sz w:val="28"/>
          <w:szCs w:val="28"/>
          <w:lang w:eastAsia="uk-UA"/>
        </w:rPr>
      </w:pPr>
    </w:p>
    <w:p w:rsidR="00804485" w:rsidRDefault="00804485" w:rsidP="00804485">
      <w:pPr>
        <w:ind w:left="1843" w:right="283"/>
        <w:rPr>
          <w:rFonts w:asciiTheme="minorHAnsi" w:hAnsiTheme="minorHAnsi"/>
          <w:noProof/>
          <w:color w:val="002060"/>
          <w:sz w:val="32"/>
          <w:szCs w:val="28"/>
          <w:lang w:eastAsia="uk-UA"/>
        </w:rPr>
      </w:pPr>
      <w:r w:rsidRPr="00804485">
        <w:rPr>
          <w:rFonts w:asciiTheme="minorHAnsi" w:hAnsiTheme="minorHAnsi"/>
          <w:noProof/>
          <w:color w:val="002060"/>
          <w:sz w:val="32"/>
          <w:szCs w:val="28"/>
          <w:lang w:val="it-IT" w:eastAsia="uk-UA"/>
        </w:rPr>
        <w:t>SIME</w:t>
      </w:r>
      <w:r>
        <w:rPr>
          <w:rFonts w:asciiTheme="minorHAnsi" w:hAnsiTheme="minorHAnsi"/>
          <w:noProof/>
          <w:color w:val="002060"/>
          <w:sz w:val="32"/>
          <w:szCs w:val="28"/>
          <w:lang w:eastAsia="uk-UA"/>
        </w:rPr>
        <w:t xml:space="preserve"> ІНТЕГРУВАЛА</w:t>
      </w:r>
      <w:r w:rsidRPr="00804485">
        <w:rPr>
          <w:rFonts w:asciiTheme="minorHAnsi" w:hAnsiTheme="minorHAnsi"/>
          <w:noProof/>
          <w:color w:val="002060"/>
          <w:sz w:val="32"/>
          <w:szCs w:val="28"/>
          <w:lang w:eastAsia="uk-UA"/>
        </w:rPr>
        <w:t xml:space="preserve"> В ОДНОМУ-ЄДИНОМУ БЛОЦІ ТЕХНОЛОГІЇ СПАЛЮВАННЯ ГАЗУ ТА ТЕПЛОВОГО НАСОСА, ПРИ ЦЬОМУ ОПТИМІЗУВАВШИ ПРОДУКТИВНІСТЬ ТА ГАРАНТУЮЧИ КОМФОРТ. </w:t>
      </w:r>
    </w:p>
    <w:p w:rsidR="00D62898" w:rsidRDefault="00D62898" w:rsidP="00804485">
      <w:pPr>
        <w:ind w:left="1843" w:right="283"/>
        <w:rPr>
          <w:rFonts w:asciiTheme="minorHAnsi" w:hAnsiTheme="minorHAnsi"/>
          <w:noProof/>
          <w:color w:val="002060"/>
          <w:sz w:val="32"/>
          <w:szCs w:val="28"/>
          <w:lang w:eastAsia="uk-UA"/>
        </w:rPr>
      </w:pPr>
    </w:p>
    <w:p w:rsidR="00D62898" w:rsidRDefault="00D62898" w:rsidP="00804485">
      <w:pPr>
        <w:ind w:left="1843" w:right="283"/>
        <w:rPr>
          <w:rFonts w:asciiTheme="minorHAnsi" w:hAnsiTheme="minorHAnsi"/>
          <w:noProof/>
          <w:color w:val="002060"/>
          <w:sz w:val="32"/>
          <w:szCs w:val="28"/>
          <w:lang w:eastAsia="uk-UA"/>
        </w:rPr>
      </w:pPr>
    </w:p>
    <w:p w:rsidR="00D62898" w:rsidRDefault="00D62898" w:rsidP="00804485">
      <w:pPr>
        <w:ind w:left="1843" w:right="283"/>
        <w:rPr>
          <w:rFonts w:asciiTheme="minorHAnsi" w:hAnsiTheme="minorHAnsi"/>
          <w:noProof/>
          <w:color w:val="002060"/>
          <w:sz w:val="32"/>
          <w:szCs w:val="28"/>
          <w:lang w:eastAsia="uk-UA"/>
        </w:rPr>
      </w:pPr>
    </w:p>
    <w:p w:rsidR="00D62898" w:rsidRDefault="00D62898" w:rsidP="00804485">
      <w:pPr>
        <w:ind w:left="1843" w:right="283"/>
        <w:rPr>
          <w:rFonts w:asciiTheme="minorHAnsi" w:hAnsiTheme="minorHAnsi"/>
          <w:noProof/>
          <w:color w:val="002060"/>
          <w:sz w:val="32"/>
          <w:szCs w:val="28"/>
          <w:lang w:eastAsia="uk-UA"/>
        </w:rPr>
      </w:pPr>
    </w:p>
    <w:p w:rsidR="00D62898" w:rsidRDefault="00D62898" w:rsidP="00804485">
      <w:pPr>
        <w:ind w:left="1843" w:right="283"/>
        <w:rPr>
          <w:rFonts w:asciiTheme="minorHAnsi" w:hAnsiTheme="minorHAnsi"/>
          <w:noProof/>
          <w:color w:val="002060"/>
          <w:sz w:val="32"/>
          <w:szCs w:val="28"/>
          <w:lang w:eastAsia="uk-UA"/>
        </w:rPr>
      </w:pPr>
    </w:p>
    <w:p w:rsidR="00D62898" w:rsidRPr="00D62898" w:rsidRDefault="00D62898" w:rsidP="00804485">
      <w:pPr>
        <w:ind w:left="1843" w:right="283"/>
        <w:rPr>
          <w:rFonts w:asciiTheme="minorHAnsi" w:hAnsiTheme="minorHAnsi"/>
          <w:b/>
          <w:noProof/>
          <w:color w:val="000000" w:themeColor="text1"/>
          <w:sz w:val="36"/>
          <w:szCs w:val="28"/>
          <w:lang w:eastAsia="uk-UA"/>
        </w:rPr>
      </w:pPr>
      <w:r w:rsidRPr="00D62898">
        <w:rPr>
          <w:rFonts w:asciiTheme="minorHAnsi" w:hAnsiTheme="minorHAnsi"/>
          <w:b/>
          <w:noProof/>
          <w:color w:val="000000" w:themeColor="text1"/>
          <w:sz w:val="36"/>
          <w:szCs w:val="28"/>
          <w:lang w:eastAsia="uk-UA"/>
        </w:rPr>
        <w:t xml:space="preserve">ТЕХНОЛОГІЧНІ ПЕРЕВАГИ </w:t>
      </w:r>
    </w:p>
    <w:p w:rsidR="00D62898" w:rsidRPr="00D62898" w:rsidRDefault="00D62898" w:rsidP="00804485">
      <w:pPr>
        <w:ind w:left="1843" w:right="283"/>
        <w:rPr>
          <w:rFonts w:asciiTheme="minorHAnsi" w:hAnsiTheme="minorHAnsi"/>
          <w:noProof/>
          <w:color w:val="000000" w:themeColor="text1"/>
          <w:sz w:val="28"/>
          <w:szCs w:val="28"/>
          <w:lang w:eastAsia="uk-UA"/>
        </w:rPr>
      </w:pPr>
    </w:p>
    <w:p w:rsidR="00D62898" w:rsidRDefault="00D62898" w:rsidP="00D62898">
      <w:pPr>
        <w:spacing w:after="80"/>
        <w:ind w:left="2126" w:right="284"/>
        <w:rPr>
          <w:rFonts w:asciiTheme="minorHAnsi" w:hAnsiTheme="minorHAnsi"/>
          <w:noProof/>
          <w:color w:val="000000" w:themeColor="text1"/>
          <w:sz w:val="32"/>
          <w:szCs w:val="32"/>
          <w:lang w:eastAsia="uk-UA"/>
        </w:rPr>
      </w:pPr>
      <w:r w:rsidRPr="00D62898">
        <w:rPr>
          <w:rFonts w:asciiTheme="minorHAnsi" w:hAnsiTheme="minorHAnsi"/>
          <w:noProof/>
          <w:color w:val="000000" w:themeColor="text1"/>
          <w:sz w:val="32"/>
          <w:szCs w:val="32"/>
          <w:lang w:eastAsia="uk-UA"/>
        </w:rPr>
        <w:t>Клас ефективності опалення А++</w:t>
      </w:r>
      <w:r>
        <w:rPr>
          <w:rFonts w:asciiTheme="minorHAnsi" w:hAnsiTheme="minorHAnsi"/>
          <w:noProof/>
          <w:color w:val="000000" w:themeColor="text1"/>
          <w:sz w:val="32"/>
          <w:szCs w:val="32"/>
          <w:lang w:eastAsia="uk-UA"/>
        </w:rPr>
        <w:t xml:space="preserve"> </w:t>
      </w:r>
    </w:p>
    <w:p w:rsidR="00D62898" w:rsidRPr="00457CDE" w:rsidRDefault="00D62898" w:rsidP="00457CDE">
      <w:pPr>
        <w:spacing w:after="120"/>
        <w:ind w:left="2126" w:right="-567"/>
        <w:rPr>
          <w:rFonts w:asciiTheme="minorHAnsi" w:hAnsiTheme="minorHAnsi"/>
          <w:noProof/>
          <w:color w:val="000000" w:themeColor="text1"/>
          <w:spacing w:val="-10"/>
          <w:sz w:val="32"/>
          <w:szCs w:val="32"/>
          <w:lang w:eastAsia="uk-UA"/>
        </w:rPr>
      </w:pPr>
      <w:r w:rsidRPr="00457CDE">
        <w:rPr>
          <w:rFonts w:asciiTheme="minorHAnsi" w:hAnsiTheme="minorHAnsi"/>
          <w:noProof/>
          <w:color w:val="000000" w:themeColor="text1"/>
          <w:spacing w:val="-10"/>
          <w:sz w:val="32"/>
          <w:szCs w:val="32"/>
          <w:lang w:eastAsia="uk-UA"/>
        </w:rPr>
        <w:t>Максимальна компактність</w:t>
      </w:r>
      <w:r w:rsidR="00457CDE">
        <w:rPr>
          <w:rFonts w:asciiTheme="minorHAnsi" w:hAnsiTheme="minorHAnsi"/>
          <w:noProof/>
          <w:color w:val="000000" w:themeColor="text1"/>
          <w:spacing w:val="-10"/>
          <w:sz w:val="32"/>
          <w:szCs w:val="32"/>
          <w:lang w:eastAsia="uk-UA"/>
        </w:rPr>
        <w:t xml:space="preserve"> та відсутність </w:t>
      </w:r>
      <w:r w:rsidRPr="00457CDE">
        <w:rPr>
          <w:rFonts w:asciiTheme="minorHAnsi" w:hAnsiTheme="minorHAnsi"/>
          <w:noProof/>
          <w:color w:val="000000" w:themeColor="text1"/>
          <w:spacing w:val="-10"/>
          <w:sz w:val="32"/>
          <w:szCs w:val="32"/>
          <w:lang w:eastAsia="uk-UA"/>
        </w:rPr>
        <w:t>зовнішнього</w:t>
      </w:r>
      <w:r w:rsidR="00457CDE">
        <w:rPr>
          <w:rFonts w:asciiTheme="minorHAnsi" w:hAnsiTheme="minorHAnsi"/>
          <w:noProof/>
          <w:color w:val="000000" w:themeColor="text1"/>
          <w:spacing w:val="-10"/>
          <w:sz w:val="32"/>
          <w:szCs w:val="32"/>
          <w:lang w:eastAsia="uk-UA"/>
        </w:rPr>
        <w:t xml:space="preserve"> </w:t>
      </w:r>
      <w:r w:rsidRPr="00457CDE">
        <w:rPr>
          <w:rFonts w:asciiTheme="minorHAnsi" w:hAnsiTheme="minorHAnsi"/>
          <w:noProof/>
          <w:color w:val="000000" w:themeColor="text1"/>
          <w:spacing w:val="-10"/>
          <w:sz w:val="32"/>
          <w:szCs w:val="32"/>
          <w:lang w:eastAsia="uk-UA"/>
        </w:rPr>
        <w:t xml:space="preserve">блоку </w:t>
      </w:r>
      <w:r w:rsidR="00457CDE" w:rsidRPr="00457CDE">
        <w:rPr>
          <w:rFonts w:asciiTheme="minorHAnsi" w:hAnsiTheme="minorHAnsi"/>
          <w:noProof/>
          <w:color w:val="000000" w:themeColor="text1"/>
          <w:spacing w:val="-10"/>
          <w:sz w:val="32"/>
          <w:szCs w:val="32"/>
          <w:lang w:eastAsia="uk-UA"/>
        </w:rPr>
        <w:t xml:space="preserve"> </w:t>
      </w:r>
    </w:p>
    <w:p w:rsidR="00457CDE" w:rsidRDefault="00457CDE" w:rsidP="00457CDE">
      <w:pPr>
        <w:spacing w:after="80"/>
        <w:ind w:left="2126" w:right="-284"/>
        <w:rPr>
          <w:rFonts w:asciiTheme="minorHAnsi" w:hAnsiTheme="minorHAnsi"/>
          <w:noProof/>
          <w:color w:val="000000" w:themeColor="text1"/>
          <w:sz w:val="32"/>
          <w:szCs w:val="32"/>
          <w:lang w:eastAsia="uk-UA"/>
        </w:rPr>
      </w:pPr>
      <w:r>
        <w:rPr>
          <w:rFonts w:asciiTheme="minorHAnsi" w:hAnsiTheme="minorHAnsi"/>
          <w:noProof/>
          <w:color w:val="000000" w:themeColor="text1"/>
          <w:sz w:val="32"/>
          <w:szCs w:val="32"/>
          <w:lang w:eastAsia="uk-UA"/>
        </w:rPr>
        <w:t xml:space="preserve">Постійний коефіцієнт продуктивності теплового насоса </w:t>
      </w:r>
    </w:p>
    <w:p w:rsidR="00457CDE" w:rsidRDefault="00457CDE" w:rsidP="00457CDE">
      <w:pPr>
        <w:spacing w:after="80"/>
        <w:ind w:left="2126" w:right="-284"/>
        <w:rPr>
          <w:rFonts w:asciiTheme="minorHAnsi" w:hAnsiTheme="minorHAnsi"/>
          <w:noProof/>
          <w:color w:val="000000" w:themeColor="text1"/>
          <w:sz w:val="32"/>
          <w:szCs w:val="32"/>
          <w:lang w:eastAsia="uk-UA"/>
        </w:rPr>
      </w:pPr>
      <w:r>
        <w:rPr>
          <w:rFonts w:asciiTheme="minorHAnsi" w:hAnsiTheme="minorHAnsi"/>
          <w:noProof/>
          <w:color w:val="000000" w:themeColor="text1"/>
          <w:sz w:val="32"/>
          <w:szCs w:val="32"/>
          <w:lang w:eastAsia="uk-UA"/>
        </w:rPr>
        <w:t xml:space="preserve">Серійна робота двох генераторів </w:t>
      </w:r>
    </w:p>
    <w:p w:rsidR="00457CDE" w:rsidRPr="00D62898" w:rsidRDefault="00457CDE" w:rsidP="00457CDE">
      <w:pPr>
        <w:spacing w:after="120"/>
        <w:ind w:left="2126" w:right="-284"/>
        <w:rPr>
          <w:rFonts w:asciiTheme="minorHAnsi" w:hAnsiTheme="minorHAnsi"/>
          <w:noProof/>
          <w:color w:val="000000" w:themeColor="text1"/>
          <w:sz w:val="32"/>
          <w:szCs w:val="32"/>
          <w:lang w:eastAsia="uk-UA"/>
        </w:rPr>
      </w:pPr>
      <w:r>
        <w:rPr>
          <w:rFonts w:asciiTheme="minorHAnsi" w:hAnsiTheme="minorHAnsi"/>
          <w:noProof/>
          <w:color w:val="000000" w:themeColor="text1"/>
          <w:sz w:val="32"/>
          <w:szCs w:val="32"/>
          <w:lang w:eastAsia="uk-UA"/>
        </w:rPr>
        <w:t xml:space="preserve">Встановлюється так само, як газовий котел </w:t>
      </w:r>
    </w:p>
    <w:p w:rsidR="00457CDE" w:rsidRPr="00457CDE" w:rsidRDefault="006577C1" w:rsidP="00457CDE">
      <w:pPr>
        <w:ind w:left="1416" w:firstLine="708"/>
        <w:rPr>
          <w:rFonts w:asciiTheme="minorHAnsi" w:hAnsiTheme="minorHAnsi"/>
          <w:noProof/>
          <w:color w:val="000000" w:themeColor="text1"/>
          <w:sz w:val="28"/>
          <w:lang w:eastAsia="uk-UA"/>
        </w:rPr>
      </w:pPr>
      <w: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-1108075</wp:posOffset>
            </wp:positionH>
            <wp:positionV relativeFrom="paragraph">
              <wp:posOffset>-720725</wp:posOffset>
            </wp:positionV>
            <wp:extent cx="7600950" cy="10687050"/>
            <wp:effectExtent l="19050" t="0" r="0" b="0"/>
            <wp:wrapNone/>
            <wp:docPr id="3" name="Рисунок 1" descr="C:\Users\User\Downloads\четвер вечір альона як в оригіналі ук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четвер вечір альона як в оригіналі укр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06C"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-720725</wp:posOffset>
            </wp:positionV>
            <wp:extent cx="7553325" cy="10677525"/>
            <wp:effectExtent l="19050" t="0" r="9525" b="0"/>
            <wp:wrapThrough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hrough>
            <wp:docPr id="2" name="Рисунок 1" descr="C:\Users\User\Downloads\четвер вечір альона як в оригіналі укр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четвер вечір альона як в оригіналі укр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CDE">
        <w:rPr>
          <w:rFonts w:asciiTheme="minorHAnsi" w:hAnsiTheme="minorHAnsi"/>
          <w:noProof/>
          <w:color w:val="000000" w:themeColor="text1"/>
          <w:sz w:val="28"/>
          <w:lang w:eastAsia="uk-UA"/>
        </w:rPr>
        <w:tab/>
      </w:r>
    </w:p>
    <w:p w:rsidR="00457CDE" w:rsidRDefault="00E163D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  <w: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-720725</wp:posOffset>
            </wp:positionV>
            <wp:extent cx="7610475" cy="10706100"/>
            <wp:effectExtent l="19050" t="0" r="9525" b="0"/>
            <wp:wrapNone/>
            <wp:docPr id="4" name="Рисунок 1" descr="C:\Users\User\Downloads\четвер вечір альона як в оригіналі укр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четвер вечір альона як в оригіналі укр\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CDE"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tab/>
      </w:r>
    </w:p>
    <w:p w:rsidR="00457CDE" w:rsidRDefault="00457CDE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457CDE" w:rsidRPr="00457CDE" w:rsidRDefault="00457CDE" w:rsidP="003E6578">
      <w:pPr>
        <w:rPr>
          <w:rFonts w:asciiTheme="minorHAnsi" w:hAnsiTheme="minorHAnsi"/>
          <w:b/>
          <w:noProof/>
          <w:color w:val="595959" w:themeColor="text1" w:themeTint="A6"/>
          <w:sz w:val="44"/>
          <w:lang w:eastAsia="uk-UA"/>
        </w:rPr>
      </w:pPr>
    </w:p>
    <w:p w:rsidR="00457CDE" w:rsidRPr="00457CDE" w:rsidRDefault="00457CDE" w:rsidP="00457CDE">
      <w:pPr>
        <w:ind w:left="1843"/>
        <w:rPr>
          <w:rFonts w:asciiTheme="minorHAnsi" w:hAnsiTheme="minorHAnsi"/>
          <w:b/>
          <w:noProof/>
          <w:color w:val="002060"/>
          <w:sz w:val="72"/>
          <w:lang w:eastAsia="uk-UA"/>
        </w:rPr>
      </w:pPr>
      <w:r w:rsidRPr="00457CDE">
        <w:rPr>
          <w:rFonts w:asciiTheme="minorHAnsi" w:hAnsiTheme="minorHAnsi"/>
          <w:b/>
          <w:noProof/>
          <w:color w:val="002060"/>
          <w:sz w:val="72"/>
          <w:lang w:eastAsia="uk-UA"/>
        </w:rPr>
        <w:t xml:space="preserve">КОТЕЛ </w:t>
      </w:r>
    </w:p>
    <w:p w:rsidR="00457CDE" w:rsidRDefault="00457CDE" w:rsidP="00457CDE">
      <w:pPr>
        <w:ind w:left="1843"/>
        <w:rPr>
          <w:rFonts w:asciiTheme="minorHAnsi" w:hAnsiTheme="minorHAnsi"/>
          <w:b/>
          <w:noProof/>
          <w:color w:val="002060"/>
          <w:sz w:val="72"/>
          <w:lang w:eastAsia="uk-UA"/>
        </w:rPr>
      </w:pPr>
      <w:r w:rsidRPr="00457CDE">
        <w:rPr>
          <w:rFonts w:asciiTheme="minorHAnsi" w:hAnsiTheme="minorHAnsi"/>
          <w:b/>
          <w:noProof/>
          <w:color w:val="002060"/>
          <w:sz w:val="72"/>
          <w:lang w:eastAsia="uk-UA"/>
        </w:rPr>
        <w:t>В КЛАСІ А++</w:t>
      </w:r>
    </w:p>
    <w:p w:rsidR="00457CDE" w:rsidRPr="00457CDE" w:rsidRDefault="00457CDE" w:rsidP="00457CDE">
      <w:pPr>
        <w:ind w:left="1843"/>
        <w:rPr>
          <w:rFonts w:asciiTheme="minorHAnsi" w:hAnsiTheme="minorHAnsi"/>
          <w:b/>
          <w:noProof/>
          <w:color w:val="002060"/>
          <w:sz w:val="48"/>
          <w:lang w:eastAsia="uk-UA"/>
        </w:rPr>
      </w:pPr>
    </w:p>
    <w:tbl>
      <w:tblPr>
        <w:tblW w:w="0" w:type="auto"/>
        <w:tblInd w:w="1668" w:type="dxa"/>
        <w:tblLook w:val="0000"/>
      </w:tblPr>
      <w:tblGrid>
        <w:gridCol w:w="3969"/>
        <w:gridCol w:w="3827"/>
      </w:tblGrid>
      <w:tr w:rsidR="00457CDE" w:rsidTr="00602A0C">
        <w:trPr>
          <w:trHeight w:val="3030"/>
        </w:trPr>
        <w:tc>
          <w:tcPr>
            <w:tcW w:w="3969" w:type="dxa"/>
          </w:tcPr>
          <w:p w:rsidR="00457CDE" w:rsidRDefault="00457CDE" w:rsidP="00F95115">
            <w:pP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</w:pPr>
            <w:r w:rsidRPr="00457CDE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Murelle Revolution</w:t>
            </w: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об’єднує в одному-єдиному виробі </w:t>
            </w:r>
            <w:r w:rsidRPr="00457CDE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газовий конденсаційний котел</w:t>
            </w: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на 24 кВт та </w:t>
            </w:r>
            <w:r w:rsidR="00F95115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повітряно-водяний </w:t>
            </w: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тепловий насос </w:t>
            </w:r>
            <w:r w:rsidR="00F95115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на 4 теплових кВт. </w:t>
            </w:r>
          </w:p>
          <w:p w:rsidR="00F95115" w:rsidRDefault="00F95115" w:rsidP="00F95115">
            <w:pP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Тепловий насос виконує свою роль у загальній функції опалення, розташований на зворотному шляху контуру установки та працює в серії з котлом, підвищуючи таким чином загальну ефективність системи. </w:t>
            </w:r>
          </w:p>
          <w:p w:rsidR="004E5005" w:rsidRPr="00804485" w:rsidRDefault="001F5D92" w:rsidP="001F5D92">
            <w:pP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Функція подачі гарячої води</w:t>
            </w:r>
            <w:r w:rsidR="00F95115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гарантована</w:t>
            </w:r>
            <w:r w:rsidR="004E5005">
              <w:t xml:space="preserve"> </w:t>
            </w:r>
            <w:r w:rsidR="004E5005" w:rsidRPr="004E5005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конденсаційним </w:t>
            </w:r>
          </w:p>
        </w:tc>
        <w:tc>
          <w:tcPr>
            <w:tcW w:w="3827" w:type="dxa"/>
          </w:tcPr>
          <w:p w:rsidR="00457CDE" w:rsidRDefault="001F5D92" w:rsidP="00B27420">
            <w:pP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</w:pPr>
            <w:r w:rsidRPr="001F5D92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котлом.</w:t>
            </w: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</w:t>
            </w:r>
            <w:r w:rsidR="00F95115" w:rsidRPr="00F95115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Murelle Revolution</w:t>
            </w:r>
            <w:r w:rsidR="00F95115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досягає середньосезонної продуктивності в опаленні до 134%</w:t>
            </w:r>
            <w:r w:rsidR="00284CE7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, і отже входить до класу ефективності А++ відповідно до Директиви </w:t>
            </w:r>
            <w:r w:rsidR="00284CE7" w:rsidRPr="00284CE7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ELD</w:t>
            </w:r>
            <w:r w:rsidR="00284CE7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(з енергетичного маркування). </w:t>
            </w:r>
          </w:p>
          <w:p w:rsidR="00284CE7" w:rsidRPr="00B43417" w:rsidRDefault="00284CE7" w:rsidP="00B27420">
            <w:pP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А це енергетичний такий енергетичний клас, який робить цей виріб ідеальним для заміщення, </w:t>
            </w:r>
            <w:r w:rsidR="004E5005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підвищуючи енергетичну та економічну цінність приміщення, в якому він встановлений. </w:t>
            </w:r>
          </w:p>
        </w:tc>
      </w:tr>
    </w:tbl>
    <w:p w:rsidR="00D4226F" w:rsidRDefault="003E6578" w:rsidP="00457CDE">
      <w:pPr>
        <w:ind w:left="1843"/>
        <w:rPr>
          <w:rFonts w:asciiTheme="minorHAnsi" w:hAnsiTheme="minorHAnsi"/>
          <w:noProof/>
          <w:color w:val="002060"/>
          <w:sz w:val="32"/>
          <w:szCs w:val="32"/>
          <w:lang w:eastAsia="uk-UA"/>
        </w:rPr>
      </w:pPr>
      <w:r w:rsidRPr="00457CDE">
        <w:rPr>
          <w:rFonts w:asciiTheme="minorHAnsi" w:hAnsiTheme="minorHAnsi"/>
          <w:b/>
          <w:noProof/>
          <w:color w:val="002060"/>
          <w:sz w:val="72"/>
          <w:lang w:val="it-IT" w:eastAsia="uk-UA"/>
        </w:rPr>
        <w:t xml:space="preserve"> </w:t>
      </w:r>
    </w:p>
    <w:p w:rsidR="004E5005" w:rsidRDefault="004E5005" w:rsidP="00457CDE">
      <w:pPr>
        <w:ind w:left="1843"/>
        <w:rPr>
          <w:rFonts w:asciiTheme="minorHAnsi" w:hAnsiTheme="minorHAnsi"/>
          <w:noProof/>
          <w:color w:val="002060"/>
          <w:sz w:val="32"/>
          <w:szCs w:val="32"/>
          <w:lang w:eastAsia="uk-UA"/>
        </w:rPr>
      </w:pPr>
    </w:p>
    <w:p w:rsidR="004E5005" w:rsidRDefault="004E5005" w:rsidP="00457CDE">
      <w:pPr>
        <w:ind w:left="1843"/>
        <w:rPr>
          <w:rFonts w:asciiTheme="minorHAnsi" w:hAnsiTheme="minorHAnsi"/>
          <w:noProof/>
          <w:color w:val="002060"/>
          <w:sz w:val="32"/>
          <w:szCs w:val="32"/>
          <w:lang w:eastAsia="uk-UA"/>
        </w:rPr>
      </w:pPr>
    </w:p>
    <w:p w:rsidR="004E5005" w:rsidRDefault="004E5005" w:rsidP="00457CDE">
      <w:pPr>
        <w:ind w:left="1843"/>
        <w:rPr>
          <w:rFonts w:asciiTheme="minorHAnsi" w:hAnsiTheme="minorHAnsi"/>
          <w:noProof/>
          <w:color w:val="002060"/>
          <w:sz w:val="32"/>
          <w:szCs w:val="32"/>
          <w:lang w:eastAsia="uk-UA"/>
        </w:rPr>
      </w:pPr>
    </w:p>
    <w:p w:rsidR="004E5005" w:rsidRDefault="004E5005" w:rsidP="00457CDE">
      <w:pPr>
        <w:ind w:left="1843"/>
        <w:rPr>
          <w:rFonts w:asciiTheme="minorHAnsi" w:hAnsiTheme="minorHAnsi"/>
          <w:noProof/>
          <w:color w:val="002060"/>
          <w:sz w:val="32"/>
          <w:szCs w:val="32"/>
          <w:lang w:eastAsia="uk-UA"/>
        </w:rPr>
      </w:pPr>
    </w:p>
    <w:p w:rsidR="004E5005" w:rsidRDefault="004E5005" w:rsidP="00457CDE">
      <w:pPr>
        <w:ind w:left="1843"/>
        <w:rPr>
          <w:rFonts w:asciiTheme="minorHAnsi" w:hAnsiTheme="minorHAnsi"/>
          <w:noProof/>
          <w:color w:val="002060"/>
          <w:sz w:val="32"/>
          <w:szCs w:val="32"/>
          <w:lang w:eastAsia="uk-UA"/>
        </w:rPr>
      </w:pPr>
    </w:p>
    <w:p w:rsidR="004E5005" w:rsidRDefault="004E5005" w:rsidP="00457CDE">
      <w:pPr>
        <w:ind w:left="1843"/>
        <w:rPr>
          <w:rFonts w:asciiTheme="minorHAnsi" w:hAnsiTheme="minorHAnsi"/>
          <w:noProof/>
          <w:color w:val="002060"/>
          <w:sz w:val="32"/>
          <w:szCs w:val="32"/>
          <w:lang w:eastAsia="uk-UA"/>
        </w:rPr>
      </w:pPr>
    </w:p>
    <w:p w:rsidR="004E5005" w:rsidRDefault="004E5005" w:rsidP="00457CDE">
      <w:pPr>
        <w:ind w:left="1843"/>
        <w:rPr>
          <w:rFonts w:asciiTheme="minorHAnsi" w:hAnsiTheme="minorHAnsi"/>
          <w:noProof/>
          <w:color w:val="002060"/>
          <w:sz w:val="32"/>
          <w:szCs w:val="32"/>
          <w:lang w:eastAsia="uk-UA"/>
        </w:rPr>
      </w:pPr>
    </w:p>
    <w:p w:rsidR="004E5005" w:rsidRDefault="004E5005" w:rsidP="00457CDE">
      <w:pPr>
        <w:ind w:left="1843"/>
        <w:rPr>
          <w:rFonts w:asciiTheme="minorHAnsi" w:hAnsiTheme="minorHAnsi"/>
          <w:noProof/>
          <w:color w:val="002060"/>
          <w:sz w:val="32"/>
          <w:szCs w:val="32"/>
          <w:lang w:eastAsia="uk-UA"/>
        </w:rPr>
      </w:pPr>
    </w:p>
    <w:p w:rsidR="004E5005" w:rsidRDefault="004E5005" w:rsidP="00457CDE">
      <w:pPr>
        <w:ind w:left="1843"/>
        <w:rPr>
          <w:rFonts w:asciiTheme="minorHAnsi" w:hAnsiTheme="minorHAnsi"/>
          <w:noProof/>
          <w:color w:val="002060"/>
          <w:sz w:val="32"/>
          <w:szCs w:val="32"/>
          <w:lang w:eastAsia="uk-UA"/>
        </w:rPr>
      </w:pPr>
    </w:p>
    <w:p w:rsidR="004E5005" w:rsidRDefault="004E5005" w:rsidP="00457CDE">
      <w:pPr>
        <w:ind w:left="1843"/>
        <w:rPr>
          <w:rFonts w:asciiTheme="minorHAnsi" w:hAnsiTheme="minorHAnsi"/>
          <w:noProof/>
          <w:color w:val="002060"/>
          <w:sz w:val="32"/>
          <w:szCs w:val="32"/>
          <w:lang w:eastAsia="uk-UA"/>
        </w:rPr>
      </w:pPr>
    </w:p>
    <w:p w:rsidR="004E5005" w:rsidRDefault="004E5005" w:rsidP="00457CDE">
      <w:pPr>
        <w:ind w:left="1843"/>
        <w:rPr>
          <w:rFonts w:asciiTheme="minorHAnsi" w:hAnsiTheme="minorHAnsi"/>
          <w:noProof/>
          <w:color w:val="002060"/>
          <w:sz w:val="32"/>
          <w:szCs w:val="32"/>
          <w:lang w:eastAsia="uk-UA"/>
        </w:rPr>
      </w:pPr>
    </w:p>
    <w:p w:rsidR="004E5005" w:rsidRPr="004E5005" w:rsidRDefault="004E5005" w:rsidP="004E5005">
      <w:pPr>
        <w:ind w:left="1843" w:right="424"/>
        <w:rPr>
          <w:rFonts w:asciiTheme="minorHAnsi" w:hAnsiTheme="minorHAnsi"/>
          <w:noProof/>
          <w:color w:val="002060"/>
          <w:sz w:val="32"/>
          <w:szCs w:val="32"/>
          <w:lang w:eastAsia="uk-UA"/>
        </w:rPr>
      </w:pPr>
      <w:r>
        <w:rPr>
          <w:rFonts w:asciiTheme="minorHAnsi" w:hAnsiTheme="minorHAnsi"/>
          <w:noProof/>
          <w:color w:val="002060"/>
          <w:sz w:val="32"/>
          <w:szCs w:val="32"/>
          <w:lang w:eastAsia="uk-UA"/>
        </w:rPr>
        <w:t xml:space="preserve">ВИСОКИЙ КЛАС ЕФЕКТИВНОСТІ ТА ВІДСУТНІСТЬ ІНВАЗИВНИХ ВТРУЧАНЬ ДЛЯ ОБСЛУГОВУВАННЯ УСТАНОВКИ РОБЛЯТЬ </w:t>
      </w:r>
      <w:r w:rsidRPr="004E5005">
        <w:rPr>
          <w:rFonts w:asciiTheme="minorHAnsi" w:hAnsiTheme="minorHAnsi"/>
          <w:noProof/>
          <w:color w:val="002060"/>
          <w:sz w:val="32"/>
          <w:szCs w:val="32"/>
          <w:lang w:eastAsia="uk-UA"/>
        </w:rPr>
        <w:t>MURELLE REVOLUTION</w:t>
      </w:r>
      <w:r>
        <w:rPr>
          <w:rFonts w:asciiTheme="minorHAnsi" w:hAnsiTheme="minorHAnsi"/>
          <w:noProof/>
          <w:color w:val="002060"/>
          <w:sz w:val="32"/>
          <w:szCs w:val="32"/>
          <w:lang w:eastAsia="uk-UA"/>
        </w:rPr>
        <w:t xml:space="preserve"> ІДЕАЛЬНИМ РІШЕННЯМ ДЛЯ ЗМІНИ ПОТОЧНОЇ ЕНЕРГЕТИЧНОЇ КВАЛІФКАЦІЇ БУДІВЕЛЬ</w:t>
      </w:r>
    </w:p>
    <w:p w:rsidR="003E6578" w:rsidRDefault="003E6578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E163D7" w:rsidRDefault="00E163D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E163D7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  <w: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-720725</wp:posOffset>
            </wp:positionV>
            <wp:extent cx="7620000" cy="10706100"/>
            <wp:effectExtent l="19050" t="0" r="0" b="0"/>
            <wp:wrapNone/>
            <wp:docPr id="6" name="Рисунок 1" descr="C:\Users\User\Downloads\четвер вечір альона як в оригіналі укр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четвер вечір альона як в оригіналі укр\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005"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tab/>
      </w:r>
    </w:p>
    <w:p w:rsidR="004E5005" w:rsidRDefault="004E5005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4E5005" w:rsidRDefault="004E5005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4E5005" w:rsidRDefault="004E5005" w:rsidP="004E5005">
      <w:pPr>
        <w:ind w:left="-709" w:right="-710"/>
        <w:rPr>
          <w:rFonts w:asciiTheme="minorHAnsi" w:hAnsiTheme="minorHAnsi"/>
          <w:b/>
          <w:noProof/>
          <w:color w:val="002060"/>
          <w:sz w:val="72"/>
          <w:lang w:eastAsia="uk-UA"/>
        </w:rPr>
      </w:pPr>
      <w:r w:rsidRPr="004E5005">
        <w:rPr>
          <w:rFonts w:asciiTheme="minorHAnsi" w:hAnsiTheme="minorHAnsi"/>
          <w:b/>
          <w:noProof/>
          <w:color w:val="002060"/>
          <w:sz w:val="72"/>
          <w:lang w:eastAsia="uk-UA"/>
        </w:rPr>
        <w:t xml:space="preserve">ЗАПРОГРАМОВАНА </w:t>
      </w:r>
      <w:r>
        <w:rPr>
          <w:rFonts w:asciiTheme="minorHAnsi" w:hAnsiTheme="minorHAnsi"/>
          <w:b/>
          <w:noProof/>
          <w:color w:val="002060"/>
          <w:sz w:val="72"/>
          <w:lang w:eastAsia="uk-UA"/>
        </w:rPr>
        <w:t xml:space="preserve">НА </w:t>
      </w:r>
    </w:p>
    <w:p w:rsidR="004E5005" w:rsidRDefault="004E5005" w:rsidP="004E5005">
      <w:pPr>
        <w:ind w:left="-709" w:right="-710"/>
        <w:rPr>
          <w:rFonts w:asciiTheme="minorHAnsi" w:hAnsiTheme="minorHAnsi"/>
          <w:b/>
          <w:noProof/>
          <w:color w:val="002060"/>
          <w:sz w:val="72"/>
          <w:lang w:eastAsia="uk-UA"/>
        </w:rPr>
      </w:pPr>
      <w:r>
        <w:rPr>
          <w:rFonts w:asciiTheme="minorHAnsi" w:hAnsiTheme="minorHAnsi"/>
          <w:b/>
          <w:noProof/>
          <w:color w:val="002060"/>
          <w:sz w:val="72"/>
          <w:lang w:eastAsia="uk-UA"/>
        </w:rPr>
        <w:t>ЕНЕРГЕТИЧНУ ПЕРЕКВАЛІФІКАЦІЮ</w:t>
      </w:r>
    </w:p>
    <w:tbl>
      <w:tblPr>
        <w:tblpPr w:leftFromText="180" w:rightFromText="180" w:vertAnchor="text" w:horzAnchor="page" w:tblpX="1227" w:tblpY="523"/>
        <w:tblW w:w="0" w:type="auto"/>
        <w:tblLook w:val="0000"/>
      </w:tblPr>
      <w:tblGrid>
        <w:gridCol w:w="4077"/>
        <w:gridCol w:w="4004"/>
      </w:tblGrid>
      <w:tr w:rsidR="004E5005" w:rsidTr="0020483F">
        <w:trPr>
          <w:trHeight w:val="3030"/>
        </w:trPr>
        <w:tc>
          <w:tcPr>
            <w:tcW w:w="4077" w:type="dxa"/>
          </w:tcPr>
          <w:p w:rsidR="004E5005" w:rsidRDefault="004E5005" w:rsidP="006A7C29">
            <w:pP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</w:pPr>
            <w:r w:rsidRPr="00457CDE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Murelle Revolution</w:t>
            </w: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</w:t>
            </w:r>
            <w:r w:rsidR="00602A0C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має розміри </w:t>
            </w:r>
            <w:r w:rsidR="002F2C93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котла з бойлером та тепловим насосом, не потребує зовнішнього блоку: обидва генератори розміщені всередині захисного покриття-фасаду. Холодильний контур герметично закритий на заводі і не потребує якогось втручання на етапі установки. Крім того, електрична потужність, необхідна для живлення теплового насоса, менше 1 кВт. </w:t>
            </w:r>
          </w:p>
          <w:p w:rsidR="002F2C93" w:rsidRPr="00804485" w:rsidRDefault="002F2C93" w:rsidP="006A7C29">
            <w:pP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Виріб потребує лише класичного підключення води та газу, і у випадку</w:t>
            </w:r>
            <w:r w:rsidR="006A7C29">
              <w:t xml:space="preserve"> </w:t>
            </w:r>
            <w:r w:rsidR="006A7C29" w:rsidRPr="006A7C29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встановлення всередині</w:t>
            </w:r>
            <w:r w:rsidR="006A7C29">
              <w:t xml:space="preserve"> </w:t>
            </w:r>
            <w:r w:rsidR="006A7C29" w:rsidRPr="006A7C29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приміщення</w:t>
            </w:r>
          </w:p>
        </w:tc>
        <w:tc>
          <w:tcPr>
            <w:tcW w:w="4004" w:type="dxa"/>
          </w:tcPr>
          <w:p w:rsidR="004E5005" w:rsidRDefault="002F2C93" w:rsidP="006A7C29">
            <w:pP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– два отвори діаметром 160 мм у стіні периметру, щоб абсорбувати тепло повітря ззовні. </w:t>
            </w:r>
            <w:r w:rsidR="004E5005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</w:t>
            </w:r>
            <w:r w:rsidR="006A7C29">
              <w:t xml:space="preserve"> </w:t>
            </w:r>
            <w:r w:rsidR="006A7C29" w:rsidRPr="006A7C29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поглинати тепло із зовнішнього повітря. Як варіант, котел підходить </w:t>
            </w:r>
            <w:r w:rsidR="006A7C29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також і </w:t>
            </w:r>
            <w:r w:rsidR="006A7C29" w:rsidRPr="006A7C29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для зовнішньої установки в частково захищеному місці.</w:t>
            </w:r>
            <w:r w:rsidR="006A7C29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</w:t>
            </w:r>
          </w:p>
          <w:p w:rsidR="006A7C29" w:rsidRPr="006A7C29" w:rsidRDefault="006A7C29" w:rsidP="006A7C29">
            <w:pP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Високий клас ефективності, у поєднанні з відсутністю інвазивних операцій з обслуговування установки, роблять </w:t>
            </w:r>
            <w:r>
              <w:t xml:space="preserve"> </w:t>
            </w:r>
            <w:r w:rsidRPr="006A7C29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Murelle</w:t>
            </w:r>
          </w:p>
          <w:p w:rsidR="006A7C29" w:rsidRPr="00B43417" w:rsidRDefault="006A7C29" w:rsidP="006A7C29">
            <w:pP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</w:pPr>
            <w:r w:rsidRPr="006A7C29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Revolution</w:t>
            </w: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ідеальною для </w:t>
            </w:r>
            <w:r>
              <w:t xml:space="preserve"> </w:t>
            </w:r>
            <w:r w:rsidRPr="006A7C29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зміни поточної енергетичної кваліфкації будівель</w:t>
            </w: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. </w:t>
            </w:r>
          </w:p>
        </w:tc>
      </w:tr>
    </w:tbl>
    <w:p w:rsidR="004E5005" w:rsidRDefault="004E5005" w:rsidP="004E5005">
      <w:pPr>
        <w:ind w:left="-709" w:right="-710"/>
        <w:rPr>
          <w:rFonts w:asciiTheme="minorHAnsi" w:hAnsiTheme="minorHAnsi"/>
          <w:b/>
          <w:noProof/>
          <w:color w:val="002060"/>
          <w:sz w:val="72"/>
          <w:lang w:eastAsia="uk-UA"/>
        </w:rPr>
      </w:pPr>
    </w:p>
    <w:p w:rsidR="004E5005" w:rsidRPr="004E5005" w:rsidRDefault="004E5005" w:rsidP="004E5005">
      <w:pPr>
        <w:ind w:right="-710"/>
        <w:rPr>
          <w:rFonts w:asciiTheme="minorHAnsi" w:hAnsiTheme="minorHAnsi"/>
          <w:b/>
          <w:noProof/>
          <w:color w:val="002060"/>
          <w:sz w:val="28"/>
          <w:szCs w:val="28"/>
          <w:lang w:eastAsia="uk-UA"/>
        </w:rPr>
      </w:pPr>
    </w:p>
    <w:p w:rsidR="00E163D7" w:rsidRDefault="00E163D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  <w: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  <w:t xml:space="preserve"> </w:t>
      </w: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8243D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243D1" w:rsidRDefault="007A2502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  <w: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-1080134</wp:posOffset>
            </wp:positionH>
            <wp:positionV relativeFrom="paragraph">
              <wp:posOffset>-720725</wp:posOffset>
            </wp:positionV>
            <wp:extent cx="7562850" cy="10696575"/>
            <wp:effectExtent l="19050" t="0" r="0" b="0"/>
            <wp:wrapNone/>
            <wp:docPr id="7" name="Рисунок 1" descr="C:\Users\User\Downloads\четвер вечір альона як в оригіналі укр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четвер вечір альона як в оригіналі укр\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C29"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tab/>
      </w:r>
    </w:p>
    <w:p w:rsidR="006A7C29" w:rsidRDefault="006A7C29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6A7C29" w:rsidRDefault="006A7C29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6A7C29" w:rsidRDefault="006A7C29" w:rsidP="006A7C29">
      <w:pPr>
        <w:ind w:left="1843"/>
        <w:rPr>
          <w:rFonts w:asciiTheme="minorHAnsi" w:hAnsiTheme="minorHAnsi"/>
          <w:b/>
          <w:noProof/>
          <w:color w:val="002060"/>
          <w:sz w:val="72"/>
          <w:lang w:eastAsia="uk-UA"/>
        </w:rPr>
      </w:pPr>
      <w:r w:rsidRPr="006A7C29">
        <w:rPr>
          <w:rFonts w:asciiTheme="minorHAnsi" w:hAnsiTheme="minorHAnsi"/>
          <w:b/>
          <w:noProof/>
          <w:color w:val="002060"/>
          <w:sz w:val="72"/>
          <w:lang w:eastAsia="uk-UA"/>
        </w:rPr>
        <w:t>СЕКРЕТ</w:t>
      </w:r>
      <w:r>
        <w:rPr>
          <w:rFonts w:asciiTheme="minorHAnsi" w:hAnsiTheme="minorHAnsi"/>
          <w:b/>
          <w:noProof/>
          <w:color w:val="002060"/>
          <w:sz w:val="72"/>
          <w:lang w:eastAsia="uk-UA"/>
        </w:rPr>
        <w:t xml:space="preserve"> </w:t>
      </w:r>
    </w:p>
    <w:p w:rsidR="006A7C29" w:rsidRDefault="006A7C29" w:rsidP="006A7C29">
      <w:pPr>
        <w:ind w:left="1843"/>
        <w:rPr>
          <w:rFonts w:asciiTheme="minorHAnsi" w:hAnsiTheme="minorHAnsi"/>
          <w:b/>
          <w:noProof/>
          <w:color w:val="002060"/>
          <w:sz w:val="72"/>
          <w:lang w:eastAsia="uk-UA"/>
        </w:rPr>
      </w:pPr>
      <w:r w:rsidRPr="006A7C29">
        <w:rPr>
          <w:rFonts w:asciiTheme="minorHAnsi" w:hAnsiTheme="minorHAnsi"/>
          <w:b/>
          <w:noProof/>
          <w:color w:val="002060"/>
          <w:sz w:val="72"/>
          <w:lang w:eastAsia="uk-UA"/>
        </w:rPr>
        <w:t>MURELLE REVOLUTION</w:t>
      </w:r>
      <w:r>
        <w:rPr>
          <w:rFonts w:asciiTheme="minorHAnsi" w:hAnsiTheme="minorHAnsi"/>
          <w:b/>
          <w:noProof/>
          <w:color w:val="002060"/>
          <w:sz w:val="72"/>
          <w:lang w:eastAsia="uk-UA"/>
        </w:rPr>
        <w:t xml:space="preserve"> </w:t>
      </w:r>
    </w:p>
    <w:p w:rsidR="006A7C29" w:rsidRPr="0020483F" w:rsidRDefault="006A7C29" w:rsidP="006A7C29">
      <w:pPr>
        <w:ind w:left="1843"/>
        <w:rPr>
          <w:rFonts w:asciiTheme="minorHAnsi" w:hAnsiTheme="minorHAnsi"/>
          <w:b/>
          <w:noProof/>
          <w:color w:val="002060"/>
          <w:sz w:val="52"/>
          <w:lang w:eastAsia="uk-UA"/>
        </w:rPr>
      </w:pPr>
    </w:p>
    <w:tbl>
      <w:tblPr>
        <w:tblW w:w="0" w:type="auto"/>
        <w:tblInd w:w="1668" w:type="dxa"/>
        <w:tblLook w:val="0000"/>
      </w:tblPr>
      <w:tblGrid>
        <w:gridCol w:w="3969"/>
        <w:gridCol w:w="3827"/>
      </w:tblGrid>
      <w:tr w:rsidR="006A7C29" w:rsidTr="00B27420">
        <w:trPr>
          <w:trHeight w:val="3030"/>
        </w:trPr>
        <w:tc>
          <w:tcPr>
            <w:tcW w:w="3969" w:type="dxa"/>
          </w:tcPr>
          <w:p w:rsidR="006A7C29" w:rsidRPr="00804485" w:rsidRDefault="006A7C29" w:rsidP="009D4F19">
            <w:pP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Інновація </w:t>
            </w:r>
            <w:r w:rsidRPr="00457CDE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Murelle Revolution</w:t>
            </w: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– це контур теплового насоса, в який інтегровані два випаровувачі:</w:t>
            </w:r>
            <w:r w:rsidR="0020483F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один здійснює обмін із зовнішнім повітрям через труби, розташовані у верхній частині машини, а інший – інноваційний, це запатентований теплообмінник дим/рідина, що є носієм тепла і дозволяє   </w:t>
            </w:r>
            <w:r w:rsidR="0020483F" w:rsidRPr="0020483F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відновлювати залишкову теплоту продуктів згоряння. </w:t>
            </w:r>
            <w:r w:rsidR="0020483F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Дим/г</w:t>
            </w:r>
            <w:r w:rsidR="0020483F" w:rsidRPr="0020483F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ази конденсаційного котла мають</w:t>
            </w:r>
            <w:r w:rsidR="0020483F">
              <w:t xml:space="preserve"> </w:t>
            </w:r>
            <w:r w:rsidR="0020483F" w:rsidRPr="0020483F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відносно високу температуру, </w:t>
            </w:r>
            <w:r w:rsidR="0020483F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достатню, </w:t>
            </w:r>
            <w:r w:rsidR="0020483F" w:rsidRPr="0020483F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наприклад,</w:t>
            </w:r>
            <w:r w:rsidR="0020483F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щоб забезпечити </w:t>
            </w:r>
            <w:r w:rsidR="0020483F" w:rsidRPr="0020483F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випаровування газу, що міститься в</w:t>
            </w:r>
            <w:r w:rsidR="0020483F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контурі, під’єднаному до компресора. Таким чином </w:t>
            </w:r>
            <w:r w:rsidR="0020483F" w:rsidRPr="0020483F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коефіцієнт продуктивності</w:t>
            </w:r>
            <w:r w:rsidR="0020483F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(СОР) теплового </w:t>
            </w:r>
            <w:r w:rsidR="009D4F19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насоса </w:t>
            </w:r>
            <w:r w:rsidR="0020483F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залишається </w:t>
            </w:r>
          </w:p>
        </w:tc>
        <w:tc>
          <w:tcPr>
            <w:tcW w:w="3827" w:type="dxa"/>
          </w:tcPr>
          <w:p w:rsidR="006A7C29" w:rsidRPr="001908E8" w:rsidRDefault="009D4F19" w:rsidP="001908E8">
            <w:pPr>
              <w:ind w:right="-108"/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</w:pPr>
            <w:r w:rsidRPr="009D4F19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майже </w:t>
            </w:r>
            <w:r w:rsidR="00C8203D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постійним, незалежно від температури зовнішнього повітря. Щоб зрозуміти ідею ефективності поєднання теплового насоса та котла, досить </w:t>
            </w:r>
            <w:r w:rsidR="00287F92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подумати, що дим від згоряння виходить з апарату після</w:t>
            </w:r>
            <w:r w:rsidR="00287F92">
              <w:t xml:space="preserve"> </w:t>
            </w:r>
            <w:r w:rsidR="00287F92" w:rsidRPr="00287F92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обмі</w:t>
            </w:r>
            <w:r w:rsidR="00287F92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ну при температурі близько 10°C. З</w:t>
            </w:r>
            <w:r w:rsidR="00287F92" w:rsidRPr="00287F92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точки зору</w:t>
            </w:r>
            <w:r w:rsidR="00287F92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гідравліки </w:t>
            </w:r>
            <w:r w:rsidR="00287F92" w:rsidRPr="00287F92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конденсатор теплового насоса </w:t>
            </w:r>
            <w:r w:rsidR="00287F92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з’єднаний</w:t>
            </w:r>
            <w:r w:rsidR="00287F92" w:rsidRPr="00287F92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послідовно з обмінником котла</w:t>
            </w:r>
            <w:r w:rsidR="00287F92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і </w:t>
            </w:r>
            <w:r w:rsidR="00287F92" w:rsidRPr="00287F92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попередньо нагріває</w:t>
            </w:r>
            <w:r w:rsidR="00287F92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зворотній контур установки, дозволяючи котлу працювати з нижчею </w:t>
            </w:r>
            <w:r w:rsidR="00287F92" w:rsidRPr="00287F92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різницею температур </w:t>
            </w:r>
            <w:r w:rsidR="00287F92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потоків подачі та зворотнього, а отже </w:t>
            </w:r>
            <w:r w:rsidR="00287F92" w:rsidRPr="00287F92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модулювати потужність</w:t>
            </w:r>
            <w:r w:rsidR="00287F92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, що видається</w:t>
            </w:r>
            <w:r w:rsidR="001908E8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; </w:t>
            </w:r>
            <w:r w:rsidR="001908E8" w:rsidRPr="001908E8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таким чином зменшується споживання метану,</w:t>
            </w:r>
            <w:r w:rsidR="001908E8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як і викиди СО</w:t>
            </w:r>
            <w:r w:rsidR="001908E8">
              <w:rPr>
                <w:rFonts w:asciiTheme="minorHAnsi" w:hAnsiTheme="minorHAnsi"/>
                <w:noProof/>
                <w:color w:val="000000" w:themeColor="text1"/>
                <w:szCs w:val="28"/>
                <w:vertAlign w:val="subscript"/>
                <w:lang w:eastAsia="uk-UA"/>
              </w:rPr>
              <w:t>2</w:t>
            </w:r>
            <w:r w:rsidR="001908E8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в атмосферу.</w:t>
            </w:r>
          </w:p>
        </w:tc>
      </w:tr>
    </w:tbl>
    <w:p w:rsidR="006A7C29" w:rsidRDefault="006A7C29" w:rsidP="006A7C29">
      <w:pPr>
        <w:ind w:left="1843"/>
        <w:rPr>
          <w:rFonts w:asciiTheme="minorHAnsi" w:hAnsiTheme="minorHAnsi"/>
          <w:b/>
          <w:noProof/>
          <w:color w:val="000000" w:themeColor="text1"/>
          <w:sz w:val="28"/>
          <w:szCs w:val="28"/>
          <w:lang w:eastAsia="uk-UA"/>
        </w:rPr>
      </w:pPr>
    </w:p>
    <w:p w:rsidR="001908E8" w:rsidRDefault="001908E8" w:rsidP="001908E8">
      <w:pPr>
        <w:ind w:left="1701"/>
        <w:rPr>
          <w:rFonts w:asciiTheme="minorHAnsi" w:hAnsiTheme="minorHAnsi"/>
          <w:b/>
          <w:noProof/>
          <w:color w:val="000000" w:themeColor="text1"/>
          <w:sz w:val="28"/>
          <w:szCs w:val="28"/>
          <w:lang w:eastAsia="uk-UA"/>
        </w:rPr>
      </w:pPr>
      <w:r>
        <w:rPr>
          <w:rFonts w:asciiTheme="minorHAnsi" w:hAnsiTheme="minorHAnsi"/>
          <w:b/>
          <w:noProof/>
          <w:color w:val="000000" w:themeColor="text1"/>
          <w:sz w:val="28"/>
          <w:szCs w:val="28"/>
          <w:lang w:eastAsia="uk-UA"/>
        </w:rPr>
        <w:t xml:space="preserve">Порівняння між СОР теплового насоса </w:t>
      </w:r>
      <w:r w:rsidRPr="001908E8">
        <w:rPr>
          <w:rFonts w:asciiTheme="minorHAnsi" w:hAnsiTheme="minorHAnsi"/>
          <w:b/>
          <w:noProof/>
          <w:color w:val="000000" w:themeColor="text1"/>
          <w:sz w:val="28"/>
          <w:szCs w:val="28"/>
          <w:lang w:eastAsia="uk-UA"/>
        </w:rPr>
        <w:t>MURELLE REVOLUTION</w:t>
      </w:r>
      <w:r>
        <w:rPr>
          <w:rFonts w:asciiTheme="minorHAnsi" w:hAnsiTheme="minorHAnsi"/>
          <w:b/>
          <w:noProof/>
          <w:color w:val="000000" w:themeColor="text1"/>
          <w:sz w:val="28"/>
          <w:szCs w:val="28"/>
          <w:lang w:eastAsia="uk-UA"/>
        </w:rPr>
        <w:t xml:space="preserve"> та звичайного теплового насоса </w:t>
      </w:r>
    </w:p>
    <w:p w:rsidR="001908E8" w:rsidRDefault="001908E8" w:rsidP="001908E8">
      <w:pPr>
        <w:ind w:left="1701"/>
        <w:rPr>
          <w:rFonts w:asciiTheme="minorHAnsi" w:hAnsiTheme="minorHAnsi"/>
          <w:b/>
          <w:noProof/>
          <w:color w:val="000000" w:themeColor="text1"/>
          <w:sz w:val="28"/>
          <w:szCs w:val="28"/>
          <w:lang w:eastAsia="uk-UA"/>
        </w:rPr>
      </w:pPr>
    </w:p>
    <w:p w:rsidR="001908E8" w:rsidRDefault="001908E8" w:rsidP="001908E8">
      <w:pPr>
        <w:ind w:left="1701"/>
        <w:rPr>
          <w:rFonts w:asciiTheme="minorHAnsi" w:hAnsiTheme="minorHAnsi"/>
          <w:b/>
          <w:noProof/>
          <w:color w:val="000000" w:themeColor="text1"/>
          <w:sz w:val="28"/>
          <w:szCs w:val="28"/>
          <w:lang w:eastAsia="uk-UA"/>
        </w:rPr>
      </w:pPr>
    </w:p>
    <w:p w:rsidR="001908E8" w:rsidRDefault="001908E8" w:rsidP="001908E8">
      <w:pPr>
        <w:ind w:left="1701"/>
        <w:rPr>
          <w:rFonts w:asciiTheme="minorHAnsi" w:hAnsiTheme="minorHAnsi"/>
          <w:b/>
          <w:noProof/>
          <w:color w:val="000000" w:themeColor="text1"/>
          <w:sz w:val="28"/>
          <w:szCs w:val="28"/>
          <w:lang w:eastAsia="uk-UA"/>
        </w:rPr>
      </w:pPr>
    </w:p>
    <w:p w:rsidR="001908E8" w:rsidRDefault="001908E8" w:rsidP="001908E8">
      <w:pPr>
        <w:ind w:left="1701"/>
        <w:rPr>
          <w:rFonts w:asciiTheme="minorHAnsi" w:hAnsiTheme="minorHAnsi"/>
          <w:b/>
          <w:noProof/>
          <w:color w:val="000000" w:themeColor="text1"/>
          <w:sz w:val="28"/>
          <w:szCs w:val="28"/>
          <w:lang w:eastAsia="uk-UA"/>
        </w:rPr>
      </w:pPr>
    </w:p>
    <w:p w:rsidR="001908E8" w:rsidRDefault="001908E8" w:rsidP="001908E8">
      <w:pPr>
        <w:ind w:left="1701"/>
        <w:rPr>
          <w:rFonts w:asciiTheme="minorHAnsi" w:hAnsiTheme="minorHAnsi"/>
          <w:b/>
          <w:noProof/>
          <w:color w:val="000000" w:themeColor="text1"/>
          <w:sz w:val="28"/>
          <w:szCs w:val="28"/>
          <w:lang w:eastAsia="uk-UA"/>
        </w:rPr>
      </w:pPr>
    </w:p>
    <w:p w:rsidR="001908E8" w:rsidRDefault="001908E8" w:rsidP="001908E8">
      <w:pPr>
        <w:ind w:left="1701"/>
        <w:rPr>
          <w:rFonts w:asciiTheme="minorHAnsi" w:hAnsiTheme="minorHAnsi"/>
          <w:b/>
          <w:noProof/>
          <w:color w:val="000000" w:themeColor="text1"/>
          <w:sz w:val="28"/>
          <w:szCs w:val="28"/>
          <w:lang w:eastAsia="uk-UA"/>
        </w:rPr>
      </w:pPr>
    </w:p>
    <w:p w:rsidR="001908E8" w:rsidRDefault="001908E8" w:rsidP="001908E8">
      <w:pPr>
        <w:ind w:left="1701"/>
        <w:rPr>
          <w:rFonts w:asciiTheme="minorHAnsi" w:hAnsiTheme="minorHAnsi"/>
          <w:b/>
          <w:noProof/>
          <w:color w:val="000000" w:themeColor="text1"/>
          <w:sz w:val="28"/>
          <w:szCs w:val="28"/>
          <w:lang w:eastAsia="uk-UA"/>
        </w:rPr>
      </w:pPr>
    </w:p>
    <w:p w:rsidR="001908E8" w:rsidRDefault="001908E8" w:rsidP="001908E8">
      <w:pPr>
        <w:ind w:left="1701"/>
        <w:rPr>
          <w:rFonts w:asciiTheme="minorHAnsi" w:hAnsiTheme="minorHAnsi"/>
          <w:b/>
          <w:noProof/>
          <w:color w:val="000000" w:themeColor="text1"/>
          <w:sz w:val="28"/>
          <w:szCs w:val="28"/>
          <w:lang w:eastAsia="uk-UA"/>
        </w:rPr>
      </w:pPr>
    </w:p>
    <w:p w:rsidR="001908E8" w:rsidRDefault="001908E8" w:rsidP="001908E8">
      <w:pPr>
        <w:ind w:left="1701"/>
        <w:rPr>
          <w:rFonts w:asciiTheme="minorHAnsi" w:hAnsiTheme="minorHAnsi"/>
          <w:b/>
          <w:noProof/>
          <w:color w:val="000000" w:themeColor="text1"/>
          <w:sz w:val="28"/>
          <w:szCs w:val="28"/>
          <w:lang w:eastAsia="uk-UA"/>
        </w:rPr>
      </w:pPr>
    </w:p>
    <w:p w:rsidR="001908E8" w:rsidRDefault="001908E8" w:rsidP="001908E8">
      <w:pPr>
        <w:ind w:left="1701"/>
        <w:rPr>
          <w:rFonts w:asciiTheme="minorHAnsi" w:hAnsiTheme="minorHAnsi"/>
          <w:b/>
          <w:noProof/>
          <w:color w:val="000000" w:themeColor="text1"/>
          <w:sz w:val="28"/>
          <w:szCs w:val="28"/>
          <w:lang w:eastAsia="uk-UA"/>
        </w:rPr>
      </w:pPr>
    </w:p>
    <w:p w:rsidR="001908E8" w:rsidRDefault="001908E8" w:rsidP="001908E8">
      <w:pPr>
        <w:ind w:left="1701"/>
        <w:rPr>
          <w:rFonts w:asciiTheme="minorHAnsi" w:hAnsiTheme="minorHAnsi"/>
          <w:b/>
          <w:noProof/>
          <w:color w:val="000000" w:themeColor="text1"/>
          <w:sz w:val="28"/>
          <w:szCs w:val="28"/>
          <w:lang w:eastAsia="uk-UA"/>
        </w:rPr>
      </w:pPr>
    </w:p>
    <w:p w:rsidR="001908E8" w:rsidRDefault="001908E8" w:rsidP="001908E8">
      <w:pPr>
        <w:ind w:left="1701"/>
        <w:rPr>
          <w:rFonts w:asciiTheme="minorHAnsi" w:hAnsiTheme="minorHAnsi"/>
          <w:b/>
          <w:noProof/>
          <w:color w:val="000000" w:themeColor="text1"/>
          <w:sz w:val="28"/>
          <w:szCs w:val="28"/>
          <w:lang w:eastAsia="uk-UA"/>
        </w:rPr>
      </w:pPr>
    </w:p>
    <w:p w:rsidR="001908E8" w:rsidRPr="001908E8" w:rsidRDefault="001908E8" w:rsidP="001908E8">
      <w:pPr>
        <w:ind w:left="1701" w:right="1133"/>
        <w:jc w:val="right"/>
        <w:rPr>
          <w:rFonts w:asciiTheme="minorHAnsi" w:hAnsiTheme="minorHAnsi"/>
          <w:b/>
          <w:noProof/>
          <w:color w:val="000000" w:themeColor="text1"/>
          <w:szCs w:val="28"/>
          <w:lang w:eastAsia="uk-UA"/>
        </w:rPr>
      </w:pPr>
      <w:r w:rsidRPr="001908E8">
        <w:rPr>
          <w:rFonts w:asciiTheme="minorHAnsi" w:hAnsiTheme="minorHAnsi"/>
          <w:b/>
          <w:noProof/>
          <w:color w:val="000000" w:themeColor="text1"/>
          <w:szCs w:val="28"/>
          <w:lang w:eastAsia="uk-UA"/>
        </w:rPr>
        <w:t>Температура ззовні</w:t>
      </w:r>
      <w:r w:rsidR="009D7B5B">
        <w:rPr>
          <w:rFonts w:asciiTheme="minorHAnsi" w:hAnsiTheme="minorHAnsi"/>
          <w:b/>
          <w:noProof/>
          <w:color w:val="000000" w:themeColor="text1"/>
          <w:szCs w:val="28"/>
          <w:lang w:eastAsia="uk-UA"/>
        </w:rPr>
        <w:t>,</w:t>
      </w:r>
      <w:r w:rsidRPr="001908E8">
        <w:rPr>
          <w:rFonts w:asciiTheme="minorHAnsi" w:hAnsiTheme="minorHAnsi"/>
          <w:b/>
          <w:noProof/>
          <w:color w:val="000000" w:themeColor="text1"/>
          <w:szCs w:val="28"/>
          <w:lang w:eastAsia="uk-UA"/>
        </w:rPr>
        <w:t xml:space="preserve"> °C</w:t>
      </w:r>
    </w:p>
    <w:p w:rsidR="006A7C29" w:rsidRPr="001908E8" w:rsidRDefault="006A7C29" w:rsidP="001908E8">
      <w:pPr>
        <w:rPr>
          <w:rFonts w:asciiTheme="minorHAnsi" w:hAnsiTheme="minorHAnsi"/>
          <w:b/>
          <w:noProof/>
          <w:color w:val="002060"/>
          <w:sz w:val="28"/>
          <w:szCs w:val="28"/>
          <w:lang w:eastAsia="uk-UA"/>
        </w:rPr>
      </w:pPr>
    </w:p>
    <w:p w:rsidR="007A2502" w:rsidRDefault="004A5081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  <w: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-1080134</wp:posOffset>
            </wp:positionH>
            <wp:positionV relativeFrom="paragraph">
              <wp:posOffset>-720725</wp:posOffset>
            </wp:positionV>
            <wp:extent cx="7562850" cy="10696575"/>
            <wp:effectExtent l="19050" t="0" r="0" b="0"/>
            <wp:wrapNone/>
            <wp:docPr id="25" name="Рисунок 25" descr="C:\Users\User\Downloads\четвер вечір альона як в оригіналі укр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четвер вечір альона як в оригіналі укр\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8E8"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tab/>
      </w:r>
    </w:p>
    <w:p w:rsidR="001908E8" w:rsidRDefault="001908E8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08E8" w:rsidRDefault="001908E8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08E8" w:rsidRDefault="001908E8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08E8" w:rsidRDefault="001908E8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08E8" w:rsidRDefault="001908E8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08E8" w:rsidRDefault="001908E8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08E8" w:rsidRDefault="001908E8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08E8" w:rsidRDefault="001908E8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08E8" w:rsidRDefault="001908E8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08E8" w:rsidRDefault="001908E8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08E8" w:rsidRDefault="001908E8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  <w:r w:rsidRPr="001908E8">
        <w:rPr>
          <w:rFonts w:asciiTheme="minorHAnsi" w:hAnsiTheme="minorHAnsi"/>
          <w:b/>
          <w:noProof/>
          <w:color w:val="002060"/>
          <w:sz w:val="32"/>
          <w:lang w:eastAsia="uk-UA"/>
        </w:rPr>
        <w:t>ЯК ПРАЦЮЄ</w:t>
      </w:r>
      <w: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t xml:space="preserve"> </w:t>
      </w:r>
    </w:p>
    <w:p w:rsidR="001908E8" w:rsidRDefault="001908E8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08E8" w:rsidRDefault="001908E8" w:rsidP="003612EE">
      <w:pPr>
        <w:ind w:left="-284" w:right="1417"/>
        <w:rPr>
          <w:rFonts w:asciiTheme="minorHAnsi" w:hAnsiTheme="minorHAnsi"/>
          <w:b/>
          <w:noProof/>
          <w:color w:val="002060"/>
          <w:sz w:val="28"/>
          <w:lang w:eastAsia="uk-UA"/>
        </w:rPr>
      </w:pPr>
      <w:r>
        <w:rPr>
          <w:rFonts w:asciiTheme="minorHAnsi" w:hAnsiTheme="minorHAnsi"/>
          <w:b/>
          <w:noProof/>
          <w:color w:val="002060"/>
          <w:sz w:val="28"/>
          <w:lang w:eastAsia="uk-UA"/>
        </w:rPr>
        <w:t xml:space="preserve">Рідина, яка є носієм тепла, отримує тепло спочатку від повітря, поглинутого ззовні і поданого до головного випаровувача </w:t>
      </w:r>
      <w:r>
        <w:rPr>
          <w:rFonts w:asciiTheme="minorHAnsi" w:hAnsiTheme="minorHAnsi"/>
          <w:b/>
          <w:noProof/>
          <w:color w:val="002060"/>
          <w:sz w:val="28"/>
          <w:lang w:eastAsia="uk-UA"/>
        </w:rPr>
        <w:sym w:font="Wingdings" w:char="F08C"/>
      </w:r>
      <w:r>
        <w:rPr>
          <w:rFonts w:asciiTheme="minorHAnsi" w:hAnsiTheme="minorHAnsi"/>
          <w:b/>
          <w:noProof/>
          <w:color w:val="002060"/>
          <w:sz w:val="28"/>
          <w:lang w:eastAsia="uk-UA"/>
        </w:rPr>
        <w:t xml:space="preserve">, а потім до випаровувача, який контактує з димом/газами котла </w:t>
      </w:r>
      <w:r>
        <w:rPr>
          <w:rFonts w:asciiTheme="minorHAnsi" w:hAnsiTheme="minorHAnsi"/>
          <w:b/>
          <w:noProof/>
          <w:color w:val="002060"/>
          <w:sz w:val="28"/>
          <w:lang w:eastAsia="uk-UA"/>
        </w:rPr>
        <w:sym w:font="Wingdings" w:char="F08D"/>
      </w:r>
      <w:r>
        <w:rPr>
          <w:rFonts w:asciiTheme="minorHAnsi" w:hAnsiTheme="minorHAnsi"/>
          <w:b/>
          <w:noProof/>
          <w:color w:val="002060"/>
          <w:sz w:val="28"/>
          <w:lang w:eastAsia="uk-UA"/>
        </w:rPr>
        <w:t xml:space="preserve">. </w:t>
      </w:r>
    </w:p>
    <w:p w:rsidR="001908E8" w:rsidRDefault="001908E8" w:rsidP="003612EE">
      <w:pPr>
        <w:ind w:left="-284" w:right="1275"/>
        <w:rPr>
          <w:rFonts w:asciiTheme="minorHAnsi" w:hAnsiTheme="minorHAnsi"/>
          <w:b/>
          <w:noProof/>
          <w:color w:val="002060"/>
          <w:sz w:val="28"/>
          <w:lang w:eastAsia="uk-UA"/>
        </w:rPr>
      </w:pPr>
      <w:r>
        <w:rPr>
          <w:rFonts w:asciiTheme="minorHAnsi" w:hAnsiTheme="minorHAnsi"/>
          <w:b/>
          <w:noProof/>
          <w:color w:val="002060"/>
          <w:sz w:val="28"/>
          <w:lang w:eastAsia="uk-UA"/>
        </w:rPr>
        <w:t xml:space="preserve">Компресор </w:t>
      </w:r>
      <w:r>
        <w:rPr>
          <w:rFonts w:asciiTheme="minorHAnsi" w:hAnsiTheme="minorHAnsi"/>
          <w:b/>
          <w:noProof/>
          <w:color w:val="002060"/>
          <w:sz w:val="28"/>
          <w:lang w:eastAsia="uk-UA"/>
        </w:rPr>
        <w:sym w:font="Wingdings" w:char="F08E"/>
      </w:r>
      <w:r>
        <w:rPr>
          <w:rFonts w:asciiTheme="minorHAnsi" w:hAnsiTheme="minorHAnsi"/>
          <w:b/>
          <w:noProof/>
          <w:color w:val="002060"/>
          <w:sz w:val="28"/>
          <w:lang w:eastAsia="uk-UA"/>
        </w:rPr>
        <w:t>стискає рідину, і тепло передається до</w:t>
      </w:r>
      <w:r w:rsidR="003612EE">
        <w:rPr>
          <w:rFonts w:asciiTheme="minorHAnsi" w:hAnsiTheme="minorHAnsi"/>
          <w:b/>
          <w:noProof/>
          <w:color w:val="002060"/>
          <w:sz w:val="28"/>
          <w:lang w:eastAsia="uk-UA"/>
        </w:rPr>
        <w:t xml:space="preserve"> пластинкового</w:t>
      </w:r>
      <w:r>
        <w:rPr>
          <w:rFonts w:asciiTheme="minorHAnsi" w:hAnsiTheme="minorHAnsi"/>
          <w:b/>
          <w:noProof/>
          <w:color w:val="002060"/>
          <w:sz w:val="28"/>
          <w:lang w:eastAsia="uk-UA"/>
        </w:rPr>
        <w:t xml:space="preserve"> конденсатора / теплообмінника</w:t>
      </w:r>
      <w:r w:rsidR="003612EE">
        <w:rPr>
          <w:rFonts w:asciiTheme="minorHAnsi" w:hAnsiTheme="minorHAnsi"/>
          <w:b/>
          <w:noProof/>
          <w:color w:val="002060"/>
          <w:sz w:val="28"/>
          <w:lang w:eastAsia="uk-UA"/>
        </w:rPr>
        <w:t xml:space="preserve"> </w:t>
      </w:r>
      <w:r w:rsidR="003612EE">
        <w:rPr>
          <w:rFonts w:asciiTheme="minorHAnsi" w:hAnsiTheme="minorHAnsi"/>
          <w:b/>
          <w:noProof/>
          <w:color w:val="002060"/>
          <w:sz w:val="28"/>
          <w:lang w:eastAsia="uk-UA"/>
        </w:rPr>
        <w:sym w:font="Wingdings" w:char="F08F"/>
      </w:r>
      <w:r w:rsidR="003612EE">
        <w:rPr>
          <w:rFonts w:asciiTheme="minorHAnsi" w:hAnsiTheme="minorHAnsi"/>
          <w:b/>
          <w:noProof/>
          <w:color w:val="002060"/>
          <w:sz w:val="28"/>
          <w:lang w:eastAsia="uk-UA"/>
        </w:rPr>
        <w:t xml:space="preserve">, розміщеного у воді зворотного контуру пристрою опалення. Теплообмінник котла </w:t>
      </w:r>
      <w:r w:rsidR="003612EE">
        <w:rPr>
          <w:rFonts w:asciiTheme="minorHAnsi" w:hAnsiTheme="minorHAnsi"/>
          <w:b/>
          <w:noProof/>
          <w:color w:val="002060"/>
          <w:sz w:val="28"/>
          <w:lang w:eastAsia="uk-UA"/>
        </w:rPr>
        <w:sym w:font="Wingdings" w:char="F090"/>
      </w:r>
      <w:r w:rsidR="003612EE">
        <w:rPr>
          <w:rFonts w:asciiTheme="minorHAnsi" w:hAnsiTheme="minorHAnsi"/>
          <w:b/>
          <w:noProof/>
          <w:color w:val="002060"/>
          <w:sz w:val="28"/>
          <w:lang w:eastAsia="uk-UA"/>
        </w:rPr>
        <w:t xml:space="preserve"> інтегрує залишкову потребу тепла. </w:t>
      </w:r>
    </w:p>
    <w:p w:rsidR="003612EE" w:rsidRDefault="003612EE" w:rsidP="003612EE">
      <w:pPr>
        <w:ind w:left="-284" w:right="1275"/>
        <w:rPr>
          <w:rFonts w:asciiTheme="minorHAnsi" w:hAnsiTheme="minorHAnsi"/>
          <w:b/>
          <w:noProof/>
          <w:color w:val="002060"/>
          <w:sz w:val="28"/>
          <w:lang w:eastAsia="uk-UA"/>
        </w:rPr>
      </w:pPr>
    </w:p>
    <w:p w:rsidR="003612EE" w:rsidRDefault="003612EE" w:rsidP="003612EE">
      <w:pPr>
        <w:ind w:right="1275"/>
        <w:rPr>
          <w:rFonts w:asciiTheme="minorHAnsi" w:hAnsiTheme="minorHAnsi"/>
          <w:b/>
          <w:noProof/>
          <w:color w:val="002060"/>
          <w:sz w:val="28"/>
          <w:lang w:eastAsia="uk-UA"/>
        </w:rPr>
      </w:pPr>
      <w:r>
        <w:rPr>
          <w:rFonts w:asciiTheme="minorHAnsi" w:hAnsiTheme="minorHAnsi"/>
          <w:b/>
          <w:noProof/>
          <w:color w:val="002060"/>
          <w:sz w:val="28"/>
          <w:lang w:eastAsia="uk-UA"/>
        </w:rPr>
        <w:t xml:space="preserve">Випаровувач диму </w:t>
      </w:r>
    </w:p>
    <w:p w:rsidR="003612EE" w:rsidRPr="003612EE" w:rsidRDefault="003612EE" w:rsidP="003612EE">
      <w:pPr>
        <w:ind w:right="1275"/>
        <w:rPr>
          <w:rFonts w:asciiTheme="minorHAnsi" w:hAnsiTheme="minorHAnsi"/>
          <w:b/>
          <w:noProof/>
          <w:color w:val="002060"/>
          <w:sz w:val="22"/>
          <w:lang w:eastAsia="uk-UA"/>
        </w:rPr>
      </w:pPr>
    </w:p>
    <w:p w:rsidR="003612EE" w:rsidRDefault="003612EE" w:rsidP="003612EE">
      <w:pPr>
        <w:ind w:right="1984"/>
        <w:jc w:val="right"/>
        <w:rPr>
          <w:rFonts w:asciiTheme="minorHAnsi" w:hAnsiTheme="minorHAnsi"/>
          <w:b/>
          <w:noProof/>
          <w:color w:val="002060"/>
          <w:sz w:val="28"/>
          <w:lang w:eastAsia="uk-UA"/>
        </w:rPr>
      </w:pPr>
      <w:r>
        <w:rPr>
          <w:rFonts w:asciiTheme="minorHAnsi" w:hAnsiTheme="minorHAnsi"/>
          <w:b/>
          <w:noProof/>
          <w:color w:val="002060"/>
          <w:sz w:val="28"/>
          <w:lang w:eastAsia="uk-UA"/>
        </w:rPr>
        <w:t xml:space="preserve">Головний </w:t>
      </w:r>
    </w:p>
    <w:p w:rsidR="003612EE" w:rsidRDefault="003612EE" w:rsidP="003612EE">
      <w:pPr>
        <w:spacing w:after="120"/>
        <w:ind w:right="1985"/>
        <w:jc w:val="right"/>
        <w:rPr>
          <w:rFonts w:asciiTheme="minorHAnsi" w:hAnsiTheme="minorHAnsi"/>
          <w:b/>
          <w:noProof/>
          <w:color w:val="002060"/>
          <w:sz w:val="28"/>
          <w:lang w:eastAsia="uk-UA"/>
        </w:rPr>
      </w:pPr>
      <w:r>
        <w:rPr>
          <w:rFonts w:asciiTheme="minorHAnsi" w:hAnsiTheme="minorHAnsi"/>
          <w:b/>
          <w:noProof/>
          <w:color w:val="002060"/>
          <w:sz w:val="28"/>
          <w:lang w:eastAsia="uk-UA"/>
        </w:rPr>
        <w:t xml:space="preserve">випаровувач </w:t>
      </w:r>
    </w:p>
    <w:p w:rsidR="003612EE" w:rsidRDefault="003612EE" w:rsidP="003612EE">
      <w:pPr>
        <w:ind w:right="1984"/>
        <w:rPr>
          <w:rFonts w:asciiTheme="minorHAnsi" w:hAnsiTheme="minorHAnsi"/>
          <w:b/>
          <w:noProof/>
          <w:color w:val="002060"/>
          <w:sz w:val="28"/>
          <w:lang w:eastAsia="uk-UA"/>
        </w:rPr>
      </w:pPr>
      <w:r>
        <w:rPr>
          <w:rFonts w:asciiTheme="minorHAnsi" w:hAnsiTheme="minorHAnsi"/>
          <w:b/>
          <w:noProof/>
          <w:color w:val="002060"/>
          <w:sz w:val="28"/>
          <w:lang w:eastAsia="uk-UA"/>
        </w:rPr>
        <w:t xml:space="preserve">Теплообмінник </w:t>
      </w:r>
    </w:p>
    <w:p w:rsidR="003612EE" w:rsidRDefault="003612EE" w:rsidP="003612EE">
      <w:pPr>
        <w:ind w:right="1984"/>
        <w:jc w:val="right"/>
        <w:rPr>
          <w:rFonts w:asciiTheme="minorHAnsi" w:hAnsiTheme="minorHAnsi"/>
          <w:b/>
          <w:noProof/>
          <w:color w:val="002060"/>
          <w:sz w:val="28"/>
          <w:lang w:eastAsia="uk-UA"/>
        </w:rPr>
      </w:pPr>
    </w:p>
    <w:p w:rsidR="003612EE" w:rsidRDefault="003612EE" w:rsidP="003612EE">
      <w:pPr>
        <w:spacing w:after="60"/>
        <w:ind w:right="1985"/>
        <w:jc w:val="right"/>
        <w:rPr>
          <w:rFonts w:asciiTheme="minorHAnsi" w:hAnsiTheme="minorHAnsi"/>
          <w:b/>
          <w:noProof/>
          <w:color w:val="002060"/>
          <w:sz w:val="28"/>
          <w:lang w:eastAsia="uk-UA"/>
        </w:rPr>
      </w:pPr>
    </w:p>
    <w:p w:rsidR="003612EE" w:rsidRDefault="003612EE" w:rsidP="003612EE">
      <w:pPr>
        <w:ind w:right="1984"/>
        <w:jc w:val="right"/>
        <w:rPr>
          <w:rFonts w:asciiTheme="minorHAnsi" w:hAnsiTheme="minorHAnsi"/>
          <w:b/>
          <w:noProof/>
          <w:color w:val="002060"/>
          <w:sz w:val="28"/>
          <w:lang w:eastAsia="uk-UA"/>
        </w:rPr>
      </w:pPr>
      <w:r>
        <w:rPr>
          <w:rFonts w:asciiTheme="minorHAnsi" w:hAnsiTheme="minorHAnsi"/>
          <w:b/>
          <w:noProof/>
          <w:color w:val="002060"/>
          <w:sz w:val="28"/>
          <w:lang w:eastAsia="uk-UA"/>
        </w:rPr>
        <w:t>Компресор</w:t>
      </w:r>
    </w:p>
    <w:p w:rsidR="003612EE" w:rsidRPr="003612EE" w:rsidRDefault="003612EE" w:rsidP="003612EE">
      <w:pPr>
        <w:ind w:right="1984"/>
        <w:jc w:val="right"/>
        <w:rPr>
          <w:rFonts w:asciiTheme="minorHAnsi" w:hAnsiTheme="minorHAnsi"/>
          <w:b/>
          <w:noProof/>
          <w:color w:val="002060"/>
          <w:lang w:eastAsia="uk-UA"/>
        </w:rPr>
      </w:pPr>
    </w:p>
    <w:p w:rsidR="003612EE" w:rsidRPr="003612EE" w:rsidRDefault="003612EE" w:rsidP="003612EE">
      <w:pPr>
        <w:ind w:right="1984"/>
        <w:jc w:val="right"/>
        <w:rPr>
          <w:rFonts w:asciiTheme="minorHAnsi" w:hAnsiTheme="minorHAnsi"/>
          <w:b/>
          <w:noProof/>
          <w:color w:val="002060"/>
          <w:sz w:val="22"/>
          <w:lang w:eastAsia="uk-UA"/>
        </w:rPr>
      </w:pPr>
    </w:p>
    <w:p w:rsidR="003612EE" w:rsidRDefault="003612EE" w:rsidP="003612EE">
      <w:pPr>
        <w:ind w:right="1984"/>
        <w:jc w:val="right"/>
        <w:rPr>
          <w:rFonts w:asciiTheme="minorHAnsi" w:hAnsiTheme="minorHAnsi"/>
          <w:b/>
          <w:noProof/>
          <w:color w:val="002060"/>
          <w:sz w:val="28"/>
          <w:lang w:eastAsia="uk-UA"/>
        </w:rPr>
      </w:pPr>
      <w:r>
        <w:rPr>
          <w:rFonts w:asciiTheme="minorHAnsi" w:hAnsiTheme="minorHAnsi"/>
          <w:b/>
          <w:noProof/>
          <w:color w:val="002060"/>
          <w:sz w:val="28"/>
          <w:lang w:eastAsia="uk-UA"/>
        </w:rPr>
        <w:t xml:space="preserve">Пластинковий </w:t>
      </w:r>
    </w:p>
    <w:p w:rsidR="003612EE" w:rsidRDefault="003612EE" w:rsidP="003612EE">
      <w:pPr>
        <w:ind w:right="1984"/>
        <w:jc w:val="right"/>
        <w:rPr>
          <w:rFonts w:asciiTheme="minorHAnsi" w:hAnsiTheme="minorHAnsi"/>
          <w:b/>
          <w:noProof/>
          <w:color w:val="002060"/>
          <w:sz w:val="28"/>
          <w:lang w:eastAsia="uk-UA"/>
        </w:rPr>
      </w:pPr>
      <w:r>
        <w:rPr>
          <w:rFonts w:asciiTheme="minorHAnsi" w:hAnsiTheme="minorHAnsi"/>
          <w:b/>
          <w:noProof/>
          <w:color w:val="002060"/>
          <w:sz w:val="28"/>
          <w:lang w:eastAsia="uk-UA"/>
        </w:rPr>
        <w:t xml:space="preserve">конденсатор </w:t>
      </w:r>
    </w:p>
    <w:p w:rsidR="003612EE" w:rsidRDefault="003612EE" w:rsidP="003612EE">
      <w:pPr>
        <w:ind w:right="1984"/>
        <w:jc w:val="right"/>
        <w:rPr>
          <w:rFonts w:asciiTheme="minorHAnsi" w:hAnsiTheme="minorHAnsi"/>
          <w:b/>
          <w:noProof/>
          <w:color w:val="002060"/>
          <w:sz w:val="28"/>
          <w:lang w:eastAsia="uk-UA"/>
        </w:rPr>
      </w:pPr>
    </w:p>
    <w:p w:rsidR="003612EE" w:rsidRDefault="003612EE" w:rsidP="003612EE">
      <w:pPr>
        <w:ind w:right="1984"/>
        <w:jc w:val="right"/>
        <w:rPr>
          <w:rFonts w:asciiTheme="minorHAnsi" w:hAnsiTheme="minorHAnsi"/>
          <w:b/>
          <w:noProof/>
          <w:color w:val="002060"/>
          <w:sz w:val="28"/>
          <w:lang w:eastAsia="uk-UA"/>
        </w:rPr>
      </w:pPr>
    </w:p>
    <w:p w:rsidR="003612EE" w:rsidRDefault="003612EE" w:rsidP="003612EE">
      <w:pPr>
        <w:ind w:right="1984"/>
        <w:jc w:val="right"/>
        <w:rPr>
          <w:rFonts w:asciiTheme="minorHAnsi" w:hAnsiTheme="minorHAnsi"/>
          <w:b/>
          <w:noProof/>
          <w:color w:val="002060"/>
          <w:sz w:val="28"/>
          <w:lang w:eastAsia="uk-UA"/>
        </w:rPr>
      </w:pPr>
    </w:p>
    <w:p w:rsidR="003612EE" w:rsidRDefault="003612EE" w:rsidP="003612EE">
      <w:pPr>
        <w:ind w:right="1984"/>
        <w:jc w:val="right"/>
        <w:rPr>
          <w:rFonts w:asciiTheme="minorHAnsi" w:hAnsiTheme="minorHAnsi"/>
          <w:b/>
          <w:noProof/>
          <w:color w:val="002060"/>
          <w:sz w:val="28"/>
          <w:lang w:eastAsia="uk-UA"/>
        </w:rPr>
      </w:pPr>
    </w:p>
    <w:p w:rsidR="003612EE" w:rsidRDefault="003612EE" w:rsidP="003612EE">
      <w:pPr>
        <w:ind w:right="1984"/>
        <w:jc w:val="center"/>
        <w:rPr>
          <w:rFonts w:asciiTheme="minorHAnsi" w:hAnsiTheme="minorHAnsi"/>
          <w:b/>
          <w:noProof/>
          <w:color w:val="002060"/>
          <w:sz w:val="28"/>
          <w:lang w:eastAsia="uk-UA"/>
        </w:rPr>
      </w:pPr>
    </w:p>
    <w:p w:rsidR="003612EE" w:rsidRDefault="003612EE" w:rsidP="003612EE">
      <w:pPr>
        <w:ind w:right="1984"/>
        <w:jc w:val="center"/>
        <w:rPr>
          <w:rFonts w:asciiTheme="minorHAnsi" w:hAnsiTheme="minorHAnsi"/>
          <w:b/>
          <w:noProof/>
          <w:color w:val="002060"/>
          <w:sz w:val="28"/>
          <w:lang w:eastAsia="uk-UA"/>
        </w:rPr>
      </w:pPr>
    </w:p>
    <w:p w:rsidR="003612EE" w:rsidRPr="003612EE" w:rsidRDefault="003612EE" w:rsidP="003612EE">
      <w:pPr>
        <w:ind w:left="-284" w:right="1417"/>
        <w:jc w:val="center"/>
        <w:rPr>
          <w:rFonts w:asciiTheme="minorHAnsi" w:hAnsiTheme="minorHAnsi"/>
          <w:noProof/>
          <w:color w:val="002060"/>
          <w:sz w:val="32"/>
          <w:lang w:eastAsia="uk-UA"/>
        </w:rPr>
      </w:pPr>
      <w:r w:rsidRPr="003612EE">
        <w:rPr>
          <w:rFonts w:asciiTheme="minorHAnsi" w:hAnsiTheme="minorHAnsi"/>
          <w:noProof/>
          <w:color w:val="002060"/>
          <w:sz w:val="32"/>
          <w:lang w:eastAsia="uk-UA"/>
        </w:rPr>
        <w:t>ЕФЕКТИВНІСТЬ НАСТІЛЬКИ ВИСОКА</w:t>
      </w:r>
      <w:r>
        <w:rPr>
          <w:rFonts w:asciiTheme="minorHAnsi" w:hAnsiTheme="minorHAnsi"/>
          <w:noProof/>
          <w:color w:val="002060"/>
          <w:sz w:val="32"/>
          <w:lang w:eastAsia="uk-UA"/>
        </w:rPr>
        <w:t xml:space="preserve">, ЩО ДИМ/ГАЗИ ВІД ЗГОРЯННЯ ВИХОДЯТЬ З ТЕМПЕРАТУРОЮ БЛИЗЬКО 10°C </w:t>
      </w:r>
    </w:p>
    <w:p w:rsidR="007A2502" w:rsidRDefault="007A2502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  <w: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  <w:t xml:space="preserve"> </w:t>
      </w:r>
    </w:p>
    <w:p w:rsidR="00517D4E" w:rsidRDefault="00517D4E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517D4E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  <w: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-1080134</wp:posOffset>
            </wp:positionH>
            <wp:positionV relativeFrom="paragraph">
              <wp:posOffset>-720725</wp:posOffset>
            </wp:positionV>
            <wp:extent cx="7581900" cy="10696575"/>
            <wp:effectExtent l="19050" t="0" r="0" b="0"/>
            <wp:wrapNone/>
            <wp:docPr id="9" name="Рисунок 1" descr="C:\Users\User\Downloads\четвер вечір альона як в оригіналі укр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четвер вечір альона як в оригіналі укр\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D4E"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  <w:t xml:space="preserve"> </w:t>
      </w: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5036CC" w:rsidRDefault="005036CC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5036CC" w:rsidRDefault="005036CC" w:rsidP="005036CC">
      <w:pPr>
        <w:ind w:left="1701"/>
        <w:rPr>
          <w:rFonts w:asciiTheme="minorHAnsi" w:hAnsiTheme="minorHAnsi"/>
          <w:b/>
          <w:noProof/>
          <w:color w:val="002060"/>
          <w:sz w:val="72"/>
          <w:lang w:eastAsia="uk-UA"/>
        </w:rPr>
      </w:pPr>
      <w:r>
        <w:rPr>
          <w:rFonts w:asciiTheme="minorHAnsi" w:hAnsiTheme="minorHAnsi"/>
          <w:b/>
          <w:noProof/>
          <w:color w:val="002060"/>
          <w:sz w:val="72"/>
          <w:lang w:eastAsia="uk-UA"/>
        </w:rPr>
        <w:t xml:space="preserve">ЛОГІКА, ЯКА ВЕДЕ </w:t>
      </w:r>
    </w:p>
    <w:p w:rsidR="005036CC" w:rsidRDefault="005036CC" w:rsidP="005036CC">
      <w:pPr>
        <w:ind w:left="1701"/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  <w:r>
        <w:rPr>
          <w:rFonts w:asciiTheme="minorHAnsi" w:hAnsiTheme="minorHAnsi"/>
          <w:b/>
          <w:noProof/>
          <w:color w:val="002060"/>
          <w:sz w:val="72"/>
          <w:lang w:eastAsia="uk-UA"/>
        </w:rPr>
        <w:t>ТЕБЕ ДО МАЙБУТНЬОГО</w:t>
      </w:r>
      <w:r w:rsidRPr="005036CC"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  <w:t xml:space="preserve"> </w:t>
      </w:r>
    </w:p>
    <w:p w:rsidR="005036CC" w:rsidRDefault="005036CC" w:rsidP="005036CC">
      <w:pPr>
        <w:ind w:left="1701"/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5036CC" w:rsidRDefault="005036CC" w:rsidP="005036CC">
      <w:pPr>
        <w:ind w:left="1701"/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tbl>
      <w:tblPr>
        <w:tblW w:w="8222" w:type="dxa"/>
        <w:tblInd w:w="1384" w:type="dxa"/>
        <w:tblLook w:val="0000"/>
      </w:tblPr>
      <w:tblGrid>
        <w:gridCol w:w="4111"/>
        <w:gridCol w:w="4111"/>
      </w:tblGrid>
      <w:tr w:rsidR="005036CC" w:rsidTr="00193BE7">
        <w:trPr>
          <w:trHeight w:val="3030"/>
        </w:trPr>
        <w:tc>
          <w:tcPr>
            <w:tcW w:w="4111" w:type="dxa"/>
          </w:tcPr>
          <w:p w:rsidR="005036CC" w:rsidRDefault="005036CC" w:rsidP="00B27420">
            <w:pP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Керує двома процесорами власний логічний процесор, розроблений Sime, вбудований до пульту дистанційного керування, який контактує з котлом та тепловим насосом через протокол </w:t>
            </w:r>
            <w:r w:rsidRPr="005036CC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ModBus.</w:t>
            </w: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</w:t>
            </w:r>
          </w:p>
          <w:p w:rsidR="005036CC" w:rsidRPr="00804485" w:rsidRDefault="005036CC" w:rsidP="005036CC">
            <w:pP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Якщо зовнішня температура перевищує значення, встановлене за певним параметром (за змовчанням – </w:t>
            </w:r>
            <w:r w:rsidRPr="005036CC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7°C)</w:t>
            </w: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, то запускаються в дію у швидкій послідовності як тепловий насос, так і котел. При наближенні до налаштованого </w:t>
            </w:r>
          </w:p>
        </w:tc>
        <w:tc>
          <w:tcPr>
            <w:tcW w:w="4111" w:type="dxa"/>
          </w:tcPr>
          <w:p w:rsidR="005036CC" w:rsidRPr="00B43417" w:rsidRDefault="005036CC" w:rsidP="00B27420">
            <w:pP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значення котел починає модулювати потужність, аж допоки вона не буде задовольняти запит на тепло, тоді і вимкнуться обидва генератори. Якщо зовнішня температура перевищує  </w:t>
            </w:r>
            <w:r w:rsidRPr="005036CC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>7°C</w:t>
            </w:r>
            <w:r w:rsidR="00193BE7">
              <w:rPr>
                <w:rFonts w:asciiTheme="minorHAnsi" w:hAnsiTheme="minorHAnsi"/>
                <w:noProof/>
                <w:color w:val="000000" w:themeColor="text1"/>
                <w:szCs w:val="28"/>
                <w:lang w:eastAsia="uk-UA"/>
              </w:rPr>
              <w:t xml:space="preserve"> (значення, яке можна налаштувати зміною відповідного параметру), то запуститься лише тепловий насос. Котел приєднаєтья до нього лише у випадку, якщо, в межах визначеного проміжку часу, насос самотужки не зможе задовольнити потребу тепла. </w:t>
            </w:r>
          </w:p>
        </w:tc>
      </w:tr>
    </w:tbl>
    <w:p w:rsidR="005036CC" w:rsidRPr="005036CC" w:rsidRDefault="005036CC" w:rsidP="005036CC">
      <w:pPr>
        <w:ind w:left="1701"/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F757AD" w:rsidRDefault="00F757AD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193BE7" w:rsidRDefault="00DD7932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  <w: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-720725</wp:posOffset>
            </wp:positionV>
            <wp:extent cx="7572375" cy="10696575"/>
            <wp:effectExtent l="19050" t="0" r="9525" b="0"/>
            <wp:wrapNone/>
            <wp:docPr id="10" name="Рисунок 1" descr="C:\Users\User\Downloads\четвер вечір альона як в оригіналі укр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четвер вечір альона як в оригіналі укр\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BE7"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tab/>
      </w:r>
    </w:p>
    <w:p w:rsidR="00193BE7" w:rsidRDefault="00193BE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3BE7" w:rsidRDefault="00193BE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3BE7" w:rsidRDefault="00193BE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3BE7" w:rsidRDefault="00193BE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3BE7" w:rsidRDefault="00193BE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3BE7" w:rsidRDefault="00193BE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3BE7" w:rsidRDefault="00193BE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3BE7" w:rsidRDefault="00193BE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3BE7" w:rsidRDefault="00193BE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3BE7" w:rsidRDefault="00193BE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193BE7" w:rsidRDefault="00193BE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F757AD" w:rsidRDefault="00F757AD" w:rsidP="00193BE7">
      <w:pPr>
        <w:ind w:right="1275"/>
        <w:rPr>
          <w:rFonts w:asciiTheme="minorHAnsi" w:hAnsiTheme="minorHAnsi"/>
          <w:b/>
          <w:noProof/>
          <w:color w:val="000000" w:themeColor="text1"/>
          <w:sz w:val="32"/>
          <w:lang w:eastAsia="uk-UA"/>
        </w:rPr>
      </w:pPr>
      <w: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  <w:t xml:space="preserve"> </w:t>
      </w:r>
      <w:r w:rsidR="00193BE7" w:rsidRPr="00193BE7">
        <w:rPr>
          <w:rFonts w:asciiTheme="minorHAnsi" w:hAnsiTheme="minorHAnsi"/>
          <w:b/>
          <w:noProof/>
          <w:color w:val="000000" w:themeColor="text1"/>
          <w:sz w:val="32"/>
          <w:lang w:val="it-IT" w:eastAsia="uk-UA"/>
        </w:rPr>
        <w:t>MURELLE REVOLUTION</w:t>
      </w:r>
      <w:r w:rsidR="00193BE7">
        <w:rPr>
          <w:rFonts w:asciiTheme="minorHAnsi" w:hAnsiTheme="minorHAnsi"/>
          <w:b/>
          <w:noProof/>
          <w:color w:val="000000" w:themeColor="text1"/>
          <w:sz w:val="32"/>
          <w:lang w:eastAsia="uk-UA"/>
        </w:rPr>
        <w:t xml:space="preserve"> В РЕЖИМІ ОПАЛЕННЯ </w:t>
      </w:r>
    </w:p>
    <w:p w:rsidR="00193BE7" w:rsidRDefault="00193BE7" w:rsidP="00193BE7">
      <w:pPr>
        <w:ind w:right="1275"/>
        <w:rPr>
          <w:rFonts w:asciiTheme="minorHAnsi" w:hAnsiTheme="minorHAnsi"/>
          <w:b/>
          <w:noProof/>
          <w:color w:val="000000" w:themeColor="text1"/>
          <w:sz w:val="32"/>
          <w:lang w:eastAsia="uk-UA"/>
        </w:rPr>
      </w:pPr>
    </w:p>
    <w:p w:rsidR="00193BE7" w:rsidRDefault="00193BE7" w:rsidP="00193BE7">
      <w:pPr>
        <w:ind w:left="1560" w:right="1275"/>
        <w:rPr>
          <w:rFonts w:asciiTheme="minorHAnsi" w:hAnsiTheme="minorHAnsi"/>
          <w:b/>
          <w:noProof/>
          <w:color w:val="000000" w:themeColor="text1"/>
          <w:lang w:eastAsia="uk-UA"/>
        </w:rPr>
      </w:pPr>
    </w:p>
    <w:p w:rsidR="00193BE7" w:rsidRPr="00193BE7" w:rsidRDefault="00193BE7" w:rsidP="00193BE7">
      <w:pPr>
        <w:ind w:left="1560" w:right="1275"/>
        <w:rPr>
          <w:rFonts w:asciiTheme="minorHAnsi" w:hAnsiTheme="minorHAnsi"/>
          <w:b/>
          <w:noProof/>
          <w:color w:val="000000" w:themeColor="text1"/>
          <w:lang w:eastAsia="uk-UA"/>
        </w:rPr>
      </w:pPr>
    </w:p>
    <w:p w:rsidR="00193BE7" w:rsidRDefault="00193BE7" w:rsidP="00193BE7">
      <w:pPr>
        <w:spacing w:after="180"/>
        <w:ind w:left="1559" w:right="1276"/>
        <w:rPr>
          <w:rFonts w:asciiTheme="minorHAnsi" w:hAnsiTheme="minorHAnsi"/>
          <w:b/>
          <w:noProof/>
          <w:color w:val="000000" w:themeColor="text1"/>
          <w:sz w:val="28"/>
          <w:lang w:eastAsia="uk-UA"/>
        </w:rPr>
      </w:pPr>
      <w:r>
        <w:rPr>
          <w:rFonts w:asciiTheme="minorHAnsi" w:hAnsiTheme="minorHAnsi"/>
          <w:b/>
          <w:noProof/>
          <w:color w:val="000000" w:themeColor="text1"/>
          <w:sz w:val="28"/>
          <w:lang w:eastAsia="uk-UA"/>
        </w:rPr>
        <w:t>ПРАЦЮЄ ЛИШЕ КОТЕЛ</w:t>
      </w:r>
    </w:p>
    <w:p w:rsidR="00193BE7" w:rsidRDefault="00193BE7" w:rsidP="00193BE7">
      <w:pPr>
        <w:spacing w:after="180"/>
        <w:ind w:left="1559" w:right="1276"/>
        <w:rPr>
          <w:rFonts w:asciiTheme="minorHAnsi" w:hAnsiTheme="minorHAnsi"/>
          <w:b/>
          <w:noProof/>
          <w:color w:val="000000" w:themeColor="text1"/>
          <w:sz w:val="28"/>
          <w:lang w:eastAsia="uk-UA"/>
        </w:rPr>
      </w:pPr>
      <w:r>
        <w:rPr>
          <w:rFonts w:asciiTheme="minorHAnsi" w:hAnsiTheme="minorHAnsi"/>
          <w:b/>
          <w:noProof/>
          <w:color w:val="000000" w:themeColor="text1"/>
          <w:sz w:val="28"/>
          <w:lang w:eastAsia="uk-UA"/>
        </w:rPr>
        <w:t>ПРАЦЮЮТЬ КОТЕЛ + ТЕПЛОВИЙ НАСОС</w:t>
      </w:r>
      <w:r w:rsidR="009D4F19">
        <w:rPr>
          <w:rFonts w:asciiTheme="minorHAnsi" w:hAnsiTheme="minorHAnsi"/>
          <w:b/>
          <w:noProof/>
          <w:color w:val="000000" w:themeColor="text1"/>
          <w:sz w:val="28"/>
          <w:lang w:eastAsia="uk-UA"/>
        </w:rPr>
        <w:t xml:space="preserve"> (ТН)</w:t>
      </w:r>
    </w:p>
    <w:p w:rsidR="00193BE7" w:rsidRDefault="00193BE7" w:rsidP="00193BE7">
      <w:pPr>
        <w:spacing w:after="180"/>
        <w:ind w:left="1559" w:right="1276"/>
        <w:rPr>
          <w:rFonts w:asciiTheme="minorHAnsi" w:hAnsiTheme="minorHAnsi"/>
          <w:b/>
          <w:noProof/>
          <w:color w:val="000000" w:themeColor="text1"/>
          <w:sz w:val="28"/>
          <w:lang w:eastAsia="uk-UA"/>
        </w:rPr>
      </w:pPr>
      <w:r>
        <w:rPr>
          <w:rFonts w:asciiTheme="minorHAnsi" w:hAnsiTheme="minorHAnsi"/>
          <w:b/>
          <w:noProof/>
          <w:color w:val="000000" w:themeColor="text1"/>
          <w:sz w:val="28"/>
          <w:lang w:eastAsia="uk-UA"/>
        </w:rPr>
        <w:t xml:space="preserve">ПРАЦЮЄ ЛИШЕ ТЕПЛОВИЙ НАСОС </w:t>
      </w:r>
      <w:r w:rsidR="009D4F19">
        <w:rPr>
          <w:rFonts w:asciiTheme="minorHAnsi" w:hAnsiTheme="minorHAnsi"/>
          <w:b/>
          <w:noProof/>
          <w:color w:val="000000" w:themeColor="text1"/>
          <w:sz w:val="28"/>
          <w:lang w:eastAsia="uk-UA"/>
        </w:rPr>
        <w:t>(ТН)</w:t>
      </w:r>
    </w:p>
    <w:p w:rsidR="00A26BE8" w:rsidRDefault="00A26BE8" w:rsidP="00193BE7">
      <w:pPr>
        <w:spacing w:after="180"/>
        <w:ind w:left="1559" w:right="1276"/>
        <w:rPr>
          <w:rFonts w:asciiTheme="minorHAnsi" w:hAnsiTheme="minorHAnsi"/>
          <w:b/>
          <w:noProof/>
          <w:color w:val="000000" w:themeColor="text1"/>
          <w:sz w:val="28"/>
          <w:lang w:eastAsia="uk-UA"/>
        </w:rPr>
      </w:pPr>
    </w:p>
    <w:p w:rsidR="00A26BE8" w:rsidRDefault="00A26BE8" w:rsidP="00193BE7">
      <w:pPr>
        <w:spacing w:after="180"/>
        <w:ind w:left="1559" w:right="1276"/>
        <w:rPr>
          <w:rFonts w:asciiTheme="minorHAnsi" w:hAnsiTheme="minorHAnsi"/>
          <w:b/>
          <w:noProof/>
          <w:color w:val="000000" w:themeColor="text1"/>
          <w:sz w:val="28"/>
          <w:lang w:eastAsia="uk-UA"/>
        </w:rPr>
      </w:pPr>
    </w:p>
    <w:p w:rsidR="00A26BE8" w:rsidRDefault="00A26BE8" w:rsidP="00193BE7">
      <w:pPr>
        <w:spacing w:after="180"/>
        <w:ind w:left="1559" w:right="1276"/>
        <w:rPr>
          <w:rFonts w:asciiTheme="minorHAnsi" w:hAnsiTheme="minorHAnsi"/>
          <w:b/>
          <w:noProof/>
          <w:color w:val="000000" w:themeColor="text1"/>
          <w:sz w:val="28"/>
          <w:lang w:eastAsia="uk-UA"/>
        </w:rPr>
      </w:pPr>
    </w:p>
    <w:p w:rsidR="00A26BE8" w:rsidRDefault="0046189F" w:rsidP="00193BE7">
      <w:pPr>
        <w:spacing w:after="180"/>
        <w:ind w:left="1559" w:right="1276"/>
        <w:rPr>
          <w:rFonts w:asciiTheme="minorHAnsi" w:hAnsiTheme="minorHAnsi"/>
          <w:b/>
          <w:noProof/>
          <w:color w:val="000000" w:themeColor="text1"/>
          <w:sz w:val="28"/>
          <w:lang w:eastAsia="uk-UA"/>
        </w:rPr>
      </w:pPr>
      <w:r w:rsidRPr="0046189F"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-68.45pt;margin-top:81.75pt;width:141.75pt;height:14.25pt;rotation:270;z-index:251675648">
            <v:shadow color="#868686"/>
            <v:textpath style="font-family:&quot;Arial Black&quot;;font-size:12pt;font-style:italic;v-text-kern:t" trim="t" fitpath="t" string="Затребувана потужність, кВт"/>
          </v:shape>
        </w:pict>
      </w:r>
    </w:p>
    <w:p w:rsidR="00A26BE8" w:rsidRDefault="00A26BE8" w:rsidP="00193BE7">
      <w:pPr>
        <w:spacing w:after="180"/>
        <w:ind w:left="1559" w:right="1276"/>
        <w:rPr>
          <w:rFonts w:asciiTheme="minorHAnsi" w:hAnsiTheme="minorHAnsi"/>
          <w:b/>
          <w:noProof/>
          <w:color w:val="000000" w:themeColor="text1"/>
          <w:sz w:val="28"/>
          <w:lang w:eastAsia="uk-UA"/>
        </w:rPr>
      </w:pPr>
    </w:p>
    <w:p w:rsidR="00A26BE8" w:rsidRDefault="00A26BE8" w:rsidP="00193BE7">
      <w:pPr>
        <w:spacing w:after="180"/>
        <w:ind w:left="1559" w:right="1276"/>
        <w:rPr>
          <w:rFonts w:asciiTheme="minorHAnsi" w:hAnsiTheme="minorHAnsi"/>
          <w:b/>
          <w:noProof/>
          <w:color w:val="000000" w:themeColor="text1"/>
          <w:sz w:val="28"/>
          <w:lang w:eastAsia="uk-UA"/>
        </w:rPr>
      </w:pPr>
    </w:p>
    <w:p w:rsidR="00A26BE8" w:rsidRDefault="00A26BE8" w:rsidP="00193BE7">
      <w:pPr>
        <w:spacing w:after="180"/>
        <w:ind w:left="1559" w:right="1276"/>
        <w:rPr>
          <w:rFonts w:asciiTheme="minorHAnsi" w:hAnsiTheme="minorHAnsi"/>
          <w:b/>
          <w:noProof/>
          <w:color w:val="000000" w:themeColor="text1"/>
          <w:sz w:val="28"/>
          <w:lang w:eastAsia="uk-UA"/>
        </w:rPr>
      </w:pPr>
    </w:p>
    <w:p w:rsidR="00193BE7" w:rsidRDefault="00193BE7" w:rsidP="00193BE7">
      <w:pPr>
        <w:spacing w:after="240"/>
        <w:ind w:left="1559" w:right="1276"/>
        <w:rPr>
          <w:rFonts w:asciiTheme="minorHAnsi" w:hAnsiTheme="minorHAnsi"/>
          <w:b/>
          <w:noProof/>
          <w:color w:val="000000" w:themeColor="text1"/>
          <w:sz w:val="28"/>
          <w:lang w:eastAsia="uk-UA"/>
        </w:rPr>
      </w:pPr>
    </w:p>
    <w:p w:rsidR="00193BE7" w:rsidRPr="00193BE7" w:rsidRDefault="00193BE7" w:rsidP="00193BE7">
      <w:pPr>
        <w:spacing w:after="120"/>
        <w:ind w:left="1559" w:right="1276"/>
        <w:rPr>
          <w:rFonts w:asciiTheme="minorHAnsi" w:hAnsiTheme="minorHAnsi"/>
          <w:b/>
          <w:noProof/>
          <w:color w:val="000000" w:themeColor="text1"/>
          <w:sz w:val="28"/>
          <w:lang w:eastAsia="uk-UA"/>
        </w:rPr>
      </w:pPr>
    </w:p>
    <w:p w:rsidR="00DD7932" w:rsidRDefault="00DD7932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DD7932" w:rsidRDefault="00DD7932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DD7932" w:rsidRDefault="0046189F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  <w:r w:rsidRPr="0046189F">
        <w:rPr>
          <w:rFonts w:asciiTheme="minorHAnsi" w:hAnsiTheme="minorHAnsi"/>
          <w:b/>
          <w:noProof/>
          <w:color w:val="000000" w:themeColor="text1"/>
          <w:sz w:val="28"/>
          <w:lang w:eastAsia="uk-UA"/>
        </w:rPr>
        <w:pict>
          <v:shape id="_x0000_s1029" type="#_x0000_t136" style="position:absolute;margin-left:221.05pt;margin-top:9.55pt;width:141.75pt;height:14.25pt;rotation:-1628693fd;z-index:251673600">
            <v:shadow color="#868686"/>
            <v:textpath style="font-family:&quot;Arial Black&quot;;font-size:12pt;font-style:italic;v-text-kern:t" trim="t" fitpath="t" string="Температура на виході, °C"/>
          </v:shape>
        </w:pict>
      </w:r>
    </w:p>
    <w:p w:rsidR="00DD7932" w:rsidRDefault="0046189F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  <w:r w:rsidRPr="0046189F">
        <w:rPr>
          <w:noProof/>
          <w:color w:val="FFFFFF" w:themeColor="background1"/>
        </w:rPr>
        <w:pict>
          <v:shape id="_x0000_s1028" type="#_x0000_t136" style="position:absolute;margin-left:29.8pt;margin-top:13.35pt;width:141.75pt;height:14.25pt;rotation:1275672fd;z-index:251672576">
            <v:shadow color="#868686"/>
            <v:textpath style="font-family:&quot;Arial Black&quot;;font-size:12pt;font-style:italic;v-text-kern:t" trim="t" fitpath="t" string="Зовнішня температура, °C"/>
          </v:shape>
        </w:pict>
      </w:r>
    </w:p>
    <w:p w:rsidR="00DD7932" w:rsidRDefault="00DD7932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DD7932" w:rsidRDefault="00DD7932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DD7932" w:rsidRDefault="00DD7932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DD7932" w:rsidRDefault="00DD7932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DD7932" w:rsidRDefault="00DD7932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8578B6" w:rsidRDefault="00B47D6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  <w: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-1080134</wp:posOffset>
            </wp:positionH>
            <wp:positionV relativeFrom="paragraph">
              <wp:posOffset>-720725</wp:posOffset>
            </wp:positionV>
            <wp:extent cx="7562850" cy="10696575"/>
            <wp:effectExtent l="19050" t="0" r="0" b="0"/>
            <wp:wrapNone/>
            <wp:docPr id="11" name="Рисунок 1" descr="C:\Users\User\Downloads\четвер вечір альона як в оригіналі укр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четвер вечір альона як в оригіналі укр\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8B6"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tab/>
      </w:r>
    </w:p>
    <w:p w:rsidR="008578B6" w:rsidRDefault="008578B6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8578B6" w:rsidRDefault="008578B6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DD7932" w:rsidRPr="008578B6" w:rsidRDefault="008578B6" w:rsidP="008578B6">
      <w:pPr>
        <w:ind w:left="1701"/>
        <w:rPr>
          <w:rFonts w:asciiTheme="minorHAnsi" w:hAnsiTheme="minorHAnsi"/>
          <w:b/>
          <w:noProof/>
          <w:color w:val="002060"/>
          <w:sz w:val="72"/>
          <w:lang w:eastAsia="uk-UA"/>
        </w:rPr>
      </w:pPr>
      <w:r w:rsidRPr="008578B6">
        <w:rPr>
          <w:rFonts w:asciiTheme="minorHAnsi" w:hAnsiTheme="minorHAnsi"/>
          <w:b/>
          <w:noProof/>
          <w:color w:val="002060"/>
          <w:sz w:val="72"/>
          <w:lang w:val="it-IT" w:eastAsia="uk-UA"/>
        </w:rPr>
        <w:t>MURELLE REVOLUTION</w:t>
      </w:r>
      <w:r w:rsidRPr="008578B6">
        <w:rPr>
          <w:rFonts w:asciiTheme="minorHAnsi" w:hAnsiTheme="minorHAnsi"/>
          <w:b/>
          <w:noProof/>
          <w:color w:val="002060"/>
          <w:sz w:val="72"/>
          <w:lang w:eastAsia="uk-UA"/>
        </w:rPr>
        <w:t xml:space="preserve"> </w:t>
      </w:r>
    </w:p>
    <w:p w:rsidR="008578B6" w:rsidRDefault="008578B6" w:rsidP="008578B6">
      <w:pPr>
        <w:ind w:left="1701"/>
        <w:rPr>
          <w:rFonts w:asciiTheme="minorHAnsi" w:hAnsiTheme="minorHAnsi"/>
          <w:b/>
          <w:noProof/>
          <w:color w:val="002060"/>
          <w:sz w:val="72"/>
          <w:lang w:eastAsia="uk-UA"/>
        </w:rPr>
      </w:pPr>
      <w:r w:rsidRPr="008578B6">
        <w:rPr>
          <w:rFonts w:asciiTheme="minorHAnsi" w:hAnsiTheme="minorHAnsi"/>
          <w:b/>
          <w:noProof/>
          <w:color w:val="002060"/>
          <w:sz w:val="72"/>
          <w:lang w:eastAsia="uk-UA"/>
        </w:rPr>
        <w:t>В ДЕТАЛЯХ</w:t>
      </w:r>
      <w:r>
        <w:rPr>
          <w:rFonts w:asciiTheme="minorHAnsi" w:hAnsiTheme="minorHAnsi"/>
          <w:b/>
          <w:noProof/>
          <w:color w:val="002060"/>
          <w:sz w:val="72"/>
          <w:lang w:eastAsia="uk-UA"/>
        </w:rPr>
        <w:t xml:space="preserve"> </w:t>
      </w:r>
    </w:p>
    <w:p w:rsidR="008578B6" w:rsidRDefault="008578B6" w:rsidP="008578B6">
      <w:pPr>
        <w:ind w:left="1701"/>
        <w:rPr>
          <w:rFonts w:asciiTheme="minorHAnsi" w:hAnsiTheme="minorHAnsi"/>
          <w:b/>
          <w:noProof/>
          <w:color w:val="002060"/>
          <w:sz w:val="32"/>
          <w:lang w:eastAsia="uk-UA"/>
        </w:rPr>
      </w:pPr>
    </w:p>
    <w:p w:rsidR="008578B6" w:rsidRDefault="008578B6" w:rsidP="008578B6">
      <w:pPr>
        <w:ind w:left="1701"/>
        <w:rPr>
          <w:rFonts w:asciiTheme="minorHAnsi" w:hAnsiTheme="minorHAnsi"/>
          <w:b/>
          <w:noProof/>
          <w:color w:val="002060"/>
          <w:sz w:val="32"/>
          <w:lang w:eastAsia="uk-UA"/>
        </w:rPr>
      </w:pPr>
    </w:p>
    <w:p w:rsidR="008578B6" w:rsidRDefault="008578B6" w:rsidP="008578B6">
      <w:pPr>
        <w:ind w:left="1701"/>
        <w:rPr>
          <w:rFonts w:asciiTheme="minorHAnsi" w:hAnsiTheme="minorHAnsi"/>
          <w:b/>
          <w:noProof/>
          <w:color w:val="002060"/>
          <w:sz w:val="32"/>
          <w:lang w:eastAsia="uk-UA"/>
        </w:rPr>
      </w:pPr>
    </w:p>
    <w:p w:rsidR="008578B6" w:rsidRDefault="008578B6" w:rsidP="008578B6">
      <w:pPr>
        <w:ind w:left="1701"/>
        <w:rPr>
          <w:rFonts w:asciiTheme="minorHAnsi" w:hAnsiTheme="minorHAnsi"/>
          <w:noProof/>
          <w:color w:val="002060"/>
          <w:sz w:val="28"/>
          <w:lang w:eastAsia="uk-UA"/>
        </w:rPr>
      </w:pPr>
    </w:p>
    <w:p w:rsidR="008578B6" w:rsidRDefault="008578B6" w:rsidP="008578B6">
      <w:pPr>
        <w:ind w:left="1701"/>
        <w:rPr>
          <w:rFonts w:asciiTheme="minorHAnsi" w:hAnsiTheme="minorHAnsi"/>
          <w:noProof/>
          <w:color w:val="002060"/>
          <w:sz w:val="28"/>
          <w:lang w:eastAsia="uk-UA"/>
        </w:rPr>
      </w:pPr>
      <w:r w:rsidRPr="008578B6">
        <w:rPr>
          <w:rFonts w:asciiTheme="minorHAnsi" w:hAnsiTheme="minorHAnsi"/>
          <w:noProof/>
          <w:color w:val="002060"/>
          <w:sz w:val="28"/>
          <w:lang w:eastAsia="uk-UA"/>
        </w:rPr>
        <w:t>ТРУБ</w:t>
      </w:r>
      <w:r>
        <w:rPr>
          <w:rFonts w:asciiTheme="minorHAnsi" w:hAnsiTheme="minorHAnsi"/>
          <w:noProof/>
          <w:color w:val="002060"/>
          <w:sz w:val="28"/>
          <w:lang w:eastAsia="uk-UA"/>
        </w:rPr>
        <w:t xml:space="preserve">А ВИВЕДЕННЯ ДИМУ </w:t>
      </w:r>
    </w:p>
    <w:p w:rsidR="009D4F19" w:rsidRDefault="008578B6" w:rsidP="009D4F19">
      <w:pPr>
        <w:spacing w:after="120"/>
        <w:ind w:left="1701"/>
        <w:rPr>
          <w:rFonts w:asciiTheme="minorHAnsi" w:hAnsiTheme="minorHAnsi"/>
          <w:noProof/>
          <w:color w:val="002060"/>
          <w:sz w:val="28"/>
          <w:lang w:eastAsia="uk-UA"/>
        </w:rPr>
      </w:pPr>
      <w:r>
        <w:rPr>
          <w:rFonts w:asciiTheme="minorHAnsi" w:hAnsiTheme="minorHAnsi"/>
          <w:noProof/>
          <w:color w:val="002060"/>
          <w:sz w:val="28"/>
          <w:lang w:eastAsia="uk-UA"/>
        </w:rPr>
        <w:t>КОТЛА</w:t>
      </w:r>
      <w:r w:rsidR="009D4F19">
        <w:rPr>
          <w:rFonts w:asciiTheme="minorHAnsi" w:hAnsiTheme="minorHAnsi"/>
          <w:noProof/>
          <w:color w:val="002060"/>
          <w:sz w:val="28"/>
          <w:lang w:eastAsia="uk-UA"/>
        </w:rPr>
        <w:t xml:space="preserve"> </w:t>
      </w:r>
    </w:p>
    <w:p w:rsidR="009D4F19" w:rsidRDefault="009D4F19" w:rsidP="009D4F19">
      <w:pPr>
        <w:ind w:left="1701"/>
        <w:rPr>
          <w:rFonts w:asciiTheme="minorHAnsi" w:hAnsiTheme="minorHAnsi"/>
          <w:noProof/>
          <w:color w:val="002060"/>
          <w:sz w:val="28"/>
          <w:lang w:eastAsia="uk-UA"/>
        </w:rPr>
      </w:pPr>
      <w:r>
        <w:rPr>
          <w:rFonts w:asciiTheme="minorHAnsi" w:hAnsiTheme="minorHAnsi"/>
          <w:noProof/>
          <w:color w:val="002060"/>
          <w:sz w:val="28"/>
          <w:lang w:eastAsia="uk-UA"/>
        </w:rPr>
        <w:t xml:space="preserve">ТРУБА ВСМОКТУВАННЯ </w:t>
      </w:r>
      <w:r>
        <w:rPr>
          <w:rFonts w:asciiTheme="minorHAnsi" w:hAnsiTheme="minorHAnsi"/>
          <w:noProof/>
          <w:color w:val="002060"/>
          <w:sz w:val="28"/>
          <w:lang w:eastAsia="uk-UA"/>
        </w:rPr>
        <w:tab/>
      </w:r>
      <w:r>
        <w:rPr>
          <w:rFonts w:asciiTheme="minorHAnsi" w:hAnsiTheme="minorHAnsi"/>
          <w:noProof/>
          <w:color w:val="002060"/>
          <w:sz w:val="28"/>
          <w:lang w:eastAsia="uk-UA"/>
        </w:rPr>
        <w:tab/>
      </w:r>
      <w:r>
        <w:rPr>
          <w:rFonts w:asciiTheme="minorHAnsi" w:hAnsiTheme="minorHAnsi"/>
          <w:noProof/>
          <w:color w:val="002060"/>
          <w:sz w:val="28"/>
          <w:lang w:eastAsia="uk-UA"/>
        </w:rPr>
        <w:tab/>
      </w:r>
      <w:r>
        <w:rPr>
          <w:rFonts w:asciiTheme="minorHAnsi" w:hAnsiTheme="minorHAnsi"/>
          <w:noProof/>
          <w:color w:val="002060"/>
          <w:sz w:val="28"/>
          <w:lang w:eastAsia="uk-UA"/>
        </w:rPr>
        <w:tab/>
        <w:t xml:space="preserve">ТРУБА ВИВЕДЕННЯ </w:t>
      </w:r>
    </w:p>
    <w:p w:rsidR="009D4F19" w:rsidRDefault="009D4F19" w:rsidP="009D4F19">
      <w:pPr>
        <w:ind w:left="1701"/>
        <w:rPr>
          <w:rFonts w:asciiTheme="minorHAnsi" w:hAnsiTheme="minorHAnsi"/>
          <w:noProof/>
          <w:color w:val="002060"/>
          <w:sz w:val="28"/>
          <w:lang w:eastAsia="uk-UA"/>
        </w:rPr>
      </w:pPr>
      <w:r>
        <w:rPr>
          <w:rFonts w:asciiTheme="minorHAnsi" w:hAnsiTheme="minorHAnsi"/>
          <w:noProof/>
          <w:color w:val="002060"/>
          <w:sz w:val="28"/>
          <w:lang w:eastAsia="uk-UA"/>
        </w:rPr>
        <w:t xml:space="preserve">ПОВІТРЯ КОТЛА / ТН </w:t>
      </w:r>
      <w:r>
        <w:rPr>
          <w:rFonts w:asciiTheme="minorHAnsi" w:hAnsiTheme="minorHAnsi"/>
          <w:noProof/>
          <w:color w:val="002060"/>
          <w:sz w:val="28"/>
          <w:lang w:eastAsia="uk-UA"/>
        </w:rPr>
        <w:tab/>
      </w:r>
      <w:r>
        <w:rPr>
          <w:rFonts w:asciiTheme="minorHAnsi" w:hAnsiTheme="minorHAnsi"/>
          <w:noProof/>
          <w:color w:val="002060"/>
          <w:sz w:val="28"/>
          <w:lang w:eastAsia="uk-UA"/>
        </w:rPr>
        <w:tab/>
      </w:r>
      <w:r>
        <w:rPr>
          <w:rFonts w:asciiTheme="minorHAnsi" w:hAnsiTheme="minorHAnsi"/>
          <w:noProof/>
          <w:color w:val="002060"/>
          <w:sz w:val="28"/>
          <w:lang w:eastAsia="uk-UA"/>
        </w:rPr>
        <w:tab/>
      </w:r>
      <w:r>
        <w:rPr>
          <w:rFonts w:asciiTheme="minorHAnsi" w:hAnsiTheme="minorHAnsi"/>
          <w:noProof/>
          <w:color w:val="002060"/>
          <w:sz w:val="28"/>
          <w:lang w:eastAsia="uk-UA"/>
        </w:rPr>
        <w:tab/>
      </w:r>
      <w:r>
        <w:rPr>
          <w:rFonts w:asciiTheme="minorHAnsi" w:hAnsiTheme="minorHAnsi"/>
          <w:noProof/>
          <w:color w:val="002060"/>
          <w:sz w:val="28"/>
          <w:lang w:eastAsia="uk-UA"/>
        </w:rPr>
        <w:tab/>
        <w:t xml:space="preserve">ПОВІТРЯ ТН </w:t>
      </w:r>
    </w:p>
    <w:p w:rsidR="009D4F19" w:rsidRDefault="009D4F19" w:rsidP="009D4F19">
      <w:pPr>
        <w:ind w:left="1701"/>
        <w:rPr>
          <w:rFonts w:asciiTheme="minorHAnsi" w:hAnsiTheme="minorHAnsi"/>
          <w:noProof/>
          <w:color w:val="002060"/>
          <w:sz w:val="28"/>
          <w:lang w:eastAsia="uk-UA"/>
        </w:rPr>
      </w:pPr>
    </w:p>
    <w:p w:rsidR="009D4F19" w:rsidRDefault="009D4F19" w:rsidP="009D4F19">
      <w:pPr>
        <w:ind w:left="1701"/>
        <w:rPr>
          <w:rFonts w:asciiTheme="minorHAnsi" w:hAnsiTheme="minorHAnsi"/>
          <w:noProof/>
          <w:color w:val="002060"/>
          <w:sz w:val="28"/>
          <w:lang w:eastAsia="uk-UA"/>
        </w:rPr>
      </w:pPr>
    </w:p>
    <w:p w:rsidR="009D4F19" w:rsidRDefault="009D4F19" w:rsidP="009D4F19">
      <w:pPr>
        <w:ind w:left="1701"/>
        <w:rPr>
          <w:rFonts w:asciiTheme="minorHAnsi" w:hAnsiTheme="minorHAnsi"/>
          <w:noProof/>
          <w:color w:val="002060"/>
          <w:sz w:val="28"/>
          <w:lang w:eastAsia="uk-UA"/>
        </w:rPr>
      </w:pPr>
    </w:p>
    <w:p w:rsidR="009D4F19" w:rsidRDefault="009D4F19" w:rsidP="009D4F19">
      <w:pPr>
        <w:ind w:left="1701"/>
        <w:rPr>
          <w:rFonts w:asciiTheme="minorHAnsi" w:hAnsiTheme="minorHAnsi"/>
          <w:noProof/>
          <w:color w:val="002060"/>
          <w:sz w:val="28"/>
          <w:lang w:eastAsia="uk-UA"/>
        </w:rPr>
      </w:pPr>
    </w:p>
    <w:p w:rsidR="009D4F19" w:rsidRDefault="009D4F19" w:rsidP="009D4F19">
      <w:pPr>
        <w:ind w:left="1418"/>
        <w:rPr>
          <w:rFonts w:asciiTheme="minorHAnsi" w:hAnsiTheme="minorHAnsi"/>
          <w:noProof/>
          <w:color w:val="002060"/>
          <w:sz w:val="28"/>
          <w:lang w:eastAsia="uk-UA"/>
        </w:rPr>
      </w:pPr>
      <w:r>
        <w:rPr>
          <w:rFonts w:asciiTheme="minorHAnsi" w:hAnsiTheme="minorHAnsi"/>
          <w:noProof/>
          <w:color w:val="002060"/>
          <w:sz w:val="28"/>
          <w:lang w:eastAsia="uk-UA"/>
        </w:rPr>
        <w:t xml:space="preserve">ВИПАРОВУВАЧ </w:t>
      </w:r>
    </w:p>
    <w:p w:rsidR="009D4F19" w:rsidRDefault="009D4F19" w:rsidP="009D4F19">
      <w:pPr>
        <w:ind w:left="1418"/>
        <w:rPr>
          <w:rFonts w:asciiTheme="minorHAnsi" w:hAnsiTheme="minorHAnsi"/>
          <w:noProof/>
          <w:color w:val="002060"/>
          <w:sz w:val="28"/>
          <w:lang w:eastAsia="uk-UA"/>
        </w:rPr>
      </w:pPr>
      <w:r>
        <w:rPr>
          <w:rFonts w:asciiTheme="minorHAnsi" w:hAnsiTheme="minorHAnsi"/>
          <w:noProof/>
          <w:color w:val="002060"/>
          <w:sz w:val="28"/>
          <w:lang w:eastAsia="uk-UA"/>
        </w:rPr>
        <w:t xml:space="preserve">ДИМУ КОТЛА </w:t>
      </w:r>
    </w:p>
    <w:p w:rsidR="009D4F19" w:rsidRDefault="009D4F19" w:rsidP="009D4F19">
      <w:pPr>
        <w:ind w:left="1418"/>
        <w:rPr>
          <w:rFonts w:asciiTheme="minorHAnsi" w:hAnsiTheme="minorHAnsi"/>
          <w:noProof/>
          <w:color w:val="002060"/>
          <w:sz w:val="28"/>
          <w:lang w:eastAsia="uk-UA"/>
        </w:rPr>
      </w:pPr>
    </w:p>
    <w:p w:rsidR="009D4F19" w:rsidRDefault="009D4F19" w:rsidP="009D4F19">
      <w:pPr>
        <w:ind w:left="1418"/>
        <w:rPr>
          <w:rFonts w:asciiTheme="minorHAnsi" w:hAnsiTheme="minorHAnsi"/>
          <w:noProof/>
          <w:color w:val="002060"/>
          <w:sz w:val="28"/>
          <w:lang w:eastAsia="uk-UA"/>
        </w:rPr>
      </w:pPr>
    </w:p>
    <w:p w:rsidR="009D4F19" w:rsidRDefault="009D4F19" w:rsidP="009D4F19">
      <w:pPr>
        <w:ind w:left="1418" w:right="283"/>
        <w:jc w:val="right"/>
        <w:rPr>
          <w:rFonts w:asciiTheme="minorHAnsi" w:hAnsiTheme="minorHAnsi"/>
          <w:noProof/>
          <w:color w:val="002060"/>
          <w:sz w:val="28"/>
          <w:lang w:eastAsia="uk-UA"/>
        </w:rPr>
      </w:pPr>
      <w:r>
        <w:rPr>
          <w:rFonts w:asciiTheme="minorHAnsi" w:hAnsiTheme="minorHAnsi"/>
          <w:noProof/>
          <w:color w:val="002060"/>
          <w:sz w:val="28"/>
          <w:lang w:eastAsia="uk-UA"/>
        </w:rPr>
        <w:t xml:space="preserve">ВИПАРОВУВАЧ </w:t>
      </w:r>
    </w:p>
    <w:p w:rsidR="009D4F19" w:rsidRDefault="009D4F19" w:rsidP="009D4F19">
      <w:pPr>
        <w:ind w:left="1276"/>
        <w:rPr>
          <w:rFonts w:asciiTheme="minorHAnsi" w:hAnsiTheme="minorHAnsi"/>
          <w:noProof/>
          <w:color w:val="002060"/>
          <w:sz w:val="28"/>
          <w:lang w:eastAsia="uk-UA"/>
        </w:rPr>
      </w:pPr>
      <w:r>
        <w:rPr>
          <w:rFonts w:asciiTheme="minorHAnsi" w:hAnsiTheme="minorHAnsi"/>
          <w:noProof/>
          <w:color w:val="002060"/>
          <w:sz w:val="28"/>
          <w:lang w:eastAsia="uk-UA"/>
        </w:rPr>
        <w:t xml:space="preserve">ТЕПЛООБМІННИК </w:t>
      </w:r>
      <w:r>
        <w:rPr>
          <w:rFonts w:asciiTheme="minorHAnsi" w:hAnsiTheme="minorHAnsi"/>
          <w:noProof/>
          <w:color w:val="002060"/>
          <w:sz w:val="28"/>
          <w:lang w:eastAsia="uk-UA"/>
        </w:rPr>
        <w:tab/>
      </w:r>
      <w:r>
        <w:rPr>
          <w:rFonts w:asciiTheme="minorHAnsi" w:hAnsiTheme="minorHAnsi"/>
          <w:noProof/>
          <w:color w:val="002060"/>
          <w:sz w:val="28"/>
          <w:lang w:eastAsia="uk-UA"/>
        </w:rPr>
        <w:tab/>
      </w:r>
      <w:r>
        <w:rPr>
          <w:rFonts w:asciiTheme="minorHAnsi" w:hAnsiTheme="minorHAnsi"/>
          <w:noProof/>
          <w:color w:val="002060"/>
          <w:sz w:val="28"/>
          <w:lang w:eastAsia="uk-UA"/>
        </w:rPr>
        <w:tab/>
      </w:r>
      <w:r>
        <w:rPr>
          <w:rFonts w:asciiTheme="minorHAnsi" w:hAnsiTheme="minorHAnsi"/>
          <w:noProof/>
          <w:color w:val="002060"/>
          <w:sz w:val="28"/>
          <w:lang w:eastAsia="uk-UA"/>
        </w:rPr>
        <w:tab/>
      </w:r>
      <w:r>
        <w:rPr>
          <w:rFonts w:asciiTheme="minorHAnsi" w:hAnsiTheme="minorHAnsi"/>
          <w:noProof/>
          <w:color w:val="002060"/>
          <w:sz w:val="28"/>
          <w:lang w:eastAsia="uk-UA"/>
        </w:rPr>
        <w:tab/>
      </w:r>
      <w:r>
        <w:rPr>
          <w:rFonts w:asciiTheme="minorHAnsi" w:hAnsiTheme="minorHAnsi"/>
          <w:noProof/>
          <w:color w:val="002060"/>
          <w:sz w:val="28"/>
          <w:lang w:eastAsia="uk-UA"/>
        </w:rPr>
        <w:tab/>
      </w:r>
      <w:r>
        <w:rPr>
          <w:rFonts w:asciiTheme="minorHAnsi" w:hAnsiTheme="minorHAnsi"/>
          <w:noProof/>
          <w:color w:val="002060"/>
          <w:sz w:val="28"/>
          <w:lang w:eastAsia="uk-UA"/>
        </w:rPr>
        <w:tab/>
        <w:t xml:space="preserve">ПОВІТРЯ </w:t>
      </w:r>
    </w:p>
    <w:p w:rsidR="009D4F19" w:rsidRDefault="009D4F19" w:rsidP="009D4F19">
      <w:pPr>
        <w:ind w:left="1276"/>
        <w:jc w:val="right"/>
        <w:rPr>
          <w:rFonts w:asciiTheme="minorHAnsi" w:hAnsiTheme="minorHAnsi"/>
          <w:noProof/>
          <w:color w:val="002060"/>
          <w:sz w:val="28"/>
          <w:lang w:eastAsia="uk-UA"/>
        </w:rPr>
      </w:pPr>
    </w:p>
    <w:p w:rsidR="009D4F19" w:rsidRDefault="009D4F19" w:rsidP="009D4F19">
      <w:pPr>
        <w:ind w:left="1276"/>
        <w:jc w:val="right"/>
        <w:rPr>
          <w:rFonts w:asciiTheme="minorHAnsi" w:hAnsiTheme="minorHAnsi"/>
          <w:noProof/>
          <w:color w:val="002060"/>
          <w:sz w:val="28"/>
          <w:lang w:eastAsia="uk-UA"/>
        </w:rPr>
      </w:pPr>
    </w:p>
    <w:p w:rsidR="009D4F19" w:rsidRDefault="009D4F19" w:rsidP="009D4F19">
      <w:pPr>
        <w:ind w:left="1276" w:right="-143"/>
        <w:jc w:val="right"/>
        <w:rPr>
          <w:rFonts w:asciiTheme="minorHAnsi" w:hAnsiTheme="minorHAnsi"/>
          <w:noProof/>
          <w:color w:val="002060"/>
          <w:sz w:val="28"/>
          <w:lang w:eastAsia="uk-UA"/>
        </w:rPr>
      </w:pPr>
      <w:r>
        <w:rPr>
          <w:rFonts w:asciiTheme="minorHAnsi" w:hAnsiTheme="minorHAnsi"/>
          <w:noProof/>
          <w:color w:val="002060"/>
          <w:sz w:val="28"/>
          <w:lang w:eastAsia="uk-UA"/>
        </w:rPr>
        <w:t xml:space="preserve">ПЛАСТИНКОВИЙ </w:t>
      </w:r>
    </w:p>
    <w:p w:rsidR="009D4F19" w:rsidRDefault="009D4F19" w:rsidP="009D4F19">
      <w:pPr>
        <w:ind w:left="1276" w:right="-143"/>
        <w:jc w:val="right"/>
        <w:rPr>
          <w:rFonts w:asciiTheme="minorHAnsi" w:hAnsiTheme="minorHAnsi"/>
          <w:noProof/>
          <w:color w:val="002060"/>
          <w:sz w:val="28"/>
          <w:lang w:eastAsia="uk-UA"/>
        </w:rPr>
      </w:pPr>
      <w:r>
        <w:rPr>
          <w:rFonts w:asciiTheme="minorHAnsi" w:hAnsiTheme="minorHAnsi"/>
          <w:noProof/>
          <w:color w:val="002060"/>
          <w:sz w:val="28"/>
          <w:lang w:eastAsia="uk-UA"/>
        </w:rPr>
        <w:t xml:space="preserve">КОНДЕНСАТОР </w:t>
      </w:r>
    </w:p>
    <w:p w:rsidR="009D4F19" w:rsidRDefault="009D4F19" w:rsidP="009D4F19">
      <w:pPr>
        <w:ind w:left="1276" w:right="-143"/>
        <w:jc w:val="right"/>
        <w:rPr>
          <w:rFonts w:asciiTheme="minorHAnsi" w:hAnsiTheme="minorHAnsi"/>
          <w:noProof/>
          <w:color w:val="002060"/>
          <w:sz w:val="28"/>
          <w:lang w:eastAsia="uk-UA"/>
        </w:rPr>
      </w:pPr>
    </w:p>
    <w:p w:rsidR="009D4F19" w:rsidRDefault="009D4F19" w:rsidP="009D4F19">
      <w:pPr>
        <w:ind w:left="1276" w:right="-143"/>
        <w:jc w:val="right"/>
        <w:rPr>
          <w:rFonts w:asciiTheme="minorHAnsi" w:hAnsiTheme="minorHAnsi"/>
          <w:noProof/>
          <w:color w:val="002060"/>
          <w:sz w:val="28"/>
          <w:lang w:eastAsia="uk-UA"/>
        </w:rPr>
      </w:pPr>
    </w:p>
    <w:p w:rsidR="009D4F19" w:rsidRDefault="009D4F19" w:rsidP="009D4F19">
      <w:pPr>
        <w:ind w:left="1276" w:right="-143"/>
        <w:jc w:val="right"/>
        <w:rPr>
          <w:rFonts w:asciiTheme="minorHAnsi" w:hAnsiTheme="minorHAnsi"/>
          <w:noProof/>
          <w:color w:val="002060"/>
          <w:sz w:val="28"/>
          <w:lang w:eastAsia="uk-UA"/>
        </w:rPr>
      </w:pPr>
    </w:p>
    <w:p w:rsidR="009D4F19" w:rsidRDefault="009D4F19" w:rsidP="009D4F19">
      <w:pPr>
        <w:ind w:left="1276" w:right="-143"/>
        <w:jc w:val="right"/>
        <w:rPr>
          <w:rFonts w:asciiTheme="minorHAnsi" w:hAnsiTheme="minorHAnsi"/>
          <w:noProof/>
          <w:color w:val="002060"/>
          <w:sz w:val="28"/>
          <w:lang w:eastAsia="uk-UA"/>
        </w:rPr>
      </w:pPr>
    </w:p>
    <w:p w:rsidR="009D4F19" w:rsidRPr="009D4F19" w:rsidRDefault="009D4F19" w:rsidP="009D4F19">
      <w:pPr>
        <w:ind w:left="1276" w:right="-1"/>
        <w:jc w:val="right"/>
        <w:rPr>
          <w:rFonts w:asciiTheme="minorHAnsi" w:hAnsiTheme="minorHAnsi"/>
          <w:noProof/>
          <w:color w:val="002060"/>
          <w:sz w:val="28"/>
          <w:lang w:eastAsia="uk-UA"/>
        </w:rPr>
      </w:pPr>
      <w:r>
        <w:rPr>
          <w:rFonts w:asciiTheme="minorHAnsi" w:hAnsiTheme="minorHAnsi"/>
          <w:noProof/>
          <w:color w:val="002060"/>
          <w:sz w:val="28"/>
          <w:lang w:eastAsia="uk-UA"/>
        </w:rPr>
        <w:t>КОМПРЕСОР ТН</w:t>
      </w:r>
    </w:p>
    <w:p w:rsidR="00B47D67" w:rsidRDefault="00B47D6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B47D67" w:rsidRDefault="00B47D6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B47D67" w:rsidRDefault="00B47D6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B47D67" w:rsidRDefault="00B47D6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B47D67" w:rsidRDefault="00B47D6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B47D67" w:rsidRDefault="00B47D6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B47D67" w:rsidRDefault="00B47D67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</w:p>
    <w:p w:rsidR="009D4F19" w:rsidRDefault="0020331C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  <w: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-720725</wp:posOffset>
            </wp:positionV>
            <wp:extent cx="7581900" cy="10696575"/>
            <wp:effectExtent l="19050" t="0" r="0" b="0"/>
            <wp:wrapNone/>
            <wp:docPr id="12" name="Рисунок 1" descr="C:\Users\User\Downloads\четвер вечір альона як в оригіналі укр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четвер вечір альона як в оригіналі укр\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F19"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tab/>
      </w:r>
    </w:p>
    <w:p w:rsidR="009D4F19" w:rsidRDefault="009D4F19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9D4F19" w:rsidRDefault="009D4F19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9D4F19" w:rsidRDefault="009D4F19" w:rsidP="003E6578">
      <w:pPr>
        <w:rPr>
          <w:rFonts w:asciiTheme="minorHAnsi" w:hAnsiTheme="minorHAnsi"/>
          <w:b/>
          <w:noProof/>
          <w:color w:val="002060"/>
          <w:sz w:val="28"/>
          <w:lang w:eastAsia="uk-UA"/>
        </w:rPr>
      </w:pPr>
      <w:r w:rsidRPr="009D4F19">
        <w:rPr>
          <w:rFonts w:asciiTheme="minorHAnsi" w:hAnsiTheme="minorHAnsi"/>
          <w:b/>
          <w:noProof/>
          <w:color w:val="002060"/>
          <w:sz w:val="28"/>
          <w:lang w:eastAsia="uk-UA"/>
        </w:rPr>
        <w:t xml:space="preserve">ТЕХНІЧНІ ДАНІ ТА РОЗМІРИ </w:t>
      </w:r>
    </w:p>
    <w:p w:rsidR="009D4F19" w:rsidRDefault="009D4F19" w:rsidP="003E6578">
      <w:pPr>
        <w:rPr>
          <w:rFonts w:asciiTheme="minorHAnsi" w:hAnsiTheme="minorHAnsi"/>
          <w:b/>
          <w:noProof/>
          <w:color w:val="002060"/>
          <w:sz w:val="28"/>
          <w:lang w:eastAsia="uk-UA"/>
        </w:rPr>
      </w:pPr>
    </w:p>
    <w:p w:rsidR="00B47D67" w:rsidRDefault="00B47D67" w:rsidP="009D4F19">
      <w:pPr>
        <w:spacing w:after="80"/>
        <w:ind w:left="-567"/>
        <w:rPr>
          <w:rFonts w:asciiTheme="minorHAnsi" w:hAnsiTheme="minorHAnsi"/>
          <w:b/>
          <w:noProof/>
          <w:color w:val="002060"/>
          <w:sz w:val="28"/>
          <w:lang w:eastAsia="uk-UA"/>
        </w:rPr>
      </w:pPr>
    </w:p>
    <w:tbl>
      <w:tblPr>
        <w:tblW w:w="0" w:type="auto"/>
        <w:tblInd w:w="-468" w:type="dxa"/>
        <w:tblLook w:val="0000"/>
      </w:tblPr>
      <w:tblGrid>
        <w:gridCol w:w="5538"/>
        <w:gridCol w:w="708"/>
        <w:gridCol w:w="2835"/>
      </w:tblGrid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982F28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 w:rsidRPr="001F5D92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Номінальна теплова потужність (80-60°C)</w:t>
            </w:r>
          </w:p>
        </w:tc>
        <w:tc>
          <w:tcPr>
            <w:tcW w:w="708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 w:rsidRPr="001F5D92"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кВт</w:t>
            </w: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19,7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4A5081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 w:rsidRPr="004A5081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Ном</w:t>
            </w: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інальна теплова потужність (50-3</w:t>
            </w:r>
            <w:r w:rsidRPr="004A5081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0°C)</w:t>
            </w:r>
          </w:p>
        </w:tc>
        <w:tc>
          <w:tcPr>
            <w:tcW w:w="708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 w:rsidRPr="001F5D92"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кВт</w:t>
            </w: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21,4 (</w:t>
            </w:r>
            <w:r w:rsidR="001F5D92">
              <w:rPr>
                <w:rFonts w:asciiTheme="minorHAnsi" w:hAnsiTheme="minorHAnsi"/>
                <w:color w:val="002060"/>
                <w:sz w:val="18"/>
              </w:rPr>
              <w:t>котел) + 4 (ТН</w:t>
            </w:r>
            <w:r w:rsidRPr="001F5D92">
              <w:rPr>
                <w:rFonts w:asciiTheme="minorHAnsi" w:hAnsiTheme="minorHAnsi"/>
                <w:color w:val="002060"/>
                <w:sz w:val="18"/>
              </w:rPr>
              <w:t>) = 25,4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4A5081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Мінімальна теплова потужність</w:t>
            </w:r>
          </w:p>
        </w:tc>
        <w:tc>
          <w:tcPr>
            <w:tcW w:w="708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 w:rsidRPr="001F5D92"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кВт</w:t>
            </w: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3,9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4A5081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 xml:space="preserve">Сезонна енергетична ефективність опалення котлом </w:t>
            </w:r>
            <w:r w:rsidRPr="004A5081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(EN15502)</w:t>
            </w: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 w:rsidRPr="001F5D92"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%</w:t>
            </w: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91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4A5081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 w:rsidRPr="004A5081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Сезонна енергетична ефективність</w:t>
            </w: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 xml:space="preserve"> теплового насоса </w:t>
            </w:r>
            <w:r w:rsidRPr="004A5081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(EN14825)</w:t>
            </w:r>
          </w:p>
        </w:tc>
        <w:tc>
          <w:tcPr>
            <w:tcW w:w="708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 w:rsidRPr="001F5D92"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%</w:t>
            </w: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155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4A5081" w:rsidP="004A5081">
            <w:pPr>
              <w:ind w:left="-99" w:right="-108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СОР (коефіцієнт продуктивності (</w:t>
            </w:r>
            <w:r w:rsidRPr="004A5081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 xml:space="preserve">7°C </w:t>
            </w: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повітря ззовні</w:t>
            </w:r>
            <w:r w:rsidRPr="004A5081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 xml:space="preserve"> - 35°C </w:t>
            </w: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на виході</w:t>
            </w:r>
            <w:r w:rsidRPr="004A5081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)</w:t>
            </w:r>
          </w:p>
        </w:tc>
        <w:tc>
          <w:tcPr>
            <w:tcW w:w="708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4,45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4A5081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Пристрій контролю температури</w:t>
            </w:r>
          </w:p>
        </w:tc>
        <w:tc>
          <w:tcPr>
            <w:tcW w:w="708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 w:rsidRPr="001F5D92"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%</w:t>
            </w: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4,0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4A5081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 w:rsidRPr="004A5081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Сезонна енергетична ефективність опалення</w:t>
            </w:r>
          </w:p>
        </w:tc>
        <w:tc>
          <w:tcPr>
            <w:tcW w:w="708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 w:rsidRPr="001F5D92"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%</w:t>
            </w: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134,0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4A5081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Клас енергетичної ефективності опалення</w:t>
            </w:r>
          </w:p>
        </w:tc>
        <w:tc>
          <w:tcPr>
            <w:tcW w:w="708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A++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1D54D4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Код послідовності подачі води</w:t>
            </w:r>
          </w:p>
        </w:tc>
        <w:tc>
          <w:tcPr>
            <w:tcW w:w="708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XL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1D54D4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Клас енергетичної ефективності пристрою нагріву води</w:t>
            </w:r>
          </w:p>
        </w:tc>
        <w:tc>
          <w:tcPr>
            <w:tcW w:w="708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A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1D54D4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Звкова (шумова) потужність пристрою нагріву</w:t>
            </w:r>
          </w:p>
        </w:tc>
        <w:tc>
          <w:tcPr>
            <w:tcW w:w="708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 w:rsidRPr="001F5D92"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дБ(А)</w:t>
            </w: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54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1D54D4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Електрична потужність, що поглинається в режимі роботи</w:t>
            </w:r>
          </w:p>
        </w:tc>
        <w:tc>
          <w:tcPr>
            <w:tcW w:w="708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 w:rsidRPr="001F5D92"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Вт</w:t>
            </w: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75 (</w:t>
            </w:r>
            <w:r w:rsidR="001F5D92">
              <w:rPr>
                <w:rFonts w:asciiTheme="minorHAnsi" w:hAnsiTheme="minorHAnsi"/>
                <w:color w:val="002060"/>
                <w:sz w:val="18"/>
              </w:rPr>
              <w:t>котел) + 970 (ТН</w:t>
            </w:r>
            <w:r w:rsidRPr="001F5D92">
              <w:rPr>
                <w:rFonts w:asciiTheme="minorHAnsi" w:hAnsiTheme="minorHAnsi"/>
                <w:color w:val="002060"/>
                <w:sz w:val="18"/>
              </w:rPr>
              <w:t>) = 1045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1D54D4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 w:rsidRPr="001D54D4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Електрична потужність, що поглинається в</w:t>
            </w: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 xml:space="preserve"> момент увімкнення</w:t>
            </w:r>
          </w:p>
        </w:tc>
        <w:tc>
          <w:tcPr>
            <w:tcW w:w="708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 w:rsidRPr="001F5D92"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Вт</w:t>
            </w: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52 (</w:t>
            </w:r>
            <w:r w:rsidR="001F5D92">
              <w:rPr>
                <w:rFonts w:asciiTheme="minorHAnsi" w:hAnsiTheme="minorHAnsi"/>
                <w:color w:val="002060"/>
                <w:sz w:val="18"/>
              </w:rPr>
              <w:t>котел</w:t>
            </w:r>
            <w:r w:rsidRPr="001F5D92">
              <w:rPr>
                <w:rFonts w:asciiTheme="minorHAnsi" w:hAnsiTheme="minorHAnsi"/>
                <w:color w:val="002060"/>
                <w:sz w:val="18"/>
              </w:rPr>
              <w:t>) +</w:t>
            </w:r>
            <w:r w:rsidR="001F5D92">
              <w:rPr>
                <w:rFonts w:asciiTheme="minorHAnsi" w:hAnsiTheme="minorHAnsi"/>
                <w:color w:val="002060"/>
                <w:sz w:val="18"/>
              </w:rPr>
              <w:t xml:space="preserve"> 1334 (ТН</w:t>
            </w:r>
            <w:r w:rsidRPr="001F5D92">
              <w:rPr>
                <w:rFonts w:asciiTheme="minorHAnsi" w:hAnsiTheme="minorHAnsi"/>
                <w:color w:val="002060"/>
                <w:sz w:val="18"/>
              </w:rPr>
              <w:t>) = 1386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1D54D4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Ступінь електричного захисту</w:t>
            </w:r>
          </w:p>
        </w:tc>
        <w:tc>
          <w:tcPr>
            <w:tcW w:w="708" w:type="dxa"/>
            <w:vAlign w:val="center"/>
          </w:tcPr>
          <w:p w:rsidR="00982F28" w:rsidRPr="001F5D92" w:rsidRDefault="001F5D92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val="ru-RU" w:eastAsia="uk-UA"/>
              </w:rPr>
            </w:pPr>
            <w:r>
              <w:rPr>
                <w:rFonts w:asciiTheme="minorHAnsi" w:hAnsiTheme="minorHAnsi"/>
                <w:noProof/>
                <w:color w:val="002060"/>
                <w:sz w:val="18"/>
                <w:lang w:val="it-IT" w:eastAsia="uk-UA"/>
              </w:rPr>
              <w:t xml:space="preserve">IP </w:t>
            </w: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X5d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922D82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Діапазон/шкала регулювання опалення</w:t>
            </w:r>
          </w:p>
        </w:tc>
        <w:tc>
          <w:tcPr>
            <w:tcW w:w="708" w:type="dxa"/>
            <w:vAlign w:val="center"/>
          </w:tcPr>
          <w:p w:rsidR="00982F28" w:rsidRPr="001F5D92" w:rsidRDefault="001F5D92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noProof/>
                <w:color w:val="002060"/>
                <w:sz w:val="18"/>
                <w:lang w:val="it-IT" w:eastAsia="uk-UA"/>
              </w:rPr>
              <w:t>°C</w:t>
            </w: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20-75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922D82" w:rsidP="00922D82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Міститься води в котлі</w:t>
            </w:r>
          </w:p>
        </w:tc>
        <w:tc>
          <w:tcPr>
            <w:tcW w:w="708" w:type="dxa"/>
            <w:vAlign w:val="center"/>
          </w:tcPr>
          <w:p w:rsidR="00982F28" w:rsidRPr="001F5D92" w:rsidRDefault="001F5D92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л</w:t>
            </w: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4,65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922D82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Максимальний тиск під час роботи</w:t>
            </w:r>
          </w:p>
        </w:tc>
        <w:tc>
          <w:tcPr>
            <w:tcW w:w="708" w:type="dxa"/>
            <w:vAlign w:val="center"/>
          </w:tcPr>
          <w:p w:rsidR="00982F28" w:rsidRPr="001F5D92" w:rsidRDefault="001F5D92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бар</w:t>
            </w: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3</w:t>
            </w:r>
          </w:p>
        </w:tc>
      </w:tr>
      <w:tr w:rsidR="001D54D4" w:rsidTr="00ED6465">
        <w:trPr>
          <w:trHeight w:val="228"/>
        </w:trPr>
        <w:tc>
          <w:tcPr>
            <w:tcW w:w="5538" w:type="dxa"/>
            <w:vAlign w:val="center"/>
          </w:tcPr>
          <w:p w:rsidR="001D54D4" w:rsidRPr="001F5D92" w:rsidRDefault="001D54D4" w:rsidP="00B27420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Об’єм розширювальної ємності</w:t>
            </w:r>
          </w:p>
        </w:tc>
        <w:tc>
          <w:tcPr>
            <w:tcW w:w="708" w:type="dxa"/>
            <w:vAlign w:val="center"/>
          </w:tcPr>
          <w:p w:rsidR="001D54D4" w:rsidRPr="001F5D92" w:rsidRDefault="001D54D4" w:rsidP="00B27420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л</w:t>
            </w:r>
          </w:p>
        </w:tc>
        <w:tc>
          <w:tcPr>
            <w:tcW w:w="2835" w:type="dxa"/>
            <w:vAlign w:val="center"/>
          </w:tcPr>
          <w:p w:rsidR="001D54D4" w:rsidRPr="001F5D92" w:rsidRDefault="001D54D4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9</w:t>
            </w:r>
          </w:p>
        </w:tc>
      </w:tr>
      <w:tr w:rsidR="001D54D4" w:rsidTr="00ED6465">
        <w:trPr>
          <w:trHeight w:val="228"/>
        </w:trPr>
        <w:tc>
          <w:tcPr>
            <w:tcW w:w="5538" w:type="dxa"/>
            <w:vAlign w:val="center"/>
          </w:tcPr>
          <w:p w:rsidR="001D54D4" w:rsidRPr="001F5D92" w:rsidRDefault="001D54D4" w:rsidP="00B27420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 xml:space="preserve">Тиск </w:t>
            </w:r>
            <w:r w:rsidRPr="001F5D92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розширювальної ємності</w:t>
            </w:r>
          </w:p>
        </w:tc>
        <w:tc>
          <w:tcPr>
            <w:tcW w:w="708" w:type="dxa"/>
            <w:vAlign w:val="center"/>
          </w:tcPr>
          <w:p w:rsidR="001D54D4" w:rsidRPr="001F5D92" w:rsidRDefault="001D54D4" w:rsidP="00B27420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бар</w:t>
            </w:r>
          </w:p>
        </w:tc>
        <w:tc>
          <w:tcPr>
            <w:tcW w:w="2835" w:type="dxa"/>
            <w:vAlign w:val="center"/>
          </w:tcPr>
          <w:p w:rsidR="001D54D4" w:rsidRPr="001F5D92" w:rsidRDefault="001D54D4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1</w:t>
            </w:r>
          </w:p>
        </w:tc>
      </w:tr>
      <w:tr w:rsidR="001D54D4" w:rsidTr="00ED6465">
        <w:trPr>
          <w:trHeight w:val="228"/>
        </w:trPr>
        <w:tc>
          <w:tcPr>
            <w:tcW w:w="5538" w:type="dxa"/>
            <w:vAlign w:val="center"/>
          </w:tcPr>
          <w:p w:rsidR="001D54D4" w:rsidRPr="001F5D92" w:rsidRDefault="00922D82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Діапазон регулювання температури гарячої води</w:t>
            </w:r>
          </w:p>
        </w:tc>
        <w:tc>
          <w:tcPr>
            <w:tcW w:w="708" w:type="dxa"/>
            <w:vAlign w:val="center"/>
          </w:tcPr>
          <w:p w:rsidR="001D54D4" w:rsidRPr="001F5D92" w:rsidRDefault="001D54D4" w:rsidP="00B27420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 w:rsidRPr="001F5D92"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°C</w:t>
            </w:r>
          </w:p>
        </w:tc>
        <w:tc>
          <w:tcPr>
            <w:tcW w:w="2835" w:type="dxa"/>
            <w:vAlign w:val="center"/>
          </w:tcPr>
          <w:p w:rsidR="001D54D4" w:rsidRPr="001F5D92" w:rsidRDefault="001D54D4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10-60</w:t>
            </w:r>
          </w:p>
        </w:tc>
      </w:tr>
      <w:tr w:rsidR="001D54D4" w:rsidTr="00ED6465">
        <w:trPr>
          <w:trHeight w:val="228"/>
        </w:trPr>
        <w:tc>
          <w:tcPr>
            <w:tcW w:w="5538" w:type="dxa"/>
            <w:vAlign w:val="center"/>
          </w:tcPr>
          <w:p w:rsidR="001D54D4" w:rsidRPr="001F5D92" w:rsidRDefault="00922D82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Теплові витрати для нагріву води</w:t>
            </w:r>
          </w:p>
        </w:tc>
        <w:tc>
          <w:tcPr>
            <w:tcW w:w="708" w:type="dxa"/>
            <w:vAlign w:val="center"/>
          </w:tcPr>
          <w:p w:rsidR="001D54D4" w:rsidRPr="001F5D92" w:rsidRDefault="001D54D4" w:rsidP="00B27420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кВт</w:t>
            </w:r>
          </w:p>
        </w:tc>
        <w:tc>
          <w:tcPr>
            <w:tcW w:w="2835" w:type="dxa"/>
            <w:vAlign w:val="center"/>
          </w:tcPr>
          <w:p w:rsidR="001D54D4" w:rsidRPr="001F5D92" w:rsidRDefault="001D54D4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24</w:t>
            </w:r>
          </w:p>
        </w:tc>
      </w:tr>
      <w:tr w:rsidR="001D54D4" w:rsidTr="00ED6465">
        <w:trPr>
          <w:trHeight w:val="228"/>
        </w:trPr>
        <w:tc>
          <w:tcPr>
            <w:tcW w:w="5538" w:type="dxa"/>
            <w:vAlign w:val="center"/>
          </w:tcPr>
          <w:p w:rsidR="001D54D4" w:rsidRPr="001F5D92" w:rsidRDefault="00922D82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 w:rsidRPr="00922D82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Питома швидкість потоку</w:t>
            </w: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 xml:space="preserve"> гарячої води </w:t>
            </w:r>
            <w:r w:rsidRPr="00922D82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Δt 30°C (EN 13203)</w:t>
            </w:r>
          </w:p>
        </w:tc>
        <w:tc>
          <w:tcPr>
            <w:tcW w:w="708" w:type="dxa"/>
            <w:vAlign w:val="center"/>
          </w:tcPr>
          <w:p w:rsidR="001D54D4" w:rsidRPr="001F5D92" w:rsidRDefault="001D54D4" w:rsidP="00B27420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л/хв</w:t>
            </w:r>
          </w:p>
        </w:tc>
        <w:tc>
          <w:tcPr>
            <w:tcW w:w="2835" w:type="dxa"/>
            <w:vAlign w:val="center"/>
          </w:tcPr>
          <w:p w:rsidR="001D54D4" w:rsidRPr="001F5D92" w:rsidRDefault="001D54D4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11,2</w:t>
            </w:r>
          </w:p>
        </w:tc>
      </w:tr>
      <w:tr w:rsidR="001D54D4" w:rsidTr="00ED6465">
        <w:trPr>
          <w:trHeight w:val="228"/>
        </w:trPr>
        <w:tc>
          <w:tcPr>
            <w:tcW w:w="5538" w:type="dxa"/>
            <w:vAlign w:val="center"/>
          </w:tcPr>
          <w:p w:rsidR="001D54D4" w:rsidRPr="001F5D92" w:rsidRDefault="00922D82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Безперервна</w:t>
            </w:r>
            <w:r w:rsidRPr="00922D82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 xml:space="preserve"> швидкість потоку гарячої води</w:t>
            </w:r>
            <w:r>
              <w:t xml:space="preserve"> </w:t>
            </w:r>
            <w:r w:rsidRPr="00922D82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Δt 25/35°C</w:t>
            </w:r>
          </w:p>
        </w:tc>
        <w:tc>
          <w:tcPr>
            <w:tcW w:w="708" w:type="dxa"/>
            <w:vAlign w:val="center"/>
          </w:tcPr>
          <w:p w:rsidR="001D54D4" w:rsidRPr="001F5D92" w:rsidRDefault="001D54D4" w:rsidP="00B27420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 w:rsidRPr="001F5D92"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л/хв</w:t>
            </w:r>
          </w:p>
        </w:tc>
        <w:tc>
          <w:tcPr>
            <w:tcW w:w="2835" w:type="dxa"/>
            <w:vAlign w:val="center"/>
          </w:tcPr>
          <w:p w:rsidR="001D54D4" w:rsidRPr="001F5D92" w:rsidRDefault="001D54D4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13,6/9,7</w:t>
            </w:r>
          </w:p>
        </w:tc>
      </w:tr>
      <w:tr w:rsidR="001D54D4" w:rsidTr="00ED6465">
        <w:trPr>
          <w:trHeight w:val="228"/>
        </w:trPr>
        <w:tc>
          <w:tcPr>
            <w:tcW w:w="5538" w:type="dxa"/>
            <w:vAlign w:val="center"/>
          </w:tcPr>
          <w:p w:rsidR="001D54D4" w:rsidRPr="001F5D92" w:rsidRDefault="009D004B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Мінімальна швидкість потоку гарячої води</w:t>
            </w:r>
          </w:p>
        </w:tc>
        <w:tc>
          <w:tcPr>
            <w:tcW w:w="708" w:type="dxa"/>
            <w:vAlign w:val="center"/>
          </w:tcPr>
          <w:p w:rsidR="001D54D4" w:rsidRPr="001F5D92" w:rsidRDefault="001D54D4" w:rsidP="00B27420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 w:rsidRPr="001F5D92"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л/хв</w:t>
            </w:r>
          </w:p>
        </w:tc>
        <w:tc>
          <w:tcPr>
            <w:tcW w:w="2835" w:type="dxa"/>
            <w:vAlign w:val="center"/>
          </w:tcPr>
          <w:p w:rsidR="001D54D4" w:rsidRPr="001F5D92" w:rsidRDefault="001D54D4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2</w:t>
            </w:r>
          </w:p>
        </w:tc>
      </w:tr>
      <w:tr w:rsidR="001D54D4" w:rsidTr="00ED6465">
        <w:trPr>
          <w:trHeight w:val="228"/>
        </w:trPr>
        <w:tc>
          <w:tcPr>
            <w:tcW w:w="5538" w:type="dxa"/>
            <w:vAlign w:val="center"/>
          </w:tcPr>
          <w:p w:rsidR="001D54D4" w:rsidRPr="001F5D92" w:rsidRDefault="009D004B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Тиск у контурі подачі гарячої води (максимальний/мінімальний)</w:t>
            </w:r>
          </w:p>
        </w:tc>
        <w:tc>
          <w:tcPr>
            <w:tcW w:w="708" w:type="dxa"/>
            <w:vAlign w:val="center"/>
          </w:tcPr>
          <w:p w:rsidR="001D54D4" w:rsidRPr="001F5D92" w:rsidRDefault="001D54D4" w:rsidP="00B27420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бар</w:t>
            </w:r>
          </w:p>
        </w:tc>
        <w:tc>
          <w:tcPr>
            <w:tcW w:w="2835" w:type="dxa"/>
            <w:vAlign w:val="center"/>
          </w:tcPr>
          <w:p w:rsidR="001D54D4" w:rsidRPr="001F5D92" w:rsidRDefault="001D54D4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7,0/0,5</w:t>
            </w:r>
          </w:p>
        </w:tc>
      </w:tr>
      <w:tr w:rsidR="001D54D4" w:rsidTr="00ED6465">
        <w:trPr>
          <w:trHeight w:val="228"/>
        </w:trPr>
        <w:tc>
          <w:tcPr>
            <w:tcW w:w="5538" w:type="dxa"/>
            <w:vAlign w:val="center"/>
          </w:tcPr>
          <w:p w:rsidR="001D54D4" w:rsidRPr="001F5D92" w:rsidRDefault="009D004B" w:rsidP="009D004B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 xml:space="preserve">Макс. прямолін. довжина горизонт. труб викидів диму </w:t>
            </w:r>
            <w:r w:rsidRPr="009D004B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ø 80</w:t>
            </w:r>
          </w:p>
        </w:tc>
        <w:tc>
          <w:tcPr>
            <w:tcW w:w="708" w:type="dxa"/>
            <w:vAlign w:val="center"/>
          </w:tcPr>
          <w:p w:rsidR="001D54D4" w:rsidRPr="001F5D92" w:rsidRDefault="001D54D4" w:rsidP="00B27420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м</w:t>
            </w:r>
          </w:p>
        </w:tc>
        <w:tc>
          <w:tcPr>
            <w:tcW w:w="2835" w:type="dxa"/>
            <w:vAlign w:val="center"/>
          </w:tcPr>
          <w:p w:rsidR="001D54D4" w:rsidRPr="001F5D92" w:rsidRDefault="001D54D4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25</w:t>
            </w:r>
          </w:p>
        </w:tc>
      </w:tr>
      <w:tr w:rsidR="001D54D4" w:rsidTr="00ED6465">
        <w:trPr>
          <w:trHeight w:val="228"/>
        </w:trPr>
        <w:tc>
          <w:tcPr>
            <w:tcW w:w="5538" w:type="dxa"/>
            <w:vAlign w:val="center"/>
          </w:tcPr>
          <w:p w:rsidR="001D54D4" w:rsidRPr="001F5D92" w:rsidRDefault="009D004B" w:rsidP="009D004B">
            <w:pPr>
              <w:ind w:left="-99" w:right="-108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 xml:space="preserve">Макс. прямолін. </w:t>
            </w:r>
            <w:r w:rsidRPr="009D004B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 xml:space="preserve">довжина горизонт. труб </w:t>
            </w: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поглин./викид. повітр</w:t>
            </w:r>
            <w:r w:rsidRPr="009D004B"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 xml:space="preserve"> ø </w:t>
            </w: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160</w:t>
            </w:r>
          </w:p>
        </w:tc>
        <w:tc>
          <w:tcPr>
            <w:tcW w:w="708" w:type="dxa"/>
            <w:vAlign w:val="center"/>
          </w:tcPr>
          <w:p w:rsidR="001D54D4" w:rsidRPr="001F5D92" w:rsidRDefault="001D54D4" w:rsidP="00B27420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м</w:t>
            </w:r>
          </w:p>
        </w:tc>
        <w:tc>
          <w:tcPr>
            <w:tcW w:w="2835" w:type="dxa"/>
            <w:vAlign w:val="center"/>
          </w:tcPr>
          <w:p w:rsidR="001D54D4" w:rsidRPr="001F5D92" w:rsidRDefault="001D54D4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3+3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AA1DEC" w:rsidRDefault="00AA1DEC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Клас NO</w:t>
            </w:r>
            <w:r>
              <w:rPr>
                <w:rFonts w:asciiTheme="minorHAnsi" w:hAnsiTheme="minorHAnsi"/>
                <w:b/>
                <w:noProof/>
                <w:color w:val="002060"/>
                <w:sz w:val="18"/>
                <w:vertAlign w:val="subscript"/>
                <w:lang w:val="it-IT" w:eastAsia="uk-UA"/>
              </w:rPr>
              <w:t>X</w:t>
            </w: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 xml:space="preserve"> (викидів оксидів азоту)</w:t>
            </w:r>
          </w:p>
        </w:tc>
        <w:tc>
          <w:tcPr>
            <w:tcW w:w="708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5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AA1DEC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Тепловий насос</w:t>
            </w:r>
          </w:p>
        </w:tc>
        <w:tc>
          <w:tcPr>
            <w:tcW w:w="708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</w:p>
        </w:tc>
        <w:tc>
          <w:tcPr>
            <w:tcW w:w="2835" w:type="dxa"/>
            <w:vAlign w:val="center"/>
          </w:tcPr>
          <w:p w:rsidR="00982F28" w:rsidRPr="001F5D92" w:rsidRDefault="00AA1DEC" w:rsidP="00AA1DEC">
            <w:pPr>
              <w:ind w:left="-108" w:right="-108"/>
              <w:jc w:val="center"/>
              <w:rPr>
                <w:rFonts w:asciiTheme="minorHAnsi" w:hAnsiTheme="minorHAnsi"/>
                <w:color w:val="002060"/>
                <w:sz w:val="18"/>
              </w:rPr>
            </w:pPr>
            <w:r>
              <w:rPr>
                <w:rFonts w:asciiTheme="minorHAnsi" w:hAnsiTheme="minorHAnsi"/>
                <w:color w:val="002060"/>
                <w:sz w:val="18"/>
              </w:rPr>
              <w:t xml:space="preserve">низькотемпературний </w:t>
            </w:r>
            <w:r w:rsidR="001F5D92">
              <w:rPr>
                <w:rFonts w:asciiTheme="minorHAnsi" w:hAnsiTheme="minorHAnsi"/>
                <w:color w:val="002060"/>
                <w:sz w:val="18"/>
              </w:rPr>
              <w:t xml:space="preserve">вода-повітр. 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AA1DEC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Компресор</w:t>
            </w:r>
          </w:p>
        </w:tc>
        <w:tc>
          <w:tcPr>
            <w:tcW w:w="708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</w:p>
        </w:tc>
        <w:tc>
          <w:tcPr>
            <w:tcW w:w="2835" w:type="dxa"/>
            <w:vAlign w:val="center"/>
          </w:tcPr>
          <w:p w:rsidR="00982F28" w:rsidRPr="001F5D92" w:rsidRDefault="001F5D92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>
              <w:rPr>
                <w:rFonts w:asciiTheme="minorHAnsi" w:hAnsiTheme="minorHAnsi"/>
                <w:color w:val="002060"/>
                <w:sz w:val="18"/>
              </w:rPr>
              <w:t>обертальний</w:t>
            </w:r>
            <w:r w:rsidR="00982F28" w:rsidRPr="001F5D92">
              <w:rPr>
                <w:rFonts w:asciiTheme="minorHAnsi" w:hAnsiTheme="minorHAnsi"/>
                <w:color w:val="002060"/>
                <w:sz w:val="18"/>
              </w:rPr>
              <w:t xml:space="preserve"> On-OFF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AA1DEC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Охолоджувальний газ</w:t>
            </w:r>
          </w:p>
        </w:tc>
        <w:tc>
          <w:tcPr>
            <w:tcW w:w="708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</w:p>
        </w:tc>
        <w:tc>
          <w:tcPr>
            <w:tcW w:w="2835" w:type="dxa"/>
            <w:vAlign w:val="center"/>
          </w:tcPr>
          <w:p w:rsidR="00982F28" w:rsidRPr="001F5D92" w:rsidRDefault="004662AD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R</w:t>
            </w:r>
            <w:r w:rsidR="00982F28" w:rsidRPr="001F5D92">
              <w:rPr>
                <w:rFonts w:asciiTheme="minorHAnsi" w:hAnsiTheme="minorHAnsi"/>
                <w:color w:val="002060"/>
                <w:sz w:val="18"/>
              </w:rPr>
              <w:t>410A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4662AD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Кількість охолоджувальної речовини</w:t>
            </w:r>
          </w:p>
        </w:tc>
        <w:tc>
          <w:tcPr>
            <w:tcW w:w="708" w:type="dxa"/>
            <w:vAlign w:val="center"/>
          </w:tcPr>
          <w:p w:rsidR="00982F28" w:rsidRPr="001F5D92" w:rsidRDefault="001F5D92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кг</w:t>
            </w: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1,15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4662AD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Мінімальна температура роботи теплового насоса</w:t>
            </w:r>
          </w:p>
        </w:tc>
        <w:tc>
          <w:tcPr>
            <w:tcW w:w="708" w:type="dxa"/>
            <w:vAlign w:val="center"/>
          </w:tcPr>
          <w:p w:rsidR="00982F28" w:rsidRPr="001F5D92" w:rsidRDefault="001F5D92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 w:rsidRPr="001F5D92"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°C</w:t>
            </w: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-7,0°</w:t>
            </w:r>
          </w:p>
        </w:tc>
      </w:tr>
      <w:tr w:rsidR="00982F28" w:rsidTr="00ED6465">
        <w:trPr>
          <w:trHeight w:val="228"/>
        </w:trPr>
        <w:tc>
          <w:tcPr>
            <w:tcW w:w="5538" w:type="dxa"/>
            <w:vAlign w:val="center"/>
          </w:tcPr>
          <w:p w:rsidR="00982F28" w:rsidRPr="001F5D92" w:rsidRDefault="004662AD" w:rsidP="004A5081">
            <w:pPr>
              <w:ind w:left="-99"/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lang w:eastAsia="uk-UA"/>
              </w:rPr>
              <w:t>Вага</w:t>
            </w:r>
          </w:p>
        </w:tc>
        <w:tc>
          <w:tcPr>
            <w:tcW w:w="708" w:type="dxa"/>
            <w:vAlign w:val="center"/>
          </w:tcPr>
          <w:p w:rsidR="00982F28" w:rsidRPr="001F5D92" w:rsidRDefault="001F5D92" w:rsidP="00982F28">
            <w:pPr>
              <w:jc w:val="center"/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</w:pPr>
            <w:r>
              <w:rPr>
                <w:rFonts w:asciiTheme="minorHAnsi" w:hAnsiTheme="minorHAnsi"/>
                <w:noProof/>
                <w:color w:val="002060"/>
                <w:sz w:val="18"/>
                <w:lang w:eastAsia="uk-UA"/>
              </w:rPr>
              <w:t>кг</w:t>
            </w:r>
          </w:p>
        </w:tc>
        <w:tc>
          <w:tcPr>
            <w:tcW w:w="2835" w:type="dxa"/>
            <w:vAlign w:val="center"/>
          </w:tcPr>
          <w:p w:rsidR="00982F28" w:rsidRPr="001F5D92" w:rsidRDefault="00982F28" w:rsidP="00982F28">
            <w:pPr>
              <w:jc w:val="center"/>
              <w:rPr>
                <w:rFonts w:asciiTheme="minorHAnsi" w:hAnsiTheme="minorHAnsi"/>
                <w:color w:val="002060"/>
                <w:sz w:val="18"/>
              </w:rPr>
            </w:pPr>
            <w:r w:rsidRPr="001F5D92">
              <w:rPr>
                <w:rFonts w:asciiTheme="minorHAnsi" w:hAnsiTheme="minorHAnsi"/>
                <w:color w:val="002060"/>
                <w:sz w:val="18"/>
              </w:rPr>
              <w:t>84</w:t>
            </w:r>
          </w:p>
        </w:tc>
      </w:tr>
    </w:tbl>
    <w:p w:rsidR="009D4F19" w:rsidRDefault="009D4F19" w:rsidP="009D4F19">
      <w:pPr>
        <w:ind w:left="-567"/>
        <w:rPr>
          <w:rFonts w:asciiTheme="minorHAnsi" w:hAnsiTheme="minorHAnsi"/>
          <w:b/>
          <w:noProof/>
          <w:color w:val="002060"/>
          <w:sz w:val="20"/>
          <w:lang w:eastAsia="uk-UA"/>
        </w:rPr>
      </w:pPr>
    </w:p>
    <w:p w:rsidR="00ED6465" w:rsidRDefault="00ED6465" w:rsidP="009D4F19">
      <w:pPr>
        <w:ind w:left="-567"/>
        <w:rPr>
          <w:rFonts w:asciiTheme="minorHAnsi" w:hAnsiTheme="minorHAnsi"/>
          <w:b/>
          <w:noProof/>
          <w:color w:val="002060"/>
          <w:sz w:val="20"/>
          <w:lang w:eastAsia="uk-UA"/>
        </w:rPr>
      </w:pPr>
    </w:p>
    <w:p w:rsidR="00ED6465" w:rsidRDefault="00ED6465" w:rsidP="009D4F19">
      <w:pPr>
        <w:ind w:left="-567"/>
        <w:rPr>
          <w:rFonts w:asciiTheme="minorHAnsi" w:hAnsiTheme="minorHAnsi"/>
          <w:b/>
          <w:noProof/>
          <w:color w:val="002060"/>
          <w:sz w:val="20"/>
          <w:lang w:eastAsia="uk-UA"/>
        </w:rPr>
      </w:pPr>
    </w:p>
    <w:p w:rsidR="00ED6465" w:rsidRDefault="00ED6465" w:rsidP="009D4F19">
      <w:pPr>
        <w:ind w:left="-567"/>
        <w:rPr>
          <w:rFonts w:asciiTheme="minorHAnsi" w:hAnsiTheme="minorHAnsi"/>
          <w:b/>
          <w:noProof/>
          <w:color w:val="002060"/>
          <w:sz w:val="20"/>
          <w:lang w:eastAsia="uk-UA"/>
        </w:rPr>
      </w:pPr>
    </w:p>
    <w:p w:rsidR="00ED6465" w:rsidRDefault="00ED6465" w:rsidP="009D4F19">
      <w:pPr>
        <w:ind w:left="-567"/>
        <w:rPr>
          <w:rFonts w:asciiTheme="minorHAnsi" w:hAnsiTheme="minorHAnsi"/>
          <w:b/>
          <w:noProof/>
          <w:color w:val="002060"/>
          <w:sz w:val="20"/>
          <w:lang w:eastAsia="uk-UA"/>
        </w:rPr>
      </w:pPr>
    </w:p>
    <w:p w:rsidR="00ED6465" w:rsidRDefault="00ED6465" w:rsidP="009D4F19">
      <w:pPr>
        <w:ind w:left="-567"/>
        <w:rPr>
          <w:rFonts w:asciiTheme="minorHAnsi" w:hAnsiTheme="minorHAnsi"/>
          <w:b/>
          <w:noProof/>
          <w:color w:val="002060"/>
          <w:sz w:val="20"/>
          <w:lang w:eastAsia="uk-UA"/>
        </w:rPr>
      </w:pPr>
    </w:p>
    <w:p w:rsidR="00ED6465" w:rsidRDefault="00ED6465" w:rsidP="009D4F19">
      <w:pPr>
        <w:ind w:left="-567"/>
        <w:rPr>
          <w:rFonts w:asciiTheme="minorHAnsi" w:hAnsiTheme="minorHAnsi"/>
          <w:b/>
          <w:noProof/>
          <w:color w:val="002060"/>
          <w:sz w:val="20"/>
          <w:lang w:eastAsia="uk-UA"/>
        </w:rPr>
      </w:pPr>
    </w:p>
    <w:p w:rsidR="00ED6465" w:rsidRDefault="00ED6465" w:rsidP="009D4F19">
      <w:pPr>
        <w:ind w:left="-567"/>
        <w:rPr>
          <w:rFonts w:asciiTheme="minorHAnsi" w:hAnsiTheme="minorHAnsi"/>
          <w:b/>
          <w:noProof/>
          <w:color w:val="002060"/>
          <w:sz w:val="20"/>
          <w:lang w:eastAsia="uk-UA"/>
        </w:rPr>
      </w:pPr>
    </w:p>
    <w:p w:rsidR="00ED6465" w:rsidRDefault="00ED6465" w:rsidP="009D4F19">
      <w:pPr>
        <w:ind w:left="-567"/>
        <w:rPr>
          <w:rFonts w:asciiTheme="minorHAnsi" w:hAnsiTheme="minorHAnsi"/>
          <w:b/>
          <w:noProof/>
          <w:color w:val="002060"/>
          <w:sz w:val="20"/>
          <w:lang w:eastAsia="uk-UA"/>
        </w:rPr>
      </w:pPr>
    </w:p>
    <w:p w:rsidR="00ED6465" w:rsidRDefault="00ED6465" w:rsidP="00ED6465">
      <w:pPr>
        <w:ind w:left="567"/>
        <w:rPr>
          <w:rFonts w:asciiTheme="minorHAnsi" w:hAnsiTheme="minorHAnsi"/>
          <w:b/>
          <w:noProof/>
          <w:color w:val="002060"/>
          <w:sz w:val="20"/>
          <w:lang w:eastAsia="uk-UA"/>
        </w:rPr>
      </w:pPr>
    </w:p>
    <w:p w:rsidR="00ED6465" w:rsidRDefault="00ED6465" w:rsidP="00ED6465">
      <w:pPr>
        <w:ind w:left="567"/>
        <w:rPr>
          <w:rFonts w:asciiTheme="minorHAnsi" w:hAnsiTheme="minorHAnsi"/>
          <w:b/>
          <w:noProof/>
          <w:color w:val="002060"/>
          <w:sz w:val="20"/>
          <w:lang w:eastAsia="uk-UA"/>
        </w:rPr>
      </w:pPr>
    </w:p>
    <w:p w:rsidR="00ED6465" w:rsidRDefault="00ED6465" w:rsidP="00ED6465">
      <w:pPr>
        <w:ind w:left="567"/>
        <w:rPr>
          <w:rFonts w:asciiTheme="minorHAnsi" w:hAnsiTheme="minorHAnsi"/>
          <w:b/>
          <w:noProof/>
          <w:color w:val="002060"/>
          <w:sz w:val="20"/>
          <w:lang w:eastAsia="uk-UA"/>
        </w:rPr>
      </w:pPr>
    </w:p>
    <w:p w:rsidR="00ED6465" w:rsidRDefault="00ED6465" w:rsidP="00ED6465">
      <w:pPr>
        <w:ind w:left="567"/>
        <w:rPr>
          <w:rFonts w:asciiTheme="minorHAnsi" w:hAnsiTheme="minorHAnsi"/>
          <w:b/>
          <w:noProof/>
          <w:color w:val="002060"/>
          <w:sz w:val="20"/>
          <w:lang w:eastAsia="uk-UA"/>
        </w:rPr>
      </w:pPr>
    </w:p>
    <w:p w:rsidR="00ED6465" w:rsidRDefault="00ED6465" w:rsidP="00ED6465">
      <w:pPr>
        <w:ind w:left="567"/>
        <w:rPr>
          <w:rFonts w:asciiTheme="minorHAnsi" w:hAnsiTheme="minorHAnsi"/>
          <w:b/>
          <w:noProof/>
          <w:color w:val="002060"/>
          <w:sz w:val="20"/>
          <w:lang w:eastAsia="uk-UA"/>
        </w:rPr>
      </w:pPr>
    </w:p>
    <w:p w:rsidR="00ED6465" w:rsidRDefault="00ED6465" w:rsidP="00ED6465">
      <w:pPr>
        <w:ind w:left="851"/>
        <w:rPr>
          <w:rFonts w:asciiTheme="minorHAnsi" w:hAnsiTheme="minorHAnsi"/>
          <w:b/>
          <w:noProof/>
          <w:color w:val="002060"/>
          <w:sz w:val="20"/>
          <w:lang w:eastAsia="uk-UA"/>
        </w:rPr>
      </w:pPr>
      <w:r w:rsidRPr="00ED6465">
        <w:rPr>
          <w:rFonts w:asciiTheme="minorHAnsi" w:hAnsiTheme="minorHAnsi"/>
          <w:b/>
          <w:noProof/>
          <w:color w:val="002060"/>
          <w:sz w:val="20"/>
          <w:lang w:eastAsia="uk-UA"/>
        </w:rPr>
        <w:t>З’ЄДНАННЯ</w:t>
      </w:r>
    </w:p>
    <w:p w:rsidR="00ED6465" w:rsidRPr="00ED6465" w:rsidRDefault="00ED6465" w:rsidP="00ED6465">
      <w:pPr>
        <w:ind w:left="992"/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</w:pPr>
      <w:r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>Зворотного</w:t>
      </w:r>
      <w:r w:rsidRPr="00ED6465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 xml:space="preserve"> контур</w:t>
      </w:r>
      <w:r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>у</w:t>
      </w:r>
      <w:r w:rsidRPr="00ED6465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 xml:space="preserve"> </w:t>
      </w:r>
      <w:r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 xml:space="preserve">установки, </w:t>
      </w:r>
      <w:r w:rsidRPr="00ED6465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>G</w:t>
      </w:r>
      <w:r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>*,</w:t>
      </w:r>
      <w:r w:rsidRPr="00ED6465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 xml:space="preserve"> 3/4 </w:t>
      </w:r>
      <w:r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>дюйма</w:t>
      </w:r>
      <w:r w:rsidRPr="00ED6465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 xml:space="preserve"> </w:t>
      </w:r>
      <w:r w:rsidR="00EF1E8C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ab/>
        <w:t>Викиди конденсату, ø 20 мм</w:t>
      </w:r>
    </w:p>
    <w:p w:rsidR="00ED6465" w:rsidRDefault="00ED6465" w:rsidP="00ED6465">
      <w:pPr>
        <w:ind w:left="992"/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</w:pPr>
      <w:r w:rsidRPr="00ED6465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>Вихідне</w:t>
      </w:r>
      <w:r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 xml:space="preserve"> установки, </w:t>
      </w:r>
      <w:r w:rsidRPr="00ED6465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>G, 3/4 дюйма</w:t>
      </w:r>
      <w:r w:rsidR="00EF1E8C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 xml:space="preserve"> </w:t>
      </w:r>
      <w:r w:rsidR="00EF1E8C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ab/>
      </w:r>
      <w:r w:rsidR="00EF1E8C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ab/>
        <w:t xml:space="preserve">Трубопроводу всмоктування повітря, </w:t>
      </w:r>
      <w:r w:rsidR="00EF1E8C" w:rsidRPr="00EF1E8C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>ø 160/200</w:t>
      </w:r>
    </w:p>
    <w:p w:rsidR="00ED6465" w:rsidRDefault="00ED6465" w:rsidP="00ED6465">
      <w:pPr>
        <w:ind w:left="992"/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</w:pPr>
      <w:r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 xml:space="preserve">Подачі газу, </w:t>
      </w:r>
      <w:r w:rsidRPr="00ED6465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>G, 3/4 дюйма</w:t>
      </w:r>
      <w:r w:rsidR="00EF1E8C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ab/>
      </w:r>
      <w:r w:rsidR="00EF1E8C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ab/>
        <w:t xml:space="preserve">Трубопроводу викиду повітря, </w:t>
      </w:r>
      <w:r w:rsidR="00EF1E8C" w:rsidRPr="00EF1E8C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>ø 160/200</w:t>
      </w:r>
    </w:p>
    <w:p w:rsidR="00ED6465" w:rsidRDefault="00ED6465" w:rsidP="00ED6465">
      <w:pPr>
        <w:ind w:left="992"/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</w:pPr>
      <w:r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 xml:space="preserve">Вхідне теплої води, </w:t>
      </w:r>
      <w:r w:rsidRPr="00ED6465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 xml:space="preserve">G, </w:t>
      </w:r>
      <w:r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>1/2 дюйма</w:t>
      </w:r>
      <w:r w:rsidR="00EF1E8C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 xml:space="preserve"> </w:t>
      </w:r>
      <w:r w:rsidR="00EF1E8C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ab/>
      </w:r>
      <w:r w:rsidR="00EF1E8C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ab/>
        <w:t xml:space="preserve">Трубопроводу викидів диму, </w:t>
      </w:r>
      <w:r w:rsidR="00EF1E8C" w:rsidRPr="00EF1E8C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>ø 80</w:t>
      </w:r>
    </w:p>
    <w:p w:rsidR="001466D9" w:rsidRDefault="00ED6465" w:rsidP="00ED6465">
      <w:pPr>
        <w:ind w:left="992"/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</w:pPr>
      <w:r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 xml:space="preserve">Вихідне теплої води, </w:t>
      </w:r>
      <w:r w:rsidRPr="00ED6465"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 xml:space="preserve">G, </w:t>
      </w:r>
      <w:r>
        <w:rPr>
          <w:rFonts w:asciiTheme="minorHAnsi" w:hAnsiTheme="minorHAnsi"/>
          <w:noProof/>
          <w:color w:val="000000" w:themeColor="text1"/>
          <w:sz w:val="12"/>
          <w:szCs w:val="16"/>
          <w:lang w:eastAsia="uk-UA"/>
        </w:rPr>
        <w:t>1/2 дюйма</w:t>
      </w:r>
      <w:r w:rsidR="001466D9">
        <w:rPr>
          <w:rFonts w:asciiTheme="minorHAnsi" w:hAnsiTheme="minorHAnsi"/>
          <w:noProof/>
          <w:color w:val="000000" w:themeColor="text1"/>
          <w:sz w:val="12"/>
          <w:szCs w:val="16"/>
          <w:lang w:val="it-IT" w:eastAsia="uk-UA"/>
        </w:rPr>
        <w:t xml:space="preserve"> </w:t>
      </w:r>
      <w:r w:rsidR="001466D9">
        <w:rPr>
          <w:rFonts w:asciiTheme="minorHAnsi" w:hAnsiTheme="minorHAnsi"/>
          <w:noProof/>
          <w:color w:val="000000" w:themeColor="text1"/>
          <w:sz w:val="12"/>
          <w:szCs w:val="16"/>
          <w:lang w:val="it-IT" w:eastAsia="uk-UA"/>
        </w:rPr>
        <w:tab/>
      </w:r>
      <w:r w:rsidR="001466D9">
        <w:rPr>
          <w:rFonts w:asciiTheme="minorHAnsi" w:hAnsiTheme="minorHAnsi"/>
          <w:noProof/>
          <w:color w:val="000000" w:themeColor="text1"/>
          <w:sz w:val="12"/>
          <w:szCs w:val="16"/>
          <w:lang w:val="it-IT" w:eastAsia="uk-UA"/>
        </w:rPr>
        <w:tab/>
      </w:r>
      <w:r w:rsidR="001466D9">
        <w:rPr>
          <w:rFonts w:asciiTheme="minorHAnsi" w:hAnsiTheme="minorHAnsi"/>
          <w:noProof/>
          <w:color w:val="000000" w:themeColor="text1"/>
          <w:sz w:val="12"/>
          <w:szCs w:val="16"/>
          <w:lang w:val="it-IT" w:eastAsia="uk-UA"/>
        </w:rPr>
        <w:tab/>
      </w:r>
    </w:p>
    <w:p w:rsidR="00ED6465" w:rsidRPr="001466D9" w:rsidRDefault="001466D9" w:rsidP="001466D9">
      <w:pPr>
        <w:ind w:left="992" w:firstLine="424"/>
        <w:rPr>
          <w:rFonts w:asciiTheme="minorHAnsi" w:hAnsiTheme="minorHAnsi"/>
          <w:noProof/>
          <w:color w:val="000000" w:themeColor="text1"/>
          <w:sz w:val="12"/>
          <w:szCs w:val="16"/>
          <w:lang w:val="it-IT" w:eastAsia="uk-UA"/>
        </w:rPr>
      </w:pPr>
      <w:r>
        <w:rPr>
          <w:rFonts w:asciiTheme="minorHAnsi" w:hAnsiTheme="minorHAnsi"/>
          <w:noProof/>
          <w:color w:val="000000" w:themeColor="text1"/>
          <w:sz w:val="12"/>
          <w:szCs w:val="16"/>
          <w:lang w:val="it-IT" w:eastAsia="uk-UA"/>
        </w:rPr>
        <w:t>* G = циліндрична газова різьба, що відповідає</w:t>
      </w:r>
      <w:r w:rsidRPr="001466D9">
        <w:rPr>
          <w:rFonts w:asciiTheme="minorHAnsi" w:hAnsiTheme="minorHAnsi"/>
          <w:noProof/>
          <w:color w:val="000000" w:themeColor="text1"/>
          <w:sz w:val="12"/>
          <w:szCs w:val="16"/>
          <w:lang w:val="it-IT" w:eastAsia="uk-UA"/>
        </w:rPr>
        <w:t xml:space="preserve"> стандарту EN-ISO 228-1.</w:t>
      </w:r>
    </w:p>
    <w:p w:rsidR="00EF1E8C" w:rsidRDefault="009C5868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  <w: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-720725</wp:posOffset>
            </wp:positionV>
            <wp:extent cx="7581900" cy="10706100"/>
            <wp:effectExtent l="19050" t="0" r="0" b="0"/>
            <wp:wrapNone/>
            <wp:docPr id="13" name="Рисунок 1" descr="C:\Users\User\Downloads\четвер вечір альона як в оригіналі укр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четвер вечір альона як в оригіналі укр\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E8C" w:rsidRDefault="00EF1E8C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EF1E8C" w:rsidRDefault="00EF1E8C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EF1E8C" w:rsidRDefault="00EF1E8C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EF1E8C" w:rsidRDefault="00EF1E8C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EF1E8C" w:rsidRDefault="00EF1E8C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EF1E8C" w:rsidRDefault="00EF1E8C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EF1E8C" w:rsidRDefault="00EF1E8C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EF1E8C" w:rsidRDefault="00EF1E8C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EF1E8C" w:rsidRDefault="00EF1E8C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EF1E8C" w:rsidRDefault="00EF1E8C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EF1E8C" w:rsidRDefault="00EF1E8C" w:rsidP="003E6578">
      <w:pPr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EF1E8C" w:rsidRDefault="00EF1E8C" w:rsidP="00EF1E8C">
      <w:pPr>
        <w:jc w:val="right"/>
        <w:rPr>
          <w:rFonts w:asciiTheme="minorHAnsi" w:hAnsiTheme="minorHAnsi"/>
          <w:b/>
          <w:noProof/>
          <w:color w:val="595959" w:themeColor="text1" w:themeTint="A6"/>
          <w:sz w:val="28"/>
          <w:lang w:eastAsia="uk-UA"/>
        </w:rPr>
      </w:pPr>
    </w:p>
    <w:p w:rsidR="00EF1E8C" w:rsidRDefault="00EF1E8C" w:rsidP="00EF1E8C">
      <w:pPr>
        <w:jc w:val="right"/>
        <w:rPr>
          <w:rFonts w:asciiTheme="minorHAnsi" w:hAnsiTheme="minorHAnsi"/>
          <w:b/>
          <w:noProof/>
          <w:color w:val="0070C0"/>
          <w:lang w:eastAsia="uk-UA"/>
        </w:rPr>
      </w:pPr>
      <w:r w:rsidRPr="00D4226F">
        <w:rPr>
          <w:rFonts w:asciiTheme="minorHAnsi" w:hAnsiTheme="minorHAnsi"/>
          <w:b/>
          <w:noProof/>
          <w:color w:val="0070C0"/>
          <w:lang w:val="it-IT" w:eastAsia="uk-UA"/>
        </w:rPr>
        <w:t>ДОРОГОЦІННИЙ КЛІМАТ</w:t>
      </w:r>
      <w:r>
        <w:rPr>
          <w:rFonts w:asciiTheme="minorHAnsi" w:hAnsiTheme="minorHAnsi"/>
          <w:b/>
          <w:noProof/>
          <w:color w:val="0070C0"/>
          <w:lang w:eastAsia="uk-UA"/>
        </w:rPr>
        <w:tab/>
      </w:r>
    </w:p>
    <w:p w:rsidR="00EF1E8C" w:rsidRDefault="00EF1E8C" w:rsidP="00EF1E8C">
      <w:pPr>
        <w:spacing w:after="60"/>
        <w:jc w:val="right"/>
        <w:rPr>
          <w:rFonts w:asciiTheme="minorHAnsi" w:hAnsiTheme="minorHAnsi"/>
          <w:b/>
          <w:noProof/>
          <w:color w:val="0070C0"/>
          <w:lang w:eastAsia="uk-UA"/>
        </w:rPr>
      </w:pPr>
    </w:p>
    <w:p w:rsidR="00EF1E8C" w:rsidRPr="00EF1E8C" w:rsidRDefault="00EF1E8C" w:rsidP="00EF1E8C">
      <w:pPr>
        <w:ind w:left="5387"/>
        <w:rPr>
          <w:rFonts w:asciiTheme="minorHAnsi" w:hAnsiTheme="minorHAnsi"/>
          <w:b/>
          <w:noProof/>
          <w:color w:val="7F7F7F" w:themeColor="text1" w:themeTint="80"/>
          <w:lang w:eastAsia="uk-UA"/>
        </w:rPr>
      </w:pPr>
      <w:r w:rsidRPr="00EF1E8C">
        <w:rPr>
          <w:rFonts w:asciiTheme="minorHAnsi" w:hAnsiTheme="minorHAnsi"/>
          <w:b/>
          <w:noProof/>
          <w:color w:val="7F7F7F" w:themeColor="text1" w:themeTint="80"/>
          <w:lang w:eastAsia="uk-UA"/>
        </w:rPr>
        <w:t>Код</w:t>
      </w:r>
    </w:p>
    <w:p w:rsidR="0020331C" w:rsidRDefault="0020331C" w:rsidP="00EF1E8C">
      <w:pPr>
        <w:jc w:val="right"/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</w:pPr>
      <w:r>
        <w:rPr>
          <w:rFonts w:asciiTheme="minorHAnsi" w:hAnsiTheme="minorHAnsi"/>
          <w:b/>
          <w:noProof/>
          <w:color w:val="595959" w:themeColor="text1" w:themeTint="A6"/>
          <w:sz w:val="28"/>
          <w:lang w:val="it-IT" w:eastAsia="uk-UA"/>
        </w:rPr>
        <w:t xml:space="preserve"> </w:t>
      </w:r>
    </w:p>
    <w:sectPr w:rsidR="0020331C" w:rsidSect="00973544">
      <w:pgSz w:w="11906" w:h="16838"/>
      <w:pgMar w:top="1135" w:right="850" w:bottom="85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D4226F"/>
    <w:rsid w:val="000A2134"/>
    <w:rsid w:val="001466D9"/>
    <w:rsid w:val="001908E8"/>
    <w:rsid w:val="00193BE7"/>
    <w:rsid w:val="001B38CF"/>
    <w:rsid w:val="001D54D4"/>
    <w:rsid w:val="001F5D92"/>
    <w:rsid w:val="0020331C"/>
    <w:rsid w:val="0020483F"/>
    <w:rsid w:val="0023548E"/>
    <w:rsid w:val="0024791C"/>
    <w:rsid w:val="002659A7"/>
    <w:rsid w:val="00283497"/>
    <w:rsid w:val="002835FE"/>
    <w:rsid w:val="00284CE7"/>
    <w:rsid w:val="00287F92"/>
    <w:rsid w:val="002F2C93"/>
    <w:rsid w:val="003612EE"/>
    <w:rsid w:val="003B5D4E"/>
    <w:rsid w:val="003D5C16"/>
    <w:rsid w:val="003E6003"/>
    <w:rsid w:val="003E6578"/>
    <w:rsid w:val="00457CDE"/>
    <w:rsid w:val="0046189F"/>
    <w:rsid w:val="004662AD"/>
    <w:rsid w:val="004A5081"/>
    <w:rsid w:val="004E5005"/>
    <w:rsid w:val="005036CC"/>
    <w:rsid w:val="00517D4E"/>
    <w:rsid w:val="005C6E6D"/>
    <w:rsid w:val="005F6F68"/>
    <w:rsid w:val="00602A0C"/>
    <w:rsid w:val="006577C1"/>
    <w:rsid w:val="006A7C29"/>
    <w:rsid w:val="006B6AA1"/>
    <w:rsid w:val="007A2502"/>
    <w:rsid w:val="00801F77"/>
    <w:rsid w:val="00804485"/>
    <w:rsid w:val="008243D1"/>
    <w:rsid w:val="008578B6"/>
    <w:rsid w:val="008D335F"/>
    <w:rsid w:val="008F01FB"/>
    <w:rsid w:val="00920F56"/>
    <w:rsid w:val="00922D82"/>
    <w:rsid w:val="00960BDC"/>
    <w:rsid w:val="00973544"/>
    <w:rsid w:val="00982F28"/>
    <w:rsid w:val="009C5868"/>
    <w:rsid w:val="009D004B"/>
    <w:rsid w:val="009D4F19"/>
    <w:rsid w:val="009D7B5B"/>
    <w:rsid w:val="00A02855"/>
    <w:rsid w:val="00A26BE8"/>
    <w:rsid w:val="00A8103A"/>
    <w:rsid w:val="00AA1DEC"/>
    <w:rsid w:val="00B43417"/>
    <w:rsid w:val="00B47D67"/>
    <w:rsid w:val="00C177B5"/>
    <w:rsid w:val="00C739DD"/>
    <w:rsid w:val="00C76073"/>
    <w:rsid w:val="00C8203D"/>
    <w:rsid w:val="00CA22D3"/>
    <w:rsid w:val="00D25AD4"/>
    <w:rsid w:val="00D4226F"/>
    <w:rsid w:val="00D62898"/>
    <w:rsid w:val="00DD7932"/>
    <w:rsid w:val="00E163D7"/>
    <w:rsid w:val="00ED6465"/>
    <w:rsid w:val="00EF1E8C"/>
    <w:rsid w:val="00F54CF4"/>
    <w:rsid w:val="00F62CC7"/>
    <w:rsid w:val="00F757AD"/>
    <w:rsid w:val="00F9506C"/>
    <w:rsid w:val="00F95115"/>
    <w:rsid w:val="00FB2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2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26F"/>
    <w:rPr>
      <w:rFonts w:ascii="Tahoma" w:hAnsi="Tahoma" w:cs="Tahoma"/>
      <w:sz w:val="16"/>
      <w:szCs w:val="16"/>
    </w:rPr>
  </w:style>
  <w:style w:type="character" w:customStyle="1" w:styleId="a5">
    <w:name w:val="Інше_"/>
    <w:basedOn w:val="a0"/>
    <w:link w:val="a6"/>
    <w:rsid w:val="00982F28"/>
    <w:rPr>
      <w:rFonts w:ascii="Verdana" w:eastAsia="Verdana" w:hAnsi="Verdana" w:cs="Verdana"/>
      <w:color w:val="4A4A49"/>
      <w:sz w:val="19"/>
      <w:szCs w:val="19"/>
      <w:shd w:val="clear" w:color="auto" w:fill="FFFFFF"/>
    </w:rPr>
  </w:style>
  <w:style w:type="paragraph" w:customStyle="1" w:styleId="a6">
    <w:name w:val="Інше"/>
    <w:basedOn w:val="a"/>
    <w:link w:val="a5"/>
    <w:rsid w:val="00982F28"/>
    <w:pPr>
      <w:widowControl w:val="0"/>
      <w:shd w:val="clear" w:color="auto" w:fill="FFFFFF"/>
      <w:spacing w:line="276" w:lineRule="auto"/>
    </w:pPr>
    <w:rPr>
      <w:rFonts w:ascii="Verdana" w:eastAsia="Verdana" w:hAnsi="Verdana" w:cs="Verdana"/>
      <w:color w:val="4A4A49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622EC-201E-4D3C-9D8D-677811BA6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</Pages>
  <Words>5493</Words>
  <Characters>3132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dcterms:created xsi:type="dcterms:W3CDTF">2019-09-04T17:59:00Z</dcterms:created>
  <dcterms:modified xsi:type="dcterms:W3CDTF">2019-09-05T13:17:00Z</dcterms:modified>
</cp:coreProperties>
</file>