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08" w:rsidRPr="001770CC" w:rsidRDefault="00B90D33" w:rsidP="001B316F">
      <w:pPr>
        <w:spacing w:after="0" w:line="240" w:lineRule="auto"/>
        <w:jc w:val="right"/>
      </w:pPr>
      <w:r>
        <w:rPr>
          <w:lang w:val="uk-UA"/>
        </w:rPr>
        <w:t xml:space="preserve">                                                                                 </w:t>
      </w:r>
      <w:r w:rsidR="001B316F">
        <w:rPr>
          <w:lang w:val="uk-UA"/>
        </w:rPr>
        <w:t xml:space="preserve">                      </w:t>
      </w:r>
      <w:r w:rsidR="001B316F" w:rsidRPr="001770CC">
        <w:t xml:space="preserve"> </w:t>
      </w:r>
      <w:r>
        <w:rPr>
          <w:noProof/>
          <w:lang w:eastAsia="ru-RU"/>
        </w:rPr>
        <w:drawing>
          <wp:inline distT="0" distB="0" distL="0" distR="0" wp14:anchorId="32FEC7ED" wp14:editId="73489F58">
            <wp:extent cx="3293534" cy="319455"/>
            <wp:effectExtent l="0" t="0" r="254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140" cy="31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16F" w:rsidRPr="001770CC" w:rsidRDefault="001B316F" w:rsidP="001B316F">
      <w:pPr>
        <w:spacing w:after="0" w:line="240" w:lineRule="auto"/>
        <w:jc w:val="center"/>
      </w:pPr>
      <w:r w:rsidRPr="001770CC">
        <w:t xml:space="preserve">                                                                                               </w:t>
      </w:r>
      <w:r>
        <w:rPr>
          <w:lang w:val="en-US"/>
        </w:rPr>
        <w:t>US</w:t>
      </w:r>
      <w:r w:rsidRPr="001770CC">
        <w:t>009541066</w:t>
      </w:r>
      <w:r>
        <w:rPr>
          <w:lang w:val="en-US"/>
        </w:rPr>
        <w:t>B</w:t>
      </w:r>
      <w:r w:rsidRPr="001770CC">
        <w:t>2</w:t>
      </w:r>
    </w:p>
    <w:p w:rsidR="001B316F" w:rsidRPr="001770CC" w:rsidRDefault="001B316F" w:rsidP="001B316F">
      <w:pPr>
        <w:spacing w:after="0" w:line="240" w:lineRule="auto"/>
        <w:jc w:val="center"/>
      </w:pPr>
    </w:p>
    <w:p w:rsidR="001B316F" w:rsidRPr="001770CC" w:rsidRDefault="001B316F" w:rsidP="001B316F">
      <w:pPr>
        <w:spacing w:after="0" w:line="240" w:lineRule="auto"/>
        <w:jc w:val="center"/>
      </w:pPr>
    </w:p>
    <w:p w:rsidR="001B316F" w:rsidRPr="001B316F" w:rsidRDefault="001B316F" w:rsidP="001B316F">
      <w:pPr>
        <w:spacing w:after="0" w:line="240" w:lineRule="auto"/>
        <w:rPr>
          <w:sz w:val="28"/>
          <w:szCs w:val="28"/>
        </w:rPr>
      </w:pPr>
      <w:r w:rsidRPr="001B316F">
        <w:t xml:space="preserve">(12)  </w:t>
      </w:r>
      <w:r w:rsidRPr="001B316F">
        <w:rPr>
          <w:b/>
          <w:sz w:val="32"/>
          <w:szCs w:val="32"/>
        </w:rPr>
        <w:t xml:space="preserve">Патент Сполучених Штатів  </w:t>
      </w:r>
      <w:r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  <w:lang w:val="uk-UA"/>
        </w:rPr>
        <w:t xml:space="preserve"> </w:t>
      </w:r>
      <w:r w:rsidRPr="001B316F">
        <w:t xml:space="preserve">(10) </w:t>
      </w:r>
      <w:r w:rsidRPr="001B316F">
        <w:rPr>
          <w:b/>
          <w:sz w:val="28"/>
          <w:szCs w:val="28"/>
          <w:lang w:val="uk-UA"/>
        </w:rPr>
        <w:t xml:space="preserve">Номер патенту: </w:t>
      </w:r>
      <w:r w:rsidRPr="001B316F">
        <w:rPr>
          <w:b/>
          <w:sz w:val="28"/>
          <w:szCs w:val="28"/>
          <w:lang w:val="en-US"/>
        </w:rPr>
        <w:t>US</w:t>
      </w:r>
      <w:r w:rsidRPr="001B316F">
        <w:rPr>
          <w:b/>
          <w:sz w:val="28"/>
          <w:szCs w:val="28"/>
        </w:rPr>
        <w:t xml:space="preserve"> 9,541,066 </w:t>
      </w:r>
      <w:r w:rsidRPr="001B316F">
        <w:rPr>
          <w:b/>
          <w:sz w:val="28"/>
          <w:szCs w:val="28"/>
          <w:lang w:val="en-US"/>
        </w:rPr>
        <w:t>B</w:t>
      </w:r>
      <w:r w:rsidRPr="001B316F">
        <w:rPr>
          <w:b/>
          <w:sz w:val="28"/>
          <w:szCs w:val="28"/>
        </w:rPr>
        <w:t>2</w:t>
      </w:r>
    </w:p>
    <w:p w:rsidR="001B316F" w:rsidRPr="001B316F" w:rsidRDefault="001B316F" w:rsidP="001B316F">
      <w:pPr>
        <w:spacing w:after="0" w:line="240" w:lineRule="auto"/>
        <w:rPr>
          <w:lang w:val="uk-UA"/>
        </w:rPr>
      </w:pPr>
      <w:r w:rsidRPr="001B316F">
        <w:rPr>
          <w:b/>
          <w:sz w:val="32"/>
          <w:szCs w:val="32"/>
        </w:rPr>
        <w:t xml:space="preserve"> </w:t>
      </w:r>
      <w:r w:rsidR="00B65A48">
        <w:rPr>
          <w:b/>
          <w:sz w:val="32"/>
          <w:szCs w:val="32"/>
          <w:lang w:val="uk-UA"/>
        </w:rPr>
        <w:t xml:space="preserve">     </w:t>
      </w:r>
      <w:r w:rsidRPr="001B316F">
        <w:rPr>
          <w:b/>
          <w:sz w:val="32"/>
          <w:szCs w:val="32"/>
        </w:rPr>
        <w:t xml:space="preserve">Америки  </w:t>
      </w:r>
      <w:r>
        <w:rPr>
          <w:b/>
          <w:sz w:val="32"/>
          <w:szCs w:val="32"/>
          <w:lang w:val="uk-UA"/>
        </w:rPr>
        <w:t xml:space="preserve">                                          </w:t>
      </w:r>
      <w:r w:rsidR="00B65A48">
        <w:rPr>
          <w:b/>
          <w:sz w:val="32"/>
          <w:szCs w:val="32"/>
          <w:lang w:val="uk-UA"/>
        </w:rPr>
        <w:t xml:space="preserve">           </w:t>
      </w:r>
      <w:r>
        <w:rPr>
          <w:lang w:val="uk-UA"/>
        </w:rPr>
        <w:t xml:space="preserve">(45) </w:t>
      </w:r>
      <w:r w:rsidRPr="001B316F">
        <w:rPr>
          <w:b/>
          <w:sz w:val="28"/>
          <w:szCs w:val="28"/>
          <w:lang w:val="uk-UA"/>
        </w:rPr>
        <w:t>Дата видачі патенту</w:t>
      </w:r>
      <w:r w:rsidRPr="001B316F">
        <w:rPr>
          <w:b/>
          <w:lang w:val="uk-UA"/>
        </w:rPr>
        <w:t>:</w:t>
      </w:r>
      <w:r w:rsidRPr="001B316F">
        <w:rPr>
          <w:b/>
        </w:rPr>
        <w:t xml:space="preserve"> </w:t>
      </w:r>
      <w:r w:rsidRPr="001B316F">
        <w:rPr>
          <w:b/>
          <w:sz w:val="28"/>
          <w:szCs w:val="28"/>
        </w:rPr>
        <w:t xml:space="preserve">10 </w:t>
      </w:r>
      <w:r w:rsidRPr="001B316F">
        <w:rPr>
          <w:b/>
          <w:sz w:val="28"/>
          <w:szCs w:val="28"/>
          <w:lang w:val="uk-UA"/>
        </w:rPr>
        <w:t>січня 2017р.</w:t>
      </w:r>
    </w:p>
    <w:p w:rsidR="001B316F" w:rsidRPr="001B316F" w:rsidRDefault="00B65A48" w:rsidP="001B316F">
      <w:pPr>
        <w:pBdr>
          <w:bottom w:val="single" w:sz="12" w:space="1" w:color="auto"/>
        </w:pBdr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1B316F" w:rsidRPr="001B316F">
        <w:rPr>
          <w:b/>
          <w:sz w:val="28"/>
          <w:szCs w:val="28"/>
          <w:lang w:val="uk-UA"/>
        </w:rPr>
        <w:t>Холлі</w:t>
      </w:r>
    </w:p>
    <w:p w:rsidR="00863A47" w:rsidRPr="00863A47" w:rsidRDefault="001B316F" w:rsidP="001B316F">
      <w:pPr>
        <w:spacing w:after="0" w:line="240" w:lineRule="auto"/>
        <w:rPr>
          <w:lang w:val="uk-UA"/>
        </w:rPr>
      </w:pPr>
      <w:r>
        <w:rPr>
          <w:lang w:val="uk-UA"/>
        </w:rPr>
        <w:t xml:space="preserve">(54)  </w:t>
      </w:r>
      <w:r w:rsidRPr="001B316F">
        <w:rPr>
          <w:b/>
          <w:sz w:val="24"/>
          <w:szCs w:val="24"/>
          <w:lang w:val="uk-UA"/>
        </w:rPr>
        <w:t xml:space="preserve">ГЕНЕРАЦІЯ ВІДНОВЛЮВАНОЇ ЕНЕРГІЇ З </w:t>
      </w:r>
      <w:r w:rsidR="00863A47" w:rsidRPr="00863A47">
        <w:rPr>
          <w:b/>
          <w:sz w:val="24"/>
          <w:szCs w:val="24"/>
          <w:lang w:val="uk-UA"/>
        </w:rPr>
        <w:t xml:space="preserve">                         </w:t>
      </w:r>
      <w:r w:rsidR="00863A47">
        <w:rPr>
          <w:b/>
          <w:sz w:val="24"/>
          <w:szCs w:val="24"/>
          <w:lang w:val="uk-UA"/>
        </w:rPr>
        <w:t xml:space="preserve">                            </w:t>
      </w:r>
      <w:r w:rsidR="00863A47">
        <w:rPr>
          <w:lang w:val="uk-UA"/>
        </w:rPr>
        <w:t>ІНШІ ПУБЛІКАЦІЇ</w:t>
      </w:r>
    </w:p>
    <w:p w:rsidR="001B316F" w:rsidRDefault="00B65A48" w:rsidP="001B316F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</w:t>
      </w:r>
      <w:r w:rsidR="001B316F" w:rsidRPr="001B316F">
        <w:rPr>
          <w:b/>
          <w:sz w:val="24"/>
          <w:szCs w:val="24"/>
          <w:lang w:val="uk-UA"/>
        </w:rPr>
        <w:t>ПОВІТРЯНИХ ПОТОКІВ В ПІДЗЕМНИХ ТУНЕЛЯХ</w:t>
      </w:r>
      <w:r w:rsidR="00863A47">
        <w:rPr>
          <w:b/>
          <w:sz w:val="24"/>
          <w:szCs w:val="24"/>
          <w:lang w:val="uk-UA"/>
        </w:rPr>
        <w:t xml:space="preserve">       </w:t>
      </w:r>
      <w:r w:rsidR="00863A47" w:rsidRPr="00863A47">
        <w:rPr>
          <w:sz w:val="24"/>
          <w:szCs w:val="24"/>
          <w:lang w:val="uk-UA"/>
        </w:rPr>
        <w:t>Розширений звіт про Європейський</w:t>
      </w:r>
      <w:r w:rsidR="00863A47" w:rsidRPr="00863A47">
        <w:rPr>
          <w:b/>
          <w:sz w:val="24"/>
          <w:szCs w:val="24"/>
          <w:lang w:val="uk-UA"/>
        </w:rPr>
        <w:t xml:space="preserve"> </w:t>
      </w:r>
    </w:p>
    <w:p w:rsidR="001B316F" w:rsidRDefault="001B316F" w:rsidP="001B316F">
      <w:pPr>
        <w:spacing w:after="0" w:line="240" w:lineRule="auto"/>
        <w:rPr>
          <w:lang w:val="uk-UA"/>
        </w:rPr>
      </w:pPr>
      <w:r>
        <w:rPr>
          <w:lang w:val="uk-UA"/>
        </w:rPr>
        <w:t xml:space="preserve">(76) </w:t>
      </w:r>
      <w:r w:rsidR="00B65A48">
        <w:rPr>
          <w:lang w:val="uk-UA"/>
        </w:rPr>
        <w:t xml:space="preserve"> </w:t>
      </w:r>
      <w:r>
        <w:rPr>
          <w:lang w:val="uk-UA"/>
        </w:rPr>
        <w:t xml:space="preserve">Винахідник: Норман Холлі, Пасадена, штат </w:t>
      </w:r>
      <w:r w:rsidR="00863A47">
        <w:rPr>
          <w:lang w:val="uk-UA"/>
        </w:rPr>
        <w:t xml:space="preserve">                       </w:t>
      </w:r>
      <w:r w:rsidR="00863A47" w:rsidRPr="00863A47">
        <w:rPr>
          <w:sz w:val="24"/>
          <w:szCs w:val="24"/>
          <w:lang w:val="uk-UA"/>
        </w:rPr>
        <w:t>пошук за заявкою № 12824147.8 від 7 квітня</w:t>
      </w:r>
      <w:r w:rsidR="00863A47" w:rsidRPr="00863A47">
        <w:rPr>
          <w:b/>
          <w:sz w:val="24"/>
          <w:szCs w:val="24"/>
          <w:lang w:val="uk-UA"/>
        </w:rPr>
        <w:t xml:space="preserve"> </w:t>
      </w:r>
    </w:p>
    <w:p w:rsidR="001B316F" w:rsidRPr="00863A47" w:rsidRDefault="00B65A48" w:rsidP="001B316F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</w:t>
      </w:r>
      <w:r w:rsidR="001B316F">
        <w:rPr>
          <w:lang w:val="uk-UA"/>
        </w:rPr>
        <w:t>Каліфорнія (США)</w:t>
      </w:r>
      <w:r w:rsidR="00863A47">
        <w:rPr>
          <w:lang w:val="uk-UA"/>
        </w:rPr>
        <w:t xml:space="preserve">                                                                        </w:t>
      </w:r>
      <w:r w:rsidR="00863A47" w:rsidRPr="00863A47">
        <w:rPr>
          <w:sz w:val="24"/>
          <w:szCs w:val="24"/>
          <w:lang w:val="uk-UA"/>
        </w:rPr>
        <w:t>2015р.; 6ст.</w:t>
      </w:r>
    </w:p>
    <w:p w:rsidR="00B65A48" w:rsidRDefault="00B65A48" w:rsidP="001B316F">
      <w:pPr>
        <w:spacing w:after="0" w:line="240" w:lineRule="auto"/>
        <w:rPr>
          <w:lang w:val="uk-UA"/>
        </w:rPr>
      </w:pPr>
      <w:r>
        <w:rPr>
          <w:lang w:val="uk-UA"/>
        </w:rPr>
        <w:t xml:space="preserve">( * )  </w:t>
      </w:r>
      <w:r w:rsidR="001770CC">
        <w:rPr>
          <w:lang w:val="uk-UA"/>
        </w:rPr>
        <w:t xml:space="preserve">Примітка: З урахуванням будь-яких затримок, </w:t>
      </w:r>
      <w:r w:rsidR="00863A47">
        <w:rPr>
          <w:lang w:val="uk-UA"/>
        </w:rPr>
        <w:t xml:space="preserve">                  </w:t>
      </w:r>
    </w:p>
    <w:p w:rsidR="001770CC" w:rsidRPr="00863A47" w:rsidRDefault="001770CC" w:rsidP="001B316F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термін дії патенту подовжено згідно з пунктом (</w:t>
      </w:r>
      <w:r>
        <w:rPr>
          <w:lang w:val="en-US"/>
        </w:rPr>
        <w:t>b</w:t>
      </w:r>
      <w:r w:rsidRPr="001770CC">
        <w:t>)</w:t>
      </w:r>
      <w:r w:rsidR="00863A47">
        <w:rPr>
          <w:lang w:val="uk-UA"/>
        </w:rPr>
        <w:t xml:space="preserve">          Старший експерт – Ерік </w:t>
      </w:r>
      <w:proofErr w:type="spellStart"/>
      <w:r w:rsidR="00863A47">
        <w:rPr>
          <w:lang w:val="uk-UA"/>
        </w:rPr>
        <w:t>Кізл</w:t>
      </w:r>
      <w:proofErr w:type="spellEnd"/>
    </w:p>
    <w:p w:rsidR="001770CC" w:rsidRPr="00863A47" w:rsidRDefault="001770CC" w:rsidP="001B316F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параграфа 154 закону 35(Патентного кодексу США)  </w:t>
      </w:r>
      <w:r w:rsidR="009732FD">
        <w:rPr>
          <w:lang w:val="uk-UA"/>
        </w:rPr>
        <w:t xml:space="preserve">      </w:t>
      </w:r>
      <w:r w:rsidR="00863A47">
        <w:rPr>
          <w:lang w:val="uk-UA"/>
        </w:rPr>
        <w:t xml:space="preserve">Помічник експерта – Даніель </w:t>
      </w:r>
      <w:proofErr w:type="spellStart"/>
      <w:r w:rsidR="00863A47">
        <w:rPr>
          <w:lang w:val="uk-UA"/>
        </w:rPr>
        <w:t>Крістонсен</w:t>
      </w:r>
      <w:proofErr w:type="spellEnd"/>
    </w:p>
    <w:p w:rsidR="001770CC" w:rsidRPr="009732FD" w:rsidRDefault="001770CC" w:rsidP="001B316F">
      <w:pPr>
        <w:spacing w:after="0" w:line="240" w:lineRule="auto"/>
        <w:rPr>
          <w:lang w:val="uk-UA"/>
        </w:rPr>
      </w:pPr>
      <w:r>
        <w:rPr>
          <w:lang w:val="uk-UA"/>
        </w:rPr>
        <w:t>(21)  № заявки: 13</w:t>
      </w:r>
      <w:r w:rsidRPr="009732FD">
        <w:rPr>
          <w:lang w:val="uk-UA"/>
        </w:rPr>
        <w:t>/</w:t>
      </w:r>
      <w:r>
        <w:rPr>
          <w:lang w:val="uk-UA"/>
        </w:rPr>
        <w:t>572,676</w:t>
      </w:r>
      <w:r w:rsidR="00863A47">
        <w:rPr>
          <w:lang w:val="uk-UA"/>
        </w:rPr>
        <w:t xml:space="preserve">                                                                (74) Повірений агент або фірма</w:t>
      </w:r>
      <w:r w:rsidR="009732FD">
        <w:rPr>
          <w:lang w:val="uk-UA"/>
        </w:rPr>
        <w:t xml:space="preserve"> - </w:t>
      </w:r>
      <w:r w:rsidR="009732FD" w:rsidRPr="009732FD">
        <w:rPr>
          <w:lang w:val="uk-UA"/>
        </w:rPr>
        <w:t xml:space="preserve"> </w:t>
      </w:r>
      <w:proofErr w:type="spellStart"/>
      <w:r w:rsidR="009732FD">
        <w:rPr>
          <w:rStyle w:val="shorttext"/>
          <w:lang w:val="uk-UA"/>
        </w:rPr>
        <w:t>Loza</w:t>
      </w:r>
      <w:proofErr w:type="spellEnd"/>
      <w:r w:rsidR="009732FD">
        <w:rPr>
          <w:rStyle w:val="shorttext"/>
          <w:lang w:val="uk-UA"/>
        </w:rPr>
        <w:t xml:space="preserve"> &amp; </w:t>
      </w:r>
      <w:proofErr w:type="spellStart"/>
      <w:r w:rsidR="009732FD">
        <w:rPr>
          <w:rStyle w:val="shorttext"/>
          <w:lang w:val="uk-UA"/>
        </w:rPr>
        <w:t>Losa</w:t>
      </w:r>
      <w:proofErr w:type="spellEnd"/>
      <w:r w:rsidR="009732FD">
        <w:rPr>
          <w:rStyle w:val="shorttext"/>
          <w:lang w:val="uk-UA"/>
        </w:rPr>
        <w:t xml:space="preserve">, LLP; </w:t>
      </w:r>
    </w:p>
    <w:p w:rsidR="001770CC" w:rsidRPr="007A03E5" w:rsidRDefault="001770CC" w:rsidP="001B316F">
      <w:pPr>
        <w:spacing w:after="0" w:line="240" w:lineRule="auto"/>
      </w:pPr>
      <w:r>
        <w:rPr>
          <w:lang w:val="uk-UA"/>
        </w:rPr>
        <w:t>(22)  Дата подачі заявки: 12 серпня 2012р.</w:t>
      </w:r>
      <w:r w:rsidR="009732FD" w:rsidRPr="009732FD">
        <w:t xml:space="preserve">      </w:t>
      </w:r>
      <w:r w:rsidR="009732FD">
        <w:t xml:space="preserve">                             </w:t>
      </w:r>
      <w:proofErr w:type="spellStart"/>
      <w:r w:rsidR="009732FD">
        <w:rPr>
          <w:rStyle w:val="shorttext"/>
          <w:lang w:val="uk-UA"/>
        </w:rPr>
        <w:t>Хайді</w:t>
      </w:r>
      <w:proofErr w:type="spellEnd"/>
      <w:r w:rsidR="009732FD">
        <w:rPr>
          <w:rStyle w:val="shorttext"/>
          <w:lang w:val="uk-UA"/>
        </w:rPr>
        <w:t xml:space="preserve"> Л. </w:t>
      </w:r>
      <w:proofErr w:type="spellStart"/>
      <w:r w:rsidR="009732FD">
        <w:rPr>
          <w:rStyle w:val="shorttext"/>
          <w:lang w:val="uk-UA"/>
        </w:rPr>
        <w:t>Ейзенхут</w:t>
      </w:r>
      <w:proofErr w:type="spellEnd"/>
    </w:p>
    <w:p w:rsidR="001770CC" w:rsidRDefault="001770CC" w:rsidP="001B316F">
      <w:pPr>
        <w:spacing w:after="0" w:line="240" w:lineRule="auto"/>
        <w:rPr>
          <w:lang w:val="uk-UA"/>
        </w:rPr>
      </w:pPr>
      <w:r>
        <w:rPr>
          <w:lang w:val="uk-UA"/>
        </w:rPr>
        <w:t xml:space="preserve">(65)               </w:t>
      </w:r>
      <w:r w:rsidRPr="001770CC">
        <w:rPr>
          <w:b/>
          <w:lang w:val="uk-UA"/>
        </w:rPr>
        <w:t>Дані про попередні публікації</w:t>
      </w:r>
    </w:p>
    <w:p w:rsidR="001770CC" w:rsidRPr="007A03E5" w:rsidRDefault="001770CC" w:rsidP="001B316F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</w:t>
      </w:r>
      <w:r w:rsidRPr="001770CC">
        <w:t xml:space="preserve">   </w:t>
      </w:r>
      <w:r>
        <w:rPr>
          <w:lang w:val="uk-UA"/>
        </w:rPr>
        <w:t xml:space="preserve"> </w:t>
      </w:r>
      <w:r>
        <w:rPr>
          <w:lang w:val="en-US"/>
        </w:rPr>
        <w:t>US</w:t>
      </w:r>
      <w:r w:rsidRPr="001770CC">
        <w:t xml:space="preserve"> 2013/0039755 </w:t>
      </w:r>
      <w:r>
        <w:rPr>
          <w:lang w:val="en-US"/>
        </w:rPr>
        <w:t>A</w:t>
      </w:r>
      <w:r w:rsidRPr="001770CC">
        <w:t xml:space="preserve">1              </w:t>
      </w:r>
      <w:r>
        <w:rPr>
          <w:lang w:val="uk-UA"/>
        </w:rPr>
        <w:t>14 лютого 2013р.</w:t>
      </w:r>
      <w:r w:rsidR="000A412F">
        <w:t xml:space="preserve">            </w:t>
      </w:r>
      <w:r w:rsidR="007A03E5" w:rsidRPr="007A03E5">
        <w:t xml:space="preserve">(57)                          </w:t>
      </w:r>
      <w:r w:rsidR="007A03E5">
        <w:rPr>
          <w:lang w:val="uk-UA"/>
        </w:rPr>
        <w:t xml:space="preserve">   </w:t>
      </w:r>
      <w:r w:rsidR="007A03E5" w:rsidRPr="007A03E5">
        <w:rPr>
          <w:b/>
          <w:lang w:val="uk-UA"/>
        </w:rPr>
        <w:t>РЕФЕРАТ</w:t>
      </w:r>
    </w:p>
    <w:p w:rsidR="001770CC" w:rsidRDefault="001770CC" w:rsidP="001B316F">
      <w:pPr>
        <w:spacing w:after="0" w:line="240" w:lineRule="auto"/>
        <w:rPr>
          <w:b/>
          <w:lang w:val="uk-UA"/>
        </w:rPr>
      </w:pPr>
      <w:r>
        <w:rPr>
          <w:lang w:val="uk-UA"/>
        </w:rPr>
        <w:t xml:space="preserve">                       </w:t>
      </w:r>
      <w:r w:rsidRPr="001770CC">
        <w:rPr>
          <w:b/>
          <w:lang w:val="uk-UA"/>
        </w:rPr>
        <w:t>Дані про пов’язані заявки в США</w:t>
      </w:r>
    </w:p>
    <w:p w:rsidR="001770CC" w:rsidRDefault="001770CC" w:rsidP="001B316F">
      <w:pPr>
        <w:spacing w:after="0" w:line="240" w:lineRule="auto"/>
        <w:rPr>
          <w:lang w:val="uk-UA"/>
        </w:rPr>
      </w:pPr>
      <w:r>
        <w:rPr>
          <w:lang w:val="uk-UA"/>
        </w:rPr>
        <w:t>(60)   № попередньої заявки</w:t>
      </w:r>
      <w:r w:rsidR="00193B4C">
        <w:rPr>
          <w:lang w:val="uk-UA"/>
        </w:rPr>
        <w:t>: 61</w:t>
      </w:r>
      <w:r w:rsidR="00193B4C" w:rsidRPr="00193B4C">
        <w:t>/</w:t>
      </w:r>
      <w:r w:rsidR="00193B4C">
        <w:rPr>
          <w:lang w:val="uk-UA"/>
        </w:rPr>
        <w:t xml:space="preserve">523,098, подана </w:t>
      </w:r>
      <w:r w:rsidR="00862278">
        <w:rPr>
          <w:lang w:val="uk-UA"/>
        </w:rPr>
        <w:t xml:space="preserve">              Описані системи та метод  для створення надійного</w:t>
      </w:r>
    </w:p>
    <w:p w:rsidR="00193B4C" w:rsidRDefault="00193B4C" w:rsidP="001B316F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12 серпня 2011р.</w:t>
      </w:r>
      <w:r w:rsidR="00862278">
        <w:rPr>
          <w:lang w:val="uk-UA"/>
        </w:rPr>
        <w:t xml:space="preserve">                                                                відновлюваного джерела енергії, використовуючи </w:t>
      </w:r>
    </w:p>
    <w:p w:rsidR="00193B4C" w:rsidRDefault="00193B4C" w:rsidP="001B316F">
      <w:pPr>
        <w:spacing w:after="0" w:line="240" w:lineRule="auto"/>
        <w:rPr>
          <w:lang w:val="uk-UA"/>
        </w:rPr>
      </w:pPr>
      <w:r>
        <w:rPr>
          <w:lang w:val="uk-UA"/>
        </w:rPr>
        <w:t>(51)   Індекс міжнародної класифікації:</w:t>
      </w:r>
      <w:r w:rsidR="00862278">
        <w:rPr>
          <w:lang w:val="uk-UA"/>
        </w:rPr>
        <w:t xml:space="preserve">                                 масовий потік повітря, що створюються в підземному</w:t>
      </w:r>
    </w:p>
    <w:p w:rsidR="00193B4C" w:rsidRPr="0066392D" w:rsidRDefault="00193B4C" w:rsidP="001B316F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</w:t>
      </w:r>
      <w:r w:rsidRPr="00193B4C">
        <w:rPr>
          <w:b/>
          <w:i/>
          <w:lang w:val="en-US"/>
        </w:rPr>
        <w:t>F</w:t>
      </w:r>
      <w:r w:rsidRPr="0066392D">
        <w:rPr>
          <w:b/>
          <w:i/>
          <w:lang w:val="uk-UA"/>
        </w:rPr>
        <w:t>03</w:t>
      </w:r>
      <w:r w:rsidRPr="00193B4C">
        <w:rPr>
          <w:b/>
          <w:i/>
          <w:lang w:val="en-US"/>
        </w:rPr>
        <w:t>D</w:t>
      </w:r>
      <w:r w:rsidRPr="0066392D">
        <w:rPr>
          <w:b/>
          <w:i/>
          <w:lang w:val="uk-UA"/>
        </w:rPr>
        <w:t xml:space="preserve"> 1/02                   </w:t>
      </w:r>
      <w:r w:rsidRPr="0066392D">
        <w:rPr>
          <w:lang w:val="uk-UA"/>
        </w:rPr>
        <w:t>(2006.01)</w:t>
      </w:r>
      <w:r w:rsidR="00862278">
        <w:rPr>
          <w:lang w:val="uk-UA"/>
        </w:rPr>
        <w:t xml:space="preserve">                                         просторі, через рух вагонів в підземному тунелі</w:t>
      </w:r>
    </w:p>
    <w:p w:rsidR="00193B4C" w:rsidRPr="0066392D" w:rsidRDefault="00193B4C" w:rsidP="001B316F">
      <w:pPr>
        <w:spacing w:after="0" w:line="240" w:lineRule="auto"/>
        <w:rPr>
          <w:lang w:val="uk-UA"/>
        </w:rPr>
      </w:pPr>
      <w:r w:rsidRPr="0066392D">
        <w:rPr>
          <w:lang w:val="uk-UA"/>
        </w:rPr>
        <w:t xml:space="preserve">          </w:t>
      </w:r>
      <w:r w:rsidRPr="00193B4C">
        <w:rPr>
          <w:b/>
          <w:i/>
          <w:lang w:val="en-US"/>
        </w:rPr>
        <w:t>F</w:t>
      </w:r>
      <w:r w:rsidRPr="0066392D">
        <w:rPr>
          <w:b/>
          <w:i/>
          <w:lang w:val="uk-UA"/>
        </w:rPr>
        <w:t>03</w:t>
      </w:r>
      <w:r w:rsidRPr="00193B4C">
        <w:rPr>
          <w:b/>
          <w:i/>
          <w:lang w:val="en-US"/>
        </w:rPr>
        <w:t>D</w:t>
      </w:r>
      <w:r w:rsidRPr="0066392D">
        <w:rPr>
          <w:b/>
          <w:i/>
          <w:lang w:val="uk-UA"/>
        </w:rPr>
        <w:t xml:space="preserve"> 9/00</w:t>
      </w:r>
      <w:r w:rsidRPr="0066392D">
        <w:rPr>
          <w:lang w:val="uk-UA"/>
        </w:rPr>
        <w:t xml:space="preserve">                   (2016/01)</w:t>
      </w:r>
      <w:r w:rsidR="00862278">
        <w:rPr>
          <w:lang w:val="uk-UA"/>
        </w:rPr>
        <w:t xml:space="preserve">                                        (наприклад, поїздів, як пасажирських, так і </w:t>
      </w:r>
    </w:p>
    <w:p w:rsidR="00193B4C" w:rsidRDefault="00193B4C" w:rsidP="001B316F">
      <w:pPr>
        <w:spacing w:after="0" w:line="240" w:lineRule="auto"/>
        <w:rPr>
          <w:lang w:val="uk-UA"/>
        </w:rPr>
      </w:pPr>
      <w:r w:rsidRPr="0066392D">
        <w:rPr>
          <w:lang w:val="uk-UA"/>
        </w:rPr>
        <w:t xml:space="preserve">(52)  </w:t>
      </w:r>
      <w:r w:rsidR="00727CBB">
        <w:rPr>
          <w:lang w:val="uk-UA"/>
        </w:rPr>
        <w:t>Індекс національної класифікації:</w:t>
      </w:r>
      <w:r w:rsidR="00862278">
        <w:rPr>
          <w:lang w:val="uk-UA"/>
        </w:rPr>
        <w:t xml:space="preserve">                                  вантажних). Обладнання для збору мікро-маси</w:t>
      </w:r>
    </w:p>
    <w:p w:rsidR="00727CBB" w:rsidRPr="00862278" w:rsidRDefault="00727CBB" w:rsidP="001B316F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</w:t>
      </w:r>
      <w:r w:rsidRPr="007A03E5">
        <w:rPr>
          <w:lang w:val="fr-FR"/>
        </w:rPr>
        <w:t>CPC</w:t>
      </w:r>
      <w:r w:rsidRPr="0066392D">
        <w:rPr>
          <w:lang w:val="uk-UA"/>
        </w:rPr>
        <w:t xml:space="preserve"> …………….</w:t>
      </w:r>
      <w:r w:rsidRPr="0066392D">
        <w:rPr>
          <w:b/>
          <w:i/>
          <w:lang w:val="uk-UA"/>
        </w:rPr>
        <w:t xml:space="preserve"> </w:t>
      </w:r>
      <w:r w:rsidRPr="007A03E5">
        <w:rPr>
          <w:b/>
          <w:i/>
          <w:lang w:val="fr-FR"/>
        </w:rPr>
        <w:t>F</w:t>
      </w:r>
      <w:r w:rsidRPr="0066392D">
        <w:rPr>
          <w:b/>
          <w:i/>
          <w:lang w:val="uk-UA"/>
        </w:rPr>
        <w:t>03</w:t>
      </w:r>
      <w:r w:rsidRPr="007A03E5">
        <w:rPr>
          <w:b/>
          <w:i/>
          <w:lang w:val="fr-FR"/>
        </w:rPr>
        <w:t>D</w:t>
      </w:r>
      <w:r w:rsidRPr="0066392D">
        <w:rPr>
          <w:b/>
          <w:i/>
          <w:lang w:val="uk-UA"/>
        </w:rPr>
        <w:t xml:space="preserve"> 9/00 </w:t>
      </w:r>
      <w:r w:rsidRPr="0066392D">
        <w:rPr>
          <w:lang w:val="uk-UA"/>
        </w:rPr>
        <w:t>(2013.01)</w:t>
      </w:r>
      <w:r>
        <w:rPr>
          <w:lang w:val="uk-UA"/>
        </w:rPr>
        <w:t xml:space="preserve">; </w:t>
      </w:r>
      <w:r w:rsidRPr="007A03E5">
        <w:rPr>
          <w:b/>
          <w:i/>
          <w:lang w:val="fr-FR"/>
        </w:rPr>
        <w:t>F</w:t>
      </w:r>
      <w:r w:rsidRPr="0066392D">
        <w:rPr>
          <w:b/>
          <w:i/>
          <w:lang w:val="uk-UA"/>
        </w:rPr>
        <w:t>03</w:t>
      </w:r>
      <w:r w:rsidRPr="007A03E5">
        <w:rPr>
          <w:b/>
          <w:i/>
          <w:lang w:val="fr-FR"/>
        </w:rPr>
        <w:t>D</w:t>
      </w:r>
      <w:r w:rsidRPr="0066392D">
        <w:rPr>
          <w:b/>
          <w:i/>
          <w:lang w:val="uk-UA"/>
        </w:rPr>
        <w:t xml:space="preserve"> 1/025</w:t>
      </w:r>
      <w:r w:rsidR="00862278">
        <w:rPr>
          <w:b/>
          <w:i/>
          <w:lang w:val="uk-UA"/>
        </w:rPr>
        <w:t xml:space="preserve">           </w:t>
      </w:r>
      <w:r w:rsidR="00862278">
        <w:rPr>
          <w:lang w:val="uk-UA"/>
        </w:rPr>
        <w:t>повітряного потоку можуть бути належним чином</w:t>
      </w:r>
    </w:p>
    <w:p w:rsidR="00727CBB" w:rsidRPr="00862278" w:rsidRDefault="00727CBB" w:rsidP="001B316F">
      <w:pPr>
        <w:spacing w:after="0" w:line="240" w:lineRule="auto"/>
        <w:rPr>
          <w:lang w:val="uk-UA"/>
        </w:rPr>
      </w:pPr>
      <w:r w:rsidRPr="0066392D">
        <w:rPr>
          <w:b/>
          <w:i/>
          <w:lang w:val="uk-UA"/>
        </w:rPr>
        <w:t xml:space="preserve">                 </w:t>
      </w:r>
      <w:r w:rsidRPr="00862278">
        <w:rPr>
          <w:lang w:val="uk-UA"/>
        </w:rPr>
        <w:t>(2013.01)</w:t>
      </w:r>
      <w:r>
        <w:rPr>
          <w:lang w:val="uk-UA"/>
        </w:rPr>
        <w:t xml:space="preserve">; </w:t>
      </w:r>
      <w:r w:rsidRPr="007A03E5">
        <w:rPr>
          <w:i/>
          <w:lang w:val="fr-FR"/>
        </w:rPr>
        <w:t>F</w:t>
      </w:r>
      <w:r w:rsidRPr="00862278">
        <w:rPr>
          <w:i/>
          <w:lang w:val="uk-UA"/>
        </w:rPr>
        <w:t>04</w:t>
      </w:r>
      <w:r w:rsidRPr="007A03E5">
        <w:rPr>
          <w:i/>
          <w:lang w:val="fr-FR"/>
        </w:rPr>
        <w:t>B</w:t>
      </w:r>
      <w:r w:rsidRPr="00862278">
        <w:rPr>
          <w:i/>
          <w:lang w:val="uk-UA"/>
        </w:rPr>
        <w:t xml:space="preserve"> 2240/9113</w:t>
      </w:r>
      <w:r w:rsidRPr="00862278">
        <w:rPr>
          <w:lang w:val="uk-UA"/>
        </w:rPr>
        <w:t xml:space="preserve"> (2013.01)</w:t>
      </w:r>
      <w:r>
        <w:rPr>
          <w:lang w:val="uk-UA"/>
        </w:rPr>
        <w:t>;</w:t>
      </w:r>
      <w:r w:rsidRPr="00862278">
        <w:rPr>
          <w:lang w:val="uk-UA"/>
        </w:rPr>
        <w:t xml:space="preserve"> </w:t>
      </w:r>
      <w:r w:rsidRPr="007A03E5">
        <w:rPr>
          <w:i/>
          <w:lang w:val="fr-FR"/>
        </w:rPr>
        <w:t>Y</w:t>
      </w:r>
      <w:r w:rsidRPr="00862278">
        <w:rPr>
          <w:i/>
          <w:lang w:val="uk-UA"/>
        </w:rPr>
        <w:t>02</w:t>
      </w:r>
      <w:r w:rsidRPr="007A03E5">
        <w:rPr>
          <w:i/>
          <w:lang w:val="fr-FR"/>
        </w:rPr>
        <w:t>E</w:t>
      </w:r>
      <w:r w:rsidR="00862278">
        <w:rPr>
          <w:i/>
          <w:lang w:val="uk-UA"/>
        </w:rPr>
        <w:t xml:space="preserve">           </w:t>
      </w:r>
      <w:r w:rsidR="00862278">
        <w:rPr>
          <w:lang w:val="uk-UA"/>
        </w:rPr>
        <w:t xml:space="preserve">розміщені в підземних тунелях і можуть </w:t>
      </w:r>
    </w:p>
    <w:p w:rsidR="00727CBB" w:rsidRPr="00862278" w:rsidRDefault="00727CBB" w:rsidP="001B316F">
      <w:pPr>
        <w:spacing w:after="0" w:line="240" w:lineRule="auto"/>
        <w:rPr>
          <w:lang w:val="uk-UA"/>
        </w:rPr>
      </w:pPr>
      <w:r w:rsidRPr="00862278">
        <w:rPr>
          <w:i/>
          <w:lang w:val="uk-UA"/>
        </w:rPr>
        <w:t xml:space="preserve">                                                                </w:t>
      </w:r>
      <w:r w:rsidRPr="00862278">
        <w:rPr>
          <w:i/>
        </w:rPr>
        <w:t xml:space="preserve">10/728 </w:t>
      </w:r>
      <w:r w:rsidRPr="00862278">
        <w:t>(2013/01)</w:t>
      </w:r>
      <w:r w:rsidR="00862278">
        <w:rPr>
          <w:lang w:val="uk-UA"/>
        </w:rPr>
        <w:t xml:space="preserve">           використовуватися для отримання потужності </w:t>
      </w:r>
    </w:p>
    <w:p w:rsidR="00727CBB" w:rsidRDefault="00727CBB" w:rsidP="001B316F">
      <w:pPr>
        <w:spacing w:after="0" w:line="240" w:lineRule="auto"/>
        <w:rPr>
          <w:b/>
          <w:lang w:val="uk-UA"/>
        </w:rPr>
      </w:pPr>
      <w:r w:rsidRPr="0066392D">
        <w:t xml:space="preserve">(58)  </w:t>
      </w:r>
      <w:r>
        <w:rPr>
          <w:lang w:val="uk-UA"/>
        </w:rPr>
        <w:t xml:space="preserve"> </w:t>
      </w:r>
      <w:r w:rsidRPr="00727CBB">
        <w:rPr>
          <w:b/>
          <w:lang w:val="uk-UA"/>
        </w:rPr>
        <w:t>Область пошуку</w:t>
      </w:r>
      <w:r w:rsidR="00862278">
        <w:rPr>
          <w:b/>
          <w:lang w:val="uk-UA"/>
        </w:rPr>
        <w:t xml:space="preserve">                                                                 </w:t>
      </w:r>
      <w:r w:rsidR="00862278" w:rsidRPr="00862278">
        <w:rPr>
          <w:lang w:val="uk-UA"/>
        </w:rPr>
        <w:t>змінного</w:t>
      </w:r>
      <w:r w:rsidR="00862278">
        <w:rPr>
          <w:lang w:val="uk-UA"/>
        </w:rPr>
        <w:t xml:space="preserve"> або постійного струму від масованого </w:t>
      </w:r>
    </w:p>
    <w:p w:rsidR="00727CBB" w:rsidRPr="00862278" w:rsidRDefault="00727CBB" w:rsidP="001B316F">
      <w:pPr>
        <w:spacing w:after="0" w:line="240" w:lineRule="auto"/>
      </w:pPr>
      <w:r>
        <w:rPr>
          <w:b/>
          <w:lang w:val="uk-UA"/>
        </w:rPr>
        <w:t xml:space="preserve">          </w:t>
      </w:r>
      <w:r w:rsidRPr="00727CBB">
        <w:rPr>
          <w:lang w:val="en-US"/>
        </w:rPr>
        <w:t>CPC</w:t>
      </w:r>
      <w:r w:rsidRPr="0066392D">
        <w:t xml:space="preserve"> …………… </w:t>
      </w:r>
      <w:r w:rsidRPr="0066392D">
        <w:rPr>
          <w:lang w:val="fr-FR"/>
        </w:rPr>
        <w:t>F</w:t>
      </w:r>
      <w:r w:rsidRPr="00862278">
        <w:t>03</w:t>
      </w:r>
      <w:r w:rsidRPr="0066392D">
        <w:rPr>
          <w:lang w:val="fr-FR"/>
        </w:rPr>
        <w:t>D</w:t>
      </w:r>
      <w:r w:rsidRPr="00862278">
        <w:t xml:space="preserve"> 9/00</w:t>
      </w:r>
      <w:r>
        <w:rPr>
          <w:lang w:val="uk-UA"/>
        </w:rPr>
        <w:t>;</w:t>
      </w:r>
      <w:r w:rsidRPr="00862278">
        <w:t xml:space="preserve"> </w:t>
      </w:r>
      <w:r w:rsidRPr="0066392D">
        <w:rPr>
          <w:lang w:val="fr-FR"/>
        </w:rPr>
        <w:t>F</w:t>
      </w:r>
      <w:r w:rsidRPr="00862278">
        <w:t>03</w:t>
      </w:r>
      <w:r w:rsidRPr="0066392D">
        <w:rPr>
          <w:lang w:val="fr-FR"/>
        </w:rPr>
        <w:t>D</w:t>
      </w:r>
      <w:r w:rsidRPr="00862278">
        <w:t xml:space="preserve"> 1/025</w:t>
      </w:r>
      <w:r>
        <w:rPr>
          <w:lang w:val="uk-UA"/>
        </w:rPr>
        <w:t>;</w:t>
      </w:r>
      <w:r w:rsidRPr="00862278">
        <w:t xml:space="preserve"> </w:t>
      </w:r>
      <w:r w:rsidRPr="0066392D">
        <w:rPr>
          <w:lang w:val="fr-FR"/>
        </w:rPr>
        <w:t>F</w:t>
      </w:r>
      <w:r w:rsidRPr="00862278">
        <w:t>03</w:t>
      </w:r>
      <w:r w:rsidRPr="0066392D">
        <w:rPr>
          <w:lang w:val="fr-FR"/>
        </w:rPr>
        <w:t>D</w:t>
      </w:r>
      <w:r w:rsidRPr="00862278">
        <w:t xml:space="preserve"> 1/02</w:t>
      </w:r>
      <w:r>
        <w:rPr>
          <w:lang w:val="uk-UA"/>
        </w:rPr>
        <w:t>;</w:t>
      </w:r>
      <w:r w:rsidR="00862278">
        <w:rPr>
          <w:lang w:val="uk-UA"/>
        </w:rPr>
        <w:t xml:space="preserve">        повітряного потоку, створюваного рухом поїздів.</w:t>
      </w:r>
    </w:p>
    <w:p w:rsidR="00727CBB" w:rsidRPr="00862278" w:rsidRDefault="00727CBB" w:rsidP="001B316F">
      <w:pPr>
        <w:spacing w:after="0" w:line="240" w:lineRule="auto"/>
        <w:rPr>
          <w:lang w:val="uk-UA"/>
        </w:rPr>
      </w:pPr>
      <w:r w:rsidRPr="00862278">
        <w:t xml:space="preserve">           </w:t>
      </w:r>
      <w:r w:rsidRPr="00727CBB">
        <w:rPr>
          <w:lang w:val="fr-FR"/>
        </w:rPr>
        <w:t>F</w:t>
      </w:r>
      <w:r w:rsidRPr="00862278">
        <w:t>03</w:t>
      </w:r>
      <w:r w:rsidRPr="00727CBB">
        <w:rPr>
          <w:lang w:val="fr-FR"/>
        </w:rPr>
        <w:t>D</w:t>
      </w:r>
      <w:r w:rsidRPr="00862278">
        <w:t xml:space="preserve"> 11/04</w:t>
      </w:r>
      <w:r>
        <w:rPr>
          <w:lang w:val="uk-UA"/>
        </w:rPr>
        <w:t>;</w:t>
      </w:r>
      <w:r w:rsidRPr="00862278">
        <w:t xml:space="preserve"> </w:t>
      </w:r>
      <w:r w:rsidRPr="00727CBB">
        <w:rPr>
          <w:lang w:val="fr-FR"/>
        </w:rPr>
        <w:t>F</w:t>
      </w:r>
      <w:r w:rsidRPr="00862278">
        <w:t>03</w:t>
      </w:r>
      <w:r w:rsidRPr="00727CBB">
        <w:rPr>
          <w:lang w:val="fr-FR"/>
        </w:rPr>
        <w:t>D</w:t>
      </w:r>
      <w:r w:rsidRPr="00862278">
        <w:t xml:space="preserve"> 11/00</w:t>
      </w:r>
      <w:r>
        <w:rPr>
          <w:lang w:val="uk-UA"/>
        </w:rPr>
        <w:t>;</w:t>
      </w:r>
      <w:r w:rsidRPr="00862278">
        <w:t xml:space="preserve"> </w:t>
      </w:r>
      <w:r w:rsidRPr="00727CBB">
        <w:rPr>
          <w:lang w:val="fr-FR"/>
        </w:rPr>
        <w:t>F</w:t>
      </w:r>
      <w:r w:rsidRPr="00862278">
        <w:t>05</w:t>
      </w:r>
      <w:r w:rsidRPr="00727CBB">
        <w:rPr>
          <w:lang w:val="fr-FR"/>
        </w:rPr>
        <w:t>B</w:t>
      </w:r>
      <w:r w:rsidRPr="00862278">
        <w:t xml:space="preserve"> 2240/9113</w:t>
      </w:r>
      <w:r>
        <w:rPr>
          <w:lang w:val="uk-UA"/>
        </w:rPr>
        <w:t>;</w:t>
      </w:r>
      <w:r w:rsidRPr="00862278">
        <w:t xml:space="preserve"> </w:t>
      </w:r>
      <w:r w:rsidRPr="00727CBB">
        <w:rPr>
          <w:lang w:val="fr-FR"/>
        </w:rPr>
        <w:t>Y</w:t>
      </w:r>
      <w:r w:rsidRPr="00862278">
        <w:t>02</w:t>
      </w:r>
      <w:r w:rsidRPr="00727CBB">
        <w:rPr>
          <w:lang w:val="fr-FR"/>
        </w:rPr>
        <w:t>E</w:t>
      </w:r>
      <w:r w:rsidRPr="00862278">
        <w:t xml:space="preserve"> </w:t>
      </w:r>
      <w:r w:rsidR="00862278">
        <w:rPr>
          <w:lang w:val="uk-UA"/>
        </w:rPr>
        <w:t xml:space="preserve">       Електроенергія вироблена за допомогою такої</w:t>
      </w:r>
    </w:p>
    <w:p w:rsidR="00727CBB" w:rsidRPr="00862278" w:rsidRDefault="00727CBB" w:rsidP="001B316F">
      <w:pPr>
        <w:spacing w:after="0" w:line="240" w:lineRule="auto"/>
        <w:rPr>
          <w:lang w:val="uk-UA"/>
        </w:rPr>
      </w:pPr>
      <w:r w:rsidRPr="00862278">
        <w:t xml:space="preserve">           </w:t>
      </w:r>
      <w:r w:rsidR="00200C9D" w:rsidRPr="00862278">
        <w:t xml:space="preserve">     </w:t>
      </w:r>
      <w:r w:rsidRPr="00862278">
        <w:t>10/728</w:t>
      </w:r>
      <w:r>
        <w:rPr>
          <w:lang w:val="uk-UA"/>
        </w:rPr>
        <w:t>;</w:t>
      </w:r>
      <w:r w:rsidRPr="00862278">
        <w:t xml:space="preserve"> </w:t>
      </w:r>
      <w:r w:rsidRPr="00862278">
        <w:rPr>
          <w:lang w:val="en-US"/>
        </w:rPr>
        <w:t>F</w:t>
      </w:r>
      <w:r w:rsidRPr="00862278">
        <w:t>16</w:t>
      </w:r>
      <w:r w:rsidRPr="00862278">
        <w:rPr>
          <w:lang w:val="en-US"/>
        </w:rPr>
        <w:t>C</w:t>
      </w:r>
      <w:r w:rsidRPr="00862278">
        <w:t xml:space="preserve"> 19/06</w:t>
      </w:r>
      <w:r>
        <w:rPr>
          <w:lang w:val="uk-UA"/>
        </w:rPr>
        <w:t>;</w:t>
      </w:r>
      <w:r w:rsidRPr="00862278">
        <w:t xml:space="preserve"> </w:t>
      </w:r>
      <w:r w:rsidRPr="00862278">
        <w:rPr>
          <w:lang w:val="en-US"/>
        </w:rPr>
        <w:t>F</w:t>
      </w:r>
      <w:r w:rsidRPr="00862278">
        <w:t>16</w:t>
      </w:r>
      <w:r w:rsidRPr="00862278">
        <w:rPr>
          <w:lang w:val="en-US"/>
        </w:rPr>
        <w:t>C</w:t>
      </w:r>
      <w:r w:rsidRPr="00862278">
        <w:t xml:space="preserve"> 33/32</w:t>
      </w:r>
      <w:r>
        <w:rPr>
          <w:lang w:val="uk-UA"/>
        </w:rPr>
        <w:t>;</w:t>
      </w:r>
      <w:r w:rsidRPr="00862278">
        <w:t xml:space="preserve"> </w:t>
      </w:r>
      <w:r w:rsidRPr="00862278">
        <w:rPr>
          <w:lang w:val="en-US"/>
        </w:rPr>
        <w:t>F</w:t>
      </w:r>
      <w:r w:rsidRPr="00862278">
        <w:t>16</w:t>
      </w:r>
      <w:r w:rsidRPr="00862278">
        <w:rPr>
          <w:lang w:val="en-US"/>
        </w:rPr>
        <w:t>C</w:t>
      </w:r>
      <w:r w:rsidRPr="00862278">
        <w:t xml:space="preserve"> 19/16</w:t>
      </w:r>
      <w:r>
        <w:rPr>
          <w:lang w:val="uk-UA"/>
        </w:rPr>
        <w:t>;</w:t>
      </w:r>
      <w:r w:rsidRPr="00862278">
        <w:t xml:space="preserve"> </w:t>
      </w:r>
      <w:r w:rsidR="00862278">
        <w:rPr>
          <w:lang w:val="uk-UA"/>
        </w:rPr>
        <w:t xml:space="preserve">      методики, може бути використана, наприклад</w:t>
      </w:r>
    </w:p>
    <w:p w:rsidR="00727CBB" w:rsidRPr="00862278" w:rsidRDefault="00727CBB" w:rsidP="001B316F">
      <w:pPr>
        <w:spacing w:after="0" w:line="240" w:lineRule="auto"/>
        <w:rPr>
          <w:lang w:val="uk-UA"/>
        </w:rPr>
      </w:pPr>
      <w:r w:rsidRPr="00862278">
        <w:t xml:space="preserve">          </w:t>
      </w:r>
      <w:r w:rsidR="00200C9D" w:rsidRPr="00862278">
        <w:t xml:space="preserve">                                           </w:t>
      </w:r>
      <w:r w:rsidRPr="00862278">
        <w:t xml:space="preserve"> </w:t>
      </w:r>
      <w:r>
        <w:rPr>
          <w:lang w:val="en-US"/>
        </w:rPr>
        <w:t>F</w:t>
      </w:r>
      <w:r w:rsidRPr="00862278">
        <w:t>16</w:t>
      </w:r>
      <w:r>
        <w:rPr>
          <w:lang w:val="en-US"/>
        </w:rPr>
        <w:t>C</w:t>
      </w:r>
      <w:r w:rsidRPr="00862278">
        <w:t xml:space="preserve"> 23/06</w:t>
      </w:r>
      <w:r>
        <w:rPr>
          <w:lang w:val="uk-UA"/>
        </w:rPr>
        <w:t>;</w:t>
      </w:r>
      <w:r w:rsidR="00200C9D" w:rsidRPr="00862278">
        <w:t xml:space="preserve"> </w:t>
      </w:r>
      <w:r w:rsidR="00200C9D">
        <w:rPr>
          <w:lang w:val="en-US"/>
        </w:rPr>
        <w:t>F</w:t>
      </w:r>
      <w:r w:rsidR="00200C9D" w:rsidRPr="00862278">
        <w:t>16</w:t>
      </w:r>
      <w:r w:rsidR="00200C9D">
        <w:rPr>
          <w:lang w:val="en-US"/>
        </w:rPr>
        <w:t>C</w:t>
      </w:r>
      <w:r w:rsidR="00200C9D" w:rsidRPr="00862278">
        <w:t xml:space="preserve"> 35/06</w:t>
      </w:r>
      <w:r w:rsidR="00862278">
        <w:rPr>
          <w:lang w:val="uk-UA"/>
        </w:rPr>
        <w:t xml:space="preserve">        для тяги, щоб знизити кількість витрати електроенергії,</w:t>
      </w:r>
    </w:p>
    <w:p w:rsidR="00200C9D" w:rsidRPr="00862278" w:rsidRDefault="00200C9D" w:rsidP="001B316F">
      <w:pPr>
        <w:spacing w:after="0" w:line="240" w:lineRule="auto"/>
        <w:rPr>
          <w:lang w:val="uk-UA"/>
        </w:rPr>
      </w:pPr>
      <w:r w:rsidRPr="00862278">
        <w:t xml:space="preserve">           </w:t>
      </w:r>
      <w:r>
        <w:rPr>
          <w:lang w:val="en-US"/>
        </w:rPr>
        <w:t>USPC</w:t>
      </w:r>
      <w:r w:rsidRPr="00862278">
        <w:t xml:space="preserve"> …</w:t>
      </w:r>
      <w:r w:rsidRPr="00200C9D">
        <w:t>………….. 384/490, 492, 445, 456</w:t>
      </w:r>
      <w:r w:rsidR="00862278">
        <w:rPr>
          <w:lang w:val="uk-UA"/>
        </w:rPr>
        <w:t xml:space="preserve">                        яку було необхідно отримувати з інших джерел,</w:t>
      </w:r>
    </w:p>
    <w:p w:rsidR="00200C9D" w:rsidRPr="00862278" w:rsidRDefault="00200C9D" w:rsidP="001B316F">
      <w:pPr>
        <w:spacing w:after="0" w:line="240" w:lineRule="auto"/>
        <w:rPr>
          <w:lang w:val="uk-UA"/>
        </w:rPr>
      </w:pPr>
      <w:r w:rsidRPr="00200C9D">
        <w:t xml:space="preserve">           див. файл додаток для повної історії пошуку</w:t>
      </w:r>
      <w:r w:rsidR="00862278">
        <w:rPr>
          <w:lang w:val="uk-UA"/>
        </w:rPr>
        <w:t xml:space="preserve">           таких як місцеві комунальні підприємства,</w:t>
      </w:r>
    </w:p>
    <w:p w:rsidR="00200C9D" w:rsidRDefault="00200C9D" w:rsidP="001B316F">
      <w:pPr>
        <w:spacing w:after="0" w:line="240" w:lineRule="auto"/>
        <w:rPr>
          <w:b/>
          <w:lang w:val="uk-UA"/>
        </w:rPr>
      </w:pPr>
      <w:r w:rsidRPr="0066392D">
        <w:t xml:space="preserve">(56)    </w:t>
      </w:r>
      <w:r>
        <w:rPr>
          <w:lang w:val="uk-UA"/>
        </w:rPr>
        <w:t xml:space="preserve">                       </w:t>
      </w:r>
      <w:r w:rsidRPr="00200C9D">
        <w:rPr>
          <w:b/>
          <w:lang w:val="uk-UA"/>
        </w:rPr>
        <w:t>Посилання</w:t>
      </w:r>
      <w:r w:rsidR="00862278">
        <w:rPr>
          <w:b/>
          <w:lang w:val="uk-UA"/>
        </w:rPr>
        <w:t xml:space="preserve">                                                  </w:t>
      </w:r>
      <w:r w:rsidR="00862278">
        <w:rPr>
          <w:lang w:val="uk-UA"/>
        </w:rPr>
        <w:t xml:space="preserve">тим самим скорочуючи витрати та попит на </w:t>
      </w:r>
    </w:p>
    <w:p w:rsidR="00200C9D" w:rsidRDefault="00200C9D" w:rsidP="001B316F">
      <w:pPr>
        <w:spacing w:after="0" w:line="240" w:lineRule="auto"/>
        <w:rPr>
          <w:lang w:val="uk-UA"/>
        </w:rPr>
      </w:pPr>
      <w:r>
        <w:rPr>
          <w:b/>
          <w:lang w:val="uk-UA"/>
        </w:rPr>
        <w:t xml:space="preserve">                              </w:t>
      </w:r>
      <w:r>
        <w:rPr>
          <w:lang w:val="uk-UA"/>
        </w:rPr>
        <w:t xml:space="preserve"> ПАТЕНТИ США</w:t>
      </w:r>
      <w:r w:rsidR="00862278">
        <w:rPr>
          <w:lang w:val="uk-UA"/>
        </w:rPr>
        <w:t xml:space="preserve">                                               виробництво електроенергії з невідновлюваних </w:t>
      </w:r>
    </w:p>
    <w:p w:rsidR="00200C9D" w:rsidRDefault="00862278" w:rsidP="001B316F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джерел енергії.</w:t>
      </w:r>
    </w:p>
    <w:p w:rsidR="00200C9D" w:rsidRPr="00944830" w:rsidRDefault="00200C9D" w:rsidP="001B316F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996,309 </w:t>
      </w:r>
      <w:r w:rsidRPr="00944830">
        <w:rPr>
          <w:lang w:val="uk-UA"/>
        </w:rPr>
        <w:t xml:space="preserve"> </w:t>
      </w:r>
      <w:r>
        <w:rPr>
          <w:lang w:val="uk-UA"/>
        </w:rPr>
        <w:t>А                   6</w:t>
      </w:r>
      <w:r w:rsidRPr="00944830">
        <w:rPr>
          <w:lang w:val="uk-UA"/>
        </w:rPr>
        <w:t xml:space="preserve">/1911     </w:t>
      </w:r>
      <w:r w:rsidR="0066392D" w:rsidRPr="00944830">
        <w:rPr>
          <w:lang w:val="uk-UA"/>
        </w:rPr>
        <w:t>Карлсон</w:t>
      </w:r>
    </w:p>
    <w:p w:rsidR="00200C9D" w:rsidRPr="00944830" w:rsidRDefault="00200C9D" w:rsidP="001B316F">
      <w:pPr>
        <w:spacing w:after="0" w:line="240" w:lineRule="auto"/>
        <w:rPr>
          <w:lang w:val="uk-UA"/>
        </w:rPr>
      </w:pPr>
      <w:r w:rsidRPr="00944830">
        <w:rPr>
          <w:lang w:val="uk-UA"/>
        </w:rPr>
        <w:t xml:space="preserve">        1,025,929  </w:t>
      </w:r>
      <w:r>
        <w:rPr>
          <w:lang w:val="en-US"/>
        </w:rPr>
        <w:t>A</w:t>
      </w:r>
      <w:r w:rsidRPr="00944830">
        <w:rPr>
          <w:lang w:val="uk-UA"/>
        </w:rPr>
        <w:t xml:space="preserve">                   5/1912</w:t>
      </w:r>
      <w:r w:rsidR="002E4427" w:rsidRPr="00944830">
        <w:rPr>
          <w:lang w:val="uk-UA"/>
        </w:rPr>
        <w:t xml:space="preserve">    </w:t>
      </w:r>
      <w:r w:rsidR="002E4427">
        <w:rPr>
          <w:lang w:val="uk-UA"/>
        </w:rPr>
        <w:t xml:space="preserve"> </w:t>
      </w:r>
      <w:proofErr w:type="spellStart"/>
      <w:r w:rsidR="0066392D" w:rsidRPr="00944830">
        <w:rPr>
          <w:lang w:val="uk-UA"/>
        </w:rPr>
        <w:t>Снук</w:t>
      </w:r>
      <w:proofErr w:type="spellEnd"/>
      <w:r w:rsidR="001F1FC5">
        <w:rPr>
          <w:lang w:val="uk-UA"/>
        </w:rPr>
        <w:t xml:space="preserve">                      </w:t>
      </w:r>
    </w:p>
    <w:p w:rsidR="002E4427" w:rsidRPr="001F1FC5" w:rsidRDefault="0066392D" w:rsidP="001B316F">
      <w:pPr>
        <w:spacing w:after="0" w:line="240" w:lineRule="auto"/>
        <w:rPr>
          <w:b/>
          <w:lang w:val="uk-UA"/>
        </w:rPr>
      </w:pPr>
      <w:r w:rsidRPr="00944830">
        <w:rPr>
          <w:lang w:val="uk-UA"/>
        </w:rPr>
        <w:t xml:space="preserve">        1,266,518  </w:t>
      </w:r>
      <w:r>
        <w:rPr>
          <w:lang w:val="en-US"/>
        </w:rPr>
        <w:t>A</w:t>
      </w:r>
      <w:r w:rsidRPr="00944830">
        <w:rPr>
          <w:lang w:val="uk-UA"/>
        </w:rPr>
        <w:t xml:space="preserve">                   5/1918 </w:t>
      </w:r>
      <w:r w:rsidR="002E4427" w:rsidRPr="00944830">
        <w:rPr>
          <w:lang w:val="uk-UA"/>
        </w:rPr>
        <w:t xml:space="preserve">    </w:t>
      </w:r>
      <w:proofErr w:type="spellStart"/>
      <w:r w:rsidR="002E4427" w:rsidRPr="00944830">
        <w:rPr>
          <w:lang w:val="uk-UA"/>
        </w:rPr>
        <w:t>Мурлон</w:t>
      </w:r>
      <w:r w:rsidR="002E4427">
        <w:rPr>
          <w:lang w:val="uk-UA"/>
        </w:rPr>
        <w:t>і</w:t>
      </w:r>
      <w:proofErr w:type="spellEnd"/>
      <w:r w:rsidR="001F1FC5">
        <w:rPr>
          <w:lang w:val="uk-UA"/>
        </w:rPr>
        <w:t xml:space="preserve">                                                </w:t>
      </w:r>
      <w:r w:rsidR="001F1FC5" w:rsidRPr="001F1FC5">
        <w:rPr>
          <w:b/>
          <w:lang w:val="uk-UA"/>
        </w:rPr>
        <w:t>13 Тверджень, 14 Схем</w:t>
      </w:r>
      <w:bookmarkStart w:id="0" w:name="_GoBack"/>
      <w:bookmarkEnd w:id="0"/>
    </w:p>
    <w:p w:rsidR="0066392D" w:rsidRPr="002E4427" w:rsidRDefault="0066392D" w:rsidP="001B316F">
      <w:pPr>
        <w:spacing w:after="0" w:line="240" w:lineRule="auto"/>
        <w:rPr>
          <w:noProof/>
          <w:lang w:val="uk-UA" w:eastAsia="ru-RU"/>
        </w:rPr>
      </w:pPr>
      <w:r w:rsidRPr="00944830">
        <w:rPr>
          <w:lang w:val="uk-UA"/>
        </w:rPr>
        <w:t xml:space="preserve">        </w:t>
      </w:r>
      <w:r w:rsidR="002E4427" w:rsidRPr="00944830">
        <w:rPr>
          <w:noProof/>
          <w:lang w:val="uk-UA" w:eastAsia="ru-RU"/>
        </w:rPr>
        <w:t xml:space="preserve">1,371,836  </w:t>
      </w:r>
      <w:r w:rsidR="002E4427">
        <w:rPr>
          <w:noProof/>
          <w:lang w:val="en-US" w:eastAsia="ru-RU"/>
        </w:rPr>
        <w:t>A</w:t>
      </w:r>
      <w:r w:rsidR="002E4427" w:rsidRPr="00944830">
        <w:rPr>
          <w:noProof/>
          <w:lang w:val="uk-UA" w:eastAsia="ru-RU"/>
        </w:rPr>
        <w:t xml:space="preserve">                   3/1921</w:t>
      </w:r>
      <w:r w:rsidR="002E4427">
        <w:rPr>
          <w:noProof/>
          <w:lang w:val="uk-UA" w:eastAsia="ru-RU"/>
        </w:rPr>
        <w:t xml:space="preserve">     Аніз</w:t>
      </w:r>
    </w:p>
    <w:p w:rsidR="002E4427" w:rsidRPr="002E4427" w:rsidRDefault="002E4427" w:rsidP="001B316F">
      <w:pPr>
        <w:spacing w:after="0" w:line="240" w:lineRule="auto"/>
        <w:rPr>
          <w:noProof/>
          <w:lang w:val="uk-UA" w:eastAsia="ru-RU"/>
        </w:rPr>
      </w:pPr>
      <w:r w:rsidRPr="00944830">
        <w:rPr>
          <w:noProof/>
          <w:lang w:val="uk-UA" w:eastAsia="ru-RU"/>
        </w:rPr>
        <w:t xml:space="preserve">        1,504,259  </w:t>
      </w:r>
      <w:r>
        <w:rPr>
          <w:noProof/>
          <w:lang w:val="en-US" w:eastAsia="ru-RU"/>
        </w:rPr>
        <w:t>A</w:t>
      </w:r>
      <w:r w:rsidRPr="00944830">
        <w:rPr>
          <w:noProof/>
          <w:lang w:val="uk-UA" w:eastAsia="ru-RU"/>
        </w:rPr>
        <w:t xml:space="preserve">                   8/1924</w:t>
      </w:r>
      <w:r w:rsidR="00863A47">
        <w:rPr>
          <w:noProof/>
          <w:lang w:val="uk-UA" w:eastAsia="ru-RU"/>
        </w:rPr>
        <w:t xml:space="preserve">     </w:t>
      </w:r>
      <w:r>
        <w:rPr>
          <w:noProof/>
          <w:lang w:val="uk-UA" w:eastAsia="ru-RU"/>
        </w:rPr>
        <w:t>Міллер</w:t>
      </w:r>
    </w:p>
    <w:p w:rsidR="002E4427" w:rsidRPr="002E4427" w:rsidRDefault="002E4427" w:rsidP="001B316F">
      <w:pPr>
        <w:spacing w:after="0" w:line="240" w:lineRule="auto"/>
        <w:rPr>
          <w:noProof/>
          <w:lang w:val="uk-UA" w:eastAsia="ru-RU"/>
        </w:rPr>
      </w:pPr>
      <w:r w:rsidRPr="00944830">
        <w:rPr>
          <w:noProof/>
          <w:lang w:val="uk-UA" w:eastAsia="ru-RU"/>
        </w:rPr>
        <w:t xml:space="preserve">        </w:t>
      </w:r>
      <w:r w:rsidRPr="007A03E5">
        <w:rPr>
          <w:noProof/>
          <w:lang w:eastAsia="ru-RU"/>
        </w:rPr>
        <w:t xml:space="preserve">3,032,119  </w:t>
      </w:r>
      <w:r>
        <w:rPr>
          <w:noProof/>
          <w:lang w:val="en-US" w:eastAsia="ru-RU"/>
        </w:rPr>
        <w:t>A</w:t>
      </w:r>
      <w:r w:rsidRPr="007A03E5">
        <w:rPr>
          <w:noProof/>
          <w:lang w:eastAsia="ru-RU"/>
        </w:rPr>
        <w:t xml:space="preserve">                   5/1962</w:t>
      </w:r>
      <w:r w:rsidR="00863A47">
        <w:rPr>
          <w:noProof/>
          <w:lang w:val="uk-UA" w:eastAsia="ru-RU"/>
        </w:rPr>
        <w:t xml:space="preserve">     Гахманн</w:t>
      </w:r>
    </w:p>
    <w:p w:rsidR="002E4427" w:rsidRPr="00863A47" w:rsidRDefault="002E4427" w:rsidP="001B316F">
      <w:pPr>
        <w:spacing w:after="0" w:line="240" w:lineRule="auto"/>
        <w:rPr>
          <w:noProof/>
          <w:lang w:val="uk-UA" w:eastAsia="ru-RU"/>
        </w:rPr>
      </w:pPr>
      <w:r w:rsidRPr="00863A47">
        <w:rPr>
          <w:noProof/>
          <w:lang w:val="uk-UA" w:eastAsia="ru-RU"/>
        </w:rPr>
        <w:t xml:space="preserve">        3,942,026  </w:t>
      </w:r>
      <w:r>
        <w:rPr>
          <w:noProof/>
          <w:lang w:val="en-US" w:eastAsia="ru-RU"/>
        </w:rPr>
        <w:t>A</w:t>
      </w:r>
      <w:r w:rsidRPr="00863A47">
        <w:rPr>
          <w:noProof/>
          <w:lang w:val="uk-UA" w:eastAsia="ru-RU"/>
        </w:rPr>
        <w:t xml:space="preserve">                   3/1976</w:t>
      </w:r>
      <w:r w:rsidR="00863A47">
        <w:rPr>
          <w:noProof/>
          <w:lang w:val="uk-UA" w:eastAsia="ru-RU"/>
        </w:rPr>
        <w:t xml:space="preserve">     Картер</w:t>
      </w:r>
    </w:p>
    <w:p w:rsidR="002E4427" w:rsidRPr="00863A47" w:rsidRDefault="002E4427" w:rsidP="001B316F">
      <w:pPr>
        <w:spacing w:after="0" w:line="240" w:lineRule="auto"/>
        <w:rPr>
          <w:noProof/>
          <w:lang w:val="uk-UA" w:eastAsia="ru-RU"/>
        </w:rPr>
      </w:pPr>
      <w:r w:rsidRPr="00863A47">
        <w:rPr>
          <w:noProof/>
          <w:lang w:val="uk-UA" w:eastAsia="ru-RU"/>
        </w:rPr>
        <w:t xml:space="preserve">        3,944,839  </w:t>
      </w:r>
      <w:r>
        <w:rPr>
          <w:noProof/>
          <w:lang w:val="en-US" w:eastAsia="ru-RU"/>
        </w:rPr>
        <w:t>A</w:t>
      </w:r>
      <w:r w:rsidRPr="00863A47">
        <w:rPr>
          <w:noProof/>
          <w:lang w:val="uk-UA" w:eastAsia="ru-RU"/>
        </w:rPr>
        <w:t xml:space="preserve">                   3/1976</w:t>
      </w:r>
      <w:r w:rsidR="00863A47">
        <w:rPr>
          <w:noProof/>
          <w:lang w:val="uk-UA" w:eastAsia="ru-RU"/>
        </w:rPr>
        <w:t xml:space="preserve">      Картер</w:t>
      </w:r>
    </w:p>
    <w:p w:rsidR="002E4427" w:rsidRPr="00863A47" w:rsidRDefault="002E4427" w:rsidP="001B316F">
      <w:pPr>
        <w:spacing w:after="0" w:line="240" w:lineRule="auto"/>
        <w:rPr>
          <w:noProof/>
          <w:lang w:val="uk-UA" w:eastAsia="ru-RU"/>
        </w:rPr>
      </w:pPr>
      <w:r w:rsidRPr="00863A47">
        <w:rPr>
          <w:noProof/>
          <w:lang w:val="uk-UA" w:eastAsia="ru-RU"/>
        </w:rPr>
        <w:t xml:space="preserve">        4,065,225  </w:t>
      </w:r>
      <w:r>
        <w:rPr>
          <w:noProof/>
          <w:lang w:val="en-US" w:eastAsia="ru-RU"/>
        </w:rPr>
        <w:t>A</w:t>
      </w:r>
      <w:r w:rsidRPr="00863A47">
        <w:rPr>
          <w:noProof/>
          <w:lang w:val="uk-UA" w:eastAsia="ru-RU"/>
        </w:rPr>
        <w:t xml:space="preserve">                 12/1977</w:t>
      </w:r>
      <w:r w:rsidR="00863A47">
        <w:rPr>
          <w:noProof/>
          <w:lang w:val="uk-UA" w:eastAsia="ru-RU"/>
        </w:rPr>
        <w:t xml:space="preserve">      Еллісон</w:t>
      </w:r>
    </w:p>
    <w:p w:rsidR="002E4427" w:rsidRDefault="002E4427" w:rsidP="001B316F">
      <w:pPr>
        <w:spacing w:after="0" w:line="240" w:lineRule="auto"/>
        <w:rPr>
          <w:noProof/>
          <w:lang w:val="uk-UA" w:eastAsia="ru-RU"/>
        </w:rPr>
      </w:pPr>
      <w:r w:rsidRPr="00863A47">
        <w:rPr>
          <w:noProof/>
          <w:lang w:val="uk-UA" w:eastAsia="ru-RU"/>
        </w:rPr>
        <w:t xml:space="preserve">        4,087,196  </w:t>
      </w:r>
      <w:r>
        <w:rPr>
          <w:noProof/>
          <w:lang w:val="en-US" w:eastAsia="ru-RU"/>
        </w:rPr>
        <w:t>A</w:t>
      </w:r>
      <w:r w:rsidRPr="00863A47">
        <w:rPr>
          <w:noProof/>
          <w:lang w:val="uk-UA" w:eastAsia="ru-RU"/>
        </w:rPr>
        <w:t xml:space="preserve">                    5/1978</w:t>
      </w:r>
      <w:r w:rsidR="00863A47">
        <w:rPr>
          <w:noProof/>
          <w:lang w:val="uk-UA" w:eastAsia="ru-RU"/>
        </w:rPr>
        <w:t xml:space="preserve">      Кронміллер</w:t>
      </w:r>
    </w:p>
    <w:p w:rsidR="00863A47" w:rsidRPr="00863A47" w:rsidRDefault="00863A47" w:rsidP="001B316F">
      <w:pPr>
        <w:spacing w:after="0" w:line="240" w:lineRule="auto"/>
        <w:rPr>
          <w:noProof/>
          <w:lang w:val="uk-UA" w:eastAsia="ru-RU"/>
        </w:rPr>
      </w:pPr>
    </w:p>
    <w:p w:rsidR="002E4427" w:rsidRDefault="00863A47" w:rsidP="001B316F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ІНОЗЕМНІ ПАТЕНТИ</w:t>
      </w:r>
    </w:p>
    <w:p w:rsidR="00863A47" w:rsidRDefault="00863A47" w:rsidP="001B316F">
      <w:pPr>
        <w:spacing w:after="0" w:line="240" w:lineRule="auto"/>
        <w:rPr>
          <w:lang w:val="en-US"/>
        </w:rPr>
      </w:pPr>
      <w:r>
        <w:rPr>
          <w:lang w:val="en-US"/>
        </w:rPr>
        <w:t>EP                   1681462  A2          7/2006</w:t>
      </w:r>
    </w:p>
    <w:p w:rsidR="00863A47" w:rsidRPr="00863A47" w:rsidRDefault="00863A47" w:rsidP="001B316F">
      <w:pPr>
        <w:spacing w:after="0" w:line="240" w:lineRule="auto"/>
        <w:rPr>
          <w:lang w:val="en-US"/>
        </w:rPr>
      </w:pPr>
      <w:r>
        <w:rPr>
          <w:lang w:val="en-US"/>
        </w:rPr>
        <w:t>KR           10-2010-0056947         5/2010</w:t>
      </w:r>
    </w:p>
    <w:sectPr w:rsidR="00863A47" w:rsidRPr="00863A47" w:rsidSect="00B90D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4F"/>
    <w:rsid w:val="000A412F"/>
    <w:rsid w:val="001770CC"/>
    <w:rsid w:val="00193B4C"/>
    <w:rsid w:val="001B316F"/>
    <w:rsid w:val="001F1FC5"/>
    <w:rsid w:val="00200C9D"/>
    <w:rsid w:val="002E4427"/>
    <w:rsid w:val="00547508"/>
    <w:rsid w:val="0066392D"/>
    <w:rsid w:val="00727CBB"/>
    <w:rsid w:val="007A03E5"/>
    <w:rsid w:val="00862278"/>
    <w:rsid w:val="00863A47"/>
    <w:rsid w:val="00944830"/>
    <w:rsid w:val="009732FD"/>
    <w:rsid w:val="00B65A48"/>
    <w:rsid w:val="00B90D33"/>
    <w:rsid w:val="00EC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D33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9732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D33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97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2017-11-29T13:07:00Z</dcterms:created>
  <dcterms:modified xsi:type="dcterms:W3CDTF">2017-11-29T18:45:00Z</dcterms:modified>
</cp:coreProperties>
</file>