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779" w:rsidRDefault="00F77779" w:rsidP="00F77779">
      <w:pPr>
        <w:ind w:left="2124" w:firstLine="708"/>
        <w:rPr>
          <w:rFonts w:ascii="Times New Roman" w:hAnsi="Times New Roman" w:cs="Times New Roman"/>
          <w:sz w:val="28"/>
          <w:szCs w:val="28"/>
        </w:rPr>
      </w:pPr>
      <w:r>
        <w:rPr>
          <w:rFonts w:ascii="Times New Roman" w:hAnsi="Times New Roman" w:cs="Times New Roman"/>
          <w:sz w:val="28"/>
          <w:szCs w:val="28"/>
        </w:rPr>
        <w:t>Рисунки на 1 сентября</w:t>
      </w:r>
    </w:p>
    <w:p w:rsidR="00F77779" w:rsidRDefault="00F77779" w:rsidP="00F77779">
      <w:pPr>
        <w:rPr>
          <w:rFonts w:ascii="Times New Roman" w:hAnsi="Times New Roman" w:cs="Times New Roman"/>
          <w:sz w:val="24"/>
          <w:szCs w:val="24"/>
        </w:rPr>
      </w:pPr>
      <w:r>
        <w:rPr>
          <w:rFonts w:ascii="Times New Roman" w:hAnsi="Times New Roman" w:cs="Times New Roman"/>
          <w:sz w:val="24"/>
          <w:szCs w:val="24"/>
        </w:rPr>
        <w:t xml:space="preserve">Здравствуйте дорогие читатели. Наверняка, среди вас есть много счастливых родителей, которые уже готовятся к новому учебному году своих малышей. Тетради, книги, одежда уже куплены и ждут своего звездного часа, не так ли? Но давайте сегодня поговорим немного о праздничной стороне 1 сентября. А именно о красивой линейке и идеях, как же украсить данный праздник. Наверное, одной из самых интересных идей будут </w:t>
      </w:r>
      <w:r>
        <w:rPr>
          <w:rFonts w:ascii="Times New Roman" w:hAnsi="Times New Roman" w:cs="Times New Roman"/>
          <w:b/>
          <w:sz w:val="24"/>
          <w:szCs w:val="24"/>
        </w:rPr>
        <w:t>рисунки на 1 сентября</w:t>
      </w:r>
      <w:r>
        <w:rPr>
          <w:rFonts w:ascii="Times New Roman" w:hAnsi="Times New Roman" w:cs="Times New Roman"/>
          <w:sz w:val="24"/>
          <w:szCs w:val="24"/>
        </w:rPr>
        <w:t xml:space="preserve">. Ведь это празднично, красиво, а так же может быть отличным подарком для учителей и самих детей. </w:t>
      </w:r>
    </w:p>
    <w:p w:rsidR="00F77779" w:rsidRDefault="00F77779" w:rsidP="00F77779">
      <w:pPr>
        <w:jc w:val="center"/>
        <w:rPr>
          <w:rFonts w:ascii="Times New Roman" w:hAnsi="Times New Roman" w:cs="Times New Roman"/>
          <w:sz w:val="24"/>
          <w:szCs w:val="24"/>
        </w:rPr>
      </w:pPr>
      <w:r>
        <w:rPr>
          <w:rFonts w:ascii="Times New Roman" w:hAnsi="Times New Roman" w:cs="Times New Roman"/>
          <w:sz w:val="24"/>
          <w:szCs w:val="24"/>
        </w:rPr>
        <w:t>Что для нас значит 1 сентября?</w:t>
      </w:r>
    </w:p>
    <w:p w:rsidR="00F77779" w:rsidRDefault="00F77779" w:rsidP="00F77779">
      <w:pPr>
        <w:rPr>
          <w:rFonts w:ascii="Times New Roman" w:hAnsi="Times New Roman" w:cs="Times New Roman"/>
          <w:sz w:val="24"/>
          <w:szCs w:val="24"/>
        </w:rPr>
      </w:pPr>
      <w:r>
        <w:rPr>
          <w:rFonts w:ascii="Times New Roman" w:hAnsi="Times New Roman" w:cs="Times New Roman"/>
          <w:sz w:val="24"/>
          <w:szCs w:val="24"/>
        </w:rPr>
        <w:t xml:space="preserve">Для начала давайте вспомним себя в возрасте наших деток. Я лично прекрасно помню, как бабуля заплетала мои длинные волосы в тугие косы, а после прикрепляла на голове огромный белый бант. Наверное, это единственное, что я  запомнила с 1 по 5 класс. Торжественная линейка была красивая, не спорю, но для первоклассника это утомительно. Хочется скорее зайти в класс и не стоять на солнцепеке, хотя больше хотелось домой. </w:t>
      </w:r>
    </w:p>
    <w:p w:rsidR="00F77779" w:rsidRDefault="00F77779" w:rsidP="00F77779">
      <w:pPr>
        <w:rPr>
          <w:rFonts w:ascii="Times New Roman" w:hAnsi="Times New Roman" w:cs="Times New Roman"/>
          <w:sz w:val="24"/>
          <w:szCs w:val="24"/>
        </w:rPr>
      </w:pPr>
      <w:r>
        <w:rPr>
          <w:rFonts w:ascii="Times New Roman" w:hAnsi="Times New Roman" w:cs="Times New Roman"/>
          <w:sz w:val="24"/>
          <w:szCs w:val="24"/>
        </w:rPr>
        <w:t xml:space="preserve">Но 1 сентября это прекрасное начало нового учебного года. Праздник, который принято называть </w:t>
      </w:r>
      <w:r>
        <w:rPr>
          <w:rFonts w:ascii="Times New Roman" w:hAnsi="Times New Roman" w:cs="Times New Roman"/>
          <w:b/>
          <w:sz w:val="24"/>
          <w:szCs w:val="24"/>
        </w:rPr>
        <w:t>днем знаний</w:t>
      </w:r>
      <w:r>
        <w:rPr>
          <w:rFonts w:ascii="Times New Roman" w:hAnsi="Times New Roman" w:cs="Times New Roman"/>
          <w:sz w:val="24"/>
          <w:szCs w:val="24"/>
        </w:rPr>
        <w:t xml:space="preserve">. </w:t>
      </w:r>
      <w:r w:rsidR="00146DB5">
        <w:rPr>
          <w:rFonts w:ascii="Times New Roman" w:hAnsi="Times New Roman" w:cs="Times New Roman"/>
          <w:sz w:val="24"/>
          <w:szCs w:val="24"/>
        </w:rPr>
        <w:t xml:space="preserve">И не хотелось бы, чтобы у наших </w:t>
      </w:r>
      <w:r w:rsidR="00146DB5" w:rsidRPr="00146DB5">
        <w:rPr>
          <w:rFonts w:ascii="Times New Roman" w:hAnsi="Times New Roman" w:cs="Times New Roman"/>
          <w:b/>
          <w:sz w:val="24"/>
          <w:szCs w:val="24"/>
        </w:rPr>
        <w:t>детей</w:t>
      </w:r>
      <w:r w:rsidR="00146DB5">
        <w:rPr>
          <w:rFonts w:ascii="Times New Roman" w:hAnsi="Times New Roman" w:cs="Times New Roman"/>
          <w:sz w:val="24"/>
          <w:szCs w:val="24"/>
        </w:rPr>
        <w:t xml:space="preserve"> он ассоциировался лишь с бантами и утомительной линейкой. </w:t>
      </w:r>
    </w:p>
    <w:p w:rsidR="00146DB5" w:rsidRDefault="00146DB5" w:rsidP="00F77779">
      <w:pPr>
        <w:rPr>
          <w:rFonts w:ascii="Times New Roman" w:hAnsi="Times New Roman" w:cs="Times New Roman"/>
          <w:sz w:val="24"/>
          <w:szCs w:val="24"/>
        </w:rPr>
      </w:pPr>
      <w:r>
        <w:rPr>
          <w:rFonts w:ascii="Times New Roman" w:hAnsi="Times New Roman" w:cs="Times New Roman"/>
          <w:sz w:val="24"/>
          <w:szCs w:val="24"/>
        </w:rPr>
        <w:t xml:space="preserve">Поэтому попробуем рассмотреть варианты рисунков </w:t>
      </w:r>
      <w:r>
        <w:rPr>
          <w:rFonts w:ascii="Times New Roman" w:hAnsi="Times New Roman" w:cs="Times New Roman"/>
          <w:b/>
          <w:sz w:val="24"/>
          <w:szCs w:val="24"/>
        </w:rPr>
        <w:t>на тему</w:t>
      </w:r>
      <w:r>
        <w:rPr>
          <w:rFonts w:ascii="Times New Roman" w:hAnsi="Times New Roman" w:cs="Times New Roman"/>
          <w:sz w:val="24"/>
          <w:szCs w:val="24"/>
        </w:rPr>
        <w:t xml:space="preserve"> 1 сентября, которые  запомнятся не только нашим детям, но </w:t>
      </w:r>
      <w:r w:rsidR="0058599F">
        <w:rPr>
          <w:rFonts w:ascii="Times New Roman" w:hAnsi="Times New Roman" w:cs="Times New Roman"/>
          <w:sz w:val="24"/>
          <w:szCs w:val="24"/>
        </w:rPr>
        <w:t>так</w:t>
      </w:r>
      <w:r>
        <w:rPr>
          <w:rFonts w:ascii="Times New Roman" w:hAnsi="Times New Roman" w:cs="Times New Roman"/>
          <w:sz w:val="24"/>
          <w:szCs w:val="24"/>
        </w:rPr>
        <w:t xml:space="preserve">же и учителям. Ведь это может стать отличным подарком, а так же увлекательным занятием для малышей. </w:t>
      </w:r>
    </w:p>
    <w:p w:rsidR="00146DB5" w:rsidRDefault="00146DB5" w:rsidP="00146DB5">
      <w:pPr>
        <w:jc w:val="center"/>
        <w:rPr>
          <w:rFonts w:ascii="Times New Roman" w:hAnsi="Times New Roman" w:cs="Times New Roman"/>
          <w:sz w:val="24"/>
          <w:szCs w:val="24"/>
        </w:rPr>
      </w:pPr>
      <w:r>
        <w:rPr>
          <w:rFonts w:ascii="Times New Roman" w:hAnsi="Times New Roman" w:cs="Times New Roman"/>
          <w:sz w:val="24"/>
          <w:szCs w:val="24"/>
        </w:rPr>
        <w:t xml:space="preserve">Простые рисунки </w:t>
      </w:r>
      <w:r>
        <w:rPr>
          <w:rFonts w:ascii="Times New Roman" w:hAnsi="Times New Roman" w:cs="Times New Roman"/>
          <w:b/>
          <w:sz w:val="24"/>
          <w:szCs w:val="24"/>
        </w:rPr>
        <w:t>карандашом</w:t>
      </w:r>
      <w:r>
        <w:rPr>
          <w:rFonts w:ascii="Times New Roman" w:hAnsi="Times New Roman" w:cs="Times New Roman"/>
          <w:sz w:val="24"/>
          <w:szCs w:val="24"/>
        </w:rPr>
        <w:t xml:space="preserve"> на день знаний.</w:t>
      </w:r>
    </w:p>
    <w:p w:rsidR="00146DB5" w:rsidRDefault="00146DB5" w:rsidP="00146DB5">
      <w:pPr>
        <w:rPr>
          <w:rFonts w:ascii="Times New Roman" w:hAnsi="Times New Roman" w:cs="Times New Roman"/>
          <w:sz w:val="24"/>
          <w:szCs w:val="24"/>
        </w:rPr>
      </w:pPr>
      <w:r>
        <w:rPr>
          <w:rFonts w:ascii="Times New Roman" w:hAnsi="Times New Roman" w:cs="Times New Roman"/>
          <w:sz w:val="24"/>
          <w:szCs w:val="24"/>
        </w:rPr>
        <w:t xml:space="preserve">Думаю, не у каждого в семье есть профессиональный художник, который способен сотворить шедевр за считанные минуты. Многим родителям приходится довольно упорно и долго делать подделки ребенку в </w:t>
      </w:r>
      <w:r>
        <w:rPr>
          <w:rFonts w:ascii="Times New Roman" w:hAnsi="Times New Roman" w:cs="Times New Roman"/>
          <w:b/>
          <w:sz w:val="24"/>
          <w:szCs w:val="24"/>
        </w:rPr>
        <w:t>детский сад</w:t>
      </w:r>
      <w:r w:rsidR="006067E0">
        <w:rPr>
          <w:rFonts w:ascii="Times New Roman" w:hAnsi="Times New Roman" w:cs="Times New Roman"/>
          <w:sz w:val="24"/>
          <w:szCs w:val="24"/>
        </w:rPr>
        <w:t xml:space="preserve">, а после в школу. Хотя многие рисунки довольно просты, и к рисованию, можно привлечь деток. </w:t>
      </w:r>
    </w:p>
    <w:p w:rsidR="006067E0" w:rsidRDefault="006067E0" w:rsidP="00146DB5">
      <w:pPr>
        <w:rPr>
          <w:rFonts w:ascii="Times New Roman" w:hAnsi="Times New Roman" w:cs="Times New Roman"/>
          <w:sz w:val="24"/>
          <w:szCs w:val="24"/>
        </w:rPr>
      </w:pPr>
      <w:r>
        <w:rPr>
          <w:rFonts w:ascii="Times New Roman" w:hAnsi="Times New Roman" w:cs="Times New Roman"/>
          <w:sz w:val="24"/>
          <w:szCs w:val="24"/>
        </w:rPr>
        <w:t xml:space="preserve">Попробуем же вместе с вами нарисовать простой </w:t>
      </w:r>
      <w:r w:rsidRPr="00BA012F">
        <w:rPr>
          <w:rFonts w:ascii="Times New Roman" w:hAnsi="Times New Roman" w:cs="Times New Roman"/>
          <w:b/>
          <w:sz w:val="24"/>
          <w:szCs w:val="24"/>
        </w:rPr>
        <w:t>колокольчик</w:t>
      </w:r>
      <w:r>
        <w:rPr>
          <w:rFonts w:ascii="Times New Roman" w:hAnsi="Times New Roman" w:cs="Times New Roman"/>
          <w:sz w:val="24"/>
          <w:szCs w:val="24"/>
        </w:rPr>
        <w:t xml:space="preserve">, звуком которого, оповещают о начале нового учебного года. Не стоит </w:t>
      </w:r>
      <w:proofErr w:type="gramStart"/>
      <w:r>
        <w:rPr>
          <w:rFonts w:ascii="Times New Roman" w:hAnsi="Times New Roman" w:cs="Times New Roman"/>
          <w:sz w:val="24"/>
          <w:szCs w:val="24"/>
        </w:rPr>
        <w:t>бояться, рисунок</w:t>
      </w:r>
      <w:proofErr w:type="gramEnd"/>
      <w:r>
        <w:rPr>
          <w:rFonts w:ascii="Times New Roman" w:hAnsi="Times New Roman" w:cs="Times New Roman"/>
          <w:sz w:val="24"/>
          <w:szCs w:val="24"/>
        </w:rPr>
        <w:t xml:space="preserve"> будем делать с вами </w:t>
      </w:r>
      <w:r>
        <w:rPr>
          <w:rFonts w:ascii="Times New Roman" w:hAnsi="Times New Roman" w:cs="Times New Roman"/>
          <w:b/>
          <w:sz w:val="24"/>
          <w:szCs w:val="24"/>
        </w:rPr>
        <w:t>поэтапно</w:t>
      </w:r>
      <w:r>
        <w:rPr>
          <w:rFonts w:ascii="Times New Roman" w:hAnsi="Times New Roman" w:cs="Times New Roman"/>
          <w:sz w:val="24"/>
          <w:szCs w:val="24"/>
        </w:rPr>
        <w:t xml:space="preserve">, и даже у вашего малыша получится </w:t>
      </w:r>
      <w:r>
        <w:rPr>
          <w:rFonts w:ascii="Times New Roman" w:hAnsi="Times New Roman" w:cs="Times New Roman"/>
          <w:b/>
          <w:sz w:val="24"/>
          <w:szCs w:val="24"/>
        </w:rPr>
        <w:t>красивый</w:t>
      </w:r>
      <w:r>
        <w:rPr>
          <w:rFonts w:ascii="Times New Roman" w:hAnsi="Times New Roman" w:cs="Times New Roman"/>
          <w:sz w:val="24"/>
          <w:szCs w:val="24"/>
        </w:rPr>
        <w:t xml:space="preserve"> рисунок. </w:t>
      </w:r>
    </w:p>
    <w:p w:rsidR="006067E0" w:rsidRDefault="006067E0" w:rsidP="00146DB5">
      <w:pPr>
        <w:rPr>
          <w:rFonts w:ascii="Times New Roman" w:hAnsi="Times New Roman" w:cs="Times New Roman"/>
          <w:sz w:val="24"/>
          <w:szCs w:val="24"/>
        </w:rPr>
      </w:pPr>
      <w:r>
        <w:rPr>
          <w:rFonts w:ascii="Times New Roman" w:hAnsi="Times New Roman" w:cs="Times New Roman"/>
          <w:sz w:val="24"/>
          <w:szCs w:val="24"/>
        </w:rPr>
        <w:t>Для начала нужно нарисовать основу для нашего колокольчика, например вот так:</w:t>
      </w:r>
    </w:p>
    <w:p w:rsidR="006067E0" w:rsidRDefault="002C4133" w:rsidP="00146DB5">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75197" cy="1707356"/>
            <wp:effectExtent l="19050" t="0" r="5953" b="0"/>
            <wp:docPr id="9" name="Рисунок 8" descr="22c276bdc0e6c7ec90bdf2faf07d3a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c276bdc0e6c7ec90bdf2faf07d3aa2.jpg"/>
                    <pic:cNvPicPr/>
                  </pic:nvPicPr>
                  <pic:blipFill>
                    <a:blip r:embed="rId4"/>
                    <a:stretch>
                      <a:fillRect/>
                    </a:stretch>
                  </pic:blipFill>
                  <pic:spPr>
                    <a:xfrm>
                      <a:off x="0" y="0"/>
                      <a:ext cx="1575197" cy="1707356"/>
                    </a:xfrm>
                    <a:prstGeom prst="rect">
                      <a:avLst/>
                    </a:prstGeom>
                  </pic:spPr>
                </pic:pic>
              </a:graphicData>
            </a:graphic>
          </wp:inline>
        </w:drawing>
      </w:r>
    </w:p>
    <w:p w:rsidR="006067E0" w:rsidRDefault="006067E0" w:rsidP="00146DB5">
      <w:pPr>
        <w:rPr>
          <w:rFonts w:ascii="Times New Roman" w:hAnsi="Times New Roman" w:cs="Times New Roman"/>
          <w:sz w:val="24"/>
          <w:szCs w:val="24"/>
        </w:rPr>
      </w:pPr>
      <w:r>
        <w:rPr>
          <w:rFonts w:ascii="Times New Roman" w:hAnsi="Times New Roman" w:cs="Times New Roman"/>
          <w:sz w:val="24"/>
          <w:szCs w:val="24"/>
        </w:rPr>
        <w:lastRenderedPageBreak/>
        <w:t>Далее с верхней линии нужно навести плавные линии, которые будут обозначать контур и края нашего колокольчика.</w:t>
      </w:r>
    </w:p>
    <w:p w:rsidR="006067E0" w:rsidRPr="006067E0" w:rsidRDefault="002C4133" w:rsidP="00146DB5">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953816" cy="1614488"/>
            <wp:effectExtent l="19050" t="0" r="8334" b="0"/>
            <wp:docPr id="10" name="Рисунок 9" descr="7a249a8dba3dca1ebf219dd2c213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249a8dba3dca1ebf219dd2c2135114.jpg"/>
                    <pic:cNvPicPr/>
                  </pic:nvPicPr>
                  <pic:blipFill>
                    <a:blip r:embed="rId5"/>
                    <a:stretch>
                      <a:fillRect/>
                    </a:stretch>
                  </pic:blipFill>
                  <pic:spPr>
                    <a:xfrm>
                      <a:off x="0" y="0"/>
                      <a:ext cx="1953816" cy="1614488"/>
                    </a:xfrm>
                    <a:prstGeom prst="rect">
                      <a:avLst/>
                    </a:prstGeom>
                  </pic:spPr>
                </pic:pic>
              </a:graphicData>
            </a:graphic>
          </wp:inline>
        </w:drawing>
      </w:r>
    </w:p>
    <w:p w:rsidR="00F77779" w:rsidRDefault="00BA012F" w:rsidP="00F77779">
      <w:pPr>
        <w:rPr>
          <w:rFonts w:ascii="Times New Roman" w:hAnsi="Times New Roman" w:cs="Times New Roman"/>
          <w:sz w:val="24"/>
          <w:szCs w:val="24"/>
        </w:rPr>
      </w:pPr>
      <w:r>
        <w:rPr>
          <w:rFonts w:ascii="Times New Roman" w:hAnsi="Times New Roman" w:cs="Times New Roman"/>
          <w:sz w:val="24"/>
          <w:szCs w:val="24"/>
        </w:rPr>
        <w:t xml:space="preserve">Нижняя часть должна иметь продолговатую и овальную форму, что легко сделать, ориентируясь на заранее очерченную линию основы. </w:t>
      </w:r>
    </w:p>
    <w:p w:rsidR="00BA012F" w:rsidRDefault="002C4133" w:rsidP="00F7777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14538" cy="1725216"/>
            <wp:effectExtent l="19050" t="0" r="4762" b="0"/>
            <wp:docPr id="11" name="Рисунок 10" descr="e984e175d35e975ed9d8419e7c7a8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84e175d35e975ed9d8419e7c7a8257.jpg"/>
                    <pic:cNvPicPr/>
                  </pic:nvPicPr>
                  <pic:blipFill>
                    <a:blip r:embed="rId6"/>
                    <a:stretch>
                      <a:fillRect/>
                    </a:stretch>
                  </pic:blipFill>
                  <pic:spPr>
                    <a:xfrm>
                      <a:off x="0" y="0"/>
                      <a:ext cx="2014538" cy="1725216"/>
                    </a:xfrm>
                    <a:prstGeom prst="rect">
                      <a:avLst/>
                    </a:prstGeom>
                  </pic:spPr>
                </pic:pic>
              </a:graphicData>
            </a:graphic>
          </wp:inline>
        </w:drawing>
      </w:r>
    </w:p>
    <w:p w:rsidR="00BA012F" w:rsidRDefault="00BA012F" w:rsidP="00F77779">
      <w:pPr>
        <w:rPr>
          <w:rFonts w:ascii="Times New Roman" w:hAnsi="Times New Roman" w:cs="Times New Roman"/>
          <w:sz w:val="24"/>
          <w:szCs w:val="24"/>
        </w:rPr>
      </w:pPr>
      <w:r>
        <w:rPr>
          <w:rFonts w:ascii="Times New Roman" w:hAnsi="Times New Roman" w:cs="Times New Roman"/>
          <w:sz w:val="24"/>
          <w:szCs w:val="24"/>
        </w:rPr>
        <w:t>Далее, вам нужно будет удалить ластиком лишние линии, нарисовать язычок и сделать более выразительными изгибы нашего колокольчика.</w:t>
      </w:r>
    </w:p>
    <w:p w:rsidR="00BA012F" w:rsidRDefault="002C4133" w:rsidP="00F7777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960959" cy="1646634"/>
            <wp:effectExtent l="19050" t="0" r="1191" b="0"/>
            <wp:docPr id="12" name="Рисунок 11" descr="596ac2e80e8bb8bda5e48a533308ff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6ac2e80e8bb8bda5e48a533308ff4d.jpg"/>
                    <pic:cNvPicPr/>
                  </pic:nvPicPr>
                  <pic:blipFill>
                    <a:blip r:embed="rId7"/>
                    <a:stretch>
                      <a:fillRect/>
                    </a:stretch>
                  </pic:blipFill>
                  <pic:spPr>
                    <a:xfrm>
                      <a:off x="0" y="0"/>
                      <a:ext cx="1960959" cy="1646634"/>
                    </a:xfrm>
                    <a:prstGeom prst="rect">
                      <a:avLst/>
                    </a:prstGeom>
                  </pic:spPr>
                </pic:pic>
              </a:graphicData>
            </a:graphic>
          </wp:inline>
        </w:drawing>
      </w:r>
    </w:p>
    <w:p w:rsidR="00BA012F" w:rsidRDefault="00BA012F" w:rsidP="00F77779">
      <w:pPr>
        <w:rPr>
          <w:rFonts w:ascii="Times New Roman" w:hAnsi="Times New Roman" w:cs="Times New Roman"/>
          <w:sz w:val="24"/>
          <w:szCs w:val="24"/>
        </w:rPr>
      </w:pPr>
      <w:r>
        <w:rPr>
          <w:rFonts w:ascii="Times New Roman" w:hAnsi="Times New Roman" w:cs="Times New Roman"/>
          <w:sz w:val="24"/>
          <w:szCs w:val="24"/>
        </w:rPr>
        <w:t>На последних этапах вам понадобится добавить крючок и праздничный бант, который станет украшением нашего колокольчика.</w:t>
      </w:r>
    </w:p>
    <w:p w:rsidR="00BA012F" w:rsidRDefault="002C4133" w:rsidP="00F77779">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1957388" cy="1635919"/>
            <wp:effectExtent l="19050" t="0" r="4762" b="0"/>
            <wp:docPr id="13" name="Рисунок 12" descr="5af9d11540bc3698ee6146d32e581f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f9d11540bc3698ee6146d32e581f9e.jpg"/>
                    <pic:cNvPicPr/>
                  </pic:nvPicPr>
                  <pic:blipFill>
                    <a:blip r:embed="rId8"/>
                    <a:stretch>
                      <a:fillRect/>
                    </a:stretch>
                  </pic:blipFill>
                  <pic:spPr>
                    <a:xfrm>
                      <a:off x="0" y="0"/>
                      <a:ext cx="1957388" cy="1635919"/>
                    </a:xfrm>
                    <a:prstGeom prst="rect">
                      <a:avLst/>
                    </a:prstGeom>
                  </pic:spPr>
                </pic:pic>
              </a:graphicData>
            </a:graphic>
          </wp:inline>
        </w:drawing>
      </w:r>
      <w:r w:rsidR="00BA012F">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353866" cy="2007394"/>
            <wp:effectExtent l="19050" t="0" r="8334" b="0"/>
            <wp:docPr id="14" name="Рисунок 13" descr="7d971ec3a11b9a4f3940a9610b31e3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971ec3a11b9a4f3940a9610b31e35d.jpg"/>
                    <pic:cNvPicPr/>
                  </pic:nvPicPr>
                  <pic:blipFill>
                    <a:blip r:embed="rId9"/>
                    <a:stretch>
                      <a:fillRect/>
                    </a:stretch>
                  </pic:blipFill>
                  <pic:spPr>
                    <a:xfrm>
                      <a:off x="0" y="0"/>
                      <a:ext cx="2353866" cy="2007394"/>
                    </a:xfrm>
                    <a:prstGeom prst="rect">
                      <a:avLst/>
                    </a:prstGeom>
                  </pic:spPr>
                </pic:pic>
              </a:graphicData>
            </a:graphic>
          </wp:inline>
        </w:drawing>
      </w:r>
    </w:p>
    <w:p w:rsidR="00BA012F" w:rsidRDefault="00BA012F" w:rsidP="00F77779">
      <w:pPr>
        <w:rPr>
          <w:rFonts w:ascii="Times New Roman" w:hAnsi="Times New Roman" w:cs="Times New Roman"/>
          <w:sz w:val="24"/>
          <w:szCs w:val="24"/>
        </w:rPr>
      </w:pPr>
      <w:r>
        <w:rPr>
          <w:rFonts w:ascii="Times New Roman" w:hAnsi="Times New Roman" w:cs="Times New Roman"/>
          <w:sz w:val="24"/>
          <w:szCs w:val="24"/>
        </w:rPr>
        <w:t xml:space="preserve">Старайтесь делать плавные линии, и не забудьте про края лент и складки, которые сделают ваш рисунок более реалистичным. </w:t>
      </w:r>
    </w:p>
    <w:p w:rsidR="00BA012F" w:rsidRDefault="002C4133" w:rsidP="00F7777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353866" cy="2007394"/>
            <wp:effectExtent l="19050" t="0" r="8334" b="0"/>
            <wp:docPr id="15" name="Рисунок 14" descr="eec65c1176c86c1e3eade0d43edcf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65c1176c86c1e3eade0d43edcf350.jpg"/>
                    <pic:cNvPicPr/>
                  </pic:nvPicPr>
                  <pic:blipFill>
                    <a:blip r:embed="rId10"/>
                    <a:stretch>
                      <a:fillRect/>
                    </a:stretch>
                  </pic:blipFill>
                  <pic:spPr>
                    <a:xfrm>
                      <a:off x="0" y="0"/>
                      <a:ext cx="2353866" cy="2007394"/>
                    </a:xfrm>
                    <a:prstGeom prst="rect">
                      <a:avLst/>
                    </a:prstGeom>
                  </pic:spPr>
                </pic:pic>
              </a:graphicData>
            </a:graphic>
          </wp:inline>
        </w:drawing>
      </w:r>
      <w:r w:rsidR="00BA012F">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353866" cy="2007394"/>
            <wp:effectExtent l="19050" t="0" r="8334" b="0"/>
            <wp:docPr id="16" name="Рисунок 15" descr="7d7af3996ccb4a55db360f7990da8d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7af3996ccb4a55db360f7990da8d0f.jpg"/>
                    <pic:cNvPicPr/>
                  </pic:nvPicPr>
                  <pic:blipFill>
                    <a:blip r:embed="rId11"/>
                    <a:stretch>
                      <a:fillRect/>
                    </a:stretch>
                  </pic:blipFill>
                  <pic:spPr>
                    <a:xfrm>
                      <a:off x="0" y="0"/>
                      <a:ext cx="2353866" cy="2007394"/>
                    </a:xfrm>
                    <a:prstGeom prst="rect">
                      <a:avLst/>
                    </a:prstGeom>
                  </pic:spPr>
                </pic:pic>
              </a:graphicData>
            </a:graphic>
          </wp:inline>
        </w:drawing>
      </w:r>
    </w:p>
    <w:p w:rsidR="00BA012F" w:rsidRDefault="00BA012F" w:rsidP="00F77779">
      <w:pPr>
        <w:rPr>
          <w:rFonts w:ascii="Times New Roman" w:hAnsi="Times New Roman" w:cs="Times New Roman"/>
          <w:sz w:val="24"/>
          <w:szCs w:val="24"/>
        </w:rPr>
      </w:pPr>
      <w:r>
        <w:rPr>
          <w:rFonts w:ascii="Times New Roman" w:hAnsi="Times New Roman" w:cs="Times New Roman"/>
          <w:sz w:val="24"/>
          <w:szCs w:val="24"/>
        </w:rPr>
        <w:t xml:space="preserve">Вот такой простой, но красивый рисунок у нас с вами получился буквально за несколько минут. Данный рисунок можно сделать и как </w:t>
      </w:r>
      <w:r w:rsidRPr="00BA012F">
        <w:rPr>
          <w:rFonts w:ascii="Times New Roman" w:hAnsi="Times New Roman" w:cs="Times New Roman"/>
          <w:b/>
          <w:sz w:val="24"/>
          <w:szCs w:val="24"/>
        </w:rPr>
        <w:t>раскраску</w:t>
      </w:r>
      <w:r>
        <w:rPr>
          <w:rFonts w:ascii="Times New Roman" w:hAnsi="Times New Roman" w:cs="Times New Roman"/>
          <w:sz w:val="24"/>
          <w:szCs w:val="24"/>
        </w:rPr>
        <w:t xml:space="preserve">, что будет безумно интересно для деток. </w:t>
      </w:r>
    </w:p>
    <w:p w:rsidR="00BA012F" w:rsidRDefault="00BA012F" w:rsidP="00F77779">
      <w:pPr>
        <w:rPr>
          <w:rFonts w:ascii="Times New Roman" w:hAnsi="Times New Roman" w:cs="Times New Roman"/>
          <w:sz w:val="24"/>
          <w:szCs w:val="24"/>
        </w:rPr>
      </w:pPr>
      <w:r>
        <w:rPr>
          <w:rFonts w:ascii="Times New Roman" w:hAnsi="Times New Roman" w:cs="Times New Roman"/>
          <w:sz w:val="24"/>
          <w:szCs w:val="24"/>
        </w:rPr>
        <w:t xml:space="preserve">Так же, как по мне, такие простые, но в тоже время красивые рисунки можно выполнять в качестве </w:t>
      </w:r>
      <w:r>
        <w:rPr>
          <w:rFonts w:ascii="Times New Roman" w:hAnsi="Times New Roman" w:cs="Times New Roman"/>
          <w:b/>
          <w:sz w:val="24"/>
          <w:szCs w:val="24"/>
        </w:rPr>
        <w:t>открыток</w:t>
      </w:r>
      <w:r w:rsidR="002D11B0">
        <w:rPr>
          <w:rFonts w:ascii="Times New Roman" w:hAnsi="Times New Roman" w:cs="Times New Roman"/>
          <w:sz w:val="24"/>
          <w:szCs w:val="24"/>
        </w:rPr>
        <w:t xml:space="preserve">, которые можно преподнести в подарок любимому </w:t>
      </w:r>
      <w:r w:rsidR="002D11B0" w:rsidRPr="002D11B0">
        <w:rPr>
          <w:rFonts w:ascii="Times New Roman" w:hAnsi="Times New Roman" w:cs="Times New Roman"/>
          <w:b/>
          <w:sz w:val="24"/>
          <w:szCs w:val="24"/>
        </w:rPr>
        <w:t>учителю</w:t>
      </w:r>
      <w:r w:rsidR="002D11B0">
        <w:rPr>
          <w:rFonts w:ascii="Times New Roman" w:hAnsi="Times New Roman" w:cs="Times New Roman"/>
          <w:sz w:val="24"/>
          <w:szCs w:val="24"/>
        </w:rPr>
        <w:t xml:space="preserve">. </w:t>
      </w:r>
    </w:p>
    <w:p w:rsidR="002D11B0" w:rsidRDefault="002D11B0" w:rsidP="002D11B0">
      <w:pPr>
        <w:jc w:val="center"/>
        <w:rPr>
          <w:rFonts w:ascii="Times New Roman" w:hAnsi="Times New Roman" w:cs="Times New Roman"/>
          <w:sz w:val="24"/>
          <w:szCs w:val="24"/>
        </w:rPr>
      </w:pPr>
      <w:r>
        <w:rPr>
          <w:rFonts w:ascii="Times New Roman" w:hAnsi="Times New Roman" w:cs="Times New Roman"/>
          <w:sz w:val="24"/>
          <w:szCs w:val="24"/>
        </w:rPr>
        <w:t xml:space="preserve">1 сентября в </w:t>
      </w:r>
      <w:r w:rsidRPr="002D11B0">
        <w:rPr>
          <w:rFonts w:ascii="Times New Roman" w:hAnsi="Times New Roman" w:cs="Times New Roman"/>
          <w:b/>
          <w:sz w:val="24"/>
          <w:szCs w:val="24"/>
        </w:rPr>
        <w:t>детском саду</w:t>
      </w:r>
      <w:r>
        <w:rPr>
          <w:rFonts w:ascii="Times New Roman" w:hAnsi="Times New Roman" w:cs="Times New Roman"/>
          <w:sz w:val="24"/>
          <w:szCs w:val="24"/>
        </w:rPr>
        <w:t>.</w:t>
      </w:r>
    </w:p>
    <w:p w:rsidR="002D11B0" w:rsidRDefault="002D11B0" w:rsidP="002D11B0">
      <w:pPr>
        <w:rPr>
          <w:rFonts w:ascii="Times New Roman" w:hAnsi="Times New Roman" w:cs="Times New Roman"/>
          <w:sz w:val="24"/>
          <w:szCs w:val="24"/>
        </w:rPr>
      </w:pPr>
      <w:r>
        <w:rPr>
          <w:rFonts w:ascii="Times New Roman" w:hAnsi="Times New Roman" w:cs="Times New Roman"/>
          <w:sz w:val="24"/>
          <w:szCs w:val="24"/>
        </w:rPr>
        <w:t>Ни для кого не секрет, что у наших</w:t>
      </w:r>
      <w:r w:rsidRPr="002D11B0">
        <w:rPr>
          <w:rFonts w:ascii="Times New Roman" w:hAnsi="Times New Roman" w:cs="Times New Roman"/>
          <w:b/>
          <w:sz w:val="24"/>
          <w:szCs w:val="24"/>
        </w:rPr>
        <w:t xml:space="preserve"> детей</w:t>
      </w:r>
      <w:r>
        <w:rPr>
          <w:rFonts w:ascii="Times New Roman" w:hAnsi="Times New Roman" w:cs="Times New Roman"/>
          <w:sz w:val="24"/>
          <w:szCs w:val="24"/>
        </w:rPr>
        <w:t xml:space="preserve">, которые ходят в детский сад, нет праздничной линейки. У большинства детских садиков отпуска и каникулы припадают на июнь/июль, следовательно, детки приходят не осенью 1 сентября, а раньше. Но, это не повод лишать деток и воспитателей их законного праздника.  Что же можно нарисовать в сад, и как это красиво оформить? Очень легко, стоит лишь превратить данную процедуру в забаву и все останутся довольны. </w:t>
      </w:r>
    </w:p>
    <w:p w:rsidR="002D11B0" w:rsidRDefault="002D11B0" w:rsidP="002D11B0">
      <w:pPr>
        <w:jc w:val="center"/>
        <w:rPr>
          <w:rFonts w:ascii="Times New Roman" w:hAnsi="Times New Roman" w:cs="Times New Roman"/>
          <w:sz w:val="24"/>
          <w:szCs w:val="24"/>
        </w:rPr>
      </w:pPr>
      <w:r w:rsidRPr="002D11B0">
        <w:rPr>
          <w:rFonts w:ascii="Times New Roman" w:hAnsi="Times New Roman" w:cs="Times New Roman"/>
          <w:b/>
          <w:sz w:val="24"/>
          <w:szCs w:val="24"/>
        </w:rPr>
        <w:t>Детские</w:t>
      </w:r>
      <w:r>
        <w:rPr>
          <w:rFonts w:ascii="Times New Roman" w:hAnsi="Times New Roman" w:cs="Times New Roman"/>
          <w:sz w:val="24"/>
          <w:szCs w:val="24"/>
        </w:rPr>
        <w:t xml:space="preserve"> рисунки </w:t>
      </w:r>
      <w:r w:rsidRPr="002D11B0">
        <w:rPr>
          <w:rFonts w:ascii="Times New Roman" w:hAnsi="Times New Roman" w:cs="Times New Roman"/>
          <w:b/>
          <w:sz w:val="24"/>
          <w:szCs w:val="24"/>
        </w:rPr>
        <w:t>на асфальте</w:t>
      </w:r>
      <w:r>
        <w:rPr>
          <w:rFonts w:ascii="Times New Roman" w:hAnsi="Times New Roman" w:cs="Times New Roman"/>
          <w:sz w:val="24"/>
          <w:szCs w:val="24"/>
        </w:rPr>
        <w:t>.</w:t>
      </w:r>
    </w:p>
    <w:p w:rsidR="002D11B0" w:rsidRDefault="002D11B0" w:rsidP="002D11B0">
      <w:pPr>
        <w:rPr>
          <w:rFonts w:ascii="Times New Roman" w:hAnsi="Times New Roman" w:cs="Times New Roman"/>
          <w:sz w:val="24"/>
          <w:szCs w:val="24"/>
        </w:rPr>
      </w:pPr>
      <w:r>
        <w:rPr>
          <w:rFonts w:ascii="Times New Roman" w:hAnsi="Times New Roman" w:cs="Times New Roman"/>
          <w:sz w:val="24"/>
          <w:szCs w:val="24"/>
        </w:rPr>
        <w:t xml:space="preserve">Для данного действия не потребуется много затрат, но дети и воспитатели, а может и родители, будут довольны и радостны. Всё, что нам потребуется, это разноцветные мелки и асфальт. Не так уж и много, правда? Дайте вашим деткам проявить фантазию, и после еще несколько дней их шедевры будут радовать ваш взор. </w:t>
      </w:r>
    </w:p>
    <w:p w:rsidR="002D11B0" w:rsidRDefault="002D11B0" w:rsidP="002D11B0">
      <w:pPr>
        <w:rPr>
          <w:rFonts w:ascii="Times New Roman" w:hAnsi="Times New Roman" w:cs="Times New Roman"/>
          <w:sz w:val="24"/>
          <w:szCs w:val="24"/>
        </w:rPr>
      </w:pPr>
      <w:r>
        <w:rPr>
          <w:rFonts w:ascii="Times New Roman" w:hAnsi="Times New Roman" w:cs="Times New Roman"/>
          <w:sz w:val="24"/>
          <w:szCs w:val="24"/>
        </w:rPr>
        <w:lastRenderedPageBreak/>
        <w:t xml:space="preserve">И тут уж не играет роли, насколько красиво и качественно будет сделан рисунок, главное, что дети будут довольны и счастливы. </w:t>
      </w:r>
    </w:p>
    <w:p w:rsidR="002C4133" w:rsidRDefault="002C4133" w:rsidP="002C4133">
      <w:pPr>
        <w:jc w:val="center"/>
        <w:rPr>
          <w:rFonts w:ascii="Times New Roman" w:hAnsi="Times New Roman" w:cs="Times New Roman"/>
          <w:sz w:val="24"/>
          <w:szCs w:val="24"/>
        </w:rPr>
      </w:pPr>
      <w:r>
        <w:rPr>
          <w:rFonts w:ascii="Times New Roman" w:hAnsi="Times New Roman" w:cs="Times New Roman"/>
          <w:sz w:val="24"/>
          <w:szCs w:val="24"/>
        </w:rPr>
        <w:t xml:space="preserve">Рисунки </w:t>
      </w:r>
      <w:r w:rsidRPr="002C4133">
        <w:rPr>
          <w:rFonts w:ascii="Times New Roman" w:hAnsi="Times New Roman" w:cs="Times New Roman"/>
          <w:b/>
          <w:sz w:val="24"/>
          <w:szCs w:val="24"/>
        </w:rPr>
        <w:t>для первоклассников</w:t>
      </w:r>
      <w:r>
        <w:rPr>
          <w:rFonts w:ascii="Times New Roman" w:hAnsi="Times New Roman" w:cs="Times New Roman"/>
          <w:sz w:val="24"/>
          <w:szCs w:val="24"/>
        </w:rPr>
        <w:t>.</w:t>
      </w:r>
    </w:p>
    <w:p w:rsidR="002C4133" w:rsidRDefault="002C4133" w:rsidP="002C4133">
      <w:pPr>
        <w:rPr>
          <w:rFonts w:ascii="Times New Roman" w:hAnsi="Times New Roman" w:cs="Times New Roman"/>
          <w:sz w:val="24"/>
          <w:szCs w:val="24"/>
        </w:rPr>
      </w:pPr>
      <w:r>
        <w:rPr>
          <w:rFonts w:ascii="Times New Roman" w:hAnsi="Times New Roman" w:cs="Times New Roman"/>
          <w:sz w:val="24"/>
          <w:szCs w:val="24"/>
        </w:rPr>
        <w:t xml:space="preserve">Для деток, который в первый раз идут в школу, в свой </w:t>
      </w:r>
      <w:r>
        <w:rPr>
          <w:rFonts w:ascii="Times New Roman" w:hAnsi="Times New Roman" w:cs="Times New Roman"/>
          <w:b/>
          <w:sz w:val="24"/>
          <w:szCs w:val="24"/>
        </w:rPr>
        <w:t>1 класс</w:t>
      </w:r>
      <w:r>
        <w:rPr>
          <w:rFonts w:ascii="Times New Roman" w:hAnsi="Times New Roman" w:cs="Times New Roman"/>
          <w:sz w:val="24"/>
          <w:szCs w:val="24"/>
        </w:rPr>
        <w:t xml:space="preserve"> этот день запомнится надолго. Он будет трепетным, памятным, наполненным радостными и захватывающими эмоциями и событиями. </w:t>
      </w:r>
      <w:r w:rsidR="000363D2">
        <w:rPr>
          <w:rFonts w:ascii="Times New Roman" w:hAnsi="Times New Roman" w:cs="Times New Roman"/>
          <w:sz w:val="24"/>
          <w:szCs w:val="24"/>
        </w:rPr>
        <w:t xml:space="preserve">Вы сможете подготовить своего ребенка к этому дню, не только разговорами и рассказами о школе, но и рисунком, который малыш позже сможет преподнести своей первой </w:t>
      </w:r>
      <w:r w:rsidR="000363D2">
        <w:rPr>
          <w:rFonts w:ascii="Times New Roman" w:hAnsi="Times New Roman" w:cs="Times New Roman"/>
          <w:b/>
          <w:sz w:val="24"/>
          <w:szCs w:val="24"/>
        </w:rPr>
        <w:t>учительнице</w:t>
      </w:r>
      <w:r w:rsidR="000363D2">
        <w:rPr>
          <w:rFonts w:ascii="Times New Roman" w:hAnsi="Times New Roman" w:cs="Times New Roman"/>
          <w:sz w:val="24"/>
          <w:szCs w:val="24"/>
        </w:rPr>
        <w:t xml:space="preserve">. </w:t>
      </w:r>
    </w:p>
    <w:p w:rsidR="000363D2" w:rsidRDefault="000363D2" w:rsidP="002C4133">
      <w:pPr>
        <w:rPr>
          <w:rFonts w:ascii="Times New Roman" w:hAnsi="Times New Roman" w:cs="Times New Roman"/>
          <w:sz w:val="24"/>
          <w:szCs w:val="24"/>
        </w:rPr>
      </w:pPr>
      <w:r>
        <w:rPr>
          <w:rFonts w:ascii="Times New Roman" w:hAnsi="Times New Roman" w:cs="Times New Roman"/>
          <w:sz w:val="24"/>
          <w:szCs w:val="24"/>
        </w:rPr>
        <w:t xml:space="preserve">Идей для рисунков на самом деле  много, вы можете проявить фантазию и нарисовать что-то свое, а можете найти уже готовые примеры, а после только и останется, что перерисовать рисунок.  Например: </w:t>
      </w:r>
      <w:r>
        <w:rPr>
          <w:rFonts w:ascii="Times New Roman" w:hAnsi="Times New Roman" w:cs="Times New Roman"/>
          <w:b/>
          <w:sz w:val="24"/>
          <w:szCs w:val="24"/>
        </w:rPr>
        <w:t>здравствуйте школа</w:t>
      </w:r>
      <w:r>
        <w:rPr>
          <w:rFonts w:ascii="Times New Roman" w:hAnsi="Times New Roman" w:cs="Times New Roman"/>
          <w:sz w:val="24"/>
          <w:szCs w:val="24"/>
        </w:rPr>
        <w:t xml:space="preserve">. Таким рисунком, вы сможете заранее подготовить своего малыша, к тому, что его ждет в дальнейшем. </w:t>
      </w:r>
    </w:p>
    <w:p w:rsidR="000363D2" w:rsidRDefault="000363D2" w:rsidP="002C4133">
      <w:pPr>
        <w:rPr>
          <w:rFonts w:ascii="Times New Roman" w:hAnsi="Times New Roman" w:cs="Times New Roman"/>
          <w:sz w:val="24"/>
          <w:szCs w:val="24"/>
        </w:rPr>
      </w:pPr>
      <w:r>
        <w:rPr>
          <w:rFonts w:ascii="Times New Roman" w:hAnsi="Times New Roman" w:cs="Times New Roman"/>
          <w:sz w:val="24"/>
          <w:szCs w:val="24"/>
        </w:rPr>
        <w:t xml:space="preserve">На картинке можно изобразить мальчика или девочку идущих в школу: </w:t>
      </w:r>
    </w:p>
    <w:p w:rsidR="000363D2" w:rsidRDefault="000363D2" w:rsidP="002C413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228725" cy="2118491"/>
            <wp:effectExtent l="19050" t="0" r="9525" b="0"/>
            <wp:docPr id="17" name="Рисунок 16" descr="1-sentyabrya-raskraski-2-17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entyabrya-raskraski-2-174x300.jpg"/>
                    <pic:cNvPicPr/>
                  </pic:nvPicPr>
                  <pic:blipFill>
                    <a:blip r:embed="rId12"/>
                    <a:stretch>
                      <a:fillRect/>
                    </a:stretch>
                  </pic:blipFill>
                  <pic:spPr>
                    <a:xfrm>
                      <a:off x="0" y="0"/>
                      <a:ext cx="1228725" cy="2118491"/>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590675" cy="2111515"/>
            <wp:effectExtent l="19050" t="0" r="9525" b="0"/>
            <wp:docPr id="18" name="Рисунок 17" descr="1-sentyabrya-raskraski-3-22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entyabrya-raskraski-3-226x300.jpg"/>
                    <pic:cNvPicPr/>
                  </pic:nvPicPr>
                  <pic:blipFill>
                    <a:blip r:embed="rId13"/>
                    <a:stretch>
                      <a:fillRect/>
                    </a:stretch>
                  </pic:blipFill>
                  <pic:spPr>
                    <a:xfrm>
                      <a:off x="0" y="0"/>
                      <a:ext cx="1603822" cy="2128966"/>
                    </a:xfrm>
                    <a:prstGeom prst="rect">
                      <a:avLst/>
                    </a:prstGeom>
                  </pic:spPr>
                </pic:pic>
              </a:graphicData>
            </a:graphic>
          </wp:inline>
        </w:drawing>
      </w:r>
    </w:p>
    <w:p w:rsidR="002E61ED" w:rsidRDefault="002E61ED" w:rsidP="002C4133">
      <w:pPr>
        <w:rPr>
          <w:rFonts w:ascii="Times New Roman" w:hAnsi="Times New Roman" w:cs="Times New Roman"/>
          <w:sz w:val="24"/>
          <w:szCs w:val="24"/>
        </w:rPr>
      </w:pPr>
      <w:r>
        <w:rPr>
          <w:rFonts w:ascii="Times New Roman" w:hAnsi="Times New Roman" w:cs="Times New Roman"/>
          <w:sz w:val="24"/>
          <w:szCs w:val="24"/>
        </w:rPr>
        <w:t xml:space="preserve">Или ребенка с глобусом: </w:t>
      </w:r>
    </w:p>
    <w:p w:rsidR="002E61ED" w:rsidRDefault="002E61ED" w:rsidP="002C413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52750" cy="2923223"/>
            <wp:effectExtent l="19050" t="0" r="0" b="0"/>
            <wp:docPr id="19" name="Рисунок 18" descr="1-sentyabrya-raskraski-6-300x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entyabrya-raskraski-6-300x297.jpg"/>
                    <pic:cNvPicPr/>
                  </pic:nvPicPr>
                  <pic:blipFill>
                    <a:blip r:embed="rId14"/>
                    <a:stretch>
                      <a:fillRect/>
                    </a:stretch>
                  </pic:blipFill>
                  <pic:spPr>
                    <a:xfrm>
                      <a:off x="0" y="0"/>
                      <a:ext cx="2952750" cy="2923223"/>
                    </a:xfrm>
                    <a:prstGeom prst="rect">
                      <a:avLst/>
                    </a:prstGeom>
                  </pic:spPr>
                </pic:pic>
              </a:graphicData>
            </a:graphic>
          </wp:inline>
        </w:drawing>
      </w:r>
    </w:p>
    <w:p w:rsidR="002E61ED" w:rsidRDefault="002E61ED" w:rsidP="002C4133">
      <w:pPr>
        <w:rPr>
          <w:rFonts w:ascii="Times New Roman" w:hAnsi="Times New Roman" w:cs="Times New Roman"/>
          <w:sz w:val="24"/>
          <w:szCs w:val="24"/>
        </w:rPr>
      </w:pPr>
    </w:p>
    <w:p w:rsidR="002E61ED" w:rsidRDefault="002E61ED" w:rsidP="002C4133">
      <w:pPr>
        <w:rPr>
          <w:rFonts w:ascii="Times New Roman" w:hAnsi="Times New Roman" w:cs="Times New Roman"/>
          <w:sz w:val="24"/>
          <w:szCs w:val="24"/>
        </w:rPr>
      </w:pPr>
      <w:r>
        <w:rPr>
          <w:rFonts w:ascii="Times New Roman" w:hAnsi="Times New Roman" w:cs="Times New Roman"/>
          <w:sz w:val="24"/>
          <w:szCs w:val="24"/>
        </w:rPr>
        <w:lastRenderedPageBreak/>
        <w:t xml:space="preserve">Можно так же нарисовать </w:t>
      </w:r>
      <w:proofErr w:type="spellStart"/>
      <w:r>
        <w:rPr>
          <w:rFonts w:ascii="Times New Roman" w:hAnsi="Times New Roman" w:cs="Times New Roman"/>
          <w:sz w:val="24"/>
          <w:szCs w:val="24"/>
        </w:rPr>
        <w:t>креативный</w:t>
      </w:r>
      <w:proofErr w:type="spellEnd"/>
      <w:r>
        <w:rPr>
          <w:rFonts w:ascii="Times New Roman" w:hAnsi="Times New Roman" w:cs="Times New Roman"/>
          <w:sz w:val="24"/>
          <w:szCs w:val="24"/>
        </w:rPr>
        <w:t xml:space="preserve"> и забавный рисунок ко дню знаний:</w:t>
      </w:r>
    </w:p>
    <w:p w:rsidR="002E61ED" w:rsidRDefault="002E61ED" w:rsidP="002C413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067175" cy="3641111"/>
            <wp:effectExtent l="19050" t="0" r="9525" b="0"/>
            <wp:docPr id="20" name="Рисунок 19" descr="dd93d8b329325c68c1f814041a7b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93d8b329325c68c1f814041a7be110.jpeg"/>
                    <pic:cNvPicPr/>
                  </pic:nvPicPr>
                  <pic:blipFill>
                    <a:blip r:embed="rId15"/>
                    <a:stretch>
                      <a:fillRect/>
                    </a:stretch>
                  </pic:blipFill>
                  <pic:spPr>
                    <a:xfrm>
                      <a:off x="0" y="0"/>
                      <a:ext cx="4069605" cy="3643286"/>
                    </a:xfrm>
                    <a:prstGeom prst="rect">
                      <a:avLst/>
                    </a:prstGeom>
                  </pic:spPr>
                </pic:pic>
              </a:graphicData>
            </a:graphic>
          </wp:inline>
        </w:drawing>
      </w:r>
    </w:p>
    <w:p w:rsidR="002E61ED" w:rsidRDefault="002E61ED" w:rsidP="002C4133">
      <w:pPr>
        <w:rPr>
          <w:rFonts w:ascii="Times New Roman" w:hAnsi="Times New Roman" w:cs="Times New Roman"/>
          <w:sz w:val="24"/>
          <w:szCs w:val="24"/>
        </w:rPr>
      </w:pPr>
      <w:r>
        <w:rPr>
          <w:rFonts w:ascii="Times New Roman" w:hAnsi="Times New Roman" w:cs="Times New Roman"/>
          <w:sz w:val="24"/>
          <w:szCs w:val="24"/>
        </w:rPr>
        <w:t xml:space="preserve">На первый взгляд рисунки сложные для неопытного художника, и сразу зреет вопрос, а </w:t>
      </w:r>
      <w:r w:rsidRPr="002E61ED">
        <w:rPr>
          <w:rFonts w:ascii="Times New Roman" w:hAnsi="Times New Roman" w:cs="Times New Roman"/>
          <w:b/>
          <w:sz w:val="24"/>
          <w:szCs w:val="24"/>
        </w:rPr>
        <w:t>как</w:t>
      </w:r>
      <w:r>
        <w:rPr>
          <w:rFonts w:ascii="Times New Roman" w:hAnsi="Times New Roman" w:cs="Times New Roman"/>
          <w:b/>
          <w:sz w:val="24"/>
          <w:szCs w:val="24"/>
        </w:rPr>
        <w:t xml:space="preserve"> же</w:t>
      </w:r>
      <w:r w:rsidRPr="002E61ED">
        <w:rPr>
          <w:rFonts w:ascii="Times New Roman" w:hAnsi="Times New Roman" w:cs="Times New Roman"/>
          <w:b/>
          <w:sz w:val="24"/>
          <w:szCs w:val="24"/>
        </w:rPr>
        <w:t xml:space="preserve"> нарисовать</w:t>
      </w:r>
      <w:r>
        <w:rPr>
          <w:rFonts w:ascii="Times New Roman" w:hAnsi="Times New Roman" w:cs="Times New Roman"/>
          <w:sz w:val="24"/>
          <w:szCs w:val="24"/>
        </w:rPr>
        <w:t xml:space="preserve">? Но не стоит пугаться, всё достаточно просто и с этим вы справитесь с легкостью. </w:t>
      </w:r>
    </w:p>
    <w:p w:rsidR="002E61ED" w:rsidRDefault="002E61ED" w:rsidP="002C4133">
      <w:pPr>
        <w:rPr>
          <w:rFonts w:ascii="Times New Roman" w:hAnsi="Times New Roman" w:cs="Times New Roman"/>
          <w:sz w:val="24"/>
          <w:szCs w:val="24"/>
        </w:rPr>
      </w:pPr>
      <w:r>
        <w:rPr>
          <w:rFonts w:ascii="Times New Roman" w:hAnsi="Times New Roman" w:cs="Times New Roman"/>
          <w:sz w:val="24"/>
          <w:szCs w:val="24"/>
        </w:rPr>
        <w:t xml:space="preserve">Я помню, как в детстве, мне в школу задали нарисовать рисунок на тему Нового Года, и мне безумно захотелось изобразить Деда Мороза, елочку и прочую атрибутику этого праздника. Но так как, я абсолютно не умела рисовать и у меня ничего не получалось, я расстроилась и думала уже, что останусь без рисунка. Но на помощь пришел мой отец, подсказавший, что можно рисовать </w:t>
      </w:r>
      <w:r>
        <w:rPr>
          <w:rFonts w:ascii="Times New Roman" w:hAnsi="Times New Roman" w:cs="Times New Roman"/>
          <w:b/>
          <w:sz w:val="24"/>
          <w:szCs w:val="24"/>
        </w:rPr>
        <w:t>по клеточкам</w:t>
      </w:r>
      <w:r>
        <w:rPr>
          <w:rFonts w:ascii="Times New Roman" w:hAnsi="Times New Roman" w:cs="Times New Roman"/>
          <w:sz w:val="24"/>
          <w:szCs w:val="24"/>
        </w:rPr>
        <w:t xml:space="preserve">. </w:t>
      </w:r>
    </w:p>
    <w:p w:rsidR="002E61ED" w:rsidRDefault="002E61ED" w:rsidP="002C4133">
      <w:pPr>
        <w:rPr>
          <w:rFonts w:ascii="Times New Roman" w:hAnsi="Times New Roman" w:cs="Times New Roman"/>
          <w:sz w:val="24"/>
          <w:szCs w:val="24"/>
        </w:rPr>
      </w:pPr>
      <w:r>
        <w:rPr>
          <w:rFonts w:ascii="Times New Roman" w:hAnsi="Times New Roman" w:cs="Times New Roman"/>
          <w:sz w:val="24"/>
          <w:szCs w:val="24"/>
        </w:rPr>
        <w:t xml:space="preserve">Вот и вам пригодится этот легкий способ рисования. Тут всё просто. Берете исходную картинку, которую хотите нарисовать и аккуратно карандашом чертите на ней клеточку. Далее, берете чистый лист бумаги и на нем так же чертите клеточку. Все, что вам нужно запомнить, это то, что клеточку на обоих листках должны быть идентичного размера, иначе ничего не выйдет. Когда клеточки готовы, все, что вам потребуется это аккуратно выводить нужные линии по вашей клетке. После наводите красоту, и стираете ластиком уже ненужную вам клетку. Можно взять краски, фломастеры или разноцветные карандаши и разукрасить картину и готово. </w:t>
      </w:r>
    </w:p>
    <w:p w:rsidR="002E61ED" w:rsidRDefault="002E61ED" w:rsidP="002E61ED">
      <w:pPr>
        <w:jc w:val="center"/>
        <w:rPr>
          <w:rFonts w:ascii="Times New Roman" w:hAnsi="Times New Roman" w:cs="Times New Roman"/>
          <w:sz w:val="24"/>
          <w:szCs w:val="24"/>
        </w:rPr>
      </w:pPr>
      <w:r>
        <w:rPr>
          <w:rFonts w:ascii="Times New Roman" w:hAnsi="Times New Roman" w:cs="Times New Roman"/>
          <w:b/>
          <w:sz w:val="24"/>
          <w:szCs w:val="24"/>
        </w:rPr>
        <w:t>Конкурс</w:t>
      </w:r>
      <w:r>
        <w:rPr>
          <w:rFonts w:ascii="Times New Roman" w:hAnsi="Times New Roman" w:cs="Times New Roman"/>
          <w:sz w:val="24"/>
          <w:szCs w:val="24"/>
        </w:rPr>
        <w:t xml:space="preserve"> на лучший рисунок к 1 сентября.</w:t>
      </w:r>
    </w:p>
    <w:p w:rsidR="006A62AE" w:rsidRDefault="002E61ED" w:rsidP="002E61ED">
      <w:pPr>
        <w:rPr>
          <w:rFonts w:ascii="Times New Roman" w:hAnsi="Times New Roman" w:cs="Times New Roman"/>
          <w:sz w:val="24"/>
          <w:szCs w:val="24"/>
        </w:rPr>
      </w:pPr>
      <w:r>
        <w:rPr>
          <w:rFonts w:ascii="Times New Roman" w:hAnsi="Times New Roman" w:cs="Times New Roman"/>
          <w:sz w:val="24"/>
          <w:szCs w:val="24"/>
        </w:rPr>
        <w:t xml:space="preserve">Иногда в школах и детских садах проходят различные конкурсы на лучшие рисунки той или иной тематики. </w:t>
      </w:r>
      <w:r w:rsidR="006A62AE">
        <w:rPr>
          <w:rFonts w:ascii="Times New Roman" w:hAnsi="Times New Roman" w:cs="Times New Roman"/>
          <w:sz w:val="24"/>
          <w:szCs w:val="24"/>
        </w:rPr>
        <w:t xml:space="preserve">Не останется в сторонке и праздник 1 сентября. И здесь можно нарисовать массу рисунков на тему первого </w:t>
      </w:r>
      <w:r w:rsidR="006A62AE">
        <w:rPr>
          <w:rFonts w:ascii="Times New Roman" w:hAnsi="Times New Roman" w:cs="Times New Roman"/>
          <w:b/>
          <w:sz w:val="24"/>
          <w:szCs w:val="24"/>
        </w:rPr>
        <w:t>звонка.</w:t>
      </w:r>
      <w:r w:rsidR="006A62AE">
        <w:rPr>
          <w:rFonts w:ascii="Times New Roman" w:hAnsi="Times New Roman" w:cs="Times New Roman"/>
          <w:sz w:val="24"/>
          <w:szCs w:val="24"/>
        </w:rPr>
        <w:t xml:space="preserve"> </w:t>
      </w:r>
    </w:p>
    <w:p w:rsidR="006A62AE" w:rsidRDefault="006A62AE" w:rsidP="002E61ED">
      <w:pPr>
        <w:rPr>
          <w:rFonts w:ascii="Times New Roman" w:hAnsi="Times New Roman" w:cs="Times New Roman"/>
          <w:sz w:val="24"/>
          <w:szCs w:val="24"/>
        </w:rPr>
      </w:pPr>
      <w:r>
        <w:rPr>
          <w:rFonts w:ascii="Times New Roman" w:hAnsi="Times New Roman" w:cs="Times New Roman"/>
          <w:sz w:val="24"/>
          <w:szCs w:val="24"/>
        </w:rPr>
        <w:t xml:space="preserve">Например: </w:t>
      </w:r>
    </w:p>
    <w:p w:rsidR="006A62AE" w:rsidRDefault="006A62AE" w:rsidP="002E61ED">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1539478" cy="1785938"/>
            <wp:effectExtent l="19050" t="0" r="3572" b="0"/>
            <wp:docPr id="21" name="Рисунок 20" descr="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jpg"/>
                    <pic:cNvPicPr/>
                  </pic:nvPicPr>
                  <pic:blipFill>
                    <a:blip r:embed="rId16"/>
                    <a:stretch>
                      <a:fillRect/>
                    </a:stretch>
                  </pic:blipFill>
                  <pic:spPr>
                    <a:xfrm>
                      <a:off x="0" y="0"/>
                      <a:ext cx="1539478" cy="1785938"/>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895725" cy="2981656"/>
            <wp:effectExtent l="19050" t="0" r="0" b="0"/>
            <wp:docPr id="22" name="Рисунок 21" descr="1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ep.jpg"/>
                    <pic:cNvPicPr/>
                  </pic:nvPicPr>
                  <pic:blipFill>
                    <a:blip r:embed="rId17"/>
                    <a:stretch>
                      <a:fillRect/>
                    </a:stretch>
                  </pic:blipFill>
                  <pic:spPr>
                    <a:xfrm>
                      <a:off x="0" y="0"/>
                      <a:ext cx="3898447" cy="2983740"/>
                    </a:xfrm>
                    <a:prstGeom prst="rect">
                      <a:avLst/>
                    </a:prstGeom>
                  </pic:spPr>
                </pic:pic>
              </a:graphicData>
            </a:graphic>
          </wp:inline>
        </w:drawing>
      </w:r>
    </w:p>
    <w:p w:rsidR="006A62AE" w:rsidRDefault="006A62AE" w:rsidP="002E61ED">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436410" cy="2943225"/>
            <wp:effectExtent l="19050" t="0" r="1990" b="0"/>
            <wp:docPr id="23" name="Рисунок 22" descr="risunki_na_den_uchitelya_karandasho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unki_na_den_uchitelya_karandashom_2.jpg"/>
                    <pic:cNvPicPr/>
                  </pic:nvPicPr>
                  <pic:blipFill>
                    <a:blip r:embed="rId18" cstate="print"/>
                    <a:stretch>
                      <a:fillRect/>
                    </a:stretch>
                  </pic:blipFill>
                  <pic:spPr>
                    <a:xfrm>
                      <a:off x="0" y="0"/>
                      <a:ext cx="2437704" cy="2944788"/>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105150" cy="2256420"/>
            <wp:effectExtent l="19050" t="0" r="0" b="0"/>
            <wp:docPr id="24" name="Рисунок 23" descr="kartinki-i-otkrytki-na-1-sentyabry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i-i-otkrytki-na-1-sentyabrya-19.jpg"/>
                    <pic:cNvPicPr/>
                  </pic:nvPicPr>
                  <pic:blipFill>
                    <a:blip r:embed="rId19"/>
                    <a:stretch>
                      <a:fillRect/>
                    </a:stretch>
                  </pic:blipFill>
                  <pic:spPr>
                    <a:xfrm>
                      <a:off x="0" y="0"/>
                      <a:ext cx="3106521" cy="2257416"/>
                    </a:xfrm>
                    <a:prstGeom prst="rect">
                      <a:avLst/>
                    </a:prstGeom>
                  </pic:spPr>
                </pic:pic>
              </a:graphicData>
            </a:graphic>
          </wp:inline>
        </w:drawing>
      </w:r>
    </w:p>
    <w:p w:rsidR="006A62AE" w:rsidRDefault="006A62AE" w:rsidP="002E61ED">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436963" cy="2362200"/>
            <wp:effectExtent l="19050" t="0" r="1437" b="0"/>
            <wp:docPr id="25" name="Рисунок 24" descr="90833544_AKnDbwDEn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833544_AKnDbwDEnho.jpg"/>
                    <pic:cNvPicPr/>
                  </pic:nvPicPr>
                  <pic:blipFill>
                    <a:blip r:embed="rId20"/>
                    <a:stretch>
                      <a:fillRect/>
                    </a:stretch>
                  </pic:blipFill>
                  <pic:spPr>
                    <a:xfrm>
                      <a:off x="0" y="0"/>
                      <a:ext cx="2436963" cy="236220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400300" cy="1905000"/>
            <wp:effectExtent l="19050" t="0" r="0" b="0"/>
            <wp:docPr id="26" name="Рисунок 25"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21"/>
                    <a:stretch>
                      <a:fillRect/>
                    </a:stretch>
                  </pic:blipFill>
                  <pic:spPr>
                    <a:xfrm>
                      <a:off x="0" y="0"/>
                      <a:ext cx="2400300" cy="1905000"/>
                    </a:xfrm>
                    <a:prstGeom prst="rect">
                      <a:avLst/>
                    </a:prstGeom>
                  </pic:spPr>
                </pic:pic>
              </a:graphicData>
            </a:graphic>
          </wp:inline>
        </w:drawing>
      </w:r>
    </w:p>
    <w:p w:rsidR="006A62AE" w:rsidRDefault="006A62AE" w:rsidP="002E61ED">
      <w:pPr>
        <w:rPr>
          <w:rFonts w:ascii="Times New Roman" w:hAnsi="Times New Roman" w:cs="Times New Roman"/>
          <w:sz w:val="24"/>
          <w:szCs w:val="24"/>
        </w:rPr>
      </w:pPr>
      <w:r>
        <w:rPr>
          <w:rFonts w:ascii="Times New Roman" w:hAnsi="Times New Roman" w:cs="Times New Roman"/>
          <w:sz w:val="24"/>
          <w:szCs w:val="24"/>
        </w:rPr>
        <w:t xml:space="preserve">Как видите, нет предела совершенству и полету фантазий. На рисунке вы можете изобразить, все, что душа пожелает, главное не опускать руки и все получится. </w:t>
      </w:r>
    </w:p>
    <w:p w:rsidR="006A62AE" w:rsidRDefault="006A62AE" w:rsidP="002E61ED">
      <w:pPr>
        <w:rPr>
          <w:rFonts w:ascii="Times New Roman" w:hAnsi="Times New Roman" w:cs="Times New Roman"/>
          <w:sz w:val="24"/>
          <w:szCs w:val="24"/>
        </w:rPr>
      </w:pPr>
      <w:r>
        <w:rPr>
          <w:rFonts w:ascii="Times New Roman" w:hAnsi="Times New Roman" w:cs="Times New Roman"/>
          <w:sz w:val="24"/>
          <w:szCs w:val="24"/>
        </w:rPr>
        <w:lastRenderedPageBreak/>
        <w:t xml:space="preserve">Надеюсь, вам это было полезно и пригодится в дальнейшем, красивых вам рисунков и веселого 1 сентября. </w:t>
      </w:r>
    </w:p>
    <w:p w:rsidR="006A62AE" w:rsidRDefault="006A62AE" w:rsidP="002E61ED">
      <w:pPr>
        <w:rPr>
          <w:rFonts w:ascii="Times New Roman" w:hAnsi="Times New Roman" w:cs="Times New Roman"/>
          <w:sz w:val="24"/>
          <w:szCs w:val="24"/>
        </w:rPr>
      </w:pPr>
      <w:r>
        <w:rPr>
          <w:rFonts w:ascii="Times New Roman" w:hAnsi="Times New Roman" w:cs="Times New Roman"/>
          <w:sz w:val="24"/>
          <w:szCs w:val="24"/>
        </w:rPr>
        <w:t xml:space="preserve">Не забывайте подписываться на </w:t>
      </w:r>
      <w:proofErr w:type="spellStart"/>
      <w:r>
        <w:rPr>
          <w:rFonts w:ascii="Times New Roman" w:hAnsi="Times New Roman" w:cs="Times New Roman"/>
          <w:sz w:val="24"/>
          <w:szCs w:val="24"/>
        </w:rPr>
        <w:t>блог</w:t>
      </w:r>
      <w:proofErr w:type="spellEnd"/>
      <w:r>
        <w:rPr>
          <w:rFonts w:ascii="Times New Roman" w:hAnsi="Times New Roman" w:cs="Times New Roman"/>
          <w:sz w:val="24"/>
          <w:szCs w:val="24"/>
        </w:rPr>
        <w:t xml:space="preserve">, и если вам понравилась статья, поделитесь ссылкой в </w:t>
      </w:r>
      <w:proofErr w:type="spellStart"/>
      <w:r>
        <w:rPr>
          <w:rFonts w:ascii="Times New Roman" w:hAnsi="Times New Roman" w:cs="Times New Roman"/>
          <w:sz w:val="24"/>
          <w:szCs w:val="24"/>
        </w:rPr>
        <w:t>соцсетях</w:t>
      </w:r>
      <w:proofErr w:type="spellEnd"/>
      <w:r>
        <w:rPr>
          <w:rFonts w:ascii="Times New Roman" w:hAnsi="Times New Roman" w:cs="Times New Roman"/>
          <w:sz w:val="24"/>
          <w:szCs w:val="24"/>
        </w:rPr>
        <w:t xml:space="preserve">, возможно вашим друзьям тоже пригодятся эти советы и идеи. </w:t>
      </w:r>
    </w:p>
    <w:p w:rsidR="006A62AE" w:rsidRPr="006A62AE" w:rsidRDefault="006A62AE" w:rsidP="002E61ED">
      <w:pPr>
        <w:rPr>
          <w:rFonts w:ascii="Times New Roman" w:hAnsi="Times New Roman" w:cs="Times New Roman"/>
          <w:sz w:val="24"/>
          <w:szCs w:val="24"/>
        </w:rPr>
      </w:pPr>
      <w:r>
        <w:rPr>
          <w:rFonts w:ascii="Times New Roman" w:hAnsi="Times New Roman" w:cs="Times New Roman"/>
          <w:sz w:val="24"/>
          <w:szCs w:val="24"/>
        </w:rPr>
        <w:t xml:space="preserve">До скорой встречи. </w:t>
      </w:r>
    </w:p>
    <w:sectPr w:rsidR="006A62AE" w:rsidRPr="006A62AE" w:rsidSect="00D002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779"/>
    <w:rsid w:val="000363D2"/>
    <w:rsid w:val="00146DB5"/>
    <w:rsid w:val="002C4133"/>
    <w:rsid w:val="002D11B0"/>
    <w:rsid w:val="002E61ED"/>
    <w:rsid w:val="0058599F"/>
    <w:rsid w:val="006067E0"/>
    <w:rsid w:val="006A62AE"/>
    <w:rsid w:val="00BA012F"/>
    <w:rsid w:val="00D002B9"/>
    <w:rsid w:val="00F77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67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67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Portable by Gosuto® 2018</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2018-07-19T09:51:00Z</dcterms:created>
  <dcterms:modified xsi:type="dcterms:W3CDTF">2018-07-19T11:37:00Z</dcterms:modified>
</cp:coreProperties>
</file>