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4839"/>
        <w:gridCol w:w="4840"/>
      </w:tblGrid>
      <w:tr w:rsidR="002143E2" w:rsidTr="002143E2">
        <w:tc>
          <w:tcPr>
            <w:tcW w:w="4839" w:type="dxa"/>
          </w:tcPr>
          <w:p w:rsidR="002143E2" w:rsidRPr="002143E2" w:rsidRDefault="002143E2" w:rsidP="002143E2">
            <w:pPr>
              <w:jc w:val="both"/>
              <w:rPr>
                <w:rFonts w:ascii="Times New Roman" w:hAnsi="Times New Roman" w:cs="Times New Roman"/>
                <w:sz w:val="24"/>
                <w:szCs w:val="24"/>
                <w:lang w:val="uk-UA"/>
              </w:rPr>
            </w:pPr>
            <w:r w:rsidRPr="002143E2">
              <w:rPr>
                <w:rFonts w:ascii="Times New Roman" w:hAnsi="Times New Roman" w:cs="Times New Roman"/>
                <w:sz w:val="24"/>
                <w:szCs w:val="24"/>
                <w:lang w:val="uk-UA"/>
              </w:rPr>
              <w:t xml:space="preserve">3.1 </w:t>
            </w:r>
            <w:r w:rsidRPr="002143E2">
              <w:rPr>
                <w:rFonts w:ascii="Times New Roman" w:hAnsi="Times New Roman" w:cs="Times New Roman"/>
                <w:sz w:val="24"/>
                <w:szCs w:val="24"/>
                <w:lang w:val="uk-UA"/>
              </w:rPr>
              <w:t>Посадові особи Товариства зобов’язані:</w:t>
            </w:r>
          </w:p>
          <w:p w:rsidR="002143E2" w:rsidRPr="002143E2" w:rsidRDefault="002143E2" w:rsidP="002143E2">
            <w:pPr>
              <w:jc w:val="both"/>
              <w:rPr>
                <w:rFonts w:ascii="Times New Roman" w:hAnsi="Times New Roman" w:cs="Times New Roman"/>
                <w:sz w:val="24"/>
                <w:szCs w:val="24"/>
                <w:lang w:val="uk-UA"/>
              </w:rPr>
            </w:pPr>
            <w:r w:rsidRPr="002143E2">
              <w:rPr>
                <w:rFonts w:ascii="Times New Roman" w:hAnsi="Times New Roman" w:cs="Times New Roman"/>
                <w:sz w:val="24"/>
                <w:szCs w:val="24"/>
                <w:lang w:val="uk-UA"/>
              </w:rPr>
              <w:t>- не вчиняти та не брати участі у вчиненні корупційних правопорушень, пов’язаних з</w:t>
            </w:r>
          </w:p>
          <w:p w:rsidR="002143E2" w:rsidRPr="002143E2" w:rsidRDefault="002143E2" w:rsidP="002143E2">
            <w:pPr>
              <w:jc w:val="both"/>
              <w:rPr>
                <w:rFonts w:ascii="Times New Roman" w:hAnsi="Times New Roman" w:cs="Times New Roman"/>
                <w:sz w:val="24"/>
                <w:szCs w:val="24"/>
                <w:lang w:val="uk-UA"/>
              </w:rPr>
            </w:pPr>
            <w:r w:rsidRPr="002143E2">
              <w:rPr>
                <w:rFonts w:ascii="Times New Roman" w:hAnsi="Times New Roman" w:cs="Times New Roman"/>
                <w:sz w:val="24"/>
                <w:szCs w:val="24"/>
                <w:lang w:val="uk-UA"/>
              </w:rPr>
              <w:t>діяльністю Товариства;</w:t>
            </w:r>
          </w:p>
          <w:p w:rsidR="002143E2" w:rsidRPr="002143E2" w:rsidRDefault="002143E2" w:rsidP="002143E2">
            <w:pPr>
              <w:jc w:val="both"/>
              <w:rPr>
                <w:rFonts w:ascii="Times New Roman" w:hAnsi="Times New Roman" w:cs="Times New Roman"/>
                <w:sz w:val="24"/>
                <w:szCs w:val="24"/>
                <w:lang w:val="uk-UA"/>
              </w:rPr>
            </w:pPr>
            <w:r w:rsidRPr="002143E2">
              <w:rPr>
                <w:rFonts w:ascii="Times New Roman" w:hAnsi="Times New Roman" w:cs="Times New Roman"/>
                <w:sz w:val="24"/>
                <w:szCs w:val="24"/>
                <w:lang w:val="uk-UA"/>
              </w:rPr>
              <w:t>- утримуватися від поведінки, яка може бути розціненою як готовність вчинити</w:t>
            </w:r>
          </w:p>
          <w:p w:rsidR="002143E2" w:rsidRPr="002143E2" w:rsidRDefault="002143E2" w:rsidP="002143E2">
            <w:pPr>
              <w:jc w:val="both"/>
              <w:rPr>
                <w:rFonts w:ascii="Times New Roman" w:hAnsi="Times New Roman" w:cs="Times New Roman"/>
                <w:sz w:val="24"/>
                <w:szCs w:val="24"/>
                <w:lang w:val="uk-UA"/>
              </w:rPr>
            </w:pPr>
            <w:r w:rsidRPr="002143E2">
              <w:rPr>
                <w:rFonts w:ascii="Times New Roman" w:hAnsi="Times New Roman" w:cs="Times New Roman"/>
                <w:sz w:val="24"/>
                <w:szCs w:val="24"/>
                <w:lang w:val="uk-UA"/>
              </w:rPr>
              <w:t>корупційне правопорушення, пов’язане з діяльністю Товариства;</w:t>
            </w:r>
          </w:p>
          <w:p w:rsidR="002143E2" w:rsidRPr="002143E2" w:rsidRDefault="002143E2" w:rsidP="002143E2">
            <w:pPr>
              <w:jc w:val="both"/>
              <w:rPr>
                <w:rFonts w:ascii="Times New Roman" w:hAnsi="Times New Roman" w:cs="Times New Roman"/>
                <w:sz w:val="24"/>
                <w:szCs w:val="24"/>
                <w:lang w:val="uk-UA"/>
              </w:rPr>
            </w:pPr>
            <w:r w:rsidRPr="002143E2">
              <w:rPr>
                <w:rFonts w:ascii="Times New Roman" w:hAnsi="Times New Roman" w:cs="Times New Roman"/>
                <w:sz w:val="24"/>
                <w:szCs w:val="24"/>
                <w:lang w:val="uk-UA"/>
              </w:rPr>
              <w:t>- вживати заходи в межах своєї компетенції щодо припинення корупційного</w:t>
            </w:r>
          </w:p>
          <w:p w:rsidR="002143E2" w:rsidRPr="002143E2" w:rsidRDefault="002143E2" w:rsidP="002143E2">
            <w:pPr>
              <w:jc w:val="both"/>
              <w:rPr>
                <w:rFonts w:ascii="Times New Roman" w:hAnsi="Times New Roman" w:cs="Times New Roman"/>
                <w:sz w:val="24"/>
                <w:szCs w:val="24"/>
                <w:lang w:val="uk-UA"/>
              </w:rPr>
            </w:pPr>
            <w:r w:rsidRPr="002143E2">
              <w:rPr>
                <w:rFonts w:ascii="Times New Roman" w:hAnsi="Times New Roman" w:cs="Times New Roman"/>
                <w:sz w:val="24"/>
                <w:szCs w:val="24"/>
                <w:lang w:val="uk-UA"/>
              </w:rPr>
              <w:t>правопорушення;</w:t>
            </w:r>
          </w:p>
          <w:p w:rsidR="002143E2" w:rsidRPr="002143E2" w:rsidRDefault="002143E2" w:rsidP="002143E2">
            <w:pPr>
              <w:jc w:val="both"/>
              <w:rPr>
                <w:rFonts w:ascii="Times New Roman" w:hAnsi="Times New Roman" w:cs="Times New Roman"/>
                <w:sz w:val="24"/>
                <w:szCs w:val="24"/>
                <w:lang w:val="uk-UA"/>
              </w:rPr>
            </w:pPr>
            <w:r w:rsidRPr="002143E2">
              <w:rPr>
                <w:rFonts w:ascii="Times New Roman" w:hAnsi="Times New Roman" w:cs="Times New Roman"/>
                <w:sz w:val="24"/>
                <w:szCs w:val="24"/>
                <w:lang w:val="uk-UA"/>
              </w:rPr>
              <w:t>- невідкладно інформувати Уповноваженого Товариства або директора Товариства про</w:t>
            </w:r>
          </w:p>
          <w:p w:rsidR="002143E2" w:rsidRPr="002143E2" w:rsidRDefault="002143E2" w:rsidP="002143E2">
            <w:pPr>
              <w:jc w:val="both"/>
              <w:rPr>
                <w:rFonts w:ascii="Times New Roman" w:hAnsi="Times New Roman" w:cs="Times New Roman"/>
                <w:sz w:val="24"/>
                <w:szCs w:val="24"/>
                <w:lang w:val="uk-UA"/>
              </w:rPr>
            </w:pPr>
            <w:r w:rsidRPr="002143E2">
              <w:rPr>
                <w:rFonts w:ascii="Times New Roman" w:hAnsi="Times New Roman" w:cs="Times New Roman"/>
                <w:sz w:val="24"/>
                <w:szCs w:val="24"/>
                <w:lang w:val="uk-UA"/>
              </w:rPr>
              <w:t>випадки підбурення до вчинення корупційног</w:t>
            </w:r>
            <w:r>
              <w:rPr>
                <w:rFonts w:ascii="Times New Roman" w:hAnsi="Times New Roman" w:cs="Times New Roman"/>
                <w:sz w:val="24"/>
                <w:szCs w:val="24"/>
                <w:lang w:val="uk-UA"/>
              </w:rPr>
              <w:t xml:space="preserve">о правопорушення, пов’язаного з </w:t>
            </w:r>
            <w:bookmarkStart w:id="0" w:name="_GoBack"/>
            <w:bookmarkEnd w:id="0"/>
            <w:r w:rsidRPr="002143E2">
              <w:rPr>
                <w:rFonts w:ascii="Times New Roman" w:hAnsi="Times New Roman" w:cs="Times New Roman"/>
                <w:sz w:val="24"/>
                <w:szCs w:val="24"/>
                <w:lang w:val="uk-UA"/>
              </w:rPr>
              <w:t>діяльністю Товариства;</w:t>
            </w:r>
          </w:p>
          <w:p w:rsidR="002143E2" w:rsidRPr="002143E2" w:rsidRDefault="002143E2" w:rsidP="002143E2">
            <w:pPr>
              <w:jc w:val="both"/>
              <w:rPr>
                <w:rFonts w:ascii="Times New Roman" w:hAnsi="Times New Roman" w:cs="Times New Roman"/>
                <w:sz w:val="24"/>
                <w:szCs w:val="24"/>
                <w:lang w:val="uk-UA"/>
              </w:rPr>
            </w:pPr>
            <w:r w:rsidRPr="002143E2">
              <w:rPr>
                <w:rFonts w:ascii="Times New Roman" w:hAnsi="Times New Roman" w:cs="Times New Roman"/>
                <w:sz w:val="24"/>
                <w:szCs w:val="24"/>
                <w:lang w:val="uk-UA"/>
              </w:rPr>
              <w:t>- невідкладно інформувати Уповноваженого Товариства та/чи директора про випадки</w:t>
            </w:r>
          </w:p>
          <w:p w:rsidR="002143E2" w:rsidRPr="002143E2" w:rsidRDefault="002143E2" w:rsidP="002143E2">
            <w:pPr>
              <w:jc w:val="both"/>
              <w:rPr>
                <w:rFonts w:ascii="Times New Roman" w:hAnsi="Times New Roman" w:cs="Times New Roman"/>
                <w:sz w:val="24"/>
                <w:szCs w:val="24"/>
                <w:lang w:val="uk-UA"/>
              </w:rPr>
            </w:pPr>
            <w:r w:rsidRPr="002143E2">
              <w:rPr>
                <w:rFonts w:ascii="Times New Roman" w:hAnsi="Times New Roman" w:cs="Times New Roman"/>
                <w:sz w:val="24"/>
                <w:szCs w:val="24"/>
                <w:lang w:val="uk-UA"/>
              </w:rPr>
              <w:t>вчинення корупційних або пов’язаних з корупцією правопорушень іншими</w:t>
            </w:r>
          </w:p>
          <w:p w:rsidR="002143E2" w:rsidRPr="002143E2" w:rsidRDefault="002143E2" w:rsidP="002143E2">
            <w:pPr>
              <w:jc w:val="both"/>
              <w:rPr>
                <w:rFonts w:ascii="Times New Roman" w:hAnsi="Times New Roman" w:cs="Times New Roman"/>
                <w:sz w:val="24"/>
                <w:szCs w:val="24"/>
                <w:lang w:val="uk-UA"/>
              </w:rPr>
            </w:pPr>
            <w:r w:rsidRPr="002143E2">
              <w:rPr>
                <w:rFonts w:ascii="Times New Roman" w:hAnsi="Times New Roman" w:cs="Times New Roman"/>
                <w:sz w:val="24"/>
                <w:szCs w:val="24"/>
                <w:lang w:val="uk-UA"/>
              </w:rPr>
              <w:t>працівниками юридичної особи або іншими особами;</w:t>
            </w:r>
          </w:p>
          <w:p w:rsidR="002143E2" w:rsidRPr="002143E2" w:rsidRDefault="002143E2" w:rsidP="002143E2">
            <w:pPr>
              <w:jc w:val="both"/>
              <w:rPr>
                <w:rFonts w:ascii="Times New Roman" w:hAnsi="Times New Roman" w:cs="Times New Roman"/>
                <w:sz w:val="24"/>
                <w:szCs w:val="24"/>
                <w:lang w:val="uk-UA"/>
              </w:rPr>
            </w:pPr>
            <w:r w:rsidRPr="002143E2">
              <w:rPr>
                <w:rFonts w:ascii="Times New Roman" w:hAnsi="Times New Roman" w:cs="Times New Roman"/>
                <w:sz w:val="24"/>
                <w:szCs w:val="24"/>
                <w:lang w:val="uk-UA"/>
              </w:rPr>
              <w:t>- невідкладно інформувати Уповноваженого Товариства та/чи директора про виникнення</w:t>
            </w:r>
          </w:p>
          <w:p w:rsidR="002143E2" w:rsidRPr="002143E2" w:rsidRDefault="002143E2" w:rsidP="002143E2">
            <w:pPr>
              <w:jc w:val="both"/>
              <w:rPr>
                <w:rFonts w:ascii="Times New Roman" w:hAnsi="Times New Roman" w:cs="Times New Roman"/>
                <w:sz w:val="24"/>
                <w:szCs w:val="24"/>
                <w:lang w:val="uk-UA"/>
              </w:rPr>
            </w:pPr>
            <w:r w:rsidRPr="002143E2">
              <w:rPr>
                <w:rFonts w:ascii="Times New Roman" w:hAnsi="Times New Roman" w:cs="Times New Roman"/>
                <w:sz w:val="24"/>
                <w:szCs w:val="24"/>
                <w:lang w:val="uk-UA"/>
              </w:rPr>
              <w:t>реального, потенційного конфлікту інтересів;</w:t>
            </w:r>
          </w:p>
          <w:p w:rsidR="002143E2" w:rsidRPr="002143E2" w:rsidRDefault="002143E2" w:rsidP="002143E2">
            <w:pPr>
              <w:jc w:val="both"/>
              <w:rPr>
                <w:rFonts w:ascii="Times New Roman" w:hAnsi="Times New Roman" w:cs="Times New Roman"/>
                <w:sz w:val="24"/>
                <w:szCs w:val="24"/>
                <w:lang w:val="uk-UA"/>
              </w:rPr>
            </w:pPr>
            <w:r w:rsidRPr="002143E2">
              <w:rPr>
                <w:rFonts w:ascii="Times New Roman" w:hAnsi="Times New Roman" w:cs="Times New Roman"/>
                <w:sz w:val="24"/>
                <w:szCs w:val="24"/>
                <w:lang w:val="uk-UA"/>
              </w:rPr>
              <w:t>- вживати заходи для недопущення виникнення реального, потенційного конфлікту</w:t>
            </w:r>
          </w:p>
          <w:p w:rsidR="002143E2" w:rsidRPr="002143E2" w:rsidRDefault="002143E2" w:rsidP="002143E2">
            <w:pPr>
              <w:jc w:val="both"/>
              <w:rPr>
                <w:rFonts w:ascii="Times New Roman" w:hAnsi="Times New Roman" w:cs="Times New Roman"/>
                <w:sz w:val="24"/>
                <w:szCs w:val="24"/>
                <w:lang w:val="uk-UA"/>
              </w:rPr>
            </w:pPr>
            <w:r w:rsidRPr="002143E2">
              <w:rPr>
                <w:rFonts w:ascii="Times New Roman" w:hAnsi="Times New Roman" w:cs="Times New Roman"/>
                <w:sz w:val="24"/>
                <w:szCs w:val="24"/>
                <w:lang w:val="uk-UA"/>
              </w:rPr>
              <w:t>інтересів;</w:t>
            </w:r>
          </w:p>
          <w:p w:rsidR="002143E2" w:rsidRPr="002143E2" w:rsidRDefault="002143E2" w:rsidP="002143E2">
            <w:pPr>
              <w:jc w:val="both"/>
              <w:rPr>
                <w:rFonts w:ascii="Times New Roman" w:hAnsi="Times New Roman" w:cs="Times New Roman"/>
                <w:sz w:val="24"/>
                <w:szCs w:val="24"/>
                <w:lang w:val="uk-UA"/>
              </w:rPr>
            </w:pPr>
            <w:r w:rsidRPr="002143E2">
              <w:rPr>
                <w:rFonts w:ascii="Times New Roman" w:hAnsi="Times New Roman" w:cs="Times New Roman"/>
                <w:sz w:val="24"/>
                <w:szCs w:val="24"/>
                <w:lang w:val="uk-UA"/>
              </w:rPr>
              <w:t>- не вчиняти дій та не приймати рішень в умовах реального конфлікту інтересів;</w:t>
            </w:r>
          </w:p>
          <w:p w:rsidR="002143E2" w:rsidRPr="002143E2" w:rsidRDefault="002143E2" w:rsidP="002143E2">
            <w:pPr>
              <w:jc w:val="both"/>
              <w:rPr>
                <w:lang w:val="ru-RU"/>
              </w:rPr>
            </w:pPr>
            <w:r w:rsidRPr="002143E2">
              <w:rPr>
                <w:rFonts w:ascii="Times New Roman" w:hAnsi="Times New Roman" w:cs="Times New Roman"/>
                <w:sz w:val="24"/>
                <w:szCs w:val="24"/>
                <w:lang w:val="uk-UA"/>
              </w:rPr>
              <w:t>- вживати заходи для врегулювання реального чи потенційного конфлікту інтересів.</w:t>
            </w:r>
          </w:p>
        </w:tc>
        <w:tc>
          <w:tcPr>
            <w:tcW w:w="4840" w:type="dxa"/>
          </w:tcPr>
          <w:p w:rsidR="002143E2" w:rsidRPr="00837040" w:rsidRDefault="002143E2" w:rsidP="002143E2">
            <w:pPr>
              <w:pStyle w:val="a4"/>
              <w:numPr>
                <w:ilvl w:val="1"/>
                <w:numId w:val="1"/>
              </w:numPr>
              <w:spacing w:after="0" w:line="240" w:lineRule="auto"/>
              <w:ind w:left="296" w:hanging="142"/>
              <w:jc w:val="both"/>
              <w:rPr>
                <w:rFonts w:ascii="Times New Roman" w:hAnsi="Times New Roman" w:cs="Times New Roman"/>
                <w:sz w:val="24"/>
                <w:szCs w:val="24"/>
                <w:lang w:val="en-US"/>
              </w:rPr>
            </w:pPr>
            <w:r w:rsidRPr="00837040">
              <w:rPr>
                <w:rFonts w:ascii="Times New Roman" w:hAnsi="Times New Roman" w:cs="Times New Roman"/>
                <w:sz w:val="24"/>
                <w:szCs w:val="24"/>
                <w:lang w:val="en-US"/>
              </w:rPr>
              <w:t>Company`s officials are obliged:</w:t>
            </w:r>
          </w:p>
          <w:p w:rsidR="002143E2" w:rsidRPr="00837040" w:rsidRDefault="002143E2" w:rsidP="002143E2">
            <w:pPr>
              <w:pStyle w:val="a4"/>
              <w:numPr>
                <w:ilvl w:val="0"/>
                <w:numId w:val="2"/>
              </w:numPr>
              <w:spacing w:after="0" w:line="240" w:lineRule="auto"/>
              <w:ind w:left="296" w:hanging="142"/>
              <w:jc w:val="both"/>
              <w:rPr>
                <w:rFonts w:ascii="Times New Roman" w:hAnsi="Times New Roman" w:cs="Times New Roman"/>
                <w:sz w:val="24"/>
                <w:szCs w:val="24"/>
                <w:lang w:val="en-US"/>
              </w:rPr>
            </w:pPr>
            <w:r w:rsidRPr="00837040">
              <w:rPr>
                <w:rFonts w:ascii="Times New Roman" w:hAnsi="Times New Roman" w:cs="Times New Roman"/>
                <w:sz w:val="24"/>
                <w:szCs w:val="24"/>
                <w:lang w:val="en-US"/>
              </w:rPr>
              <w:t>not to commit or take part in committing corruption crimes in connection with activity of the Company;</w:t>
            </w:r>
          </w:p>
          <w:p w:rsidR="002143E2" w:rsidRPr="00837040" w:rsidRDefault="002143E2" w:rsidP="002143E2">
            <w:pPr>
              <w:pStyle w:val="a4"/>
              <w:numPr>
                <w:ilvl w:val="0"/>
                <w:numId w:val="2"/>
              </w:numPr>
              <w:spacing w:after="0" w:line="240" w:lineRule="auto"/>
              <w:ind w:left="296" w:hanging="142"/>
              <w:jc w:val="both"/>
              <w:rPr>
                <w:rFonts w:ascii="Times New Roman" w:hAnsi="Times New Roman" w:cs="Times New Roman"/>
                <w:sz w:val="24"/>
                <w:szCs w:val="24"/>
                <w:lang w:val="en-US"/>
              </w:rPr>
            </w:pPr>
            <w:r w:rsidRPr="00837040">
              <w:rPr>
                <w:rFonts w:ascii="Times New Roman" w:hAnsi="Times New Roman" w:cs="Times New Roman"/>
                <w:sz w:val="24"/>
                <w:szCs w:val="24"/>
                <w:lang w:val="en-US"/>
              </w:rPr>
              <w:t>to withhold from behavior which can be estimated as readiness to commit corruption crime connected  with activity of the Company;</w:t>
            </w:r>
          </w:p>
          <w:p w:rsidR="002143E2" w:rsidRPr="00837040" w:rsidRDefault="002143E2" w:rsidP="002143E2">
            <w:pPr>
              <w:pStyle w:val="a4"/>
              <w:numPr>
                <w:ilvl w:val="0"/>
                <w:numId w:val="2"/>
              </w:numPr>
              <w:spacing w:after="0" w:line="240" w:lineRule="auto"/>
              <w:ind w:left="296" w:hanging="142"/>
              <w:jc w:val="both"/>
              <w:rPr>
                <w:rFonts w:ascii="Times New Roman" w:hAnsi="Times New Roman" w:cs="Times New Roman"/>
                <w:sz w:val="24"/>
                <w:szCs w:val="24"/>
                <w:lang w:val="en-US"/>
              </w:rPr>
            </w:pPr>
            <w:r w:rsidRPr="00837040">
              <w:rPr>
                <w:rFonts w:ascii="Times New Roman" w:hAnsi="Times New Roman" w:cs="Times New Roman"/>
                <w:sz w:val="24"/>
                <w:szCs w:val="24"/>
                <w:lang w:val="en-US"/>
              </w:rPr>
              <w:t xml:space="preserve">to adopt measures within its competent to cease a corruption crime;    </w:t>
            </w:r>
          </w:p>
          <w:p w:rsidR="002143E2" w:rsidRPr="00837040" w:rsidRDefault="002143E2" w:rsidP="002143E2">
            <w:pPr>
              <w:pStyle w:val="a4"/>
              <w:numPr>
                <w:ilvl w:val="0"/>
                <w:numId w:val="2"/>
              </w:numPr>
              <w:spacing w:after="0" w:line="240" w:lineRule="auto"/>
              <w:ind w:left="296" w:hanging="142"/>
              <w:jc w:val="both"/>
              <w:rPr>
                <w:rFonts w:ascii="Times New Roman" w:hAnsi="Times New Roman" w:cs="Times New Roman"/>
                <w:sz w:val="24"/>
                <w:szCs w:val="24"/>
                <w:lang w:val="en-US"/>
              </w:rPr>
            </w:pPr>
            <w:r w:rsidRPr="00837040">
              <w:rPr>
                <w:rFonts w:ascii="Times New Roman" w:hAnsi="Times New Roman" w:cs="Times New Roman"/>
                <w:sz w:val="24"/>
                <w:szCs w:val="24"/>
                <w:lang w:val="en-US"/>
              </w:rPr>
              <w:t>to promptly inform the Authorized of the Company or the Director of the Company about cases of incitement to commit a corruption crime connected to the activities of the Company;</w:t>
            </w:r>
          </w:p>
          <w:p w:rsidR="002143E2" w:rsidRPr="00837040" w:rsidRDefault="002143E2" w:rsidP="002143E2">
            <w:pPr>
              <w:pStyle w:val="a4"/>
              <w:numPr>
                <w:ilvl w:val="0"/>
                <w:numId w:val="2"/>
              </w:numPr>
              <w:spacing w:after="0" w:line="240" w:lineRule="auto"/>
              <w:ind w:left="296" w:hanging="142"/>
              <w:jc w:val="both"/>
              <w:rPr>
                <w:rFonts w:ascii="Times New Roman" w:hAnsi="Times New Roman" w:cs="Times New Roman"/>
                <w:sz w:val="24"/>
                <w:szCs w:val="24"/>
                <w:lang w:val="en-US"/>
              </w:rPr>
            </w:pPr>
            <w:r w:rsidRPr="00837040">
              <w:rPr>
                <w:rFonts w:ascii="Times New Roman" w:hAnsi="Times New Roman" w:cs="Times New Roman"/>
                <w:sz w:val="24"/>
                <w:szCs w:val="24"/>
                <w:lang w:val="en-US"/>
              </w:rPr>
              <w:t>to promptly inform the Authorized of the Company and\or the Director of the Company about cases of committing corruption or related to them crimes by other workers of the organization or other people;</w:t>
            </w:r>
          </w:p>
          <w:p w:rsidR="002143E2" w:rsidRPr="00837040" w:rsidRDefault="002143E2" w:rsidP="002143E2">
            <w:pPr>
              <w:pStyle w:val="a4"/>
              <w:numPr>
                <w:ilvl w:val="0"/>
                <w:numId w:val="2"/>
              </w:numPr>
              <w:spacing w:after="0" w:line="240" w:lineRule="auto"/>
              <w:ind w:left="296" w:hanging="142"/>
              <w:jc w:val="both"/>
              <w:rPr>
                <w:rFonts w:ascii="Times New Roman" w:hAnsi="Times New Roman" w:cs="Times New Roman"/>
                <w:sz w:val="24"/>
                <w:szCs w:val="24"/>
                <w:lang w:val="en-US"/>
              </w:rPr>
            </w:pPr>
            <w:r w:rsidRPr="00837040">
              <w:rPr>
                <w:rFonts w:ascii="Times New Roman" w:hAnsi="Times New Roman" w:cs="Times New Roman"/>
                <w:sz w:val="24"/>
                <w:szCs w:val="24"/>
                <w:lang w:val="en-US"/>
              </w:rPr>
              <w:t>to promptly inform the Authorized of the Company and\or the Director of the Company about origin of real, potential conflicts of interests;</w:t>
            </w:r>
          </w:p>
          <w:p w:rsidR="002143E2" w:rsidRPr="00837040" w:rsidRDefault="002143E2" w:rsidP="002143E2">
            <w:pPr>
              <w:pStyle w:val="a4"/>
              <w:numPr>
                <w:ilvl w:val="0"/>
                <w:numId w:val="2"/>
              </w:numPr>
              <w:spacing w:after="0" w:line="240" w:lineRule="auto"/>
              <w:ind w:left="296" w:hanging="142"/>
              <w:jc w:val="both"/>
              <w:rPr>
                <w:rFonts w:ascii="Times New Roman" w:hAnsi="Times New Roman" w:cs="Times New Roman"/>
                <w:sz w:val="24"/>
                <w:szCs w:val="24"/>
                <w:lang w:val="en-US"/>
              </w:rPr>
            </w:pPr>
            <w:r w:rsidRPr="00837040">
              <w:rPr>
                <w:rFonts w:ascii="Times New Roman" w:hAnsi="Times New Roman" w:cs="Times New Roman"/>
                <w:sz w:val="24"/>
                <w:szCs w:val="24"/>
                <w:lang w:val="en-US"/>
              </w:rPr>
              <w:t>to take measures for preventing origin of real, potential conflicts of interests;</w:t>
            </w:r>
          </w:p>
          <w:p w:rsidR="002143E2" w:rsidRPr="00837040" w:rsidRDefault="002143E2" w:rsidP="002143E2">
            <w:pPr>
              <w:pStyle w:val="a4"/>
              <w:numPr>
                <w:ilvl w:val="0"/>
                <w:numId w:val="2"/>
              </w:numPr>
              <w:spacing w:after="0" w:line="240" w:lineRule="auto"/>
              <w:ind w:left="296" w:hanging="142"/>
              <w:jc w:val="both"/>
              <w:rPr>
                <w:rFonts w:ascii="Times New Roman" w:hAnsi="Times New Roman" w:cs="Times New Roman"/>
                <w:sz w:val="24"/>
                <w:szCs w:val="24"/>
                <w:lang w:val="en-US"/>
              </w:rPr>
            </w:pPr>
            <w:r w:rsidRPr="00837040">
              <w:rPr>
                <w:rFonts w:ascii="Times New Roman" w:hAnsi="Times New Roman" w:cs="Times New Roman"/>
                <w:sz w:val="24"/>
                <w:szCs w:val="24"/>
                <w:lang w:val="en-US"/>
              </w:rPr>
              <w:t>not to act and not to make decisions in case of a real conflict of interests;</w:t>
            </w:r>
          </w:p>
          <w:p w:rsidR="002143E2" w:rsidRPr="00837040" w:rsidRDefault="002143E2" w:rsidP="002143E2">
            <w:pPr>
              <w:pStyle w:val="a4"/>
              <w:numPr>
                <w:ilvl w:val="0"/>
                <w:numId w:val="2"/>
              </w:numPr>
              <w:spacing w:after="0" w:line="240" w:lineRule="auto"/>
              <w:ind w:left="296" w:hanging="142"/>
              <w:jc w:val="both"/>
              <w:rPr>
                <w:rFonts w:ascii="Times New Roman" w:hAnsi="Times New Roman" w:cs="Times New Roman"/>
                <w:sz w:val="24"/>
                <w:szCs w:val="24"/>
                <w:lang w:val="en-US"/>
              </w:rPr>
            </w:pPr>
            <w:proofErr w:type="gramStart"/>
            <w:r w:rsidRPr="00837040">
              <w:rPr>
                <w:rFonts w:ascii="Times New Roman" w:hAnsi="Times New Roman" w:cs="Times New Roman"/>
                <w:sz w:val="24"/>
                <w:szCs w:val="24"/>
                <w:lang w:val="en-US"/>
              </w:rPr>
              <w:t>to</w:t>
            </w:r>
            <w:proofErr w:type="gramEnd"/>
            <w:r w:rsidRPr="00837040">
              <w:rPr>
                <w:rFonts w:ascii="Times New Roman" w:hAnsi="Times New Roman" w:cs="Times New Roman"/>
                <w:sz w:val="24"/>
                <w:szCs w:val="24"/>
                <w:lang w:val="en-US"/>
              </w:rPr>
              <w:t xml:space="preserve"> take measures for regulation a real or potential conflict of interests. </w:t>
            </w:r>
          </w:p>
          <w:p w:rsidR="002143E2" w:rsidRDefault="002143E2"/>
        </w:tc>
      </w:tr>
    </w:tbl>
    <w:p w:rsidR="00174790" w:rsidRDefault="00174790"/>
    <w:sectPr w:rsidR="00174790">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11157"/>
    <w:multiLevelType w:val="hybridMultilevel"/>
    <w:tmpl w:val="DF380CBC"/>
    <w:lvl w:ilvl="0" w:tplc="C8FCE45A">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C8C61C3"/>
    <w:multiLevelType w:val="multilevel"/>
    <w:tmpl w:val="821A98E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FF5"/>
    <w:rsid w:val="00030FF5"/>
    <w:rsid w:val="00174790"/>
    <w:rsid w:val="00214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57829"/>
  <w15:chartTrackingRefBased/>
  <w15:docId w15:val="{9AFD2BED-ACEF-4739-AEDD-C235CC965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143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143E2"/>
    <w:pPr>
      <w:spacing w:after="200" w:line="276" w:lineRule="auto"/>
      <w:ind w:left="720"/>
      <w:contextualSpacing/>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332</Words>
  <Characters>1894</Characters>
  <Application>Microsoft Office Word</Application>
  <DocSecurity>0</DocSecurity>
  <Lines>15</Lines>
  <Paragraphs>4</Paragraphs>
  <ScaleCrop>false</ScaleCrop>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LocalUser</dc:creator>
  <cp:keywords/>
  <dc:description/>
  <cp:lastModifiedBy>LocalUser</cp:lastModifiedBy>
  <cp:revision>2</cp:revision>
  <dcterms:created xsi:type="dcterms:W3CDTF">2019-08-04T18:24:00Z</dcterms:created>
  <dcterms:modified xsi:type="dcterms:W3CDTF">2019-08-04T18:27:00Z</dcterms:modified>
</cp:coreProperties>
</file>