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78" w:rsidRDefault="00555D78" w:rsidP="00555D78">
      <w:r>
        <w:t xml:space="preserve">Компания предоставляет услуги </w:t>
      </w:r>
      <w:r w:rsidR="00D861F4">
        <w:t>по ландшафтному дизайну</w:t>
      </w:r>
      <w:bookmarkStart w:id="0" w:name="_GoBack"/>
      <w:bookmarkEnd w:id="0"/>
      <w:r>
        <w:t>, которые превратят ваше открытое пространство в то, чем вы сможете гордиться. Наши опытные дизайнеры могут сделать столько, сколько вам нужно, и мы будем рады обсудить, чего вы хотите достичь, а затем использовать наш многолетний опыт, чтобы получить желаемый результат. Позвольте профессионалам помочь вам!</w:t>
      </w:r>
    </w:p>
    <w:p w:rsidR="00555D78" w:rsidRDefault="00555D78" w:rsidP="00555D78"/>
    <w:p w:rsidR="00555D78" w:rsidRPr="00D861F4" w:rsidRDefault="00555D78" w:rsidP="00555D78">
      <w:pPr>
        <w:rPr>
          <w:b/>
        </w:rPr>
      </w:pPr>
      <w:r w:rsidRPr="00D861F4">
        <w:rPr>
          <w:b/>
        </w:rPr>
        <w:t>Ландшафтный дизайн участка</w:t>
      </w:r>
    </w:p>
    <w:p w:rsidR="00555D78" w:rsidRDefault="00555D78" w:rsidP="00555D78">
      <w:r>
        <w:t>Ландшафтный дизайн — это комплекс специальных мероприятий, ориентированных на озеленение и благоустройство территории. Правильная коллекция цветов и растений может действительно преобразить любое пространство, будь то ландшафтный дизайн двора или частного дома. Чтобы цветочные клумбы всегда были в лучшем виде, эффективным решением является квалифицированная служба технического обслуживания. Если вы хотите, чтобы озеленение было естественным, необходимо, чтобы кто-то со знаниями и опытом создал план, который дополнит окружающий ландшафтный дизайн дома.</w:t>
      </w:r>
    </w:p>
    <w:p w:rsidR="00555D78" w:rsidRDefault="00555D78" w:rsidP="00555D78">
      <w:r>
        <w:t>Мы обеспечиваем бескомпромиссные стандарты качества в каждом ландшафтном дизайне частного дома. Наши дизайнеры будут тесно сотрудничать с вами и позаботятся о том, чтобы вы остались довольны завершением проекта. Благодаря нашему профессионализму и богатому опыту мы заработали репутацию поставщика высококачественных ландшафтных дизайнов, фото и отзывы клиентов смотрите на сайте. Наши дизайнеры проявляют активный подход к созданию уникального проекта. Независимо от того, какой ландшафтный дизайн вы выберите, мы гарантируем, что сделае</w:t>
      </w:r>
      <w:r w:rsidR="00D861F4">
        <w:t>м всё правильно с первого раза.</w:t>
      </w:r>
    </w:p>
    <w:p w:rsidR="00D861F4" w:rsidRDefault="00D861F4" w:rsidP="00555D78"/>
    <w:p w:rsidR="00555D78" w:rsidRPr="00D861F4" w:rsidRDefault="00555D78" w:rsidP="00555D78">
      <w:pPr>
        <w:rPr>
          <w:b/>
        </w:rPr>
      </w:pPr>
      <w:r w:rsidRPr="00D861F4">
        <w:rPr>
          <w:b/>
        </w:rPr>
        <w:t>Виды ландшафтного дизайна</w:t>
      </w:r>
    </w:p>
    <w:p w:rsidR="00555D78" w:rsidRDefault="00555D78" w:rsidP="00555D78">
      <w:r>
        <w:t>Существуют разные виды ландшафтного дизайна, например, классический, пейзажный, восточный и другие. Внутри каждого предполагаются определённые правила выделения отдельных элементов концепции и их сочетания. На их основе постоянно формируются новые стили ландшафтного дизайна: деревенский, этнический, модерн, неформальный, готический и т.д. Зная, какие базовые принципы характеризуют основные модные тенденции в ландшафтном дизайне, можно выделить несколько трендов, которые возможно реализовать.</w:t>
      </w:r>
    </w:p>
    <w:p w:rsidR="00555D78" w:rsidRDefault="00555D78" w:rsidP="00555D78">
      <w:r>
        <w:t>При составлении ландшафтного дизайн-проекта необходимо учитывать несколько факторов, таких как анализ почвы, границы участка, существующие и предлагаемые уровни, а также любые существующие особенности, которые должны остаться или измениться в соответствии с новой концепцией. Свяжитесь с нами для получения комплексных услуг по ландшафтному дизайну участка! Мы предоставляем исключительный сервис от определения свойств почвы до планирования мельчайших деталей сада. Как только у нас будет представление обо всех ваших требованиях, мы составим подробное описание ландшафтного дизайна. Наши преимущества:</w:t>
      </w:r>
    </w:p>
    <w:p w:rsidR="00555D78" w:rsidRDefault="00555D78" w:rsidP="00D861F4">
      <w:pPr>
        <w:pStyle w:val="a6"/>
        <w:numPr>
          <w:ilvl w:val="0"/>
          <w:numId w:val="2"/>
        </w:numPr>
      </w:pPr>
      <w:r>
        <w:t>опыт работы более 10 лет;</w:t>
      </w:r>
    </w:p>
    <w:p w:rsidR="00555D78" w:rsidRDefault="00555D78" w:rsidP="00D861F4">
      <w:pPr>
        <w:pStyle w:val="a6"/>
        <w:numPr>
          <w:ilvl w:val="0"/>
          <w:numId w:val="2"/>
        </w:numPr>
      </w:pPr>
      <w:r>
        <w:t>больше 500 довольных клиентов;</w:t>
      </w:r>
    </w:p>
    <w:p w:rsidR="00555D78" w:rsidRDefault="00555D78" w:rsidP="00D861F4">
      <w:pPr>
        <w:pStyle w:val="a6"/>
        <w:numPr>
          <w:ilvl w:val="0"/>
          <w:numId w:val="2"/>
        </w:numPr>
      </w:pPr>
      <w:r>
        <w:t>100% качество услуг;</w:t>
      </w:r>
    </w:p>
    <w:p w:rsidR="00555D78" w:rsidRDefault="00555D78" w:rsidP="00D861F4">
      <w:pPr>
        <w:pStyle w:val="a6"/>
        <w:numPr>
          <w:ilvl w:val="0"/>
          <w:numId w:val="2"/>
        </w:numPr>
      </w:pPr>
      <w:r>
        <w:t>гибкий график работы.</w:t>
      </w:r>
    </w:p>
    <w:p w:rsidR="00836A75" w:rsidRDefault="00555D78" w:rsidP="00555D78">
      <w:r>
        <w:t>Наша команда может помочь со всеми аспектами ухода за вашим садом. Ваш красивый дизайн сада находится на расстоянии одного телефонного звонка. От простой стрижки травы и подкормки газона до более сложных кустарников и деревьев — мы знаем, что нужно и как лучше всего это сделать. Позвоните нам сейчас, чтобы узнать больше о ландшафтном дизайне участка!</w:t>
      </w:r>
    </w:p>
    <w:sectPr w:rsidR="0083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6655"/>
    <w:multiLevelType w:val="hybridMultilevel"/>
    <w:tmpl w:val="DF48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A63F7"/>
    <w:multiLevelType w:val="multilevel"/>
    <w:tmpl w:val="A61C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85"/>
    <w:rsid w:val="00083889"/>
    <w:rsid w:val="00136685"/>
    <w:rsid w:val="00545ACA"/>
    <w:rsid w:val="00555D78"/>
    <w:rsid w:val="006D30BE"/>
    <w:rsid w:val="00836A75"/>
    <w:rsid w:val="00D24368"/>
    <w:rsid w:val="00D550A4"/>
    <w:rsid w:val="00D8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96EF"/>
  <w15:chartTrackingRefBased/>
  <w15:docId w15:val="{C3548F6B-DF11-4BCD-925C-E459B57C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0A4"/>
    <w:rPr>
      <w:b/>
      <w:bCs/>
    </w:rPr>
  </w:style>
  <w:style w:type="character" w:styleId="a5">
    <w:name w:val="Emphasis"/>
    <w:basedOn w:val="a0"/>
    <w:uiPriority w:val="20"/>
    <w:qFormat/>
    <w:rsid w:val="00D550A4"/>
    <w:rPr>
      <w:i/>
      <w:iCs/>
    </w:rPr>
  </w:style>
  <w:style w:type="paragraph" w:styleId="a6">
    <w:name w:val="List Paragraph"/>
    <w:basedOn w:val="a"/>
    <w:uiPriority w:val="34"/>
    <w:qFormat/>
    <w:rsid w:val="00D8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dcterms:created xsi:type="dcterms:W3CDTF">2022-12-22T16:18:00Z</dcterms:created>
  <dcterms:modified xsi:type="dcterms:W3CDTF">2022-12-23T00:20:00Z</dcterms:modified>
</cp:coreProperties>
</file>