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C92DE" w14:textId="77777777" w:rsidR="00267FE9" w:rsidRPr="00963F67" w:rsidRDefault="00267FE9" w:rsidP="00267FE9">
      <w:pPr>
        <w:rPr>
          <w:b/>
          <w:sz w:val="36"/>
          <w:szCs w:val="36"/>
        </w:rPr>
      </w:pPr>
      <w:r w:rsidRPr="00963F67">
        <w:rPr>
          <w:b/>
          <w:sz w:val="36"/>
          <w:szCs w:val="36"/>
        </w:rPr>
        <w:t xml:space="preserve">      Почему «плачут»… хозяева новых окон?</w:t>
      </w:r>
    </w:p>
    <w:p w14:paraId="082B0AE5" w14:textId="338368E5" w:rsidR="00267FE9" w:rsidRDefault="00267FE9" w:rsidP="00267FE9">
      <w:pPr>
        <w:rPr>
          <w:sz w:val="36"/>
          <w:szCs w:val="36"/>
        </w:rPr>
      </w:pPr>
      <w:r>
        <w:rPr>
          <w:sz w:val="36"/>
          <w:szCs w:val="36"/>
        </w:rPr>
        <w:t xml:space="preserve">   Евроокна…что может быть прекраснее новеньких евроокон, которые легко открываются, сохраняют тепло, уют, </w:t>
      </w:r>
      <w:r w:rsidR="0091293C">
        <w:rPr>
          <w:sz w:val="36"/>
          <w:szCs w:val="36"/>
        </w:rPr>
        <w:t>о</w:t>
      </w:r>
      <w:r>
        <w:rPr>
          <w:sz w:val="36"/>
          <w:szCs w:val="36"/>
        </w:rPr>
        <w:t>берегают от сквозняков и даже от шума. Жители домов и квартир, а также владельцы офисов давно уже оценили преимущества пластиковых окон. Проводя ремонты квартир и офисов, каждый владелец старается установить новенькие, именно пластиковые окна. Почти четверть всех жилых и нежилых помещений снабжены этим чудом нового века в строительстве.  Но очень часто мы сталкиваемся с целым рядом проблем, связанных с установкой и эксплуатацией окон. Первая распространенная проблема -  образование влаги на окнах со стороны помещения. Говорят, окна «плачут». Сначала запотевают, а потом  в морозную погоду даже обледеневают. Мало того, строительные фирмы  на жалобы отвечают так: «Это допускается по ГОСТу»…</w:t>
      </w:r>
    </w:p>
    <w:p w14:paraId="764DA82A" w14:textId="77777777" w:rsidR="00267FE9" w:rsidRDefault="00267FE9" w:rsidP="00267FE9">
      <w:pPr>
        <w:rPr>
          <w:sz w:val="36"/>
          <w:szCs w:val="36"/>
        </w:rPr>
      </w:pPr>
      <w:r>
        <w:rPr>
          <w:sz w:val="36"/>
          <w:szCs w:val="36"/>
        </w:rPr>
        <w:t xml:space="preserve">  Действительно, в большинстве зданий во время строительства предусмотрена только пассивная вентиляция. Как ни странно, но по замыслу проектировщиков воздух должен проникать сквозь различные неплотности (в первую очередь сквозь щели в окнах), а удалятся – через вентиляционные короба.  А герметичность пластиковых окон абсолютна. Два или три контура уплотнений и особая конструкция запоров обеспечивает максимальную плотность прилегания створок к раме. Значит, в квартире нарушена схема вентиляции. И тогда накапливается влага (от пользования ванной, кухней, и даже от дыхания человека). Что делать?</w:t>
      </w:r>
    </w:p>
    <w:p w14:paraId="1C393D35" w14:textId="77777777" w:rsidR="00267FE9" w:rsidRDefault="00267FE9" w:rsidP="00267FE9">
      <w:pPr>
        <w:rPr>
          <w:sz w:val="36"/>
          <w:szCs w:val="36"/>
        </w:rPr>
      </w:pPr>
      <w:r>
        <w:rPr>
          <w:sz w:val="36"/>
          <w:szCs w:val="36"/>
        </w:rPr>
        <w:t xml:space="preserve">   Чтобы наладить вентиляционную систему, нужно обязательно вызвать специалиста. В таких случаях он  должен провести замеры микроклимата (температуру и влажность помещения),  проверить работу вытяжной системы.  Если же замечены нарушения, специалист предлагает предпринять ряд мер. Например,  создать </w:t>
      </w:r>
      <w:r>
        <w:rPr>
          <w:sz w:val="36"/>
          <w:szCs w:val="36"/>
        </w:rPr>
        <w:lastRenderedPageBreak/>
        <w:t xml:space="preserve">условия для доступа теплого воздуха от отопительных систем к стеклопакету или отремонтировать вентиляционную систему. Часто проблема запотевшего окна может быть вызвана установкой слишком широкого подоконника.  Он не дает возможности теплому воздуху подняться к окну.  Даже декоративные экраны на радиаторах и очень плотные шторы, которые расположены близко к подоконнику,  могут стать причиной запотевания окон. </w:t>
      </w:r>
    </w:p>
    <w:p w14:paraId="5AEDEE19" w14:textId="77777777" w:rsidR="00267FE9" w:rsidRPr="00593232" w:rsidRDefault="00267FE9" w:rsidP="00267FE9">
      <w:pPr>
        <w:rPr>
          <w:sz w:val="36"/>
          <w:szCs w:val="36"/>
        </w:rPr>
      </w:pPr>
      <w:r>
        <w:rPr>
          <w:sz w:val="36"/>
          <w:szCs w:val="36"/>
        </w:rPr>
        <w:t xml:space="preserve">  Конечно же, самое действенное средство от запотевания – установка системы кондиционирования. Значит, если во время ремонтов квартир и офисов вы решили установить пластиковые окна, не забудьте установить и систему, которая предотвратит неприятности.</w:t>
      </w:r>
    </w:p>
    <w:p w14:paraId="74D418BC" w14:textId="77777777" w:rsidR="000A1FEA" w:rsidRDefault="000A1FEA"/>
    <w:sectPr w:rsidR="000A1FEA" w:rsidSect="000A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7FE9"/>
    <w:rsid w:val="000A1FEA"/>
    <w:rsid w:val="00267FE9"/>
    <w:rsid w:val="00271735"/>
    <w:rsid w:val="00326125"/>
    <w:rsid w:val="0091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AFEC"/>
  <w15:docId w15:val="{054309CF-1A73-4A41-AB6F-76418836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Company>Home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2013-12-16T14:45:00Z</dcterms:created>
  <dcterms:modified xsi:type="dcterms:W3CDTF">2022-08-12T19:18:00Z</dcterms:modified>
</cp:coreProperties>
</file>