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F6508" w:rsidRDefault="006E39A5" w:rsidP="00DB1CD6">
      <w:pPr>
        <w:jc w:val="center"/>
        <w:rPr>
          <w:rFonts w:ascii="Times New Roman" w:hAnsi="Times New Roman" w:cs="Times New Roman"/>
          <w:b/>
          <w:bCs/>
          <w:caps/>
          <w:sz w:val="32"/>
          <w:szCs w:val="32"/>
          <w:lang w:val="uk-UA"/>
        </w:rPr>
      </w:pPr>
      <w:r w:rsidRPr="000F6508">
        <w:rPr>
          <w:rFonts w:ascii="Times New Roman" w:hAnsi="Times New Roman" w:cs="Times New Roman"/>
          <w:b/>
          <w:bCs/>
          <w:caps/>
          <w:sz w:val="32"/>
          <w:szCs w:val="32"/>
          <w:lang w:val="uk-UA"/>
        </w:rPr>
        <w:t xml:space="preserve">Облік </w:t>
      </w:r>
      <w:r w:rsidR="000F6508">
        <w:rPr>
          <w:rFonts w:ascii="Times New Roman" w:hAnsi="Times New Roman" w:cs="Times New Roman"/>
          <w:b/>
          <w:bCs/>
          <w:caps/>
          <w:sz w:val="32"/>
          <w:szCs w:val="32"/>
          <w:lang w:val="en-US"/>
        </w:rPr>
        <w:t>SaaS</w:t>
      </w:r>
      <w:r w:rsidR="00E06147">
        <w:rPr>
          <w:rFonts w:ascii="Times New Roman" w:hAnsi="Times New Roman" w:cs="Times New Roman"/>
          <w:b/>
          <w:bCs/>
          <w:caps/>
          <w:sz w:val="32"/>
          <w:szCs w:val="32"/>
          <w:lang w:val="uk-UA"/>
        </w:rPr>
        <w:t>:</w:t>
      </w:r>
    </w:p>
    <w:p w:rsidR="008952B7" w:rsidRDefault="006E39A5" w:rsidP="00DB1CD6">
      <w:pPr>
        <w:jc w:val="center"/>
        <w:rPr>
          <w:rFonts w:ascii="Times New Roman" w:hAnsi="Times New Roman" w:cs="Times New Roman"/>
          <w:b/>
          <w:bCs/>
          <w:caps/>
          <w:sz w:val="32"/>
          <w:szCs w:val="32"/>
          <w:lang w:val="uk-UA" w:bidi="ar-DZ"/>
        </w:rPr>
      </w:pPr>
      <w:r w:rsidRPr="000F6508">
        <w:rPr>
          <w:rFonts w:ascii="Times New Roman" w:hAnsi="Times New Roman" w:cs="Times New Roman"/>
          <w:b/>
          <w:bCs/>
          <w:caps/>
          <w:sz w:val="32"/>
          <w:szCs w:val="32"/>
          <w:lang w:val="uk-UA" w:bidi="ar-DZ"/>
        </w:rPr>
        <w:t>нові технології обліку та управління</w:t>
      </w:r>
    </w:p>
    <w:p w:rsidR="006E39A5" w:rsidRDefault="000F6508" w:rsidP="00DB1CD6">
      <w:pPr>
        <w:jc w:val="center"/>
        <w:rPr>
          <w:rFonts w:ascii="Times New Roman" w:hAnsi="Times New Roman" w:cs="Times New Roman"/>
          <w:b/>
          <w:bCs/>
          <w:sz w:val="20"/>
          <w:szCs w:val="20"/>
          <w:lang w:val="uk-UA" w:bidi="ar-DZ"/>
        </w:rPr>
      </w:pPr>
      <w:r>
        <w:rPr>
          <w:rFonts w:ascii="Times New Roman" w:hAnsi="Times New Roman" w:cs="Times New Roman"/>
          <w:b/>
          <w:bCs/>
          <w:sz w:val="20"/>
          <w:szCs w:val="20"/>
          <w:lang w:val="uk-UA" w:bidi="ar-DZ"/>
        </w:rPr>
        <w:t>Автор: студентка УжНУ Тимофеєва А. Л.</w:t>
      </w:r>
    </w:p>
    <w:p w:rsidR="000F6508" w:rsidRDefault="000F6508" w:rsidP="00DB1CD6">
      <w:pPr>
        <w:jc w:val="center"/>
        <w:rPr>
          <w:rFonts w:ascii="Times New Roman" w:hAnsi="Times New Roman" w:cs="Times New Roman"/>
          <w:sz w:val="20"/>
          <w:szCs w:val="20"/>
          <w:lang w:val="en-US" w:bidi="ar-DZ"/>
        </w:rPr>
      </w:pPr>
      <w:r w:rsidRPr="000F6508">
        <w:rPr>
          <w:rFonts w:ascii="Times New Roman" w:hAnsi="Times New Roman" w:cs="Times New Roman"/>
          <w:sz w:val="20"/>
          <w:szCs w:val="20"/>
          <w:lang w:val="uk-UA" w:bidi="ar-DZ"/>
        </w:rPr>
        <w:t xml:space="preserve">Електорна пошта автора: </w:t>
      </w:r>
      <w:hyperlink r:id="rId6" w:history="1">
        <w:r w:rsidRPr="004E16E4">
          <w:rPr>
            <w:rStyle w:val="a3"/>
            <w:rFonts w:ascii="Times New Roman" w:hAnsi="Times New Roman" w:cs="Times New Roman"/>
            <w:sz w:val="20"/>
            <w:szCs w:val="20"/>
            <w:lang w:val="en-US" w:bidi="ar-DZ"/>
          </w:rPr>
          <w:t>tymofejevka@gmail.com</w:t>
        </w:r>
      </w:hyperlink>
    </w:p>
    <w:p w:rsidR="000F6508" w:rsidRDefault="000F6508" w:rsidP="00DB1CD6">
      <w:pPr>
        <w:jc w:val="center"/>
        <w:rPr>
          <w:rFonts w:ascii="Times New Roman" w:hAnsi="Times New Roman" w:cs="Times New Roman"/>
          <w:sz w:val="20"/>
          <w:szCs w:val="20"/>
          <w:lang w:val="uk-UA" w:bidi="ar-DZ"/>
        </w:rPr>
      </w:pPr>
      <w:r>
        <w:rPr>
          <w:rFonts w:ascii="Times New Roman" w:hAnsi="Times New Roman" w:cs="Times New Roman"/>
          <w:sz w:val="20"/>
          <w:szCs w:val="20"/>
          <w:lang w:val="uk-UA" w:bidi="ar-DZ"/>
        </w:rPr>
        <w:t>Україна, м. Ужгород</w:t>
      </w:r>
    </w:p>
    <w:p w:rsidR="000F6508" w:rsidRDefault="000F6508" w:rsidP="00DB1CD6">
      <w:pPr>
        <w:rPr>
          <w:rFonts w:ascii="Times New Roman" w:hAnsi="Times New Roman" w:cs="Times New Roman"/>
          <w:b/>
          <w:bCs/>
          <w:sz w:val="20"/>
          <w:szCs w:val="20"/>
          <w:lang w:val="uk-UA" w:bidi="ar-DZ"/>
        </w:rPr>
      </w:pPr>
      <w:r w:rsidRPr="000F6508">
        <w:rPr>
          <w:rFonts w:ascii="Times New Roman" w:hAnsi="Times New Roman" w:cs="Times New Roman"/>
          <w:b/>
          <w:bCs/>
          <w:sz w:val="20"/>
          <w:szCs w:val="20"/>
          <w:lang w:val="uk-UA" w:bidi="ar-DZ"/>
        </w:rPr>
        <w:t>ВСТУП</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SaaS (Software as a Service) - це модель послуг хмарного комп'ютера, в якій користувачам надається доступ до програмного забезпечення через Інтернет.</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У контексті обліку SaaS пропонує нові технології обліку та управління, які дозволяють компаніям збільшити ефективність та точність свого бухгалтерського та фінансового обліку.</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Однією з найбільш популярних нових технологій в обліку SaaS є автоматизація бухгалтерського обліку. За допомогою цієї технології бухгалтерії можуть відслідковувати всі операції, що відбуваються в компанії, від миттєвого ведення балансу до автоматичного формування звітів про прибутки та збитки.</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Іншою технологією, яка допомагає в управлінні фінансами, є управління фінансовими потоками. Ця технологія дозволяє компаніям відслідковувати всі фінансові операції та забезпечувати безперебійний потік грошей, що допомагає уникнути фінансових проблем.</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Також SaaS пропонує нові технології управління звітністю, які дозволяють компаніям отримувати в режимі реального часу дані про свою фінансову діяльність та аналізувати їх для прийняття правильних рішень.</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Узагалі, SaaS дозволяє компаніям отримувати доступ до найновіших технологій та рішень без необхідності установлювати та підтримувати власні інфраструктури та програмні продукти. Це дозволяє компаніям економити кошти та час на обслуговування інфраструктури, а також забезпечувати високу мобільність та гнучкість управління своєю діяльністю.</w:t>
      </w:r>
    </w:p>
    <w:p w:rsidR="00E06147" w:rsidRPr="00E06147" w:rsidRDefault="00E06147" w:rsidP="00DB1CD6">
      <w:p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Нові технології обліку та управління SaaS включають такі рішення, як:</w:t>
      </w:r>
    </w:p>
    <w:p w:rsidR="00E06147" w:rsidRPr="00E06147" w:rsidRDefault="00E06147" w:rsidP="00DB1CD6">
      <w:pPr>
        <w:pStyle w:val="a4"/>
        <w:numPr>
          <w:ilvl w:val="0"/>
          <w:numId w:val="1"/>
        </w:num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Хмарні обчислення - це технологія, яка дозволяє користувачам отримувати доступ до програмного забезпечення та обчислювальних ресурсів через Інтернет. Хмарні обчислення дозволяють компаніям збільшити ефективність своєї діяльності та знизити витрати на інфраструктуру.</w:t>
      </w:r>
    </w:p>
    <w:p w:rsidR="00E06147" w:rsidRPr="00E06147" w:rsidRDefault="00E06147" w:rsidP="00DB1CD6">
      <w:pPr>
        <w:pStyle w:val="a4"/>
        <w:numPr>
          <w:ilvl w:val="0"/>
          <w:numId w:val="1"/>
        </w:num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Автоматизація процесів - це технологія, яка дозволяє компаніям автоматизувати свої бізнес-процеси та знизити час, необхідний для виконання рутинних завдань. Це дозволяє більш ефективно використовувати ресурси та зосередитися на стратегічних завданнях.</w:t>
      </w:r>
    </w:p>
    <w:p w:rsidR="00E06147" w:rsidRPr="00E06147" w:rsidRDefault="00E06147" w:rsidP="00DB1CD6">
      <w:pPr>
        <w:pStyle w:val="a4"/>
        <w:numPr>
          <w:ilvl w:val="0"/>
          <w:numId w:val="1"/>
        </w:num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Аналітика даних - це технологія, яка дозволяє компаніям збирати, аналізувати та використовувати дані для прийняття рішень. Це дозволяє компаніям більш ефективно управляти своєю діяльністю та розробляти стратегії для майбутнього.</w:t>
      </w:r>
    </w:p>
    <w:p w:rsidR="00E06147" w:rsidRPr="00E06147" w:rsidRDefault="00E06147" w:rsidP="00DB1CD6">
      <w:pPr>
        <w:pStyle w:val="a4"/>
        <w:numPr>
          <w:ilvl w:val="0"/>
          <w:numId w:val="1"/>
        </w:num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Інтеграція з іншими рішеннями - це технологія, яка дозволяє компаніям інтегрувати своє програмне забезпечення з іншими рішеннями та сервісами. Це забезпечує більш гнучке та ефективне управління діяльністю.</w:t>
      </w:r>
    </w:p>
    <w:p w:rsidR="00EB77EC" w:rsidRDefault="00E06147" w:rsidP="00DB1CD6">
      <w:pPr>
        <w:pStyle w:val="a4"/>
        <w:numPr>
          <w:ilvl w:val="0"/>
          <w:numId w:val="1"/>
        </w:numPr>
        <w:rPr>
          <w:rFonts w:ascii="Times New Roman" w:hAnsi="Times New Roman" w:cs="Times New Roman"/>
          <w:sz w:val="20"/>
          <w:szCs w:val="20"/>
          <w:lang w:val="uk-UA" w:bidi="ar-DZ"/>
        </w:rPr>
      </w:pPr>
      <w:r w:rsidRPr="00E06147">
        <w:rPr>
          <w:rFonts w:ascii="Times New Roman" w:hAnsi="Times New Roman" w:cs="Times New Roman"/>
          <w:sz w:val="20"/>
          <w:szCs w:val="20"/>
          <w:lang w:val="uk-UA" w:bidi="ar-DZ"/>
        </w:rPr>
        <w:t>Мобільність - це технологія, яка дозволяє користувачам отримувати доступ до програмного забезпечення та даних з будь-якого місця та на будь-якому пристрої. Це забезпечує високу мобільність та гнучкість управління діяльністю.</w:t>
      </w:r>
    </w:p>
    <w:p w:rsidR="00804B86" w:rsidRDefault="00804B86" w:rsidP="00DB1CD6">
      <w:pPr>
        <w:rPr>
          <w:rFonts w:ascii="Times New Roman" w:hAnsi="Times New Roman" w:cs="Times New Roman"/>
          <w:b/>
          <w:bCs/>
          <w:sz w:val="20"/>
          <w:szCs w:val="20"/>
          <w:lang w:val="uk-UA" w:bidi="ar-DZ"/>
        </w:rPr>
      </w:pPr>
      <w:r w:rsidRPr="00804B86">
        <w:rPr>
          <w:rFonts w:ascii="Times New Roman" w:hAnsi="Times New Roman" w:cs="Times New Roman"/>
          <w:b/>
          <w:bCs/>
          <w:sz w:val="20"/>
          <w:szCs w:val="20"/>
          <w:lang w:val="uk-UA" w:bidi="ar-DZ"/>
        </w:rPr>
        <w:t>ВИКЛАД ОСНОВОГО МАТЕРІАЛУ</w:t>
      </w:r>
    </w:p>
    <w:p w:rsidR="00DB1CD6" w:rsidRDefault="00DB1CD6" w:rsidP="00DB1CD6">
      <w:pPr>
        <w:ind w:firstLine="709"/>
        <w:rPr>
          <w:rFonts w:ascii="Times New Roman" w:hAnsi="Times New Roman" w:cs="Times New Roman"/>
          <w:sz w:val="20"/>
          <w:szCs w:val="20"/>
          <w:lang w:val="uk-UA" w:bidi="ar-DZ"/>
        </w:rPr>
      </w:pPr>
      <w:r w:rsidRPr="00B7360A">
        <w:rPr>
          <w:rFonts w:ascii="Times New Roman" w:hAnsi="Times New Roman" w:cs="Times New Roman"/>
          <w:sz w:val="20"/>
          <w:szCs w:val="20"/>
          <w:lang w:val="uk-UA" w:bidi="ar-DZ"/>
        </w:rPr>
        <w:t>Аналітика</w:t>
      </w:r>
      <w:r w:rsidRPr="00E92D13">
        <w:rPr>
          <w:rFonts w:ascii="Times New Roman" w:hAnsi="Times New Roman" w:cs="Times New Roman"/>
          <w:b/>
          <w:bCs/>
          <w:sz w:val="20"/>
          <w:szCs w:val="20"/>
          <w:lang w:val="uk-UA" w:bidi="ar-DZ"/>
        </w:rPr>
        <w:t xml:space="preserve"> </w:t>
      </w:r>
      <w:r w:rsidRPr="00DB1CD6">
        <w:rPr>
          <w:rFonts w:ascii="Times New Roman" w:hAnsi="Times New Roman" w:cs="Times New Roman"/>
          <w:sz w:val="20"/>
          <w:szCs w:val="20"/>
          <w:lang w:val="uk-UA" w:bidi="ar-DZ"/>
        </w:rPr>
        <w:t xml:space="preserve">є важливим інструментом для ефективного управління SaaS. Вона дозволяє користувачам відстежувати та аналізувати використання програмного забезпечення, щоб зрозуміти, як компанія використовує SaaS та які можливості можуть бути покращені. </w:t>
      </w:r>
    </w:p>
    <w:p w:rsidR="00DB1CD6" w:rsidRPr="00DB1CD6" w:rsidRDefault="00DB1CD6" w:rsidP="00DB1CD6">
      <w:pPr>
        <w:rPr>
          <w:rFonts w:ascii="Times New Roman" w:hAnsi="Times New Roman" w:cs="Times New Roman"/>
          <w:sz w:val="20"/>
          <w:szCs w:val="20"/>
          <w:lang w:val="uk-UA" w:bidi="ar-DZ"/>
        </w:rPr>
      </w:pPr>
      <w:r w:rsidRPr="00DB1CD6">
        <w:rPr>
          <w:rFonts w:ascii="Times New Roman" w:hAnsi="Times New Roman" w:cs="Times New Roman"/>
          <w:sz w:val="20"/>
          <w:szCs w:val="20"/>
          <w:lang w:val="uk-UA" w:bidi="ar-DZ"/>
        </w:rPr>
        <w:lastRenderedPageBreak/>
        <w:t>Ось декілька інструментів аналітики, які допомагають відстежувати та аналізувати використання SaaS:</w:t>
      </w: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Google Analytics</w:t>
      </w:r>
      <w:r w:rsidRPr="00DB1CD6">
        <w:rPr>
          <w:rFonts w:ascii="Times New Roman" w:hAnsi="Times New Roman" w:cs="Times New Roman"/>
          <w:sz w:val="20"/>
          <w:szCs w:val="20"/>
          <w:lang w:val="uk-UA" w:bidi="ar-DZ"/>
        </w:rPr>
        <w:t xml:space="preserve"> - цей безкоштовний інструмент від Google дозволяє відстежувати, як користувачі взаємодіють з веб-сайтом або додатком SaaS. Він надає звіти про кількість відвідувань, час перебування на сайті, конверсії та інші метрики, які допомагають розуміти, як користувачі використовують SaaS.</w:t>
      </w:r>
    </w:p>
    <w:p w:rsidR="00E92D13" w:rsidRPr="00DB1CD6" w:rsidRDefault="00E92D13" w:rsidP="00E92D13">
      <w:pPr>
        <w:pStyle w:val="a4"/>
        <w:rPr>
          <w:rFonts w:ascii="Times New Roman" w:hAnsi="Times New Roman" w:cs="Times New Roman"/>
          <w:sz w:val="20"/>
          <w:szCs w:val="20"/>
          <w:lang w:val="uk-UA" w:bidi="ar-DZ"/>
        </w:rPr>
      </w:pP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Mixpanel</w:t>
      </w:r>
      <w:r w:rsidRPr="00DB1CD6">
        <w:rPr>
          <w:rFonts w:ascii="Times New Roman" w:hAnsi="Times New Roman" w:cs="Times New Roman"/>
          <w:sz w:val="20"/>
          <w:szCs w:val="20"/>
          <w:lang w:val="uk-UA" w:bidi="ar-DZ"/>
        </w:rPr>
        <w:t xml:space="preserve"> - цей інструмент дозволяє відстежувати та аналізувати використання додатків SaaS. Він надає детальну інформацію про те, як користувачі взаємодіють з додатком, включаючи кількість сеансів, кількість взаємодій та детальні звіти про користувачів.</w:t>
      </w:r>
    </w:p>
    <w:p w:rsidR="00E92D13" w:rsidRPr="00DB1CD6" w:rsidRDefault="00E92D13" w:rsidP="00E92D13">
      <w:pPr>
        <w:pStyle w:val="a4"/>
        <w:rPr>
          <w:rFonts w:ascii="Times New Roman" w:hAnsi="Times New Roman" w:cs="Times New Roman"/>
          <w:sz w:val="20"/>
          <w:szCs w:val="20"/>
          <w:lang w:val="uk-UA" w:bidi="ar-DZ"/>
        </w:rPr>
      </w:pP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Amplitude</w:t>
      </w:r>
      <w:r w:rsidRPr="00DB1CD6">
        <w:rPr>
          <w:rFonts w:ascii="Times New Roman" w:hAnsi="Times New Roman" w:cs="Times New Roman"/>
          <w:sz w:val="20"/>
          <w:szCs w:val="20"/>
          <w:lang w:val="uk-UA" w:bidi="ar-DZ"/>
        </w:rPr>
        <w:t xml:space="preserve"> - цей інструмент дозволяє відстежувати та аналізувати використання додатків SaaS за допомогою продуктивного аналізу даних. Він надає звіти про активність користувачів, їх поведінку та інші метрики, що допомагають зрозуміти, як користувачі взаємодіють з додатком.</w:t>
      </w:r>
    </w:p>
    <w:p w:rsidR="00E92D13" w:rsidRPr="00DB1CD6" w:rsidRDefault="00E92D13" w:rsidP="00E92D13">
      <w:pPr>
        <w:pStyle w:val="a4"/>
        <w:rPr>
          <w:rFonts w:ascii="Times New Roman" w:hAnsi="Times New Roman" w:cs="Times New Roman"/>
          <w:sz w:val="20"/>
          <w:szCs w:val="20"/>
          <w:lang w:val="uk-UA" w:bidi="ar-DZ"/>
        </w:rPr>
      </w:pP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Tableau</w:t>
      </w:r>
      <w:r w:rsidRPr="00DB1CD6">
        <w:rPr>
          <w:rFonts w:ascii="Times New Roman" w:hAnsi="Times New Roman" w:cs="Times New Roman"/>
          <w:sz w:val="20"/>
          <w:szCs w:val="20"/>
          <w:lang w:val="uk-UA" w:bidi="ar-DZ"/>
        </w:rPr>
        <w:t xml:space="preserve"> - цей інструмент дозволяє відстежувати та аналізувати дані SaaS за допомогою візуальної аналітики. Він надає можливість створювати звіти та діаграми для</w:t>
      </w:r>
      <w:r w:rsidRPr="00DB1CD6">
        <w:rPr>
          <w:rFonts w:ascii="Times New Roman" w:hAnsi="Times New Roman" w:cs="Times New Roman"/>
          <w:sz w:val="20"/>
          <w:szCs w:val="20"/>
          <w:lang w:val="uk-UA" w:bidi="ar-DZ"/>
        </w:rPr>
        <w:t xml:space="preserve"> </w:t>
      </w:r>
      <w:r w:rsidRPr="00DB1CD6">
        <w:rPr>
          <w:rFonts w:ascii="Times New Roman" w:hAnsi="Times New Roman" w:cs="Times New Roman"/>
          <w:sz w:val="20"/>
          <w:szCs w:val="20"/>
          <w:lang w:val="uk-UA" w:bidi="ar-DZ"/>
        </w:rPr>
        <w:t>зрозуміння того, як користувачі використовують SaaS та як можна оптимізувати процеси.</w:t>
      </w:r>
    </w:p>
    <w:p w:rsidR="00E92D13" w:rsidRPr="00DB1CD6" w:rsidRDefault="00E92D13" w:rsidP="00E92D13">
      <w:pPr>
        <w:pStyle w:val="a4"/>
        <w:rPr>
          <w:rFonts w:ascii="Times New Roman" w:hAnsi="Times New Roman" w:cs="Times New Roman"/>
          <w:sz w:val="20"/>
          <w:szCs w:val="20"/>
          <w:lang w:val="uk-UA" w:bidi="ar-DZ"/>
        </w:rPr>
      </w:pP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Heap Analytics</w:t>
      </w:r>
      <w:r w:rsidRPr="00DB1CD6">
        <w:rPr>
          <w:rFonts w:ascii="Times New Roman" w:hAnsi="Times New Roman" w:cs="Times New Roman"/>
          <w:sz w:val="20"/>
          <w:szCs w:val="20"/>
          <w:lang w:val="uk-UA" w:bidi="ar-DZ"/>
        </w:rPr>
        <w:t xml:space="preserve"> - цей інструмент дозволяє відстежувати та аналізувати використання додатків SaaS, збираючи дані про поведінку користувачів. Він надає звіти про те, як користувачі взаємодіють з додатком, які функції використовують та які проблеми можуть виникати.</w:t>
      </w:r>
    </w:p>
    <w:p w:rsidR="00E92D13" w:rsidRPr="00DB1CD6" w:rsidRDefault="00E92D13" w:rsidP="00E92D13">
      <w:pPr>
        <w:pStyle w:val="a4"/>
        <w:rPr>
          <w:rFonts w:ascii="Times New Roman" w:hAnsi="Times New Roman" w:cs="Times New Roman"/>
          <w:sz w:val="20"/>
          <w:szCs w:val="20"/>
          <w:lang w:val="uk-UA" w:bidi="ar-DZ"/>
        </w:rPr>
      </w:pPr>
    </w:p>
    <w:p w:rsid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Kissmetrics</w:t>
      </w:r>
      <w:r w:rsidRPr="00DB1CD6">
        <w:rPr>
          <w:rFonts w:ascii="Times New Roman" w:hAnsi="Times New Roman" w:cs="Times New Roman"/>
          <w:sz w:val="20"/>
          <w:szCs w:val="20"/>
          <w:lang w:val="uk-UA" w:bidi="ar-DZ"/>
        </w:rPr>
        <w:t xml:space="preserve"> - цей інструмент дозволяє відстежувати та аналізувати використання SaaS, фокусуючись на поведінці користувачів та конверсіях. Він надає звіти про кількість відвідувань, конверсії, відмови та інші метрики, що допомагають зрозуміти, як користувачі використовують SaaS та які можливості можуть бути покращені.</w:t>
      </w:r>
    </w:p>
    <w:p w:rsidR="00E92D13" w:rsidRPr="00DB1CD6" w:rsidRDefault="00E92D13" w:rsidP="00E92D13">
      <w:pPr>
        <w:pStyle w:val="a4"/>
        <w:rPr>
          <w:rFonts w:ascii="Times New Roman" w:hAnsi="Times New Roman" w:cs="Times New Roman"/>
          <w:sz w:val="20"/>
          <w:szCs w:val="20"/>
          <w:lang w:val="uk-UA" w:bidi="ar-DZ"/>
        </w:rPr>
      </w:pPr>
    </w:p>
    <w:p w:rsidR="00DB1CD6" w:rsidRPr="00DB1CD6" w:rsidRDefault="00DB1CD6" w:rsidP="00DB1CD6">
      <w:pPr>
        <w:pStyle w:val="a4"/>
        <w:numPr>
          <w:ilvl w:val="0"/>
          <w:numId w:val="2"/>
        </w:numPr>
        <w:rPr>
          <w:rFonts w:ascii="Times New Roman" w:hAnsi="Times New Roman" w:cs="Times New Roman"/>
          <w:sz w:val="20"/>
          <w:szCs w:val="20"/>
          <w:lang w:val="uk-UA" w:bidi="ar-DZ"/>
        </w:rPr>
      </w:pPr>
      <w:r w:rsidRPr="00DB1CD6">
        <w:rPr>
          <w:rFonts w:ascii="Times New Roman" w:hAnsi="Times New Roman" w:cs="Times New Roman"/>
          <w:b/>
          <w:bCs/>
          <w:sz w:val="20"/>
          <w:szCs w:val="20"/>
          <w:lang w:val="uk-UA" w:bidi="ar-DZ"/>
        </w:rPr>
        <w:t>Pendo</w:t>
      </w:r>
      <w:r w:rsidRPr="00DB1CD6">
        <w:rPr>
          <w:rFonts w:ascii="Times New Roman" w:hAnsi="Times New Roman" w:cs="Times New Roman"/>
          <w:sz w:val="20"/>
          <w:szCs w:val="20"/>
          <w:lang w:val="uk-UA" w:bidi="ar-DZ"/>
        </w:rPr>
        <w:t xml:space="preserve"> - цей інструмент дозволяє відстежувати та аналізувати використання додатків SaaS, фокусуючись на взаємодії користувачів з інтерфейсом додатку. Він надає звіти про використання функцій, час перебування на сторінках та інші метрики, що допомагають зрозуміти, як користувачі взаємодіють з додатком та як можна покращити їх досвід.</w:t>
      </w:r>
    </w:p>
    <w:p w:rsidR="00DB1CD6" w:rsidRPr="00DB1CD6" w:rsidRDefault="00DB1CD6" w:rsidP="00DB1CD6">
      <w:pPr>
        <w:rPr>
          <w:rFonts w:ascii="Times New Roman" w:hAnsi="Times New Roman" w:cs="Times New Roman"/>
          <w:sz w:val="20"/>
          <w:szCs w:val="20"/>
          <w:lang w:val="uk-UA" w:bidi="ar-DZ"/>
        </w:rPr>
      </w:pPr>
      <w:r w:rsidRPr="00DB1CD6">
        <w:rPr>
          <w:rFonts w:ascii="Times New Roman" w:hAnsi="Times New Roman" w:cs="Times New Roman"/>
          <w:sz w:val="20"/>
          <w:szCs w:val="20"/>
          <w:lang w:val="uk-UA" w:bidi="ar-DZ"/>
        </w:rPr>
        <w:t>Заключно, використання інструментів аналітики дозволяє отримувати цінні дані про використання SaaS, що допомагає вирішувати проблеми та покращувати продуктивність. Компанії, які активно використовують SaaS, повинні використовувати інструменти аналітики для отримання корисної інформації про використання SaaS та для покращення досвіду користування, що інструменти аналітики дозволяють не тільки відстежувати використання SaaS, але й розуміти, які функції є найбільш популярними та як можна покращити їх. Це може допомогти розробникам зрозуміти, які функції потребують більшого уваги та ресурсів, і підвищити задоволеність користувачів.</w:t>
      </w:r>
    </w:p>
    <w:p w:rsidR="00DB1CD6" w:rsidRPr="00DB1CD6" w:rsidRDefault="00DB1CD6" w:rsidP="00DB1CD6">
      <w:pPr>
        <w:rPr>
          <w:rFonts w:ascii="Times New Roman" w:hAnsi="Times New Roman" w:cs="Times New Roman"/>
          <w:sz w:val="20"/>
          <w:szCs w:val="20"/>
          <w:lang w:val="uk-UA" w:bidi="ar-DZ"/>
        </w:rPr>
      </w:pPr>
      <w:r w:rsidRPr="00DB1CD6">
        <w:rPr>
          <w:rFonts w:ascii="Times New Roman" w:hAnsi="Times New Roman" w:cs="Times New Roman"/>
          <w:sz w:val="20"/>
          <w:szCs w:val="20"/>
          <w:lang w:val="uk-UA" w:bidi="ar-DZ"/>
        </w:rPr>
        <w:t>Крім того, інструменти аналітики можуть бути використані для визначення найбільш ефективних каналів маркетингу та продажів. За допомогою аналізу даних можна визначити, які канали маркетингу приносять найбільші прибутки та як їх можна оптимізувати.</w:t>
      </w:r>
    </w:p>
    <w:p w:rsidR="00E92D13" w:rsidRDefault="00DB1CD6" w:rsidP="00E92D13">
      <w:pPr>
        <w:rPr>
          <w:rFonts w:ascii="Times New Roman" w:hAnsi="Times New Roman" w:cs="Times New Roman"/>
          <w:sz w:val="20"/>
          <w:szCs w:val="20"/>
          <w:lang w:val="uk-UA" w:bidi="ar-DZ"/>
        </w:rPr>
      </w:pPr>
      <w:r w:rsidRPr="00DB1CD6">
        <w:rPr>
          <w:rFonts w:ascii="Times New Roman" w:hAnsi="Times New Roman" w:cs="Times New Roman"/>
          <w:sz w:val="20"/>
          <w:szCs w:val="20"/>
          <w:lang w:val="uk-UA" w:bidi="ar-DZ"/>
        </w:rPr>
        <w:t>Узагальнюючи, інструменти аналітики є незамінними для відстеження та аналізу використання програмного забезпечення, зокрема SaaS. Вони дозволяють отримувати корисну інформацію про те, як користувачі взаємодіють з продуктом, які функції використовують найбільше та як можна покращити їх досвід. Крім того, вони можуть допомогти визначити найбільш ефективні канали маркетингу та продажів. Компанії, які активно використовують SaaS, повинні використовувати інструменти аналітики, щоб отримати цінну інформацію та покращити продуктивність.</w:t>
      </w:r>
    </w:p>
    <w:p w:rsidR="00E92D13" w:rsidRPr="00E92D13" w:rsidRDefault="00E92D13" w:rsidP="00E92D13">
      <w:pPr>
        <w:spacing w:line="240" w:lineRule="auto"/>
        <w:ind w:firstLine="709"/>
        <w:rPr>
          <w:rFonts w:ascii="Times New Roman" w:hAnsi="Times New Roman" w:cs="Times New Roman"/>
          <w:sz w:val="20"/>
          <w:szCs w:val="20"/>
          <w:lang w:val="uk-UA" w:bidi="ar-DZ"/>
        </w:rPr>
      </w:pPr>
      <w:r w:rsidRPr="00B7360A">
        <w:rPr>
          <w:rFonts w:ascii="Times New Roman" w:hAnsi="Times New Roman" w:cs="Times New Roman"/>
          <w:sz w:val="20"/>
          <w:szCs w:val="20"/>
          <w:lang w:val="uk-UA" w:bidi="ar-DZ"/>
        </w:rPr>
        <w:t xml:space="preserve">Моніторинг </w:t>
      </w:r>
      <w:r w:rsidRPr="00B7360A">
        <w:rPr>
          <w:rFonts w:ascii="Times New Roman" w:hAnsi="Times New Roman" w:cs="Times New Roman"/>
          <w:i/>
          <w:iCs/>
          <w:sz w:val="20"/>
          <w:szCs w:val="20"/>
          <w:lang w:val="uk-UA" w:bidi="ar-DZ"/>
        </w:rPr>
        <w:t>-</w:t>
      </w:r>
      <w:r w:rsidRPr="00E92D13">
        <w:rPr>
          <w:rFonts w:ascii="Times New Roman" w:hAnsi="Times New Roman" w:cs="Times New Roman"/>
          <w:sz w:val="20"/>
          <w:szCs w:val="20"/>
          <w:lang w:val="uk-UA" w:bidi="ar-DZ"/>
        </w:rPr>
        <w:t xml:space="preserve"> це процес нагляду за діяльністю різних систем, мереж та ресурсів з метою забезпечення їх ефективної роботи та виявлення будь-яких проблем або неполадок. Інструменти моніторингу дозволяють автоматично відстежувати ресурси та використання SaaS для ефективного управління витратами.</w:t>
      </w:r>
    </w:p>
    <w:p w:rsidR="00E92D13" w:rsidRDefault="00E92D13" w:rsidP="00E92D13">
      <w:pPr>
        <w:spacing w:line="240" w:lineRule="auto"/>
        <w:contextualSpacing/>
        <w:rPr>
          <w:rFonts w:ascii="Times New Roman" w:hAnsi="Times New Roman" w:cs="Times New Roman"/>
          <w:sz w:val="20"/>
          <w:szCs w:val="20"/>
          <w:lang w:val="uk-UA" w:bidi="ar-DZ"/>
        </w:rPr>
      </w:pPr>
      <w:r w:rsidRPr="00E92D13">
        <w:rPr>
          <w:rFonts w:ascii="Times New Roman" w:hAnsi="Times New Roman" w:cs="Times New Roman"/>
          <w:sz w:val="20"/>
          <w:szCs w:val="20"/>
          <w:lang w:val="uk-UA" w:bidi="ar-DZ"/>
        </w:rPr>
        <w:lastRenderedPageBreak/>
        <w:t>Основні інструменти моніторингу:</w:t>
      </w:r>
    </w:p>
    <w:p w:rsidR="00E92D13" w:rsidRPr="00E92D13" w:rsidRDefault="00E92D13" w:rsidP="00E92D13">
      <w:pPr>
        <w:spacing w:line="240" w:lineRule="auto"/>
        <w:contextualSpacing/>
        <w:rPr>
          <w:rFonts w:ascii="Times New Roman" w:hAnsi="Times New Roman" w:cs="Times New Roman"/>
          <w:sz w:val="20"/>
          <w:szCs w:val="20"/>
          <w:lang w:val="uk-UA" w:bidi="ar-DZ"/>
        </w:rPr>
      </w:pPr>
    </w:p>
    <w:p w:rsidR="00E92D13" w:rsidRDefault="00E92D13" w:rsidP="00B7360A">
      <w:pPr>
        <w:pStyle w:val="a4"/>
        <w:numPr>
          <w:ilvl w:val="0"/>
          <w:numId w:val="3"/>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Моніторинг мережі</w:t>
      </w:r>
      <w:r w:rsidRPr="00E92D13">
        <w:rPr>
          <w:rFonts w:ascii="Times New Roman" w:hAnsi="Times New Roman" w:cs="Times New Roman"/>
          <w:sz w:val="20"/>
          <w:szCs w:val="20"/>
          <w:lang w:val="uk-UA" w:bidi="ar-DZ"/>
        </w:rPr>
        <w:t xml:space="preserve"> - цей інструмент дозволяє відстежувати роботу мережі, перевіряти доступність серверів, визначати швидкість передачі даних та інші параметри. Приклади інструментів моніторингу мережі: Nagios, Zabbix, PRTG Network Monitor.</w:t>
      </w:r>
    </w:p>
    <w:p w:rsidR="00B7360A" w:rsidRPr="00B7360A" w:rsidRDefault="00B7360A" w:rsidP="00B7360A">
      <w:pPr>
        <w:pStyle w:val="a4"/>
        <w:spacing w:line="240" w:lineRule="auto"/>
        <w:rPr>
          <w:rFonts w:ascii="Times New Roman" w:hAnsi="Times New Roman" w:cs="Times New Roman"/>
          <w:sz w:val="20"/>
          <w:szCs w:val="20"/>
          <w:lang w:val="uk-UA" w:bidi="ar-DZ"/>
        </w:rPr>
      </w:pPr>
    </w:p>
    <w:p w:rsidR="00E92D13" w:rsidRDefault="00E92D13" w:rsidP="00B7360A">
      <w:pPr>
        <w:pStyle w:val="a4"/>
        <w:numPr>
          <w:ilvl w:val="0"/>
          <w:numId w:val="3"/>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Моніторинг серверів</w:t>
      </w:r>
      <w:r w:rsidRPr="00E92D13">
        <w:rPr>
          <w:rFonts w:ascii="Times New Roman" w:hAnsi="Times New Roman" w:cs="Times New Roman"/>
          <w:sz w:val="20"/>
          <w:szCs w:val="20"/>
          <w:lang w:val="uk-UA" w:bidi="ar-DZ"/>
        </w:rPr>
        <w:t xml:space="preserve"> - цей інструмент дозволяє відстежувати роботу серверів, перевіряти доступність сервісів, дисковий простір та інші параметри. Приклади інструментів моніторингу серверів: Prometheus, New Relic, Datadog.</w:t>
      </w:r>
    </w:p>
    <w:p w:rsidR="00B7360A" w:rsidRPr="00B7360A" w:rsidRDefault="00B7360A" w:rsidP="00B7360A">
      <w:pPr>
        <w:pStyle w:val="a4"/>
        <w:spacing w:line="240" w:lineRule="auto"/>
        <w:rPr>
          <w:rFonts w:ascii="Times New Roman" w:hAnsi="Times New Roman" w:cs="Times New Roman"/>
          <w:sz w:val="20"/>
          <w:szCs w:val="20"/>
          <w:lang w:val="uk-UA" w:bidi="ar-DZ"/>
        </w:rPr>
      </w:pPr>
    </w:p>
    <w:p w:rsidR="00E92D13" w:rsidRDefault="00E92D13" w:rsidP="00B7360A">
      <w:pPr>
        <w:pStyle w:val="a4"/>
        <w:numPr>
          <w:ilvl w:val="0"/>
          <w:numId w:val="3"/>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Моніторинг додатків</w:t>
      </w:r>
      <w:r w:rsidRPr="00E92D13">
        <w:rPr>
          <w:rFonts w:ascii="Times New Roman" w:hAnsi="Times New Roman" w:cs="Times New Roman"/>
          <w:sz w:val="20"/>
          <w:szCs w:val="20"/>
          <w:lang w:val="uk-UA" w:bidi="ar-DZ"/>
        </w:rPr>
        <w:t xml:space="preserve"> - цей інструмент дозволяє відстежувати роботу додатків та перевіряти їх стан. Він допомагає виявляти помилки та збої в роботі додатків. Приклади інструментів моніторингу додатків: AppDynamics, Dynatrace, Sentry.</w:t>
      </w:r>
    </w:p>
    <w:p w:rsidR="00B7360A" w:rsidRPr="00B7360A" w:rsidRDefault="00B7360A" w:rsidP="00B7360A">
      <w:pPr>
        <w:pStyle w:val="a4"/>
        <w:spacing w:line="240" w:lineRule="auto"/>
        <w:rPr>
          <w:rFonts w:ascii="Times New Roman" w:hAnsi="Times New Roman" w:cs="Times New Roman"/>
          <w:sz w:val="20"/>
          <w:szCs w:val="20"/>
          <w:lang w:val="uk-UA" w:bidi="ar-DZ"/>
        </w:rPr>
      </w:pPr>
    </w:p>
    <w:p w:rsidR="00E92D13" w:rsidRDefault="00E92D13" w:rsidP="00E92D13">
      <w:pPr>
        <w:pStyle w:val="a4"/>
        <w:numPr>
          <w:ilvl w:val="0"/>
          <w:numId w:val="3"/>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Моніторинг баз даних</w:t>
      </w:r>
      <w:r w:rsidRPr="00E92D13">
        <w:rPr>
          <w:rFonts w:ascii="Times New Roman" w:hAnsi="Times New Roman" w:cs="Times New Roman"/>
          <w:sz w:val="20"/>
          <w:szCs w:val="20"/>
          <w:lang w:val="uk-UA" w:bidi="ar-DZ"/>
        </w:rPr>
        <w:t xml:space="preserve"> - цей інструмент дозволяє відстежувати роботу баз даних та їх запитів. Він допомагає виявляти проблеми з базою даних та оптимізувати її роботу. Приклади інструментів моніторингу баз даних: Oracle Enterprise Manager, SolarWinds Database Performance Analyzer, MySQL Enterprise Monitor.</w:t>
      </w:r>
    </w:p>
    <w:p w:rsidR="00E92D13" w:rsidRPr="00E92D13" w:rsidRDefault="00E92D13" w:rsidP="00B7360A">
      <w:pPr>
        <w:pStyle w:val="a4"/>
        <w:spacing w:line="240" w:lineRule="auto"/>
        <w:rPr>
          <w:rFonts w:ascii="Times New Roman" w:hAnsi="Times New Roman" w:cs="Times New Roman"/>
          <w:sz w:val="20"/>
          <w:szCs w:val="20"/>
          <w:lang w:val="uk-UA" w:bidi="ar-DZ"/>
        </w:rPr>
      </w:pPr>
    </w:p>
    <w:p w:rsidR="00E92D13" w:rsidRPr="00E92D13" w:rsidRDefault="00E92D13" w:rsidP="00E92D13">
      <w:pPr>
        <w:pStyle w:val="a4"/>
        <w:numPr>
          <w:ilvl w:val="0"/>
          <w:numId w:val="3"/>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Моніторинг хмарних сервісів</w:t>
      </w:r>
      <w:r w:rsidRPr="00E92D13">
        <w:rPr>
          <w:rFonts w:ascii="Times New Roman" w:hAnsi="Times New Roman" w:cs="Times New Roman"/>
          <w:sz w:val="20"/>
          <w:szCs w:val="20"/>
          <w:lang w:val="uk-UA" w:bidi="ar-DZ"/>
        </w:rPr>
        <w:t xml:space="preserve"> - цей інструмент дозволяє відстежувати роботу хмарних сервісів та визначати їх використання. Приклади інструментів моніторингу хмарниих сервісів: CloudWatch (для Amazon Web Services), Azure Monitor (для Microsoft Azure), Google Cloud Monitoring (для Google Cloud Platform).</w:t>
      </w:r>
    </w:p>
    <w:p w:rsidR="00E92D13" w:rsidRPr="00E92D13" w:rsidRDefault="00E92D13" w:rsidP="00E92D13">
      <w:pPr>
        <w:spacing w:line="240" w:lineRule="auto"/>
        <w:contextualSpacing/>
        <w:rPr>
          <w:rFonts w:ascii="Times New Roman" w:hAnsi="Times New Roman" w:cs="Times New Roman"/>
          <w:sz w:val="20"/>
          <w:szCs w:val="20"/>
          <w:lang w:val="uk-UA" w:bidi="ar-DZ"/>
        </w:rPr>
      </w:pPr>
    </w:p>
    <w:p w:rsidR="00E92D13" w:rsidRDefault="00E92D13" w:rsidP="00E92D13">
      <w:pPr>
        <w:spacing w:line="240" w:lineRule="auto"/>
        <w:contextualSpacing/>
        <w:rPr>
          <w:rFonts w:ascii="Times New Roman" w:hAnsi="Times New Roman" w:cs="Times New Roman"/>
          <w:sz w:val="20"/>
          <w:szCs w:val="20"/>
          <w:lang w:val="uk-UA" w:bidi="ar-DZ"/>
        </w:rPr>
      </w:pPr>
      <w:r w:rsidRPr="00E92D13">
        <w:rPr>
          <w:rFonts w:ascii="Times New Roman" w:hAnsi="Times New Roman" w:cs="Times New Roman"/>
          <w:sz w:val="20"/>
          <w:szCs w:val="20"/>
          <w:lang w:val="uk-UA" w:bidi="ar-DZ"/>
        </w:rPr>
        <w:t>Інструменти моніторингу SaaS дозволяють відстежувати витрати на використання різноманітних послуг SaaS (Software as a Service) та допомагають управляти цими витратами. Основні інструменти моніторингу SaaS:</w:t>
      </w:r>
    </w:p>
    <w:p w:rsidR="00E92D13" w:rsidRDefault="00E92D13" w:rsidP="00B7360A">
      <w:pPr>
        <w:pStyle w:val="a4"/>
        <w:numPr>
          <w:ilvl w:val="0"/>
          <w:numId w:val="4"/>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SaaS Management Platform (SMP)</w:t>
      </w:r>
      <w:r w:rsidRPr="00E92D13">
        <w:rPr>
          <w:rFonts w:ascii="Times New Roman" w:hAnsi="Times New Roman" w:cs="Times New Roman"/>
          <w:sz w:val="20"/>
          <w:szCs w:val="20"/>
          <w:lang w:val="uk-UA" w:bidi="ar-DZ"/>
        </w:rPr>
        <w:t xml:space="preserve"> - це інструмент, який дозволяє відстежувати використання різних послуг SaaS в компанії та виявляти можливі проблеми з витратами. Приклади SMP: Zylo, Intello, Cleanshelf.</w:t>
      </w:r>
    </w:p>
    <w:p w:rsidR="00B7360A" w:rsidRPr="00B7360A" w:rsidRDefault="00B7360A" w:rsidP="00B7360A">
      <w:pPr>
        <w:pStyle w:val="a4"/>
        <w:spacing w:line="240" w:lineRule="auto"/>
        <w:rPr>
          <w:rFonts w:ascii="Times New Roman" w:hAnsi="Times New Roman" w:cs="Times New Roman"/>
          <w:sz w:val="20"/>
          <w:szCs w:val="20"/>
          <w:lang w:val="uk-UA" w:bidi="ar-DZ"/>
        </w:rPr>
      </w:pPr>
    </w:p>
    <w:p w:rsidR="00E92D13" w:rsidRDefault="00E92D13" w:rsidP="00B7360A">
      <w:pPr>
        <w:pStyle w:val="a4"/>
        <w:numPr>
          <w:ilvl w:val="0"/>
          <w:numId w:val="4"/>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 xml:space="preserve">SaaS Expense Management (SEM) </w:t>
      </w:r>
      <w:r w:rsidRPr="00E92D13">
        <w:rPr>
          <w:rFonts w:ascii="Times New Roman" w:hAnsi="Times New Roman" w:cs="Times New Roman"/>
          <w:sz w:val="20"/>
          <w:szCs w:val="20"/>
          <w:lang w:val="uk-UA" w:bidi="ar-DZ"/>
        </w:rPr>
        <w:t>- це інструмент, який дозволяє відстежувати витрати на послуги SaaS та зменшувати їх за допомогою оптимізації користування послугами. Приклади SEM: AppDirect, SaaSLicense, BetterCloud.</w:t>
      </w:r>
    </w:p>
    <w:p w:rsidR="00B7360A" w:rsidRPr="00B7360A" w:rsidRDefault="00B7360A" w:rsidP="00B7360A">
      <w:pPr>
        <w:pStyle w:val="a4"/>
        <w:spacing w:line="240" w:lineRule="auto"/>
        <w:rPr>
          <w:rFonts w:ascii="Times New Roman" w:hAnsi="Times New Roman" w:cs="Times New Roman"/>
          <w:sz w:val="20"/>
          <w:szCs w:val="20"/>
          <w:lang w:val="uk-UA" w:bidi="ar-DZ"/>
        </w:rPr>
      </w:pPr>
    </w:p>
    <w:p w:rsidR="00E92D13" w:rsidRPr="00E92D13" w:rsidRDefault="00E92D13" w:rsidP="00E92D13">
      <w:pPr>
        <w:pStyle w:val="a4"/>
        <w:numPr>
          <w:ilvl w:val="0"/>
          <w:numId w:val="4"/>
        </w:numPr>
        <w:spacing w:line="240" w:lineRule="auto"/>
        <w:rPr>
          <w:rFonts w:ascii="Times New Roman" w:hAnsi="Times New Roman" w:cs="Times New Roman"/>
          <w:sz w:val="20"/>
          <w:szCs w:val="20"/>
          <w:lang w:val="uk-UA" w:bidi="ar-DZ"/>
        </w:rPr>
      </w:pPr>
      <w:r w:rsidRPr="00E92D13">
        <w:rPr>
          <w:rFonts w:ascii="Times New Roman" w:hAnsi="Times New Roman" w:cs="Times New Roman"/>
          <w:b/>
          <w:bCs/>
          <w:sz w:val="20"/>
          <w:szCs w:val="20"/>
          <w:lang w:val="uk-UA" w:bidi="ar-DZ"/>
        </w:rPr>
        <w:t xml:space="preserve">SaaS Optimization Platform (SOP) </w:t>
      </w:r>
      <w:r w:rsidRPr="00E92D13">
        <w:rPr>
          <w:rFonts w:ascii="Times New Roman" w:hAnsi="Times New Roman" w:cs="Times New Roman"/>
          <w:sz w:val="20"/>
          <w:szCs w:val="20"/>
          <w:lang w:val="uk-UA" w:bidi="ar-DZ"/>
        </w:rPr>
        <w:t>- це інструмент, який дозволяє оптимізувати витрати на послуги SaaS шляхом відстеження використання та виявлення можливостей для зменшення витрат. Приклади SOP: Torii, Blissfully, SaasWorks.</w:t>
      </w:r>
    </w:p>
    <w:p w:rsidR="00E92D13" w:rsidRPr="00E92D13" w:rsidRDefault="00E92D13" w:rsidP="00E92D13">
      <w:pPr>
        <w:spacing w:line="240" w:lineRule="auto"/>
        <w:contextualSpacing/>
        <w:rPr>
          <w:rFonts w:ascii="Times New Roman" w:hAnsi="Times New Roman" w:cs="Times New Roman"/>
          <w:sz w:val="20"/>
          <w:szCs w:val="20"/>
          <w:lang w:val="uk-UA" w:bidi="ar-DZ"/>
        </w:rPr>
      </w:pPr>
    </w:p>
    <w:p w:rsidR="00DB1CD6" w:rsidRPr="00804B86" w:rsidRDefault="00E92D13" w:rsidP="00E92D13">
      <w:pPr>
        <w:spacing w:line="240" w:lineRule="auto"/>
        <w:contextualSpacing/>
        <w:rPr>
          <w:rFonts w:ascii="Times New Roman" w:hAnsi="Times New Roman" w:cs="Times New Roman"/>
          <w:sz w:val="20"/>
          <w:szCs w:val="20"/>
          <w:lang w:val="uk-UA" w:bidi="ar-DZ"/>
        </w:rPr>
      </w:pPr>
      <w:r w:rsidRPr="00E92D13">
        <w:rPr>
          <w:rFonts w:ascii="Times New Roman" w:hAnsi="Times New Roman" w:cs="Times New Roman"/>
          <w:sz w:val="20"/>
          <w:szCs w:val="20"/>
          <w:lang w:val="uk-UA" w:bidi="ar-DZ"/>
        </w:rPr>
        <w:t>Отже, інструменти моніторингу дозволяють відстежувати ресурси та використання SaaS для ефективного управління витратами, що допомагає підвищувати ефективність роботи компанії та знижувати витрати.</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Open sidebar</w:t>
      </w:r>
    </w:p>
    <w:p w:rsidR="00401D2F" w:rsidRDefault="00401D2F" w:rsidP="00401D2F">
      <w:pPr>
        <w:spacing w:line="240" w:lineRule="auto"/>
        <w:ind w:firstLine="709"/>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Безпека - опис нових технологій безпеки, які захищають дані та забезпечують конфіденційність даних, що зберігаються в SaaS</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SaaS (Software as a Service) є моделлю розподіленої обчислювальної системи, в якій програмне забезпечення розміщується на серверах постачальника SaaS та надається користувачам через Інтернет. Одним з найбільших викликів, пов'язаних зі зберіганням даних у SaaS, є забезпечення безпеки цих даних.</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Ось деякі з нових технологій безпеки, які можуть бути використані для захисту даних, збережених в SaaS:</w:t>
      </w:r>
    </w:p>
    <w:p w:rsidR="00401D2F" w:rsidRPr="0052018E"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52018E">
        <w:rPr>
          <w:rFonts w:ascii="Times New Roman" w:hAnsi="Times New Roman" w:cs="Times New Roman"/>
          <w:b/>
          <w:bCs/>
          <w:caps/>
          <w:sz w:val="20"/>
          <w:szCs w:val="20"/>
          <w:lang w:val="uk-UA" w:bidi="ar-DZ"/>
        </w:rPr>
        <w:t>Шифрування даних:</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 xml:space="preserve"> Шифрування даних забезпечує конфіденційність та захист від несанкціонованого доступу до даних. Використовуючи методи шифрування, які забезпечують конфіденційність даних на стороні клієнта та сервера, можна забезпечити безпеку даних у SaaS.</w:t>
      </w:r>
    </w:p>
    <w:p w:rsidR="00401D2F" w:rsidRPr="00401D2F" w:rsidRDefault="00401D2F" w:rsidP="00401D2F">
      <w:pPr>
        <w:spacing w:line="240" w:lineRule="auto"/>
        <w:rPr>
          <w:rFonts w:ascii="Times New Roman" w:hAnsi="Times New Roman" w:cs="Times New Roman"/>
          <w:sz w:val="20"/>
          <w:szCs w:val="20"/>
          <w:lang w:val="uk-UA" w:bidi="ar-DZ"/>
        </w:rPr>
      </w:pPr>
    </w:p>
    <w:p w:rsidR="00401D2F" w:rsidRPr="00401D2F"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401D2F">
        <w:rPr>
          <w:rFonts w:ascii="Times New Roman" w:hAnsi="Times New Roman" w:cs="Times New Roman"/>
          <w:b/>
          <w:bCs/>
          <w:caps/>
          <w:sz w:val="20"/>
          <w:szCs w:val="20"/>
          <w:lang w:val="uk-UA" w:bidi="ar-DZ"/>
        </w:rPr>
        <w:lastRenderedPageBreak/>
        <w:t>Мультифакторна аутентифікація:</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 xml:space="preserve"> Мультифакторна аутентифікація додатково підвищує рівень безпеки, вимагаючи від користувача додаткових елементів підтвердження своєї особи, крім звичайного логіну та пароля. Це може бути код, надісланий на мобільний телефон користувача або використання біометричних даних.</w:t>
      </w:r>
    </w:p>
    <w:p w:rsidR="00401D2F" w:rsidRPr="00401D2F"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401D2F">
        <w:rPr>
          <w:rFonts w:ascii="Times New Roman" w:hAnsi="Times New Roman" w:cs="Times New Roman"/>
          <w:b/>
          <w:bCs/>
          <w:caps/>
          <w:sz w:val="20"/>
          <w:szCs w:val="20"/>
          <w:lang w:val="uk-UA" w:bidi="ar-DZ"/>
        </w:rPr>
        <w:t>Захист від DDoS-атак:</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 xml:space="preserve"> DDoS-атаки є загрозою для SaaS, оскільки вони можуть призвести до перебоїв у роботі програмного забезпечення, що може призвести до втрати даних. Застосування технологій, таких як виявлення та блокування IP-адрес, що здійснюють DDoS-атаки, може допомогти забезпечити безпеку даних у SaaS.</w:t>
      </w:r>
    </w:p>
    <w:p w:rsidR="00401D2F" w:rsidRPr="00401D2F"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401D2F">
        <w:rPr>
          <w:rFonts w:ascii="Times New Roman" w:hAnsi="Times New Roman" w:cs="Times New Roman"/>
          <w:b/>
          <w:bCs/>
          <w:caps/>
          <w:sz w:val="20"/>
          <w:szCs w:val="20"/>
          <w:lang w:val="uk-UA" w:bidi="ar-DZ"/>
        </w:rPr>
        <w:t>Аудит безпеки:</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Аудит безпеки дозволяє перевірити, чи дотримуються стандарти безпеки, такі як PCI DSS або ISO 27001, та виявити слабкі місця в системі безпеки. Використовуючи результати аудиту, постачальник SaaS може внести необхідні зміни в систему безпеки, щоб забезпечити безпеку даних.</w:t>
      </w:r>
    </w:p>
    <w:p w:rsidR="00401D2F" w:rsidRPr="0052018E"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52018E">
        <w:rPr>
          <w:rFonts w:ascii="Times New Roman" w:hAnsi="Times New Roman" w:cs="Times New Roman"/>
          <w:b/>
          <w:bCs/>
          <w:caps/>
          <w:sz w:val="20"/>
          <w:szCs w:val="20"/>
          <w:lang w:val="uk-UA" w:bidi="ar-DZ"/>
        </w:rPr>
        <w:t>Захист від витоку даних:</w:t>
      </w:r>
    </w:p>
    <w:p w:rsidR="00401D2F" w:rsidRPr="0052018E" w:rsidRDefault="00401D2F" w:rsidP="00401D2F">
      <w:pPr>
        <w:spacing w:line="240" w:lineRule="auto"/>
        <w:rPr>
          <w:rFonts w:ascii="Times New Roman" w:hAnsi="Times New Roman" w:cs="Times New Roman"/>
          <w:caps/>
          <w:sz w:val="20"/>
          <w:szCs w:val="20"/>
          <w:lang w:val="uk-UA" w:bidi="ar-DZ"/>
        </w:rPr>
      </w:pPr>
      <w:r w:rsidRPr="00401D2F">
        <w:rPr>
          <w:rFonts w:ascii="Times New Roman" w:hAnsi="Times New Roman" w:cs="Times New Roman"/>
          <w:sz w:val="20"/>
          <w:szCs w:val="20"/>
          <w:lang w:val="uk-UA" w:bidi="ar-DZ"/>
        </w:rPr>
        <w:t xml:space="preserve"> Захист від витоку даних є ключовим елементом безпеки даних у SaaS. Технології захисту від витоку даних, такі як захист від витоку даних в режимі реального часу, можуть допомогти виявити та запобігти витоку даних.</w:t>
      </w:r>
    </w:p>
    <w:p w:rsidR="00401D2F" w:rsidRPr="0052018E"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52018E">
        <w:rPr>
          <w:rFonts w:ascii="Times New Roman" w:hAnsi="Times New Roman" w:cs="Times New Roman"/>
          <w:b/>
          <w:bCs/>
          <w:caps/>
          <w:sz w:val="20"/>
          <w:szCs w:val="20"/>
          <w:lang w:val="uk-UA" w:bidi="ar-DZ"/>
        </w:rPr>
        <w:t xml:space="preserve">Безпечність додатків: </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Безпечність додатків є ключовою складовою безпеки даних у SaaS. Застосування технологій, таких як виявлення та блокування небезпечного програмного забезпечення, може допомогти забезпечити безпеку даних у SaaS.</w:t>
      </w:r>
    </w:p>
    <w:p w:rsidR="00401D2F" w:rsidRPr="0052018E"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52018E">
        <w:rPr>
          <w:rFonts w:ascii="Times New Roman" w:hAnsi="Times New Roman" w:cs="Times New Roman"/>
          <w:b/>
          <w:bCs/>
          <w:caps/>
          <w:sz w:val="20"/>
          <w:szCs w:val="20"/>
          <w:lang w:val="uk-UA" w:bidi="ar-DZ"/>
        </w:rPr>
        <w:t>Захист від внутрішніх загроз:</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 xml:space="preserve"> Внутрішні загрози, такі як зловживання довірою або недбале ставлення до даних, можуть призвести до витоку даних у SaaS. Застосування технологій, таких як контроль доступу до даних та моніторинг дій користувачів, може допомогти забезпечити безпеку даних у SaaS.</w:t>
      </w:r>
    </w:p>
    <w:p w:rsidR="00401D2F" w:rsidRPr="0052018E" w:rsidRDefault="00401D2F" w:rsidP="00401D2F">
      <w:pPr>
        <w:pStyle w:val="a4"/>
        <w:numPr>
          <w:ilvl w:val="0"/>
          <w:numId w:val="6"/>
        </w:numPr>
        <w:spacing w:line="240" w:lineRule="auto"/>
        <w:rPr>
          <w:rFonts w:ascii="Times New Roman" w:hAnsi="Times New Roman" w:cs="Times New Roman"/>
          <w:b/>
          <w:bCs/>
          <w:caps/>
          <w:sz w:val="20"/>
          <w:szCs w:val="20"/>
          <w:lang w:val="uk-UA" w:bidi="ar-DZ"/>
        </w:rPr>
      </w:pPr>
      <w:r w:rsidRPr="0052018E">
        <w:rPr>
          <w:rFonts w:ascii="Times New Roman" w:hAnsi="Times New Roman" w:cs="Times New Roman"/>
          <w:b/>
          <w:bCs/>
          <w:caps/>
          <w:sz w:val="20"/>
          <w:szCs w:val="20"/>
          <w:lang w:val="uk-UA" w:bidi="ar-DZ"/>
        </w:rPr>
        <w:t xml:space="preserve">Багатофакторна автентифікація: </w:t>
      </w:r>
    </w:p>
    <w:p w:rsidR="00401D2F" w:rsidRPr="00401D2F" w:rsidRDefault="00401D2F" w:rsidP="00401D2F">
      <w:pPr>
        <w:spacing w:line="240" w:lineRule="auto"/>
        <w:rPr>
          <w:rFonts w:ascii="Times New Roman" w:hAnsi="Times New Roman" w:cs="Times New Roman"/>
          <w:sz w:val="20"/>
          <w:szCs w:val="20"/>
          <w:lang w:val="uk-UA" w:bidi="ar-DZ"/>
        </w:rPr>
      </w:pPr>
      <w:r w:rsidRPr="00401D2F">
        <w:rPr>
          <w:rFonts w:ascii="Times New Roman" w:hAnsi="Times New Roman" w:cs="Times New Roman"/>
          <w:sz w:val="20"/>
          <w:szCs w:val="20"/>
          <w:lang w:val="uk-UA" w:bidi="ar-DZ"/>
        </w:rPr>
        <w:t>Багатофакторна автентифікація є ефективним засобом захисту даних у SaaS від несанкціонованого доступу. Застосування багатофакторної автентифікації дозволяє підвищити рівень безпеки, вимагаючи від користувача додаткових методів ідентифікації, крім логіну та пароля.</w:t>
      </w:r>
    </w:p>
    <w:p w:rsidR="000F6508" w:rsidRDefault="000F6508" w:rsidP="00B7360A">
      <w:pPr>
        <w:rPr>
          <w:rFonts w:ascii="Times New Roman" w:hAnsi="Times New Roman" w:cs="Times New Roman"/>
          <w:sz w:val="20"/>
          <w:szCs w:val="20"/>
          <w:lang w:val="uk-UA" w:bidi="ar-DZ"/>
        </w:rPr>
      </w:pPr>
    </w:p>
    <w:p w:rsidR="0052018E" w:rsidRDefault="0052018E" w:rsidP="00B7360A">
      <w:pPr>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Застосування цих технологій безпеки може значно знизити ризик витоку та несанкціонованого доступу до даних у SaaS. Однак, важливо пам'ятати, що безпека даних є постійним процесом, тому постачальники SaaS повинні регулярно аналізувати та вдосконалювати свої системи безпеки, щоб забезпечити максимальний рівень безпеки для своїх користувачів.</w:t>
      </w:r>
    </w:p>
    <w:p w:rsidR="0052018E" w:rsidRPr="0052018E" w:rsidRDefault="0052018E" w:rsidP="001C354E">
      <w:pPr>
        <w:ind w:firstLine="709"/>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Інтеграція SaaS з іншими програмними засобами стає все більш важливою, оскільки компанії використовують все більше різних програм для різних потреб. Інтеграція дозволяє підвищити ефективність роботи з SaaS, забезпечити зручність та зменшити кількість помилок. Розглянемо деякі нові інструменти, які дозволяють інтегрувати SaaS з іншими програмними засобами:</w:t>
      </w:r>
    </w:p>
    <w:p w:rsidR="0052018E" w:rsidRDefault="0052018E" w:rsidP="001C354E">
      <w:pPr>
        <w:pStyle w:val="a4"/>
        <w:numPr>
          <w:ilvl w:val="0"/>
          <w:numId w:val="6"/>
        </w:numPr>
        <w:rPr>
          <w:rFonts w:ascii="Times New Roman" w:hAnsi="Times New Roman" w:cs="Times New Roman"/>
          <w:sz w:val="20"/>
          <w:szCs w:val="20"/>
          <w:lang w:val="uk-UA" w:bidi="ar-DZ"/>
        </w:rPr>
      </w:pPr>
      <w:r w:rsidRPr="001C354E">
        <w:rPr>
          <w:rFonts w:ascii="Times New Roman" w:hAnsi="Times New Roman" w:cs="Times New Roman"/>
          <w:b/>
          <w:bCs/>
          <w:sz w:val="20"/>
          <w:szCs w:val="20"/>
          <w:lang w:val="uk-UA" w:bidi="ar-DZ"/>
        </w:rPr>
        <w:t>Zapier:</w:t>
      </w:r>
      <w:r w:rsidRPr="001C354E">
        <w:rPr>
          <w:rFonts w:ascii="Times New Roman" w:hAnsi="Times New Roman" w:cs="Times New Roman"/>
          <w:sz w:val="20"/>
          <w:szCs w:val="20"/>
          <w:lang w:val="uk-UA" w:bidi="ar-DZ"/>
        </w:rPr>
        <w:t xml:space="preserve"> це платформа, яка дозволяє з'єднати різні програми, створивши автоматичний обмін даними між ними. Запрограмуйте прості логіки, які виконуються автоматично, коли відбувається певна дія в одній програмі.</w:t>
      </w:r>
    </w:p>
    <w:p w:rsidR="001C354E" w:rsidRPr="001C354E" w:rsidRDefault="001C354E" w:rsidP="001C354E">
      <w:pPr>
        <w:pStyle w:val="a4"/>
        <w:rPr>
          <w:rFonts w:ascii="Times New Roman" w:hAnsi="Times New Roman" w:cs="Times New Roman"/>
          <w:sz w:val="20"/>
          <w:szCs w:val="20"/>
          <w:lang w:val="uk-UA" w:bidi="ar-DZ"/>
        </w:rPr>
      </w:pPr>
    </w:p>
    <w:p w:rsidR="0052018E" w:rsidRPr="001C354E" w:rsidRDefault="0052018E" w:rsidP="001C354E">
      <w:pPr>
        <w:pStyle w:val="a4"/>
        <w:numPr>
          <w:ilvl w:val="0"/>
          <w:numId w:val="6"/>
        </w:numPr>
        <w:rPr>
          <w:rFonts w:ascii="Times New Roman" w:hAnsi="Times New Roman" w:cs="Times New Roman"/>
          <w:sz w:val="20"/>
          <w:szCs w:val="20"/>
          <w:lang w:val="uk-UA" w:bidi="ar-DZ"/>
        </w:rPr>
      </w:pPr>
      <w:r w:rsidRPr="001C354E">
        <w:rPr>
          <w:rFonts w:ascii="Times New Roman" w:hAnsi="Times New Roman" w:cs="Times New Roman"/>
          <w:b/>
          <w:bCs/>
          <w:sz w:val="20"/>
          <w:szCs w:val="20"/>
          <w:lang w:val="uk-UA" w:bidi="ar-DZ"/>
        </w:rPr>
        <w:t>Tray.io:</w:t>
      </w:r>
      <w:r w:rsidRPr="001C354E">
        <w:rPr>
          <w:rFonts w:ascii="Times New Roman" w:hAnsi="Times New Roman" w:cs="Times New Roman"/>
          <w:sz w:val="20"/>
          <w:szCs w:val="20"/>
          <w:lang w:val="uk-UA" w:bidi="ar-DZ"/>
        </w:rPr>
        <w:t xml:space="preserve"> це інструмент, який дозволяє з'єднати різні програми та автоматизувати робочі процеси, що містять більше складної логіки. Tray.io дозволяє забезпечити міцну інтеграцію, яка включає у себе змінні, умови та цикли.</w:t>
      </w:r>
    </w:p>
    <w:p w:rsidR="0052018E" w:rsidRDefault="0052018E" w:rsidP="001C354E">
      <w:pPr>
        <w:pStyle w:val="a4"/>
        <w:numPr>
          <w:ilvl w:val="0"/>
          <w:numId w:val="6"/>
        </w:numPr>
        <w:rPr>
          <w:rFonts w:ascii="Times New Roman" w:hAnsi="Times New Roman" w:cs="Times New Roman"/>
          <w:sz w:val="20"/>
          <w:szCs w:val="20"/>
          <w:lang w:val="uk-UA" w:bidi="ar-DZ"/>
        </w:rPr>
      </w:pPr>
      <w:r w:rsidRPr="001C354E">
        <w:rPr>
          <w:rFonts w:ascii="Times New Roman" w:hAnsi="Times New Roman" w:cs="Times New Roman"/>
          <w:b/>
          <w:bCs/>
          <w:sz w:val="20"/>
          <w:szCs w:val="20"/>
          <w:lang w:val="uk-UA" w:bidi="ar-DZ"/>
        </w:rPr>
        <w:lastRenderedPageBreak/>
        <w:t>Workato:</w:t>
      </w:r>
      <w:r w:rsidRPr="001C354E">
        <w:rPr>
          <w:rFonts w:ascii="Times New Roman" w:hAnsi="Times New Roman" w:cs="Times New Roman"/>
          <w:sz w:val="20"/>
          <w:szCs w:val="20"/>
          <w:lang w:val="uk-UA" w:bidi="ar-DZ"/>
        </w:rPr>
        <w:t xml:space="preserve"> цей інструмент є потужним рішенням для інтеграції SaaS. Workato дозволяє створювати комплексні робочі процеси, які можуть включати до 10 000 дій на місяць. Workato підтримує більше 3000 програм та сервісів.</w:t>
      </w:r>
    </w:p>
    <w:p w:rsidR="001C354E" w:rsidRPr="001C354E" w:rsidRDefault="001C354E" w:rsidP="001C354E">
      <w:pPr>
        <w:pStyle w:val="a4"/>
        <w:rPr>
          <w:rFonts w:ascii="Times New Roman" w:hAnsi="Times New Roman" w:cs="Times New Roman"/>
          <w:sz w:val="20"/>
          <w:szCs w:val="20"/>
          <w:lang w:val="uk-UA" w:bidi="ar-DZ"/>
        </w:rPr>
      </w:pPr>
    </w:p>
    <w:p w:rsidR="0052018E" w:rsidRPr="001C354E" w:rsidRDefault="0052018E" w:rsidP="001C354E">
      <w:pPr>
        <w:pStyle w:val="a4"/>
        <w:numPr>
          <w:ilvl w:val="0"/>
          <w:numId w:val="6"/>
        </w:numPr>
        <w:rPr>
          <w:rFonts w:ascii="Times New Roman" w:hAnsi="Times New Roman" w:cs="Times New Roman"/>
          <w:sz w:val="20"/>
          <w:szCs w:val="20"/>
          <w:lang w:val="uk-UA" w:bidi="ar-DZ"/>
        </w:rPr>
      </w:pPr>
      <w:r w:rsidRPr="001C354E">
        <w:rPr>
          <w:rFonts w:ascii="Times New Roman" w:hAnsi="Times New Roman" w:cs="Times New Roman"/>
          <w:b/>
          <w:bCs/>
          <w:sz w:val="20"/>
          <w:szCs w:val="20"/>
          <w:lang w:val="uk-UA" w:bidi="ar-DZ"/>
        </w:rPr>
        <w:t>Integromat:</w:t>
      </w:r>
      <w:r w:rsidRPr="001C354E">
        <w:rPr>
          <w:rFonts w:ascii="Times New Roman" w:hAnsi="Times New Roman" w:cs="Times New Roman"/>
          <w:sz w:val="20"/>
          <w:szCs w:val="20"/>
          <w:lang w:val="uk-UA" w:bidi="ar-DZ"/>
        </w:rPr>
        <w:t xml:space="preserve"> цей інструмент дозволяє з'єднувати програми та послуги в складні ланцюги обробки даних. Integromat дозволяє створювати автоматичні робочі процеси, які можуть включати у себе умови, цикли та функції.</w:t>
      </w:r>
    </w:p>
    <w:p w:rsidR="0052018E" w:rsidRPr="0052018E" w:rsidRDefault="0052018E" w:rsidP="001C354E">
      <w:pPr>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Ці нові інструменти дозволяють дуже просто та зручно інтегрувати SaaS з іншими програмними засобами. Вони забезпечують підвищення ефективності роботи та забезп</w:t>
      </w:r>
      <w:r>
        <w:rPr>
          <w:rFonts w:ascii="Times New Roman" w:hAnsi="Times New Roman" w:cs="Times New Roman"/>
          <w:sz w:val="20"/>
          <w:szCs w:val="20"/>
          <w:lang w:val="uk-UA" w:bidi="ar-DZ"/>
        </w:rPr>
        <w:t>еч</w:t>
      </w:r>
      <w:r w:rsidRPr="0052018E">
        <w:rPr>
          <w:rFonts w:ascii="Times New Roman" w:hAnsi="Times New Roman" w:cs="Times New Roman"/>
          <w:sz w:val="20"/>
          <w:szCs w:val="20"/>
          <w:lang w:val="uk-UA" w:bidi="ar-DZ"/>
        </w:rPr>
        <w:t>ують зручність взаємодії між програмами. Використання цих інструментів дозволяє автоматизувати багато процесів та зменшити кількість ручної роботи, що може знизити кількість помилок та покращити точність роботи.</w:t>
      </w:r>
    </w:p>
    <w:p w:rsidR="0052018E" w:rsidRPr="0052018E" w:rsidRDefault="0052018E" w:rsidP="001C354E">
      <w:pPr>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Застосування цих інструментів може бути корисним для багатьох різних бізнес-сценаріїв. Наприклад, можна інтегрувати SaaS-програму з іншими сервісами, які використовуються для збору даних про клієнтів та їх поведінку на сайті. Це дозволить підвищити якість аналізу даних та забезпечити більш точне прогнозування та управління.</w:t>
      </w:r>
    </w:p>
    <w:p w:rsidR="0052018E" w:rsidRPr="0052018E" w:rsidRDefault="0052018E" w:rsidP="001C354E">
      <w:pPr>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Також можна використовувати інтеграцію для автоматизації процесів, таких як управління проектами або співпраця з командами. Наприклад, можна з'єднати SaaS-інструмент для управління проектами з іншими сервісами, які використовуються для комунікації з командою або збору даних про ресурси, і забезпечити автоматичне оновлення статусів проектів, завдань та інших елементів.</w:t>
      </w:r>
    </w:p>
    <w:p w:rsidR="0052018E" w:rsidRDefault="0052018E" w:rsidP="0052018E">
      <w:pPr>
        <w:rPr>
          <w:rFonts w:ascii="Times New Roman" w:hAnsi="Times New Roman" w:cs="Times New Roman"/>
          <w:sz w:val="20"/>
          <w:szCs w:val="20"/>
          <w:lang w:val="uk-UA" w:bidi="ar-DZ"/>
        </w:rPr>
      </w:pPr>
      <w:r w:rsidRPr="0052018E">
        <w:rPr>
          <w:rFonts w:ascii="Times New Roman" w:hAnsi="Times New Roman" w:cs="Times New Roman"/>
          <w:sz w:val="20"/>
          <w:szCs w:val="20"/>
          <w:lang w:val="uk-UA" w:bidi="ar-DZ"/>
        </w:rPr>
        <w:t>У загальному, інтеграція SaaS з іншими програмними засобами є важливою складовою ефективної та ефективної роботи компанії. Нові інструменти дозволяють забезпечити міцну інтеграцію та автоматизувати багато рутинних процесів, що підвищує продуктивність та точність роботи, а також забезпечує зручність взаємодії між різними програмами та сервісами.</w:t>
      </w:r>
    </w:p>
    <w:p w:rsidR="001C354E" w:rsidRDefault="001C354E" w:rsidP="0052018E">
      <w:pPr>
        <w:rPr>
          <w:rFonts w:ascii="Times New Roman" w:hAnsi="Times New Roman" w:cs="Times New Roman"/>
          <w:b/>
          <w:bCs/>
          <w:sz w:val="20"/>
          <w:szCs w:val="20"/>
          <w:lang w:val="uk-UA" w:bidi="ar-DZ"/>
        </w:rPr>
      </w:pPr>
      <w:r>
        <w:rPr>
          <w:rFonts w:ascii="Times New Roman" w:hAnsi="Times New Roman" w:cs="Times New Roman"/>
          <w:b/>
          <w:bCs/>
          <w:sz w:val="20"/>
          <w:szCs w:val="20"/>
          <w:lang w:val="uk-UA" w:bidi="ar-DZ"/>
        </w:rPr>
        <w:t>ВИСНОВОК</w:t>
      </w:r>
    </w:p>
    <w:p w:rsidR="001C354E" w:rsidRPr="001C354E" w:rsidRDefault="001C354E" w:rsidP="001C354E">
      <w:pPr>
        <w:rPr>
          <w:rFonts w:ascii="Times New Roman" w:hAnsi="Times New Roman" w:cs="Times New Roman"/>
          <w:sz w:val="20"/>
          <w:szCs w:val="20"/>
          <w:lang w:val="uk-UA" w:bidi="ar-DZ"/>
        </w:rPr>
      </w:pPr>
      <w:r w:rsidRPr="001C354E">
        <w:rPr>
          <w:rFonts w:ascii="Times New Roman" w:hAnsi="Times New Roman" w:cs="Times New Roman"/>
          <w:sz w:val="20"/>
          <w:szCs w:val="20"/>
          <w:lang w:val="uk-UA" w:bidi="ar-DZ"/>
        </w:rPr>
        <w:t>Використання новітніх технологій обліку та управління є надзвичайно важливим для ефективного використання SaaS (програмного забезпечення як сервісу). Сучасні технології, такі як хмарні обчислення та інтернет речей, дозволяють збирати та аналізувати великі обсяги даних, що є ключовим фактором для ефективного управління бізнесом.</w:t>
      </w:r>
    </w:p>
    <w:p w:rsidR="001C354E" w:rsidRPr="001C354E" w:rsidRDefault="001C354E" w:rsidP="001C354E">
      <w:pPr>
        <w:rPr>
          <w:rFonts w:ascii="Times New Roman" w:hAnsi="Times New Roman" w:cs="Times New Roman"/>
          <w:sz w:val="20"/>
          <w:szCs w:val="20"/>
          <w:lang w:val="uk-UA" w:bidi="ar-DZ"/>
        </w:rPr>
      </w:pPr>
      <w:r w:rsidRPr="001C354E">
        <w:rPr>
          <w:rFonts w:ascii="Times New Roman" w:hAnsi="Times New Roman" w:cs="Times New Roman"/>
          <w:sz w:val="20"/>
          <w:szCs w:val="20"/>
          <w:lang w:val="uk-UA" w:bidi="ar-DZ"/>
        </w:rPr>
        <w:t>Новітні технології також дозволяють ефективно відстежувати та контролювати витрати, вдосконалювати процеси та забезпечувати високий рівень безпеки даних. Це зробить вашу компанію більш конкурентоспроможною та готовою до швидкого розвитку.</w:t>
      </w:r>
    </w:p>
    <w:p w:rsidR="001C354E" w:rsidRPr="001C354E" w:rsidRDefault="001C354E" w:rsidP="001C354E">
      <w:pPr>
        <w:rPr>
          <w:rFonts w:ascii="Times New Roman" w:hAnsi="Times New Roman" w:cs="Times New Roman"/>
          <w:sz w:val="20"/>
          <w:szCs w:val="20"/>
          <w:lang w:val="uk-UA" w:bidi="ar-DZ"/>
        </w:rPr>
      </w:pPr>
      <w:r w:rsidRPr="001C354E">
        <w:rPr>
          <w:rFonts w:ascii="Times New Roman" w:hAnsi="Times New Roman" w:cs="Times New Roman"/>
          <w:sz w:val="20"/>
          <w:szCs w:val="20"/>
          <w:lang w:val="uk-UA" w:bidi="ar-DZ"/>
        </w:rPr>
        <w:t>Крім того, використання новітніх технологій дозволяє ефективно використовувати SaaS-рішення, забезпечуючи більш гнучкий та масштабований бізнес. З цими технологіями ви можете забезпечити доступ до потрібних даних та засобів у будь-який час та з будь-якого місця, що є надзвичайно важливим для підтримки бізнесу у сучасному світі.</w:t>
      </w:r>
    </w:p>
    <w:p w:rsidR="001C354E" w:rsidRPr="001C354E" w:rsidRDefault="001C354E" w:rsidP="001C354E">
      <w:pPr>
        <w:rPr>
          <w:rFonts w:ascii="Times New Roman" w:hAnsi="Times New Roman" w:cs="Times New Roman"/>
          <w:sz w:val="20"/>
          <w:szCs w:val="20"/>
          <w:lang w:val="uk-UA" w:bidi="ar-DZ"/>
        </w:rPr>
      </w:pPr>
      <w:r w:rsidRPr="001C354E">
        <w:rPr>
          <w:rFonts w:ascii="Times New Roman" w:hAnsi="Times New Roman" w:cs="Times New Roman"/>
          <w:sz w:val="20"/>
          <w:szCs w:val="20"/>
          <w:lang w:val="uk-UA" w:bidi="ar-DZ"/>
        </w:rPr>
        <w:t>Отже, використання новітніх технологій обліку та управління є необхідним для ефективного використання SaaS. Це дозволяє бізнесам ефективно управляти своїми процесами та забезпечити успішний розвиток у сучасному конкурентному середовищі.</w:t>
      </w:r>
    </w:p>
    <w:p w:rsidR="0052018E" w:rsidRPr="0052018E" w:rsidRDefault="0052018E" w:rsidP="00B7360A">
      <w:pPr>
        <w:rPr>
          <w:rFonts w:ascii="Times New Roman" w:hAnsi="Times New Roman" w:cs="Times New Roman"/>
          <w:sz w:val="20"/>
          <w:szCs w:val="20"/>
          <w:lang w:val="uk-UA" w:bidi="ar-DZ"/>
        </w:rPr>
      </w:pPr>
      <w:bookmarkStart w:id="0" w:name="_GoBack"/>
      <w:bookmarkEnd w:id="0"/>
    </w:p>
    <w:sectPr w:rsidR="0052018E" w:rsidRPr="0052018E" w:rsidSect="00BD6CA4">
      <w:pgSz w:w="11906" w:h="16838"/>
      <w:pgMar w:top="1134" w:right="851" w:bottom="1134" w:left="1701"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325"/>
    <w:multiLevelType w:val="hybridMultilevel"/>
    <w:tmpl w:val="60C28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F52F06"/>
    <w:multiLevelType w:val="hybridMultilevel"/>
    <w:tmpl w:val="8182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465EB"/>
    <w:multiLevelType w:val="hybridMultilevel"/>
    <w:tmpl w:val="24FE9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96502"/>
    <w:multiLevelType w:val="hybridMultilevel"/>
    <w:tmpl w:val="BF4AF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406B7D"/>
    <w:multiLevelType w:val="hybridMultilevel"/>
    <w:tmpl w:val="08F4D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8F4175"/>
    <w:multiLevelType w:val="hybridMultilevel"/>
    <w:tmpl w:val="1ABE2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A5"/>
    <w:rsid w:val="00027B12"/>
    <w:rsid w:val="000458D1"/>
    <w:rsid w:val="00050C53"/>
    <w:rsid w:val="00076516"/>
    <w:rsid w:val="000F6508"/>
    <w:rsid w:val="00134138"/>
    <w:rsid w:val="00140F7F"/>
    <w:rsid w:val="00165F4A"/>
    <w:rsid w:val="001C354E"/>
    <w:rsid w:val="001C75A1"/>
    <w:rsid w:val="00237A4E"/>
    <w:rsid w:val="00257F09"/>
    <w:rsid w:val="00291EF5"/>
    <w:rsid w:val="002939B0"/>
    <w:rsid w:val="002E1896"/>
    <w:rsid w:val="00320D02"/>
    <w:rsid w:val="0032698C"/>
    <w:rsid w:val="00370C75"/>
    <w:rsid w:val="003755EB"/>
    <w:rsid w:val="003D524C"/>
    <w:rsid w:val="003F68C1"/>
    <w:rsid w:val="00401D2F"/>
    <w:rsid w:val="004279FF"/>
    <w:rsid w:val="00460ADB"/>
    <w:rsid w:val="00462342"/>
    <w:rsid w:val="004F4B6D"/>
    <w:rsid w:val="0052018E"/>
    <w:rsid w:val="0056346B"/>
    <w:rsid w:val="0056640A"/>
    <w:rsid w:val="00572201"/>
    <w:rsid w:val="005804E8"/>
    <w:rsid w:val="005A0CB9"/>
    <w:rsid w:val="006460BD"/>
    <w:rsid w:val="0066356D"/>
    <w:rsid w:val="006C324C"/>
    <w:rsid w:val="006C3C7C"/>
    <w:rsid w:val="006E39A5"/>
    <w:rsid w:val="006F3D9F"/>
    <w:rsid w:val="00702CF7"/>
    <w:rsid w:val="007B5147"/>
    <w:rsid w:val="007D0CE1"/>
    <w:rsid w:val="00802E6B"/>
    <w:rsid w:val="00804B86"/>
    <w:rsid w:val="00820111"/>
    <w:rsid w:val="008615A6"/>
    <w:rsid w:val="008952B7"/>
    <w:rsid w:val="008A2FB4"/>
    <w:rsid w:val="008A7996"/>
    <w:rsid w:val="008B00ED"/>
    <w:rsid w:val="008B3F63"/>
    <w:rsid w:val="008D031D"/>
    <w:rsid w:val="008F7D48"/>
    <w:rsid w:val="009F0211"/>
    <w:rsid w:val="00AB1968"/>
    <w:rsid w:val="00AF586B"/>
    <w:rsid w:val="00B03D87"/>
    <w:rsid w:val="00B7360A"/>
    <w:rsid w:val="00BB14ED"/>
    <w:rsid w:val="00BD6CA4"/>
    <w:rsid w:val="00BE508C"/>
    <w:rsid w:val="00C03AE2"/>
    <w:rsid w:val="00C210C0"/>
    <w:rsid w:val="00C6461F"/>
    <w:rsid w:val="00C650F0"/>
    <w:rsid w:val="00C8422D"/>
    <w:rsid w:val="00CB6A60"/>
    <w:rsid w:val="00CD07A7"/>
    <w:rsid w:val="00CE1367"/>
    <w:rsid w:val="00D25533"/>
    <w:rsid w:val="00D600BA"/>
    <w:rsid w:val="00DB1CD6"/>
    <w:rsid w:val="00DC6EC0"/>
    <w:rsid w:val="00DD5972"/>
    <w:rsid w:val="00E06147"/>
    <w:rsid w:val="00E12932"/>
    <w:rsid w:val="00E724C0"/>
    <w:rsid w:val="00E74C20"/>
    <w:rsid w:val="00E92D13"/>
    <w:rsid w:val="00EB77EC"/>
    <w:rsid w:val="00F140EA"/>
    <w:rsid w:val="00F40716"/>
    <w:rsid w:val="00F56F70"/>
    <w:rsid w:val="00F74390"/>
    <w:rsid w:val="00F836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508"/>
    <w:rPr>
      <w:color w:val="0000FF" w:themeColor="hyperlink"/>
      <w:u w:val="single"/>
    </w:rPr>
  </w:style>
  <w:style w:type="paragraph" w:styleId="a4">
    <w:name w:val="List Paragraph"/>
    <w:basedOn w:val="a"/>
    <w:uiPriority w:val="34"/>
    <w:qFormat/>
    <w:rsid w:val="00E06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508"/>
    <w:rPr>
      <w:color w:val="0000FF" w:themeColor="hyperlink"/>
      <w:u w:val="single"/>
    </w:rPr>
  </w:style>
  <w:style w:type="paragraph" w:styleId="a4">
    <w:name w:val="List Paragraph"/>
    <w:basedOn w:val="a"/>
    <w:uiPriority w:val="34"/>
    <w:qFormat/>
    <w:rsid w:val="00E06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mofejevk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2023-03-08T14:32:00Z</dcterms:created>
  <dcterms:modified xsi:type="dcterms:W3CDTF">2023-03-08T17:18:00Z</dcterms:modified>
</cp:coreProperties>
</file>