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BF" w:rsidRPr="005D72BF" w:rsidRDefault="005D72BF" w:rsidP="005D72B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5D72B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Как выбрать пуховую подушку?</w:t>
      </w:r>
      <w:r w:rsidRPr="005D72BF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r w:rsidRPr="005D72BF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  <w:r w:rsidRPr="005D72BF">
        <w:rPr>
          <w:rFonts w:ascii="Tahoma" w:eastAsia="Times New Roman" w:hAnsi="Tahoma" w:cs="Tahoma"/>
          <w:color w:val="222222"/>
          <w:sz w:val="19"/>
          <w:szCs w:val="19"/>
          <w:lang w:eastAsia="ru-RU"/>
        </w:rPr>
        <w:t xml:space="preserve">Чтобы однажды хорошо выбрать натуральную подушку, нужно иметь представление об их видах, способах производства и нюансах эксплуатации. Бывают подушки разные: высокие и низкие, упругие и мягкие, даже проваливающиеся и практически не сминаемые, - всё зависит от внутреннего содержания. Натуральные наполнители подушек для сна различаются по качеству и сорту: стопроцентный пух, около 70% пуха и 30 % пера, пух и перо пополам или просто перо, подушки с большой примесью перьев более тяжелые, часто колючие и аллергенные. Обычно это пух и перья уточек, гусей или гаг. Самой </w:t>
      </w:r>
      <w:bookmarkStart w:id="0" w:name="_GoBack"/>
      <w:bookmarkEnd w:id="0"/>
      <w:r w:rsidRPr="005D72BF">
        <w:rPr>
          <w:rFonts w:ascii="Tahoma" w:eastAsia="Times New Roman" w:hAnsi="Tahoma" w:cs="Tahoma"/>
          <w:color w:val="222222"/>
          <w:sz w:val="19"/>
          <w:szCs w:val="19"/>
          <w:lang w:eastAsia="ru-RU"/>
        </w:rPr>
        <w:t xml:space="preserve">невесомой, воздушной, мягкой, ценной и долговечной по праву считается </w:t>
      </w:r>
      <w:r w:rsidRPr="005D72BF">
        <w:rPr>
          <w:rFonts w:ascii="Tahoma" w:eastAsia="Times New Roman" w:hAnsi="Tahoma" w:cs="Tahoma"/>
          <w:color w:val="222222"/>
          <w:sz w:val="19"/>
          <w:szCs w:val="19"/>
          <w:highlight w:val="yellow"/>
          <w:lang w:eastAsia="ru-RU"/>
        </w:rPr>
        <w:t>подушка пуховая</w:t>
      </w:r>
      <w:r w:rsidRPr="005D72BF">
        <w:rPr>
          <w:rFonts w:ascii="Tahoma" w:eastAsia="Times New Roman" w:hAnsi="Tahoma" w:cs="Tahoma"/>
          <w:color w:val="222222"/>
          <w:sz w:val="19"/>
          <w:szCs w:val="19"/>
          <w:lang w:eastAsia="ru-RU"/>
        </w:rPr>
        <w:t xml:space="preserve"> из стопроцентного собранного вручную и старательно очищенного и рассортированного пуха гаги, о свойствах которого многие наслышаны: он очень тёплый и его можно отнести </w:t>
      </w:r>
      <w:proofErr w:type="gramStart"/>
      <w:r w:rsidRPr="005D72BF">
        <w:rPr>
          <w:rFonts w:ascii="Tahoma" w:eastAsia="Times New Roman" w:hAnsi="Tahoma" w:cs="Tahoma"/>
          <w:color w:val="222222"/>
          <w:sz w:val="19"/>
          <w:szCs w:val="19"/>
          <w:lang w:eastAsia="ru-RU"/>
        </w:rPr>
        <w:t>к</w:t>
      </w:r>
      <w:proofErr w:type="gramEnd"/>
      <w:r w:rsidRPr="005D72BF">
        <w:rPr>
          <w:rFonts w:ascii="Tahoma" w:eastAsia="Times New Roman" w:hAnsi="Tahoma" w:cs="Tahoma"/>
          <w:color w:val="222222"/>
          <w:sz w:val="19"/>
          <w:szCs w:val="19"/>
          <w:lang w:eastAsia="ru-RU"/>
        </w:rPr>
        <w:t xml:space="preserve"> редким. Стоимость таких подушечек соответствующая.</w:t>
      </w:r>
    </w:p>
    <w:p w:rsidR="00CA1453" w:rsidRPr="00CA1453" w:rsidRDefault="005D72BF" w:rsidP="005D72BF">
      <w:pPr>
        <w:rPr>
          <w:rFonts w:ascii="Trebuchet MS" w:eastAsia="Times New Roman" w:hAnsi="Trebuchet MS" w:cs="Times New Roman"/>
          <w:color w:val="47515B"/>
          <w:sz w:val="21"/>
          <w:szCs w:val="21"/>
          <w:lang w:eastAsia="ru-RU"/>
        </w:rPr>
      </w:pPr>
      <w:r w:rsidRPr="005D72BF">
        <w:rPr>
          <w:rFonts w:ascii="Tahoma" w:eastAsia="Times New Roman" w:hAnsi="Tahoma" w:cs="Tahoma"/>
          <w:color w:val="222222"/>
          <w:sz w:val="19"/>
          <w:szCs w:val="19"/>
          <w:shd w:val="clear" w:color="auto" w:fill="FFFFFF"/>
          <w:lang w:eastAsia="ru-RU"/>
        </w:rPr>
        <w:t>Наиболее распространены в продаже изделия из гусиного,- он более долговечен, чем утиный, - белого и серого пуха, и, обычно, подушки из серого дешевле только потому, что тот просвечива</w:t>
      </w:r>
      <w:r>
        <w:rPr>
          <w:rFonts w:ascii="Tahoma" w:eastAsia="Times New Roman" w:hAnsi="Tahoma" w:cs="Tahoma"/>
          <w:color w:val="222222"/>
          <w:sz w:val="19"/>
          <w:szCs w:val="19"/>
          <w:shd w:val="clear" w:color="auto" w:fill="FFFFFF"/>
          <w:lang w:eastAsia="ru-RU"/>
        </w:rPr>
        <w:t>ю</w:t>
      </w:r>
      <w:r w:rsidRPr="005D72BF">
        <w:rPr>
          <w:rFonts w:ascii="Tahoma" w:eastAsia="Times New Roman" w:hAnsi="Tahoma" w:cs="Tahoma"/>
          <w:color w:val="222222"/>
          <w:sz w:val="19"/>
          <w:szCs w:val="19"/>
          <w:shd w:val="clear" w:color="auto" w:fill="FFFFFF"/>
          <w:lang w:eastAsia="ru-RU"/>
        </w:rPr>
        <w:t xml:space="preserve">тся сквозь белоснежную ткань наперника. Хорошие правильные производители качественно в несколько этапов очищают начальное сырьё, перед изготовлением своих товаров. Обычно, перья и пух тщательно стираются, сортируются и сушатся паром при высокой температуре, чтобы избежать проникновения нежелательной пыли внутрь подушечек. Самое основное, на что необходимо обратить внимание, это ткань, из которой изготовлен наперник. Ваша </w:t>
      </w:r>
      <w:r w:rsidRPr="005D72BF">
        <w:rPr>
          <w:rFonts w:ascii="Tahoma" w:eastAsia="Times New Roman" w:hAnsi="Tahoma" w:cs="Tahoma"/>
          <w:color w:val="222222"/>
          <w:sz w:val="19"/>
          <w:szCs w:val="19"/>
          <w:highlight w:val="yellow"/>
          <w:shd w:val="clear" w:color="auto" w:fill="FFFFFF"/>
          <w:lang w:eastAsia="ru-RU"/>
        </w:rPr>
        <w:t>пуховая подушка</w:t>
      </w:r>
      <w:r w:rsidRPr="005D72BF">
        <w:rPr>
          <w:rFonts w:ascii="Tahoma" w:eastAsia="Times New Roman" w:hAnsi="Tahoma" w:cs="Tahoma"/>
          <w:color w:val="222222"/>
          <w:sz w:val="19"/>
          <w:szCs w:val="19"/>
          <w:shd w:val="clear" w:color="auto" w:fill="FFFFFF"/>
          <w:lang w:eastAsia="ru-RU"/>
        </w:rPr>
        <w:t xml:space="preserve"> должна быть в плотном чехле с двойным швом, сквозь который не протиснутся даже самые маленькие пушинки. Важно выбирать подушку, ориентируясь на то, как вы любите спать. От сочетания высоты подушки и положения тела будет зависеть напряженность или расслабленность мышц спины и шеи. После того, как выбор сделан, достаточно иногда проветривать подушечку и периодически сдавать её в чистку, тогда она прослужит долго и будет в радость.</w:t>
      </w:r>
      <w:r w:rsidRPr="005D72BF">
        <w:rPr>
          <w:rFonts w:ascii="Arial" w:eastAsia="Times New Roman" w:hAnsi="Arial" w:cs="Arial"/>
          <w:color w:val="000000"/>
          <w:sz w:val="21"/>
          <w:szCs w:val="21"/>
          <w:shd w:val="clear" w:color="auto" w:fill="FFFDE8"/>
          <w:lang w:eastAsia="ru-RU"/>
        </w:rPr>
        <w:br/>
      </w:r>
      <w:r w:rsidR="00CB6D52">
        <w:rPr>
          <w:rFonts w:ascii="Arial" w:hAnsi="Arial" w:cs="Arial"/>
          <w:color w:val="000000"/>
          <w:sz w:val="21"/>
          <w:szCs w:val="21"/>
          <w:shd w:val="clear" w:color="auto" w:fill="FFFDE8"/>
        </w:rPr>
        <w:br/>
      </w:r>
      <w:r w:rsidR="00CA1453">
        <w:rPr>
          <w:rStyle w:val="apple-converted-space"/>
          <w:rFonts w:ascii="Trebuchet MS" w:hAnsi="Trebuchet MS"/>
          <w:color w:val="47515B"/>
          <w:sz w:val="21"/>
          <w:szCs w:val="21"/>
          <w:shd w:val="clear" w:color="auto" w:fill="FFFFFF"/>
        </w:rPr>
        <w:t> </w:t>
      </w:r>
      <w:r w:rsidR="00CA1453">
        <w:rPr>
          <w:rFonts w:ascii="Trebuchet MS" w:hAnsi="Trebuchet MS"/>
          <w:color w:val="47515B"/>
          <w:sz w:val="21"/>
          <w:szCs w:val="21"/>
        </w:rPr>
        <w:br/>
      </w:r>
      <w:r w:rsidR="00CA1453">
        <w:rPr>
          <w:rFonts w:ascii="Trebuchet MS" w:hAnsi="Trebuchet MS"/>
          <w:color w:val="47515B"/>
          <w:sz w:val="21"/>
          <w:szCs w:val="21"/>
        </w:rPr>
        <w:br/>
      </w:r>
    </w:p>
    <w:p w:rsidR="00CA1453" w:rsidRDefault="00CA1453"/>
    <w:sectPr w:rsidR="00CA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3229A"/>
    <w:multiLevelType w:val="multilevel"/>
    <w:tmpl w:val="33EC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75E07"/>
    <w:multiLevelType w:val="multilevel"/>
    <w:tmpl w:val="0FE8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C6"/>
    <w:rsid w:val="0002418C"/>
    <w:rsid w:val="000A1AC8"/>
    <w:rsid w:val="00105B74"/>
    <w:rsid w:val="00110B06"/>
    <w:rsid w:val="001322DF"/>
    <w:rsid w:val="00172A96"/>
    <w:rsid w:val="001E6121"/>
    <w:rsid w:val="002122C9"/>
    <w:rsid w:val="0022513A"/>
    <w:rsid w:val="00272E39"/>
    <w:rsid w:val="002A7A3C"/>
    <w:rsid w:val="0038136D"/>
    <w:rsid w:val="003B1A38"/>
    <w:rsid w:val="00431395"/>
    <w:rsid w:val="00437556"/>
    <w:rsid w:val="00495107"/>
    <w:rsid w:val="005254DF"/>
    <w:rsid w:val="005725DC"/>
    <w:rsid w:val="005B329E"/>
    <w:rsid w:val="005D72BF"/>
    <w:rsid w:val="005F596D"/>
    <w:rsid w:val="005F6AEC"/>
    <w:rsid w:val="00612BDF"/>
    <w:rsid w:val="00623253"/>
    <w:rsid w:val="0067506C"/>
    <w:rsid w:val="00681CED"/>
    <w:rsid w:val="006A4A1C"/>
    <w:rsid w:val="006B3B4A"/>
    <w:rsid w:val="006C0BE5"/>
    <w:rsid w:val="007528D1"/>
    <w:rsid w:val="007A4F00"/>
    <w:rsid w:val="007C6C5B"/>
    <w:rsid w:val="00825D40"/>
    <w:rsid w:val="00854721"/>
    <w:rsid w:val="00856187"/>
    <w:rsid w:val="008655E7"/>
    <w:rsid w:val="00892CF9"/>
    <w:rsid w:val="008A48C1"/>
    <w:rsid w:val="008B21CA"/>
    <w:rsid w:val="008C15C8"/>
    <w:rsid w:val="00906044"/>
    <w:rsid w:val="00976F0D"/>
    <w:rsid w:val="009958D1"/>
    <w:rsid w:val="009A22BD"/>
    <w:rsid w:val="009B7D03"/>
    <w:rsid w:val="009D4952"/>
    <w:rsid w:val="00A21FC0"/>
    <w:rsid w:val="00A24340"/>
    <w:rsid w:val="00A34C61"/>
    <w:rsid w:val="00AB4FCC"/>
    <w:rsid w:val="00B06F55"/>
    <w:rsid w:val="00B533BF"/>
    <w:rsid w:val="00B55B25"/>
    <w:rsid w:val="00B61ADE"/>
    <w:rsid w:val="00B70ED3"/>
    <w:rsid w:val="00B75083"/>
    <w:rsid w:val="00BA26C0"/>
    <w:rsid w:val="00BC4511"/>
    <w:rsid w:val="00BE634B"/>
    <w:rsid w:val="00C55421"/>
    <w:rsid w:val="00CA1453"/>
    <w:rsid w:val="00CA65C0"/>
    <w:rsid w:val="00CB6D52"/>
    <w:rsid w:val="00D12660"/>
    <w:rsid w:val="00D16EC9"/>
    <w:rsid w:val="00DB0BD2"/>
    <w:rsid w:val="00DC4049"/>
    <w:rsid w:val="00E56280"/>
    <w:rsid w:val="00E60B71"/>
    <w:rsid w:val="00E8347C"/>
    <w:rsid w:val="00E90F65"/>
    <w:rsid w:val="00EB691A"/>
    <w:rsid w:val="00F00987"/>
    <w:rsid w:val="00F50DB2"/>
    <w:rsid w:val="00F60742"/>
    <w:rsid w:val="00F9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5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1453"/>
  </w:style>
  <w:style w:type="character" w:customStyle="1" w:styleId="30">
    <w:name w:val="Заголовок 3 Знак"/>
    <w:basedOn w:val="a0"/>
    <w:link w:val="3"/>
    <w:uiPriority w:val="9"/>
    <w:rsid w:val="00675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5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1453"/>
  </w:style>
  <w:style w:type="character" w:customStyle="1" w:styleId="30">
    <w:name w:val="Заголовок 3 Знак"/>
    <w:basedOn w:val="a0"/>
    <w:link w:val="3"/>
    <w:uiPriority w:val="9"/>
    <w:rsid w:val="00675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59975">
          <w:blockQuote w:val="1"/>
          <w:marLeft w:val="0"/>
          <w:marRight w:val="0"/>
          <w:marTop w:val="0"/>
          <w:marBottom w:val="0"/>
          <w:divBdr>
            <w:top w:val="none" w:sz="0" w:space="11" w:color="E0AA80"/>
            <w:left w:val="single" w:sz="36" w:space="11" w:color="E0AA80"/>
            <w:bottom w:val="none" w:sz="0" w:space="11" w:color="E0AA80"/>
            <w:right w:val="none" w:sz="0" w:space="11" w:color="E0AA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аля</cp:lastModifiedBy>
  <cp:revision>6</cp:revision>
  <dcterms:created xsi:type="dcterms:W3CDTF">2015-09-30T19:25:00Z</dcterms:created>
  <dcterms:modified xsi:type="dcterms:W3CDTF">2015-10-01T21:44:00Z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