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FF3" w:rsidRDefault="00712FF3" w:rsidP="00712FF3">
      <w:pPr>
        <w:pStyle w:val="1"/>
        <w:jc w:val="center"/>
        <w:rPr>
          <w:lang w:val="uk-UA"/>
        </w:rPr>
      </w:pPr>
      <w:r>
        <w:t xml:space="preserve">Центр </w:t>
      </w:r>
      <w:proofErr w:type="spellStart"/>
      <w:r>
        <w:t>надання</w:t>
      </w:r>
      <w:proofErr w:type="spellEnd"/>
      <w:r>
        <w:t xml:space="preserve"> </w:t>
      </w:r>
      <w:proofErr w:type="spellStart"/>
      <w:r>
        <w:t>адміністративних</w:t>
      </w:r>
      <w:proofErr w:type="spellEnd"/>
      <w:r>
        <w:t xml:space="preserve"> </w:t>
      </w:r>
      <w:proofErr w:type="spellStart"/>
      <w:r>
        <w:t>послуг</w:t>
      </w:r>
      <w:proofErr w:type="spellEnd"/>
      <w:r>
        <w:t xml:space="preserve"> </w:t>
      </w:r>
    </w:p>
    <w:p w:rsidR="00764E00" w:rsidRPr="00712FF3" w:rsidRDefault="00712FF3" w:rsidP="00712FF3">
      <w:pPr>
        <w:pStyle w:val="1"/>
        <w:ind w:firstLine="708"/>
        <w:jc w:val="both"/>
        <w:rPr>
          <w:b w:val="0"/>
          <w:sz w:val="24"/>
          <w:szCs w:val="24"/>
          <w:lang w:val="uk-UA"/>
        </w:rPr>
      </w:pPr>
      <w:r w:rsidRPr="00A73E1E">
        <w:rPr>
          <w:b w:val="0"/>
          <w:sz w:val="24"/>
          <w:szCs w:val="24"/>
          <w:lang w:val="uk-UA"/>
        </w:rPr>
        <w:t xml:space="preserve">31 грудня 2013 року у Полонській районній державній адміністрації відбулося </w:t>
      </w:r>
      <w:proofErr w:type="spellStart"/>
      <w:r w:rsidRPr="00A73E1E">
        <w:rPr>
          <w:b w:val="0"/>
          <w:sz w:val="24"/>
          <w:szCs w:val="24"/>
        </w:rPr>
        <w:t>відкриття</w:t>
      </w:r>
      <w:proofErr w:type="spellEnd"/>
      <w:r w:rsidRPr="00A73E1E">
        <w:rPr>
          <w:b w:val="0"/>
          <w:sz w:val="24"/>
          <w:szCs w:val="24"/>
        </w:rPr>
        <w:t xml:space="preserve"> Центру </w:t>
      </w:r>
      <w:proofErr w:type="spellStart"/>
      <w:r w:rsidRPr="00A73E1E">
        <w:rPr>
          <w:b w:val="0"/>
          <w:sz w:val="24"/>
          <w:szCs w:val="24"/>
        </w:rPr>
        <w:t>н</w:t>
      </w:r>
      <w:r>
        <w:rPr>
          <w:b w:val="0"/>
          <w:sz w:val="24"/>
          <w:szCs w:val="24"/>
        </w:rPr>
        <w:t>адання</w:t>
      </w:r>
      <w:proofErr w:type="spellEnd"/>
      <w:r>
        <w:rPr>
          <w:b w:val="0"/>
          <w:sz w:val="24"/>
          <w:szCs w:val="24"/>
        </w:rPr>
        <w:t xml:space="preserve"> </w:t>
      </w:r>
      <w:proofErr w:type="spellStart"/>
      <w:r>
        <w:rPr>
          <w:b w:val="0"/>
          <w:sz w:val="24"/>
          <w:szCs w:val="24"/>
        </w:rPr>
        <w:t>адміністративних</w:t>
      </w:r>
      <w:proofErr w:type="spellEnd"/>
      <w:r>
        <w:rPr>
          <w:b w:val="0"/>
          <w:sz w:val="24"/>
          <w:szCs w:val="24"/>
        </w:rPr>
        <w:t xml:space="preserve"> </w:t>
      </w:r>
      <w:proofErr w:type="spellStart"/>
      <w:r>
        <w:rPr>
          <w:b w:val="0"/>
          <w:sz w:val="24"/>
          <w:szCs w:val="24"/>
        </w:rPr>
        <w:t>послуг</w:t>
      </w:r>
      <w:proofErr w:type="spellEnd"/>
      <w:r>
        <w:rPr>
          <w:b w:val="0"/>
          <w:sz w:val="24"/>
          <w:szCs w:val="24"/>
          <w:lang w:val="uk-UA"/>
        </w:rPr>
        <w:t xml:space="preserve"> в тестовому режимі</w:t>
      </w:r>
      <w:r>
        <w:rPr>
          <w:b w:val="0"/>
          <w:sz w:val="24"/>
          <w:szCs w:val="24"/>
        </w:rPr>
        <w:t>.</w:t>
      </w:r>
      <w:r>
        <w:rPr>
          <w:b w:val="0"/>
          <w:sz w:val="24"/>
          <w:szCs w:val="24"/>
          <w:lang w:val="uk-UA"/>
        </w:rPr>
        <w:t xml:space="preserve"> </w:t>
      </w:r>
      <w:r w:rsidRPr="00826572">
        <w:rPr>
          <w:b w:val="0"/>
          <w:sz w:val="24"/>
          <w:szCs w:val="24"/>
          <w:lang w:val="uk-UA"/>
        </w:rPr>
        <w:t>Центр створено з метою врегулювання відносин, пов’язаних зі створенням доступних та зручних умов для реалізації прав, свобод і законних інтересів фізичних та юридичних осіб щодо отр</w:t>
      </w:r>
      <w:r>
        <w:rPr>
          <w:b w:val="0"/>
          <w:sz w:val="24"/>
          <w:szCs w:val="24"/>
          <w:lang w:val="uk-UA"/>
        </w:rPr>
        <w:t xml:space="preserve">имання адміністративних послуг. Основними завданнями Центру є: </w:t>
      </w:r>
      <w:r w:rsidRPr="00826572">
        <w:rPr>
          <w:b w:val="0"/>
          <w:sz w:val="24"/>
          <w:szCs w:val="24"/>
          <w:lang w:val="uk-UA"/>
        </w:rPr>
        <w:t>організація надання адміністративних послуг у найкоротший строк та за мінімальної</w:t>
      </w:r>
      <w:r>
        <w:rPr>
          <w:b w:val="0"/>
          <w:sz w:val="24"/>
          <w:szCs w:val="24"/>
          <w:lang w:val="uk-UA"/>
        </w:rPr>
        <w:t xml:space="preserve"> </w:t>
      </w:r>
      <w:r w:rsidRPr="00826572">
        <w:rPr>
          <w:b w:val="0"/>
          <w:sz w:val="24"/>
          <w:szCs w:val="24"/>
          <w:lang w:val="uk-UA"/>
        </w:rPr>
        <w:t xml:space="preserve">кількості </w:t>
      </w:r>
      <w:r>
        <w:rPr>
          <w:b w:val="0"/>
          <w:sz w:val="24"/>
          <w:szCs w:val="24"/>
          <w:lang w:val="uk-UA"/>
        </w:rPr>
        <w:t xml:space="preserve">відвідувань суб’єктів звернень; </w:t>
      </w:r>
      <w:r w:rsidRPr="00826572">
        <w:rPr>
          <w:b w:val="0"/>
          <w:sz w:val="24"/>
          <w:szCs w:val="24"/>
          <w:lang w:val="uk-UA"/>
        </w:rPr>
        <w:t>спрощення процедури отримання адміністративних послуг т</w:t>
      </w:r>
      <w:r>
        <w:rPr>
          <w:b w:val="0"/>
          <w:sz w:val="24"/>
          <w:szCs w:val="24"/>
          <w:lang w:val="uk-UA"/>
        </w:rPr>
        <w:t xml:space="preserve">а поліпшення якості їх надання; </w:t>
      </w:r>
      <w:r w:rsidRPr="00826572">
        <w:rPr>
          <w:b w:val="0"/>
          <w:sz w:val="24"/>
          <w:szCs w:val="24"/>
          <w:lang w:val="uk-UA"/>
        </w:rPr>
        <w:t>забезпечення інформування суб’єктів звернень про вимоги та порядок надання адміністративних послуг, що надаються суб`єктами надання адміністративних послуг через</w:t>
      </w:r>
      <w:r>
        <w:rPr>
          <w:b w:val="0"/>
          <w:sz w:val="24"/>
          <w:szCs w:val="24"/>
          <w:lang w:val="uk-UA"/>
        </w:rPr>
        <w:t xml:space="preserve"> Центр. </w:t>
      </w:r>
      <w:r w:rsidRPr="00826572">
        <w:rPr>
          <w:b w:val="0"/>
          <w:sz w:val="24"/>
          <w:szCs w:val="24"/>
          <w:lang w:val="uk-UA"/>
        </w:rPr>
        <w:t>Суб’єкт звернення для отримання адміністративної послуги в Центрі звертається до адміністратора - посадової особи райдержадміністрації, яка організовує надання адміністративних послуг.</w:t>
      </w:r>
      <w:r>
        <w:rPr>
          <w:b w:val="0"/>
          <w:sz w:val="24"/>
          <w:szCs w:val="24"/>
          <w:lang w:val="uk-UA"/>
        </w:rPr>
        <w:t xml:space="preserve"> </w:t>
      </w:r>
      <w:r w:rsidRPr="00826572">
        <w:rPr>
          <w:b w:val="0"/>
          <w:sz w:val="24"/>
          <w:szCs w:val="24"/>
          <w:lang w:val="uk-UA"/>
        </w:rPr>
        <w:t>Основними завданнями адміністратора є:</w:t>
      </w:r>
      <w:r>
        <w:rPr>
          <w:b w:val="0"/>
          <w:sz w:val="24"/>
          <w:szCs w:val="24"/>
          <w:lang w:val="uk-UA"/>
        </w:rPr>
        <w:t xml:space="preserve"> </w:t>
      </w:r>
      <w:r w:rsidRPr="00826572">
        <w:rPr>
          <w:b w:val="0"/>
          <w:sz w:val="24"/>
          <w:szCs w:val="24"/>
          <w:lang w:val="uk-UA"/>
        </w:rPr>
        <w:t>надання суб’єктам звернень вичерпної інформації і консультацій щодо вимог та порядку н</w:t>
      </w:r>
      <w:r>
        <w:rPr>
          <w:b w:val="0"/>
          <w:sz w:val="24"/>
          <w:szCs w:val="24"/>
          <w:lang w:val="uk-UA"/>
        </w:rPr>
        <w:t xml:space="preserve">адання адміністративних послуг; </w:t>
      </w:r>
      <w:r w:rsidRPr="00826572">
        <w:rPr>
          <w:b w:val="0"/>
          <w:sz w:val="24"/>
          <w:szCs w:val="24"/>
          <w:lang w:val="uk-UA"/>
        </w:rPr>
        <w:t>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w:t>
      </w:r>
      <w:r>
        <w:rPr>
          <w:b w:val="0"/>
          <w:sz w:val="24"/>
          <w:szCs w:val="24"/>
          <w:lang w:val="uk-UA"/>
        </w:rPr>
        <w:t xml:space="preserve">триманням вимог Закону України «Про захист персональних даних»; </w:t>
      </w:r>
      <w:r w:rsidRPr="00826572">
        <w:rPr>
          <w:b w:val="0"/>
          <w:sz w:val="24"/>
          <w:szCs w:val="24"/>
          <w:lang w:val="uk-UA"/>
        </w:rPr>
        <w:t>видача або забезпечення у випадках, передбачених законодавством, передачі в інший зручний спо</w:t>
      </w:r>
      <w:r>
        <w:rPr>
          <w:b w:val="0"/>
          <w:sz w:val="24"/>
          <w:szCs w:val="24"/>
          <w:lang w:val="uk-UA"/>
        </w:rPr>
        <w:t xml:space="preserve">сіб (засобами поштового зв`язку </w:t>
      </w:r>
      <w:r w:rsidRPr="00826572">
        <w:rPr>
          <w:b w:val="0"/>
          <w:sz w:val="24"/>
          <w:szCs w:val="24"/>
          <w:lang w:val="uk-UA"/>
        </w:rPr>
        <w:t>(рекомендованим поштовим відправл</w:t>
      </w:r>
      <w:r>
        <w:rPr>
          <w:b w:val="0"/>
          <w:sz w:val="24"/>
          <w:szCs w:val="24"/>
          <w:lang w:val="uk-UA"/>
        </w:rPr>
        <w:t xml:space="preserve">енням) або за допомогою засобів </w:t>
      </w:r>
      <w:r w:rsidRPr="00826572">
        <w:rPr>
          <w:b w:val="0"/>
          <w:sz w:val="24"/>
          <w:szCs w:val="24"/>
          <w:lang w:val="uk-UA"/>
        </w:rPr>
        <w:t>телекомунікаційного</w:t>
      </w:r>
      <w:r w:rsidRPr="00A73E1E">
        <w:rPr>
          <w:b w:val="0"/>
          <w:sz w:val="24"/>
          <w:szCs w:val="24"/>
        </w:rPr>
        <w:t> </w:t>
      </w:r>
      <w:r w:rsidRPr="00826572">
        <w:rPr>
          <w:b w:val="0"/>
          <w:sz w:val="24"/>
          <w:szCs w:val="24"/>
          <w:lang w:val="uk-UA"/>
        </w:rPr>
        <w:t xml:space="preserve"> зв`язку)</w:t>
      </w:r>
      <w:r w:rsidRPr="00A73E1E">
        <w:rPr>
          <w:b w:val="0"/>
          <w:sz w:val="24"/>
          <w:szCs w:val="24"/>
        </w:rPr>
        <w:t> </w:t>
      </w:r>
      <w:r w:rsidRPr="00826572">
        <w:rPr>
          <w:b w:val="0"/>
          <w:sz w:val="24"/>
          <w:szCs w:val="24"/>
          <w:lang w:val="uk-UA"/>
        </w:rPr>
        <w:t xml:space="preserve">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w:t>
      </w:r>
      <w:r>
        <w:rPr>
          <w:b w:val="0"/>
          <w:sz w:val="24"/>
          <w:szCs w:val="24"/>
          <w:lang w:val="uk-UA"/>
        </w:rPr>
        <w:t xml:space="preserve">адання адміністративних послуг; </w:t>
      </w:r>
      <w:r w:rsidRPr="00826572">
        <w:rPr>
          <w:b w:val="0"/>
          <w:sz w:val="24"/>
          <w:szCs w:val="24"/>
          <w:lang w:val="uk-UA"/>
        </w:rPr>
        <w:t>організаційне забезпечення надання адміністративни</w:t>
      </w:r>
      <w:r>
        <w:rPr>
          <w:b w:val="0"/>
          <w:sz w:val="24"/>
          <w:szCs w:val="24"/>
          <w:lang w:val="uk-UA"/>
        </w:rPr>
        <w:t xml:space="preserve">х послуг суб’єктами їх надання; </w:t>
      </w:r>
      <w:r w:rsidRPr="00826572">
        <w:rPr>
          <w:b w:val="0"/>
          <w:sz w:val="24"/>
          <w:szCs w:val="24"/>
          <w:lang w:val="uk-UA"/>
        </w:rPr>
        <w:t>здійснення контролю за додержанням суб’єктами надання адміністративних послуг строку розгляду справ та прийняття рішень;</w:t>
      </w:r>
      <w:r>
        <w:rPr>
          <w:b w:val="0"/>
          <w:sz w:val="24"/>
          <w:szCs w:val="24"/>
          <w:lang w:val="uk-UA"/>
        </w:rPr>
        <w:t xml:space="preserve"> </w:t>
      </w:r>
      <w:r w:rsidRPr="00826572">
        <w:rPr>
          <w:b w:val="0"/>
          <w:sz w:val="24"/>
          <w:szCs w:val="24"/>
          <w:lang w:val="uk-UA"/>
        </w:rPr>
        <w:t xml:space="preserve">надання адміністративних послуг у випадках, передбачених законом.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126"/>
        <w:gridCol w:w="4872"/>
      </w:tblGrid>
      <w:tr w:rsidR="00712FF3" w:rsidRPr="00EB1BA9" w:rsidTr="00891E03">
        <w:trPr>
          <w:tblCellSpacing w:w="0" w:type="dxa"/>
        </w:trPr>
        <w:tc>
          <w:tcPr>
            <w:tcW w:w="4126" w:type="dxa"/>
            <w:tcBorders>
              <w:top w:val="outset" w:sz="6" w:space="0" w:color="auto"/>
              <w:left w:val="outset" w:sz="6" w:space="0" w:color="auto"/>
              <w:bottom w:val="outset" w:sz="6" w:space="0" w:color="auto"/>
              <w:right w:val="outset" w:sz="6" w:space="0" w:color="auto"/>
            </w:tcBorders>
          </w:tcPr>
          <w:p w:rsidR="00712FF3" w:rsidRPr="00AB2DB5" w:rsidRDefault="00712FF3" w:rsidP="00891E03">
            <w:pPr>
              <w:pStyle w:val="a3"/>
              <w:rPr>
                <w:lang w:val="uk-UA"/>
              </w:rPr>
            </w:pPr>
            <w:r w:rsidRPr="00AB2DB5">
              <w:rPr>
                <w:lang w:val="uk-UA"/>
              </w:rPr>
              <w:t>Назва Центру</w:t>
            </w:r>
          </w:p>
        </w:tc>
        <w:tc>
          <w:tcPr>
            <w:tcW w:w="4872" w:type="dxa"/>
            <w:tcBorders>
              <w:top w:val="outset" w:sz="6" w:space="0" w:color="auto"/>
              <w:left w:val="outset" w:sz="6" w:space="0" w:color="auto"/>
              <w:bottom w:val="outset" w:sz="6" w:space="0" w:color="auto"/>
              <w:right w:val="outset" w:sz="6" w:space="0" w:color="auto"/>
            </w:tcBorders>
          </w:tcPr>
          <w:p w:rsidR="00712FF3" w:rsidRPr="00EB1BA9" w:rsidRDefault="00712FF3" w:rsidP="00891E03">
            <w:pPr>
              <w:pStyle w:val="a3"/>
              <w:rPr>
                <w:lang w:val="uk-UA"/>
              </w:rPr>
            </w:pPr>
            <w:r w:rsidRPr="00AB2DB5">
              <w:rPr>
                <w:lang w:val="uk-UA"/>
              </w:rPr>
              <w:t>Центр надання адміністративних послуг</w:t>
            </w:r>
            <w:r>
              <w:rPr>
                <w:lang w:val="uk-UA"/>
              </w:rPr>
              <w:t xml:space="preserve"> Полонської</w:t>
            </w:r>
            <w:r w:rsidRPr="00AB2DB5">
              <w:rPr>
                <w:lang w:val="uk-UA"/>
              </w:rPr>
              <w:t xml:space="preserve"> райдержадміністрації</w:t>
            </w:r>
          </w:p>
        </w:tc>
      </w:tr>
      <w:tr w:rsidR="00712FF3" w:rsidRPr="00EB1BA9" w:rsidTr="00891E03">
        <w:trPr>
          <w:tblCellSpacing w:w="0" w:type="dxa"/>
        </w:trPr>
        <w:tc>
          <w:tcPr>
            <w:tcW w:w="4126" w:type="dxa"/>
            <w:tcBorders>
              <w:top w:val="outset" w:sz="6" w:space="0" w:color="auto"/>
              <w:left w:val="outset" w:sz="6" w:space="0" w:color="auto"/>
              <w:bottom w:val="outset" w:sz="6" w:space="0" w:color="auto"/>
              <w:right w:val="outset" w:sz="6" w:space="0" w:color="auto"/>
            </w:tcBorders>
          </w:tcPr>
          <w:p w:rsidR="00712FF3" w:rsidRPr="00AB2DB5" w:rsidRDefault="00712FF3" w:rsidP="00891E03">
            <w:pPr>
              <w:pStyle w:val="a3"/>
              <w:rPr>
                <w:lang w:val="uk-UA"/>
              </w:rPr>
            </w:pPr>
            <w:r w:rsidRPr="00AB2DB5">
              <w:rPr>
                <w:lang w:val="uk-UA"/>
              </w:rPr>
              <w:t>Дата відкриття</w:t>
            </w:r>
          </w:p>
        </w:tc>
        <w:tc>
          <w:tcPr>
            <w:tcW w:w="4872" w:type="dxa"/>
            <w:tcBorders>
              <w:top w:val="outset" w:sz="6" w:space="0" w:color="auto"/>
              <w:left w:val="outset" w:sz="6" w:space="0" w:color="auto"/>
              <w:bottom w:val="outset" w:sz="6" w:space="0" w:color="auto"/>
              <w:right w:val="outset" w:sz="6" w:space="0" w:color="auto"/>
            </w:tcBorders>
          </w:tcPr>
          <w:p w:rsidR="00712FF3" w:rsidRPr="00EB1BA9" w:rsidRDefault="00712FF3" w:rsidP="00891E03">
            <w:pPr>
              <w:pStyle w:val="a3"/>
              <w:rPr>
                <w:lang w:val="uk-UA"/>
              </w:rPr>
            </w:pPr>
            <w:r>
              <w:rPr>
                <w:lang w:val="uk-UA"/>
              </w:rPr>
              <w:t>31.12.2013 року</w:t>
            </w:r>
          </w:p>
        </w:tc>
      </w:tr>
    </w:tbl>
    <w:p w:rsidR="00712FF3" w:rsidRDefault="00712FF3">
      <w:pPr>
        <w:rPr>
          <w:lang w:val="uk-UA"/>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299"/>
      </w:tblGrid>
      <w:tr w:rsidR="00712FF3" w:rsidRPr="009B3A36" w:rsidTr="00AA6AD1">
        <w:trPr>
          <w:trHeight w:val="433"/>
          <w:tblCellSpacing w:w="0" w:type="dxa"/>
        </w:trPr>
        <w:tc>
          <w:tcPr>
            <w:tcW w:w="4299" w:type="dxa"/>
            <w:tcBorders>
              <w:top w:val="outset" w:sz="6" w:space="0" w:color="auto"/>
              <w:left w:val="outset" w:sz="6" w:space="0" w:color="auto"/>
              <w:bottom w:val="outset" w:sz="6" w:space="0" w:color="auto"/>
              <w:right w:val="outset" w:sz="6" w:space="0" w:color="auto"/>
            </w:tcBorders>
          </w:tcPr>
          <w:p w:rsidR="00712FF3" w:rsidRPr="009B3A36" w:rsidRDefault="00712FF3" w:rsidP="00891E03">
            <w:pPr>
              <w:pStyle w:val="a3"/>
              <w:rPr>
                <w:lang w:val="uk-UA"/>
              </w:rPr>
            </w:pPr>
            <w:r>
              <w:rPr>
                <w:lang w:val="uk-UA"/>
              </w:rPr>
              <w:t xml:space="preserve">30500 Хмельницька обл., м. </w:t>
            </w:r>
            <w:proofErr w:type="spellStart"/>
            <w:r>
              <w:rPr>
                <w:lang w:val="uk-UA"/>
              </w:rPr>
              <w:t>Полонне</w:t>
            </w:r>
            <w:proofErr w:type="spellEnd"/>
            <w:r>
              <w:rPr>
                <w:lang w:val="uk-UA"/>
              </w:rPr>
              <w:t xml:space="preserve">, вул. Л. Українки, 114 </w:t>
            </w:r>
            <w:r>
              <w:t>(перший поверх)</w:t>
            </w:r>
          </w:p>
        </w:tc>
      </w:tr>
      <w:tr w:rsidR="00712FF3" w:rsidRPr="00D92DE9" w:rsidTr="00AA6AD1">
        <w:trPr>
          <w:trHeight w:val="445"/>
          <w:tblCellSpacing w:w="0" w:type="dxa"/>
        </w:trPr>
        <w:tc>
          <w:tcPr>
            <w:tcW w:w="4299" w:type="dxa"/>
            <w:tcBorders>
              <w:top w:val="outset" w:sz="6" w:space="0" w:color="auto"/>
              <w:left w:val="outset" w:sz="6" w:space="0" w:color="auto"/>
              <w:bottom w:val="outset" w:sz="6" w:space="0" w:color="auto"/>
              <w:right w:val="outset" w:sz="6" w:space="0" w:color="auto"/>
            </w:tcBorders>
          </w:tcPr>
          <w:p w:rsidR="00712FF3" w:rsidRPr="00D92DE9" w:rsidRDefault="00712FF3" w:rsidP="00891E03">
            <w:pPr>
              <w:pStyle w:val="a3"/>
              <w:rPr>
                <w:lang w:val="en-US"/>
              </w:rPr>
            </w:pPr>
            <w:r>
              <w:t>(03</w:t>
            </w:r>
            <w:r>
              <w:rPr>
                <w:lang w:val="uk-UA"/>
              </w:rPr>
              <w:t>843</w:t>
            </w:r>
            <w:r>
              <w:t>) 2</w:t>
            </w:r>
            <w:r>
              <w:rPr>
                <w:lang w:val="uk-UA"/>
              </w:rPr>
              <w:t>-04-61</w:t>
            </w:r>
            <w:r>
              <w:t xml:space="preserve"> </w:t>
            </w:r>
            <w:r>
              <w:br/>
            </w:r>
          </w:p>
        </w:tc>
      </w:tr>
      <w:tr w:rsidR="00712FF3" w:rsidRPr="00287B5C" w:rsidTr="00AA6AD1">
        <w:trPr>
          <w:trHeight w:val="228"/>
          <w:tblCellSpacing w:w="0" w:type="dxa"/>
        </w:trPr>
        <w:tc>
          <w:tcPr>
            <w:tcW w:w="4299" w:type="dxa"/>
            <w:tcBorders>
              <w:top w:val="outset" w:sz="6" w:space="0" w:color="auto"/>
              <w:left w:val="outset" w:sz="6" w:space="0" w:color="auto"/>
              <w:bottom w:val="outset" w:sz="6" w:space="0" w:color="auto"/>
              <w:right w:val="outset" w:sz="6" w:space="0" w:color="auto"/>
            </w:tcBorders>
          </w:tcPr>
          <w:p w:rsidR="00712FF3" w:rsidRPr="00287B5C" w:rsidRDefault="00712FF3" w:rsidP="00891E03">
            <w:pPr>
              <w:pStyle w:val="a3"/>
              <w:rPr>
                <w:u w:val="single"/>
                <w:lang w:val="en-US"/>
              </w:rPr>
            </w:pPr>
            <w:proofErr w:type="spellStart"/>
            <w:r w:rsidRPr="00287B5C">
              <w:rPr>
                <w:rStyle w:val="a4"/>
                <w:u w:val="single"/>
              </w:rPr>
              <w:t>mail</w:t>
            </w:r>
            <w:proofErr w:type="spellEnd"/>
            <w:r w:rsidRPr="00287B5C">
              <w:rPr>
                <w:rStyle w:val="a4"/>
                <w:u w:val="single"/>
                <w:lang w:val="en-US"/>
              </w:rPr>
              <w:t>@poladm.gov.va</w:t>
            </w:r>
          </w:p>
        </w:tc>
      </w:tr>
      <w:tr w:rsidR="00712FF3" w:rsidRPr="00AB2DB5" w:rsidTr="00AA6AD1">
        <w:trPr>
          <w:trHeight w:val="1106"/>
          <w:tblCellSpacing w:w="0" w:type="dxa"/>
        </w:trPr>
        <w:tc>
          <w:tcPr>
            <w:tcW w:w="4299" w:type="dxa"/>
            <w:tcBorders>
              <w:top w:val="outset" w:sz="6" w:space="0" w:color="auto"/>
              <w:left w:val="outset" w:sz="6" w:space="0" w:color="auto"/>
              <w:bottom w:val="outset" w:sz="6" w:space="0" w:color="auto"/>
              <w:right w:val="outset" w:sz="6" w:space="0" w:color="auto"/>
            </w:tcBorders>
          </w:tcPr>
          <w:p w:rsidR="00712FF3" w:rsidRDefault="00712FF3" w:rsidP="00891E03">
            <w:pPr>
              <w:pStyle w:val="a3"/>
              <w:rPr>
                <w:lang w:val="uk-UA"/>
              </w:rPr>
            </w:pPr>
            <w:r>
              <w:rPr>
                <w:lang w:val="uk-UA"/>
              </w:rPr>
              <w:t>П</w:t>
            </w:r>
            <w:proofErr w:type="spellStart"/>
            <w:r>
              <w:t>онеділок</w:t>
            </w:r>
            <w:proofErr w:type="spellEnd"/>
            <w:r>
              <w:rPr>
                <w:lang w:val="uk-UA"/>
              </w:rPr>
              <w:t>, середа, п</w:t>
            </w:r>
            <w:r w:rsidRPr="00287B5C">
              <w:t>’</w:t>
            </w:r>
            <w:proofErr w:type="spellStart"/>
            <w:r>
              <w:rPr>
                <w:lang w:val="uk-UA"/>
              </w:rPr>
              <w:t>ятниця</w:t>
            </w:r>
            <w:proofErr w:type="spellEnd"/>
            <w:r>
              <w:rPr>
                <w:lang w:val="uk-UA"/>
              </w:rPr>
              <w:t xml:space="preserve">: </w:t>
            </w:r>
            <w:r>
              <w:t>8.00 – 1</w:t>
            </w:r>
            <w:r>
              <w:rPr>
                <w:lang w:val="uk-UA"/>
              </w:rPr>
              <w:t>7</w:t>
            </w:r>
            <w:r>
              <w:t>.</w:t>
            </w:r>
            <w:r>
              <w:rPr>
                <w:lang w:val="uk-UA"/>
              </w:rPr>
              <w:t>15</w:t>
            </w:r>
            <w:r>
              <w:br/>
            </w:r>
            <w:proofErr w:type="spellStart"/>
            <w:r>
              <w:t>Вівторок</w:t>
            </w:r>
            <w:proofErr w:type="spellEnd"/>
            <w:r>
              <w:rPr>
                <w:lang w:val="uk-UA"/>
              </w:rPr>
              <w:t>, четвер</w:t>
            </w:r>
            <w:r>
              <w:t>: 0</w:t>
            </w:r>
            <w:r>
              <w:rPr>
                <w:lang w:val="uk-UA"/>
              </w:rPr>
              <w:t>8</w:t>
            </w:r>
            <w:r>
              <w:t>.00 – 20.00</w:t>
            </w:r>
            <w:r>
              <w:br/>
            </w:r>
            <w:proofErr w:type="spellStart"/>
            <w:r>
              <w:t>Субота</w:t>
            </w:r>
            <w:proofErr w:type="spellEnd"/>
            <w:r>
              <w:t>: 0</w:t>
            </w:r>
            <w:r w:rsidRPr="00287B5C">
              <w:t>8</w:t>
            </w:r>
            <w:r>
              <w:t>.00 – 1</w:t>
            </w:r>
            <w:r w:rsidRPr="00287B5C">
              <w:t>6</w:t>
            </w:r>
            <w:r>
              <w:t>.00</w:t>
            </w:r>
            <w:r>
              <w:rPr>
                <w:lang w:val="uk-UA"/>
              </w:rPr>
              <w:t xml:space="preserve"> </w:t>
            </w:r>
          </w:p>
          <w:p w:rsidR="00712FF3" w:rsidRPr="00AB2DB5" w:rsidRDefault="00712FF3" w:rsidP="00891E03">
            <w:pPr>
              <w:pStyle w:val="a3"/>
              <w:rPr>
                <w:lang w:val="uk-UA"/>
              </w:rPr>
            </w:pPr>
            <w:r>
              <w:rPr>
                <w:lang w:val="uk-UA"/>
              </w:rPr>
              <w:t>Неділя: вихідний день</w:t>
            </w:r>
          </w:p>
        </w:tc>
      </w:tr>
      <w:tr w:rsidR="00712FF3" w:rsidRPr="00712FF3" w:rsidTr="00AA6AD1">
        <w:trPr>
          <w:trHeight w:val="1106"/>
          <w:tblCellSpacing w:w="0" w:type="dxa"/>
        </w:trPr>
        <w:tc>
          <w:tcPr>
            <w:tcW w:w="4299" w:type="dxa"/>
            <w:tcBorders>
              <w:top w:val="outset" w:sz="6" w:space="0" w:color="auto"/>
              <w:left w:val="outset" w:sz="6" w:space="0" w:color="auto"/>
              <w:bottom w:val="outset" w:sz="6" w:space="0" w:color="auto"/>
              <w:right w:val="outset" w:sz="6" w:space="0" w:color="auto"/>
            </w:tcBorders>
          </w:tcPr>
          <w:p w:rsidR="00712FF3" w:rsidRPr="00712FF3" w:rsidRDefault="00712FF3" w:rsidP="00891E03">
            <w:pPr>
              <w:pStyle w:val="a3"/>
              <w:rPr>
                <w:lang w:val="uk-UA"/>
              </w:rPr>
            </w:pPr>
            <w:r>
              <w:rPr>
                <w:lang w:val="uk-UA"/>
              </w:rPr>
              <w:t>Мартинюк Тетяна Олексіївни – державний адміністратор відділу з організації надання адміністративних послуг та видачі документів дозвільного характеру апарату райдержадміністрації</w:t>
            </w:r>
            <w:r w:rsidRPr="00712FF3">
              <w:rPr>
                <w:lang w:val="uk-UA"/>
              </w:rPr>
              <w:t xml:space="preserve"> </w:t>
            </w:r>
          </w:p>
        </w:tc>
      </w:tr>
      <w:tr w:rsidR="00AA6AD1" w:rsidRPr="00712FF3" w:rsidTr="00AA6AD1">
        <w:trPr>
          <w:trHeight w:val="216"/>
          <w:tblCellSpacing w:w="0" w:type="dxa"/>
        </w:trPr>
        <w:tc>
          <w:tcPr>
            <w:tcW w:w="4299" w:type="dxa"/>
            <w:tcBorders>
              <w:top w:val="outset" w:sz="6" w:space="0" w:color="auto"/>
              <w:left w:val="outset" w:sz="6" w:space="0" w:color="auto"/>
              <w:bottom w:val="outset" w:sz="6" w:space="0" w:color="auto"/>
              <w:right w:val="outset" w:sz="6" w:space="0" w:color="auto"/>
            </w:tcBorders>
          </w:tcPr>
          <w:p w:rsidR="00AA6AD1" w:rsidRDefault="00AA6AD1" w:rsidP="00891E03">
            <w:pPr>
              <w:pStyle w:val="a3"/>
              <w:rPr>
                <w:lang w:val="uk-UA"/>
              </w:rPr>
            </w:pPr>
          </w:p>
        </w:tc>
      </w:tr>
    </w:tbl>
    <w:p w:rsidR="00712FF3" w:rsidRDefault="00712FF3" w:rsidP="00712FF3">
      <w:pPr>
        <w:pStyle w:val="a3"/>
        <w:shd w:val="clear" w:color="auto" w:fill="9ABBF9"/>
        <w:jc w:val="center"/>
        <w:rPr>
          <w:rFonts w:ascii="Arial" w:hAnsi="Arial" w:cs="Arial"/>
          <w:color w:val="000000"/>
          <w:spacing w:val="15"/>
          <w:sz w:val="20"/>
          <w:szCs w:val="20"/>
        </w:rPr>
      </w:pPr>
      <w:proofErr w:type="spellStart"/>
      <w:r>
        <w:rPr>
          <w:rStyle w:val="a4"/>
          <w:rFonts w:ascii="Arial" w:hAnsi="Arial" w:cs="Arial"/>
          <w:color w:val="000000"/>
          <w:spacing w:val="15"/>
          <w:sz w:val="20"/>
          <w:szCs w:val="20"/>
        </w:rPr>
        <w:t>Графік</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прийому</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суб'єктів</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звернень</w:t>
      </w:r>
      <w:proofErr w:type="spellEnd"/>
      <w:r>
        <w:rPr>
          <w:rStyle w:val="a4"/>
          <w:rFonts w:ascii="Arial" w:hAnsi="Arial" w:cs="Arial"/>
          <w:color w:val="000000"/>
          <w:spacing w:val="15"/>
          <w:sz w:val="20"/>
          <w:szCs w:val="20"/>
        </w:rPr>
        <w:t xml:space="preserve"> та </w:t>
      </w:r>
      <w:proofErr w:type="spellStart"/>
      <w:r>
        <w:rPr>
          <w:rStyle w:val="a4"/>
          <w:rFonts w:ascii="Arial" w:hAnsi="Arial" w:cs="Arial"/>
          <w:color w:val="000000"/>
          <w:spacing w:val="15"/>
          <w:sz w:val="20"/>
          <w:szCs w:val="20"/>
        </w:rPr>
        <w:t>видачі</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документів</w:t>
      </w:r>
      <w:proofErr w:type="spellEnd"/>
      <w:r>
        <w:rPr>
          <w:rStyle w:val="a4"/>
          <w:rFonts w:ascii="Arial" w:hAnsi="Arial" w:cs="Arial"/>
          <w:color w:val="000000"/>
          <w:spacing w:val="15"/>
          <w:sz w:val="20"/>
          <w:szCs w:val="20"/>
        </w:rPr>
        <w:t xml:space="preserve"> з </w:t>
      </w:r>
      <w:proofErr w:type="spellStart"/>
      <w:r>
        <w:rPr>
          <w:rStyle w:val="a4"/>
          <w:rFonts w:ascii="Arial" w:hAnsi="Arial" w:cs="Arial"/>
          <w:color w:val="000000"/>
          <w:spacing w:val="15"/>
          <w:sz w:val="20"/>
          <w:szCs w:val="20"/>
        </w:rPr>
        <w:t>питань</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легалізації</w:t>
      </w:r>
      <w:proofErr w:type="spellEnd"/>
    </w:p>
    <w:p w:rsidR="00712FF3" w:rsidRDefault="00712FF3" w:rsidP="00712FF3">
      <w:pPr>
        <w:pStyle w:val="a3"/>
        <w:shd w:val="clear" w:color="auto" w:fill="9ABBF9"/>
        <w:jc w:val="center"/>
        <w:rPr>
          <w:rFonts w:ascii="Arial" w:hAnsi="Arial" w:cs="Arial"/>
          <w:color w:val="000000"/>
          <w:spacing w:val="15"/>
          <w:sz w:val="20"/>
          <w:szCs w:val="20"/>
        </w:rPr>
      </w:pPr>
      <w:proofErr w:type="spellStart"/>
      <w:r>
        <w:rPr>
          <w:rStyle w:val="a4"/>
          <w:rFonts w:ascii="Arial" w:hAnsi="Arial" w:cs="Arial"/>
          <w:color w:val="000000"/>
          <w:spacing w:val="15"/>
          <w:sz w:val="20"/>
          <w:szCs w:val="20"/>
        </w:rPr>
        <w:t>об'єднань</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громадян</w:t>
      </w:r>
      <w:proofErr w:type="spellEnd"/>
      <w:r>
        <w:rPr>
          <w:rStyle w:val="a4"/>
          <w:rFonts w:ascii="Arial" w:hAnsi="Arial" w:cs="Arial"/>
          <w:color w:val="000000"/>
          <w:spacing w:val="15"/>
          <w:sz w:val="20"/>
          <w:szCs w:val="20"/>
        </w:rPr>
        <w:t xml:space="preserve"> </w:t>
      </w:r>
      <w:proofErr w:type="gramStart"/>
      <w:r>
        <w:rPr>
          <w:rStyle w:val="a4"/>
          <w:rFonts w:ascii="Arial" w:hAnsi="Arial" w:cs="Arial"/>
          <w:color w:val="000000"/>
          <w:spacing w:val="15"/>
          <w:sz w:val="20"/>
          <w:szCs w:val="20"/>
        </w:rPr>
        <w:t>в</w:t>
      </w:r>
      <w:proofErr w:type="gramEnd"/>
      <w:r>
        <w:rPr>
          <w:rStyle w:val="a4"/>
          <w:rFonts w:ascii="Arial" w:hAnsi="Arial" w:cs="Arial"/>
          <w:color w:val="000000"/>
          <w:spacing w:val="15"/>
          <w:sz w:val="20"/>
          <w:szCs w:val="20"/>
        </w:rPr>
        <w:t xml:space="preserve"> </w:t>
      </w:r>
      <w:proofErr w:type="spellStart"/>
      <w:proofErr w:type="gramStart"/>
      <w:r>
        <w:rPr>
          <w:rStyle w:val="a4"/>
          <w:rFonts w:ascii="Arial" w:hAnsi="Arial" w:cs="Arial"/>
          <w:color w:val="000000"/>
          <w:spacing w:val="15"/>
          <w:sz w:val="20"/>
          <w:szCs w:val="20"/>
        </w:rPr>
        <w:t>прим</w:t>
      </w:r>
      <w:proofErr w:type="gramEnd"/>
      <w:r>
        <w:rPr>
          <w:rStyle w:val="a4"/>
          <w:rFonts w:ascii="Arial" w:hAnsi="Arial" w:cs="Arial"/>
          <w:color w:val="000000"/>
          <w:spacing w:val="15"/>
          <w:sz w:val="20"/>
          <w:szCs w:val="20"/>
        </w:rPr>
        <w:t>іщенні</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реєстраційної</w:t>
      </w:r>
      <w:proofErr w:type="spellEnd"/>
      <w:r>
        <w:rPr>
          <w:rStyle w:val="a4"/>
          <w:rFonts w:ascii="Arial" w:hAnsi="Arial" w:cs="Arial"/>
          <w:color w:val="000000"/>
          <w:spacing w:val="15"/>
          <w:sz w:val="20"/>
          <w:szCs w:val="20"/>
        </w:rPr>
        <w:t xml:space="preserve"> </w:t>
      </w:r>
      <w:proofErr w:type="spellStart"/>
      <w:r>
        <w:rPr>
          <w:rStyle w:val="a4"/>
          <w:rFonts w:ascii="Arial" w:hAnsi="Arial" w:cs="Arial"/>
          <w:color w:val="000000"/>
          <w:spacing w:val="15"/>
          <w:sz w:val="20"/>
          <w:szCs w:val="20"/>
        </w:rPr>
        <w:t>служби</w:t>
      </w:r>
      <w:proofErr w:type="spellEnd"/>
      <w:r>
        <w:rPr>
          <w:rStyle w:val="a4"/>
          <w:rFonts w:ascii="Arial" w:hAnsi="Arial" w:cs="Arial"/>
          <w:color w:val="000000"/>
          <w:spacing w:val="15"/>
          <w:sz w:val="20"/>
          <w:szCs w:val="20"/>
        </w:rPr>
        <w:t xml:space="preserve"> за </w:t>
      </w:r>
      <w:proofErr w:type="spellStart"/>
      <w:r>
        <w:rPr>
          <w:rStyle w:val="a4"/>
          <w:rFonts w:ascii="Arial" w:hAnsi="Arial" w:cs="Arial"/>
          <w:color w:val="000000"/>
          <w:spacing w:val="15"/>
          <w:sz w:val="20"/>
          <w:szCs w:val="20"/>
        </w:rPr>
        <w:t>адресою</w:t>
      </w:r>
      <w:proofErr w:type="spellEnd"/>
      <w:r>
        <w:rPr>
          <w:rStyle w:val="a4"/>
          <w:rFonts w:ascii="Arial" w:hAnsi="Arial" w:cs="Arial"/>
          <w:color w:val="000000"/>
          <w:spacing w:val="15"/>
          <w:sz w:val="20"/>
          <w:szCs w:val="20"/>
        </w:rPr>
        <w:t>:</w:t>
      </w:r>
    </w:p>
    <w:p w:rsidR="00712FF3" w:rsidRDefault="00712FF3" w:rsidP="00712FF3">
      <w:pPr>
        <w:pStyle w:val="a3"/>
        <w:shd w:val="clear" w:color="auto" w:fill="9ABBF9"/>
        <w:jc w:val="center"/>
        <w:rPr>
          <w:rFonts w:ascii="Arial" w:hAnsi="Arial" w:cs="Arial"/>
          <w:color w:val="000000"/>
          <w:spacing w:val="15"/>
          <w:sz w:val="20"/>
          <w:szCs w:val="20"/>
        </w:rPr>
      </w:pPr>
      <w:r>
        <w:rPr>
          <w:rFonts w:ascii="Arial" w:hAnsi="Arial" w:cs="Arial"/>
          <w:color w:val="000000"/>
          <w:spacing w:val="15"/>
          <w:sz w:val="20"/>
          <w:szCs w:val="20"/>
        </w:rPr>
        <w:lastRenderedPageBreak/>
        <w:t xml:space="preserve">м. </w:t>
      </w:r>
      <w:proofErr w:type="spellStart"/>
      <w:r>
        <w:rPr>
          <w:rFonts w:ascii="Arial" w:hAnsi="Arial" w:cs="Arial"/>
          <w:color w:val="000000"/>
          <w:spacing w:val="15"/>
          <w:sz w:val="20"/>
          <w:szCs w:val="20"/>
        </w:rPr>
        <w:t>Полонне</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вул</w:t>
      </w:r>
      <w:proofErr w:type="spellEnd"/>
      <w:r>
        <w:rPr>
          <w:rFonts w:ascii="Arial" w:hAnsi="Arial" w:cs="Arial"/>
          <w:color w:val="000000"/>
          <w:spacing w:val="15"/>
          <w:sz w:val="20"/>
          <w:szCs w:val="20"/>
        </w:rPr>
        <w:t xml:space="preserve">. Л. </w:t>
      </w:r>
      <w:proofErr w:type="spellStart"/>
      <w:r>
        <w:rPr>
          <w:rFonts w:ascii="Arial" w:hAnsi="Arial" w:cs="Arial"/>
          <w:color w:val="000000"/>
          <w:spacing w:val="15"/>
          <w:sz w:val="20"/>
          <w:szCs w:val="20"/>
        </w:rPr>
        <w:t>Українки</w:t>
      </w:r>
      <w:proofErr w:type="spellEnd"/>
      <w:r>
        <w:rPr>
          <w:rFonts w:ascii="Arial" w:hAnsi="Arial" w:cs="Arial"/>
          <w:color w:val="000000"/>
          <w:spacing w:val="15"/>
          <w:sz w:val="20"/>
          <w:szCs w:val="20"/>
        </w:rPr>
        <w:t>, 101</w:t>
      </w:r>
    </w:p>
    <w:p w:rsidR="00712FF3" w:rsidRDefault="00712FF3" w:rsidP="00712FF3">
      <w:pPr>
        <w:pStyle w:val="a3"/>
        <w:shd w:val="clear" w:color="auto" w:fill="9ABBF9"/>
        <w:jc w:val="center"/>
        <w:rPr>
          <w:rFonts w:ascii="Arial" w:hAnsi="Arial" w:cs="Arial"/>
          <w:color w:val="000000"/>
          <w:spacing w:val="15"/>
          <w:sz w:val="20"/>
          <w:szCs w:val="20"/>
        </w:rPr>
      </w:pPr>
      <w:r>
        <w:rPr>
          <w:rFonts w:ascii="Arial" w:hAnsi="Arial" w:cs="Arial"/>
          <w:color w:val="000000"/>
          <w:spacing w:val="15"/>
          <w:sz w:val="20"/>
          <w:szCs w:val="20"/>
        </w:rPr>
        <w:t> </w:t>
      </w:r>
    </w:p>
    <w:p w:rsidR="00712FF3" w:rsidRDefault="00712FF3" w:rsidP="00712FF3">
      <w:pPr>
        <w:pStyle w:val="a3"/>
        <w:shd w:val="clear" w:color="auto" w:fill="9ABBF9"/>
        <w:jc w:val="center"/>
        <w:rPr>
          <w:rFonts w:ascii="Arial" w:hAnsi="Arial" w:cs="Arial"/>
          <w:color w:val="000000"/>
          <w:spacing w:val="15"/>
          <w:sz w:val="20"/>
          <w:szCs w:val="20"/>
        </w:rPr>
      </w:pPr>
      <w:proofErr w:type="spellStart"/>
      <w:r>
        <w:rPr>
          <w:rFonts w:ascii="Arial" w:hAnsi="Arial" w:cs="Arial"/>
          <w:color w:val="000000"/>
          <w:spacing w:val="15"/>
          <w:sz w:val="20"/>
          <w:szCs w:val="20"/>
        </w:rPr>
        <w:t>Понеділок</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вівторок</w:t>
      </w:r>
      <w:proofErr w:type="gramStart"/>
      <w:r>
        <w:rPr>
          <w:rFonts w:ascii="Arial" w:hAnsi="Arial" w:cs="Arial"/>
          <w:color w:val="000000"/>
          <w:spacing w:val="15"/>
          <w:sz w:val="20"/>
          <w:szCs w:val="20"/>
        </w:rPr>
        <w:t>,с</w:t>
      </w:r>
      <w:proofErr w:type="gramEnd"/>
      <w:r>
        <w:rPr>
          <w:rFonts w:ascii="Arial" w:hAnsi="Arial" w:cs="Arial"/>
          <w:color w:val="000000"/>
          <w:spacing w:val="15"/>
          <w:sz w:val="20"/>
          <w:szCs w:val="20"/>
        </w:rPr>
        <w:t>ереда</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четвер</w:t>
      </w:r>
      <w:proofErr w:type="spellEnd"/>
      <w:r>
        <w:rPr>
          <w:rFonts w:ascii="Arial" w:hAnsi="Arial" w:cs="Arial"/>
          <w:color w:val="000000"/>
          <w:spacing w:val="15"/>
          <w:sz w:val="20"/>
          <w:szCs w:val="20"/>
        </w:rPr>
        <w:t xml:space="preserve"> - з 9.00 до 18.15 год.</w:t>
      </w:r>
    </w:p>
    <w:p w:rsidR="00712FF3" w:rsidRDefault="00712FF3" w:rsidP="00712FF3">
      <w:pPr>
        <w:pStyle w:val="a3"/>
        <w:shd w:val="clear" w:color="auto" w:fill="9ABBF9"/>
        <w:jc w:val="center"/>
        <w:rPr>
          <w:rFonts w:ascii="Arial" w:hAnsi="Arial" w:cs="Arial"/>
          <w:color w:val="000000"/>
          <w:spacing w:val="15"/>
          <w:sz w:val="20"/>
          <w:szCs w:val="20"/>
        </w:rPr>
      </w:pPr>
      <w:proofErr w:type="spellStart"/>
      <w:r>
        <w:rPr>
          <w:rFonts w:ascii="Arial" w:hAnsi="Arial" w:cs="Arial"/>
          <w:color w:val="000000"/>
          <w:spacing w:val="15"/>
          <w:sz w:val="20"/>
          <w:szCs w:val="20"/>
        </w:rPr>
        <w:t>П'ятниця</w:t>
      </w:r>
      <w:proofErr w:type="spellEnd"/>
      <w:r>
        <w:rPr>
          <w:rFonts w:ascii="Arial" w:hAnsi="Arial" w:cs="Arial"/>
          <w:color w:val="000000"/>
          <w:spacing w:val="15"/>
          <w:sz w:val="20"/>
          <w:szCs w:val="20"/>
        </w:rPr>
        <w:t>  - з 9.00 до 17.00 год</w:t>
      </w:r>
    </w:p>
    <w:p w:rsidR="00712FF3" w:rsidRDefault="00712FF3" w:rsidP="00712FF3">
      <w:pPr>
        <w:pStyle w:val="a3"/>
        <w:shd w:val="clear" w:color="auto" w:fill="9ABBF9"/>
        <w:jc w:val="center"/>
        <w:rPr>
          <w:rFonts w:ascii="Arial" w:hAnsi="Arial" w:cs="Arial"/>
          <w:color w:val="000000"/>
          <w:spacing w:val="15"/>
          <w:sz w:val="20"/>
          <w:szCs w:val="20"/>
        </w:rPr>
      </w:pPr>
      <w:proofErr w:type="spellStart"/>
      <w:proofErr w:type="gramStart"/>
      <w:r>
        <w:rPr>
          <w:rFonts w:ascii="Arial" w:hAnsi="Arial" w:cs="Arial"/>
          <w:color w:val="000000"/>
          <w:spacing w:val="15"/>
          <w:sz w:val="20"/>
          <w:szCs w:val="20"/>
        </w:rPr>
        <w:t>об</w:t>
      </w:r>
      <w:proofErr w:type="gramEnd"/>
      <w:r>
        <w:rPr>
          <w:rFonts w:ascii="Arial" w:hAnsi="Arial" w:cs="Arial"/>
          <w:color w:val="000000"/>
          <w:spacing w:val="15"/>
          <w:sz w:val="20"/>
          <w:szCs w:val="20"/>
        </w:rPr>
        <w:t>ідня</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перерва</w:t>
      </w:r>
      <w:proofErr w:type="spellEnd"/>
      <w:r>
        <w:rPr>
          <w:rFonts w:ascii="Arial" w:hAnsi="Arial" w:cs="Arial"/>
          <w:color w:val="000000"/>
          <w:spacing w:val="15"/>
          <w:sz w:val="20"/>
          <w:szCs w:val="20"/>
        </w:rPr>
        <w:t xml:space="preserve"> - з 13.00 до 14.00</w:t>
      </w:r>
    </w:p>
    <w:p w:rsidR="00AA6AD1" w:rsidRPr="00AA6AD1" w:rsidRDefault="00712FF3" w:rsidP="00AA6AD1">
      <w:pPr>
        <w:pStyle w:val="a3"/>
        <w:shd w:val="clear" w:color="auto" w:fill="9ABBF9"/>
        <w:jc w:val="center"/>
        <w:rPr>
          <w:rFonts w:ascii="Arial" w:hAnsi="Arial" w:cs="Arial"/>
          <w:color w:val="000000"/>
          <w:spacing w:val="15"/>
          <w:sz w:val="20"/>
          <w:szCs w:val="20"/>
          <w:lang w:val="uk-UA"/>
        </w:rPr>
      </w:pPr>
      <w:proofErr w:type="spellStart"/>
      <w:r>
        <w:rPr>
          <w:rFonts w:ascii="Arial" w:hAnsi="Arial" w:cs="Arial"/>
          <w:color w:val="000000"/>
          <w:spacing w:val="15"/>
          <w:sz w:val="20"/>
          <w:szCs w:val="20"/>
        </w:rPr>
        <w:t>вихідні</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дні</w:t>
      </w:r>
      <w:proofErr w:type="spellEnd"/>
      <w:r>
        <w:rPr>
          <w:rFonts w:ascii="Arial" w:hAnsi="Arial" w:cs="Arial"/>
          <w:color w:val="000000"/>
          <w:spacing w:val="15"/>
          <w:sz w:val="20"/>
          <w:szCs w:val="20"/>
        </w:rPr>
        <w:t xml:space="preserve"> - </w:t>
      </w:r>
      <w:proofErr w:type="spellStart"/>
      <w:r>
        <w:rPr>
          <w:rFonts w:ascii="Arial" w:hAnsi="Arial" w:cs="Arial"/>
          <w:color w:val="000000"/>
          <w:spacing w:val="15"/>
          <w:sz w:val="20"/>
          <w:szCs w:val="20"/>
        </w:rPr>
        <w:t>субота</w:t>
      </w:r>
      <w:proofErr w:type="spellEnd"/>
      <w:r>
        <w:rPr>
          <w:rFonts w:ascii="Arial" w:hAnsi="Arial" w:cs="Arial"/>
          <w:color w:val="000000"/>
          <w:spacing w:val="15"/>
          <w:sz w:val="20"/>
          <w:szCs w:val="20"/>
        </w:rPr>
        <w:t xml:space="preserve">, </w:t>
      </w:r>
      <w:proofErr w:type="spellStart"/>
      <w:r>
        <w:rPr>
          <w:rFonts w:ascii="Arial" w:hAnsi="Arial" w:cs="Arial"/>
          <w:color w:val="000000"/>
          <w:spacing w:val="15"/>
          <w:sz w:val="20"/>
          <w:szCs w:val="20"/>
        </w:rPr>
        <w:t>неділя</w:t>
      </w:r>
      <w:proofErr w:type="spellEnd"/>
    </w:p>
    <w:p w:rsidR="00AA6AD1" w:rsidRPr="00AA6AD1" w:rsidRDefault="00AA6AD1" w:rsidP="00AA6AD1">
      <w:pPr>
        <w:pStyle w:val="a3"/>
        <w:shd w:val="clear" w:color="auto" w:fill="FFFFFF"/>
        <w:spacing w:before="0" w:beforeAutospacing="0" w:after="0" w:afterAutospacing="0"/>
        <w:rPr>
          <w:rFonts w:ascii="Arial" w:hAnsi="Arial" w:cs="Arial"/>
          <w:color w:val="252525"/>
          <w:sz w:val="21"/>
          <w:szCs w:val="21"/>
        </w:rPr>
      </w:pP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На мою думку, </w:t>
      </w:r>
      <w:proofErr w:type="spellStart"/>
      <w:r w:rsidRPr="00CE2BB3">
        <w:rPr>
          <w:rFonts w:asciiTheme="minorHAnsi" w:hAnsiTheme="minorHAnsi" w:cs="Arial"/>
          <w:color w:val="252525"/>
          <w:sz w:val="21"/>
          <w:szCs w:val="21"/>
        </w:rPr>
        <w:t>саме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вимога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створення</w:t>
      </w:r>
      <w:proofErr w:type="spellEnd"/>
      <w:r w:rsidRPr="00CE2BB3">
        <w:rPr>
          <w:rFonts w:asciiTheme="minorHAnsi" w:hAnsiTheme="minorHAnsi" w:cs="Arial"/>
          <w:color w:val="252525"/>
          <w:sz w:val="21"/>
          <w:szCs w:val="21"/>
        </w:rPr>
        <w:t xml:space="preserve"> ЦНАП є </w:t>
      </w:r>
      <w:proofErr w:type="spellStart"/>
      <w:r w:rsidRPr="00CE2BB3">
        <w:rPr>
          <w:rFonts w:asciiTheme="minorHAnsi" w:hAnsiTheme="minorHAnsi" w:cs="Arial"/>
          <w:color w:val="252525"/>
          <w:sz w:val="21"/>
          <w:szCs w:val="21"/>
        </w:rPr>
        <w:t>чи</w:t>
      </w:r>
      <w:proofErr w:type="spellEnd"/>
      <w:r w:rsidRPr="00CE2BB3">
        <w:rPr>
          <w:rFonts w:asciiTheme="minorHAnsi" w:hAnsiTheme="minorHAnsi" w:cs="Arial"/>
          <w:color w:val="252525"/>
          <w:sz w:val="21"/>
          <w:szCs w:val="21"/>
        </w:rPr>
        <w:t xml:space="preserve"> не </w:t>
      </w:r>
      <w:proofErr w:type="spellStart"/>
      <w:r w:rsidRPr="00CE2BB3">
        <w:rPr>
          <w:rFonts w:asciiTheme="minorHAnsi" w:hAnsiTheme="minorHAnsi" w:cs="Arial"/>
          <w:color w:val="252525"/>
          <w:sz w:val="21"/>
          <w:szCs w:val="21"/>
        </w:rPr>
        <w:t>єдиним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напрямком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активності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чинної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влади</w:t>
      </w:r>
      <w:proofErr w:type="spellEnd"/>
      <w:r w:rsidRPr="00CE2BB3">
        <w:rPr>
          <w:rFonts w:asciiTheme="minorHAnsi" w:hAnsiTheme="minorHAnsi" w:cs="Arial"/>
          <w:color w:val="252525"/>
          <w:sz w:val="21"/>
          <w:szCs w:val="21"/>
        </w:rPr>
        <w:t xml:space="preserve">, до </w:t>
      </w:r>
      <w:proofErr w:type="spellStart"/>
      <w:r w:rsidRPr="00CE2BB3">
        <w:rPr>
          <w:rFonts w:asciiTheme="minorHAnsi" w:hAnsiTheme="minorHAnsi" w:cs="Arial"/>
          <w:color w:val="252525"/>
          <w:sz w:val="21"/>
          <w:szCs w:val="21"/>
        </w:rPr>
        <w:t>речі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успадкованим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попередників</w:t>
      </w:r>
      <w:proofErr w:type="spellEnd"/>
      <w:r w:rsidRPr="00CE2BB3">
        <w:rPr>
          <w:rFonts w:asciiTheme="minorHAnsi" w:hAnsiTheme="minorHAnsi" w:cs="Arial"/>
          <w:color w:val="252525"/>
          <w:sz w:val="21"/>
          <w:szCs w:val="21"/>
        </w:rPr>
        <w:t xml:space="preserve">, яка </w:t>
      </w:r>
      <w:proofErr w:type="spellStart"/>
      <w:r w:rsidRPr="00CE2BB3">
        <w:rPr>
          <w:rFonts w:asciiTheme="minorHAnsi" w:hAnsiTheme="minorHAnsi" w:cs="Arial"/>
          <w:color w:val="252525"/>
          <w:sz w:val="21"/>
          <w:szCs w:val="21"/>
        </w:rPr>
        <w:t>справді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заслуговує</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п</w:t>
      </w:r>
      <w:proofErr w:type="gramEnd"/>
      <w:r w:rsidRPr="00CE2BB3">
        <w:rPr>
          <w:rFonts w:asciiTheme="minorHAnsi" w:hAnsiTheme="minorHAnsi" w:cs="Arial"/>
          <w:color w:val="252525"/>
          <w:sz w:val="21"/>
          <w:szCs w:val="21"/>
        </w:rPr>
        <w:t>ідтримки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Адже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центри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адміністративних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 </w:t>
      </w:r>
      <w:proofErr w:type="spellStart"/>
      <w:r w:rsidRPr="00CE2BB3">
        <w:rPr>
          <w:rFonts w:asciiTheme="minorHAnsi" w:hAnsiTheme="minorHAnsi" w:cs="Arial"/>
          <w:color w:val="252525"/>
          <w:sz w:val="21"/>
          <w:szCs w:val="21"/>
        </w:rPr>
        <w:t>якщо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справжні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єдині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 а не </w:t>
      </w:r>
      <w:proofErr w:type="spellStart"/>
      <w:r w:rsidRPr="00CE2BB3">
        <w:rPr>
          <w:rFonts w:asciiTheme="minorHAnsi" w:hAnsiTheme="minorHAnsi" w:cs="Arial"/>
          <w:color w:val="252525"/>
          <w:sz w:val="21"/>
          <w:szCs w:val="21"/>
        </w:rPr>
        <w:t>лише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формальні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вивіски</w:t>
      </w:r>
      <w:proofErr w:type="spellEnd"/>
      <w:r w:rsidRPr="00CE2BB3">
        <w:rPr>
          <w:rFonts w:asciiTheme="minorHAnsi" w:hAnsiTheme="minorHAnsi" w:cs="Arial"/>
          <w:color w:val="252525"/>
          <w:sz w:val="21"/>
          <w:szCs w:val="21"/>
        </w:rPr>
        <w:t xml:space="preserve"> на дверях – </w:t>
      </w:r>
      <w:proofErr w:type="spellStart"/>
      <w:r w:rsidRPr="00CE2BB3">
        <w:rPr>
          <w:rFonts w:asciiTheme="minorHAnsi" w:hAnsiTheme="minorHAnsi" w:cs="Arial"/>
          <w:color w:val="252525"/>
          <w:sz w:val="21"/>
          <w:szCs w:val="21"/>
        </w:rPr>
        <w:t>пропонують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новий</w:t>
      </w:r>
      <w:proofErr w:type="spellEnd"/>
      <w:r w:rsidRPr="00CE2BB3">
        <w:rPr>
          <w:rFonts w:asciiTheme="minorHAnsi" w:hAnsiTheme="minorHAnsi" w:cs="Arial"/>
          <w:color w:val="252525"/>
          <w:sz w:val="21"/>
          <w:szCs w:val="21"/>
        </w:rPr>
        <w:t xml:space="preserve"> формат </w:t>
      </w:r>
      <w:proofErr w:type="spellStart"/>
      <w:r w:rsidRPr="00CE2BB3">
        <w:rPr>
          <w:rFonts w:asciiTheme="minorHAnsi" w:hAnsiTheme="minorHAnsi" w:cs="Arial"/>
          <w:color w:val="252525"/>
          <w:sz w:val="21"/>
          <w:szCs w:val="21"/>
        </w:rPr>
        <w:t>обслуговування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Логіка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полягає</w:t>
      </w:r>
      <w:proofErr w:type="spellEnd"/>
      <w:r w:rsidRPr="00CE2BB3">
        <w:rPr>
          <w:rFonts w:asciiTheme="minorHAnsi" w:hAnsiTheme="minorHAnsi" w:cs="Arial"/>
          <w:color w:val="252525"/>
          <w:sz w:val="21"/>
          <w:szCs w:val="21"/>
        </w:rPr>
        <w:t xml:space="preserve"> в тому, </w:t>
      </w:r>
      <w:proofErr w:type="spellStart"/>
      <w:r w:rsidRPr="00CE2BB3">
        <w:rPr>
          <w:rFonts w:asciiTheme="minorHAnsi" w:hAnsiTheme="minorHAnsi" w:cs="Arial"/>
          <w:color w:val="252525"/>
          <w:sz w:val="21"/>
          <w:szCs w:val="21"/>
        </w:rPr>
        <w:t>щоб</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громадянина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був</w:t>
      </w:r>
      <w:proofErr w:type="spellEnd"/>
      <w:r w:rsidRPr="00CE2BB3">
        <w:rPr>
          <w:rFonts w:asciiTheme="minorHAnsi" w:hAnsiTheme="minorHAnsi" w:cs="Arial"/>
          <w:color w:val="252525"/>
          <w:sz w:val="21"/>
          <w:szCs w:val="21"/>
        </w:rPr>
        <w:t xml:space="preserve"> доступ до </w:t>
      </w:r>
      <w:proofErr w:type="spellStart"/>
      <w:r w:rsidRPr="00CE2BB3">
        <w:rPr>
          <w:rFonts w:asciiTheme="minorHAnsi" w:hAnsiTheme="minorHAnsi" w:cs="Arial"/>
          <w:color w:val="252525"/>
          <w:sz w:val="21"/>
          <w:szCs w:val="21"/>
        </w:rPr>
        <w:t>необхідних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базових</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адм</w:t>
      </w:r>
      <w:proofErr w:type="gramEnd"/>
      <w:r w:rsidRPr="00CE2BB3">
        <w:rPr>
          <w:rFonts w:asciiTheme="minorHAnsi" w:hAnsiTheme="minorHAnsi" w:cs="Arial"/>
          <w:color w:val="252525"/>
          <w:sz w:val="21"/>
          <w:szCs w:val="21"/>
        </w:rPr>
        <w:t>іністративних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якомога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ближче</w:t>
      </w:r>
      <w:proofErr w:type="spellEnd"/>
      <w:r w:rsidRPr="00CE2BB3">
        <w:rPr>
          <w:rFonts w:asciiTheme="minorHAnsi" w:hAnsiTheme="minorHAnsi" w:cs="Arial"/>
          <w:color w:val="252525"/>
          <w:sz w:val="21"/>
          <w:szCs w:val="21"/>
        </w:rPr>
        <w:t xml:space="preserve"> до </w:t>
      </w:r>
      <w:proofErr w:type="spellStart"/>
      <w:r w:rsidRPr="00CE2BB3">
        <w:rPr>
          <w:rFonts w:asciiTheme="minorHAnsi" w:hAnsiTheme="minorHAnsi" w:cs="Arial"/>
          <w:color w:val="252525"/>
          <w:sz w:val="21"/>
          <w:szCs w:val="21"/>
        </w:rPr>
        <w:t>місця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його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проживання</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мають</w:t>
      </w:r>
      <w:proofErr w:type="spellEnd"/>
      <w:r w:rsidRPr="00CE2BB3">
        <w:rPr>
          <w:rFonts w:asciiTheme="minorHAnsi" w:hAnsiTheme="minorHAnsi" w:cs="Arial"/>
          <w:color w:val="252525"/>
          <w:sz w:val="21"/>
          <w:szCs w:val="21"/>
        </w:rPr>
        <w:t xml:space="preserve"> бути </w:t>
      </w:r>
      <w:proofErr w:type="spellStart"/>
      <w:r w:rsidRPr="00CE2BB3">
        <w:rPr>
          <w:rFonts w:asciiTheme="minorHAnsi" w:hAnsiTheme="minorHAnsi" w:cs="Arial"/>
          <w:color w:val="252525"/>
          <w:sz w:val="21"/>
          <w:szCs w:val="21"/>
        </w:rPr>
        <w:t>належно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облаштовані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приміщення</w:t>
      </w:r>
      <w:proofErr w:type="spellEnd"/>
      <w:r w:rsidRPr="00CE2BB3">
        <w:rPr>
          <w:rFonts w:asciiTheme="minorHAnsi" w:hAnsiTheme="minorHAnsi" w:cs="Arial"/>
          <w:color w:val="252525"/>
          <w:sz w:val="21"/>
          <w:szCs w:val="21"/>
        </w:rPr>
        <w:t xml:space="preserve"> й </w:t>
      </w:r>
      <w:proofErr w:type="spellStart"/>
      <w:r w:rsidRPr="00CE2BB3">
        <w:rPr>
          <w:rFonts w:asciiTheme="minorHAnsi" w:hAnsiTheme="minorHAnsi" w:cs="Arial"/>
          <w:color w:val="252525"/>
          <w:sz w:val="21"/>
          <w:szCs w:val="21"/>
        </w:rPr>
        <w:t>кваліфікований</w:t>
      </w:r>
      <w:proofErr w:type="spellEnd"/>
      <w:r w:rsidRPr="00CE2BB3">
        <w:rPr>
          <w:rFonts w:asciiTheme="minorHAnsi" w:hAnsiTheme="minorHAnsi" w:cs="Arial"/>
          <w:color w:val="252525"/>
          <w:sz w:val="21"/>
          <w:szCs w:val="21"/>
        </w:rPr>
        <w:t xml:space="preserve"> персонал, </w:t>
      </w:r>
      <w:proofErr w:type="spellStart"/>
      <w:r w:rsidRPr="00CE2BB3">
        <w:rPr>
          <w:rFonts w:asciiTheme="minorHAnsi" w:hAnsiTheme="minorHAnsi" w:cs="Arial"/>
          <w:color w:val="252525"/>
          <w:sz w:val="21"/>
          <w:szCs w:val="21"/>
        </w:rPr>
        <w:t>орієнтований</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громадянина</w:t>
      </w:r>
      <w:proofErr w:type="spellEnd"/>
      <w:r w:rsidRPr="00CE2BB3">
        <w:rPr>
          <w:rFonts w:asciiTheme="minorHAnsi" w:hAnsiTheme="minorHAnsi" w:cs="Arial"/>
          <w:color w:val="252525"/>
          <w:sz w:val="21"/>
          <w:szCs w:val="21"/>
        </w:rPr>
        <w:t xml:space="preserve"> як </w:t>
      </w:r>
      <w:proofErr w:type="spellStart"/>
      <w:r w:rsidRPr="00CE2BB3">
        <w:rPr>
          <w:rFonts w:asciiTheme="minorHAnsi" w:hAnsiTheme="minorHAnsi" w:cs="Arial"/>
          <w:color w:val="252525"/>
          <w:sz w:val="21"/>
          <w:szCs w:val="21"/>
        </w:rPr>
        <w:t>клієнта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Звичайно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вартує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коштів</w:t>
      </w:r>
      <w:proofErr w:type="spellEnd"/>
      <w:r w:rsidRPr="00CE2BB3">
        <w:rPr>
          <w:rFonts w:asciiTheme="minorHAnsi" w:hAnsiTheme="minorHAnsi" w:cs="Arial"/>
          <w:color w:val="252525"/>
          <w:sz w:val="21"/>
          <w:szCs w:val="21"/>
        </w:rPr>
        <w:t xml:space="preserve"> для бюджету. І </w:t>
      </w:r>
      <w:proofErr w:type="spellStart"/>
      <w:r w:rsidRPr="00CE2BB3">
        <w:rPr>
          <w:rFonts w:asciiTheme="minorHAnsi" w:hAnsiTheme="minorHAnsi" w:cs="Arial"/>
          <w:color w:val="252525"/>
          <w:sz w:val="21"/>
          <w:szCs w:val="21"/>
        </w:rPr>
        <w:t>робити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гарні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 для кожного </w:t>
      </w:r>
      <w:proofErr w:type="spellStart"/>
      <w:r w:rsidRPr="00CE2BB3">
        <w:rPr>
          <w:rFonts w:asciiTheme="minorHAnsi" w:hAnsiTheme="minorHAnsi" w:cs="Arial"/>
          <w:color w:val="252525"/>
          <w:sz w:val="21"/>
          <w:szCs w:val="21"/>
        </w:rPr>
        <w:t>відомства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нераціонально</w:t>
      </w:r>
      <w:proofErr w:type="spellEnd"/>
      <w:r w:rsidRPr="00CE2BB3">
        <w:rPr>
          <w:rFonts w:asciiTheme="minorHAnsi" w:hAnsiTheme="minorHAnsi" w:cs="Arial"/>
          <w:color w:val="252525"/>
          <w:sz w:val="21"/>
          <w:szCs w:val="21"/>
        </w:rPr>
        <w:t xml:space="preserve"> – і з точки </w:t>
      </w:r>
      <w:proofErr w:type="spellStart"/>
      <w:r w:rsidRPr="00CE2BB3">
        <w:rPr>
          <w:rFonts w:asciiTheme="minorHAnsi" w:hAnsiTheme="minorHAnsi" w:cs="Arial"/>
          <w:color w:val="252525"/>
          <w:sz w:val="21"/>
          <w:szCs w:val="21"/>
        </w:rPr>
        <w:t>зору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публічних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витрат</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недешево, і з точки </w:t>
      </w:r>
      <w:proofErr w:type="spellStart"/>
      <w:r w:rsidRPr="00CE2BB3">
        <w:rPr>
          <w:rFonts w:asciiTheme="minorHAnsi" w:hAnsiTheme="minorHAnsi" w:cs="Arial"/>
          <w:color w:val="252525"/>
          <w:sz w:val="21"/>
          <w:szCs w:val="21"/>
        </w:rPr>
        <w:t>зору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громадянина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йому</w:t>
      </w:r>
      <w:proofErr w:type="spellEnd"/>
      <w:r w:rsidRPr="00CE2BB3">
        <w:rPr>
          <w:rFonts w:asciiTheme="minorHAnsi" w:hAnsiTheme="minorHAnsi" w:cs="Arial"/>
          <w:color w:val="252525"/>
          <w:sz w:val="21"/>
          <w:szCs w:val="21"/>
        </w:rPr>
        <w:t xml:space="preserve"> буде </w:t>
      </w:r>
      <w:proofErr w:type="spellStart"/>
      <w:r w:rsidRPr="00CE2BB3">
        <w:rPr>
          <w:rFonts w:asciiTheme="minorHAnsi" w:hAnsiTheme="minorHAnsi" w:cs="Arial"/>
          <w:color w:val="252525"/>
          <w:sz w:val="21"/>
          <w:szCs w:val="21"/>
        </w:rPr>
        <w:t>потрібно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надалі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бігати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між</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р</w:t>
      </w:r>
      <w:proofErr w:type="gramEnd"/>
      <w:r w:rsidRPr="00CE2BB3">
        <w:rPr>
          <w:rFonts w:asciiTheme="minorHAnsi" w:hAnsiTheme="minorHAnsi" w:cs="Arial"/>
          <w:color w:val="252525"/>
          <w:sz w:val="21"/>
          <w:szCs w:val="21"/>
        </w:rPr>
        <w:t>ізними</w:t>
      </w:r>
      <w:proofErr w:type="spellEnd"/>
      <w:r w:rsidRPr="00CE2BB3">
        <w:rPr>
          <w:rFonts w:asciiTheme="minorHAnsi" w:hAnsiTheme="minorHAnsi" w:cs="Arial"/>
          <w:color w:val="252525"/>
          <w:sz w:val="21"/>
          <w:szCs w:val="21"/>
        </w:rPr>
        <w:t xml:space="preserve"> органами </w:t>
      </w:r>
      <w:proofErr w:type="spellStart"/>
      <w:r w:rsidRPr="00CE2BB3">
        <w:rPr>
          <w:rFonts w:asciiTheme="minorHAnsi" w:hAnsiTheme="minorHAnsi" w:cs="Arial"/>
          <w:color w:val="252525"/>
          <w:sz w:val="21"/>
          <w:szCs w:val="21"/>
        </w:rPr>
        <w:t>влади</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Переваги</w:t>
      </w:r>
      <w:proofErr w:type="spellEnd"/>
      <w:r w:rsidRPr="00CE2BB3">
        <w:rPr>
          <w:rFonts w:asciiTheme="minorHAnsi" w:hAnsiTheme="minorHAnsi" w:cs="Arial"/>
          <w:color w:val="252525"/>
          <w:sz w:val="21"/>
          <w:szCs w:val="21"/>
        </w:rPr>
        <w:t xml:space="preserve"> ЦНАП однозначно </w:t>
      </w:r>
      <w:proofErr w:type="spellStart"/>
      <w:proofErr w:type="gramStart"/>
      <w:r w:rsidRPr="00CE2BB3">
        <w:rPr>
          <w:rFonts w:asciiTheme="minorHAnsi" w:hAnsiTheme="minorHAnsi" w:cs="Arial"/>
          <w:color w:val="252525"/>
          <w:sz w:val="21"/>
          <w:szCs w:val="21"/>
        </w:rPr>
        <w:t>п</w:t>
      </w:r>
      <w:proofErr w:type="gramEnd"/>
      <w:r w:rsidRPr="00CE2BB3">
        <w:rPr>
          <w:rFonts w:asciiTheme="minorHAnsi" w:hAnsiTheme="minorHAnsi" w:cs="Arial"/>
          <w:color w:val="252525"/>
          <w:sz w:val="21"/>
          <w:szCs w:val="21"/>
        </w:rPr>
        <w:t>ідтверджує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вже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наявний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український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досвід</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Зокрема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очевидний</w:t>
      </w:r>
      <w:proofErr w:type="spellEnd"/>
      <w:r w:rsidRPr="00CE2BB3">
        <w:rPr>
          <w:rFonts w:asciiTheme="minorHAnsi" w:hAnsiTheme="minorHAnsi" w:cs="Arial"/>
          <w:color w:val="252525"/>
          <w:sz w:val="21"/>
          <w:szCs w:val="21"/>
        </w:rPr>
        <w:t xml:space="preserve"> позитив </w:t>
      </w:r>
      <w:proofErr w:type="spellStart"/>
      <w:r w:rsidRPr="00CE2BB3">
        <w:rPr>
          <w:rFonts w:asciiTheme="minorHAnsi" w:hAnsiTheme="minorHAnsi" w:cs="Arial"/>
          <w:color w:val="252525"/>
          <w:sz w:val="21"/>
          <w:szCs w:val="21"/>
        </w:rPr>
        <w:t>мають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мешканці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міст</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яких</w:t>
      </w:r>
      <w:proofErr w:type="spellEnd"/>
      <w:r w:rsidRPr="00CE2BB3">
        <w:rPr>
          <w:rFonts w:asciiTheme="minorHAnsi" w:hAnsiTheme="minorHAnsi" w:cs="Arial"/>
          <w:color w:val="252525"/>
          <w:sz w:val="21"/>
          <w:szCs w:val="21"/>
        </w:rPr>
        <w:t xml:space="preserve"> уже </w:t>
      </w:r>
      <w:proofErr w:type="spellStart"/>
      <w:r w:rsidRPr="00CE2BB3">
        <w:rPr>
          <w:rFonts w:asciiTheme="minorHAnsi" w:hAnsiTheme="minorHAnsi" w:cs="Arial"/>
          <w:color w:val="252525"/>
          <w:sz w:val="21"/>
          <w:szCs w:val="21"/>
        </w:rPr>
        <w:t>відкрито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центри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адміністративних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Сьогодні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щонайменше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Вінниця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Івано-Франківськ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Кривий</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Р</w:t>
      </w:r>
      <w:proofErr w:type="gramEnd"/>
      <w:r w:rsidRPr="00CE2BB3">
        <w:rPr>
          <w:rFonts w:asciiTheme="minorHAnsi" w:hAnsiTheme="minorHAnsi" w:cs="Arial"/>
          <w:color w:val="252525"/>
          <w:sz w:val="21"/>
          <w:szCs w:val="21"/>
        </w:rPr>
        <w:t>іг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Луганськ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Луцьк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Харків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Хмельницький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Черкаси</w:t>
      </w:r>
      <w:proofErr w:type="spellEnd"/>
      <w:r w:rsidRPr="00CE2BB3">
        <w:rPr>
          <w:rFonts w:asciiTheme="minorHAnsi" w:hAnsiTheme="minorHAnsi" w:cs="Arial"/>
          <w:color w:val="252525"/>
          <w:sz w:val="21"/>
          <w:szCs w:val="21"/>
        </w:rPr>
        <w:t xml:space="preserve"> та </w:t>
      </w:r>
      <w:proofErr w:type="spellStart"/>
      <w:r w:rsidRPr="00CE2BB3">
        <w:rPr>
          <w:rFonts w:asciiTheme="minorHAnsi" w:hAnsiTheme="minorHAnsi" w:cs="Arial"/>
          <w:color w:val="252525"/>
          <w:sz w:val="21"/>
          <w:szCs w:val="21"/>
        </w:rPr>
        <w:t>інші</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У таких центрах </w:t>
      </w:r>
      <w:proofErr w:type="spellStart"/>
      <w:r w:rsidRPr="00CE2BB3">
        <w:rPr>
          <w:rFonts w:asciiTheme="minorHAnsi" w:hAnsiTheme="minorHAnsi" w:cs="Arial"/>
          <w:color w:val="252525"/>
          <w:sz w:val="21"/>
          <w:szCs w:val="21"/>
        </w:rPr>
        <w:t>громадяни</w:t>
      </w:r>
      <w:proofErr w:type="spellEnd"/>
      <w:r w:rsidRPr="00CE2BB3">
        <w:rPr>
          <w:rFonts w:asciiTheme="minorHAnsi" w:hAnsiTheme="minorHAnsi" w:cs="Arial"/>
          <w:color w:val="252525"/>
          <w:sz w:val="21"/>
          <w:szCs w:val="21"/>
        </w:rPr>
        <w:t xml:space="preserve"> й </w:t>
      </w:r>
      <w:proofErr w:type="spellStart"/>
      <w:r w:rsidRPr="00CE2BB3">
        <w:rPr>
          <w:rFonts w:asciiTheme="minorHAnsi" w:hAnsiTheme="minorHAnsi" w:cs="Arial"/>
          <w:color w:val="252525"/>
          <w:sz w:val="21"/>
          <w:szCs w:val="21"/>
        </w:rPr>
        <w:t>суб'єкти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господарювання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можливість</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зручний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спосіб</w:t>
      </w:r>
      <w:proofErr w:type="spellEnd"/>
      <w:r w:rsidRPr="00CE2BB3">
        <w:rPr>
          <w:rFonts w:asciiTheme="minorHAnsi" w:hAnsiTheme="minorHAnsi" w:cs="Arial"/>
          <w:color w:val="252525"/>
          <w:sz w:val="21"/>
          <w:szCs w:val="21"/>
        </w:rPr>
        <w:t xml:space="preserve"> в одному </w:t>
      </w:r>
      <w:proofErr w:type="spellStart"/>
      <w:r w:rsidRPr="00CE2BB3">
        <w:rPr>
          <w:rFonts w:asciiTheme="minorHAnsi" w:hAnsiTheme="minorHAnsi" w:cs="Arial"/>
          <w:color w:val="252525"/>
          <w:sz w:val="21"/>
          <w:szCs w:val="21"/>
        </w:rPr>
        <w:t>місці</w:t>
      </w:r>
      <w:proofErr w:type="spellEnd"/>
      <w:r w:rsidRPr="00CE2BB3">
        <w:rPr>
          <w:rFonts w:asciiTheme="minorHAnsi" w:hAnsiTheme="minorHAnsi" w:cs="Arial"/>
          <w:color w:val="252525"/>
          <w:sz w:val="21"/>
          <w:szCs w:val="21"/>
        </w:rPr>
        <w:t>/</w:t>
      </w:r>
      <w:proofErr w:type="spellStart"/>
      <w:r w:rsidRPr="00CE2BB3">
        <w:rPr>
          <w:rFonts w:asciiTheme="minorHAnsi" w:hAnsiTheme="minorHAnsi" w:cs="Arial"/>
          <w:color w:val="252525"/>
          <w:sz w:val="21"/>
          <w:szCs w:val="21"/>
        </w:rPr>
        <w:t>офісі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отримати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велику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кількість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необхідних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їм</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адм</w:t>
      </w:r>
      <w:proofErr w:type="gramEnd"/>
      <w:r w:rsidRPr="00CE2BB3">
        <w:rPr>
          <w:rFonts w:asciiTheme="minorHAnsi" w:hAnsiTheme="minorHAnsi" w:cs="Arial"/>
          <w:color w:val="252525"/>
          <w:sz w:val="21"/>
          <w:szCs w:val="21"/>
        </w:rPr>
        <w:t>інпослуг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із</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різних</w:t>
      </w:r>
      <w:proofErr w:type="spellEnd"/>
      <w:r w:rsidRPr="00CE2BB3">
        <w:rPr>
          <w:rFonts w:asciiTheme="minorHAnsi" w:hAnsiTheme="minorHAnsi" w:cs="Arial"/>
          <w:color w:val="252525"/>
          <w:sz w:val="21"/>
          <w:szCs w:val="21"/>
        </w:rPr>
        <w:t xml:space="preserve"> сфер. </w:t>
      </w:r>
      <w:proofErr w:type="spellStart"/>
      <w:r w:rsidRPr="00CE2BB3">
        <w:rPr>
          <w:rFonts w:asciiTheme="minorHAnsi" w:hAnsiTheme="minorHAnsi" w:cs="Arial"/>
          <w:color w:val="252525"/>
          <w:sz w:val="21"/>
          <w:szCs w:val="21"/>
        </w:rPr>
        <w:t>Серед</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переваг</w:t>
      </w:r>
      <w:proofErr w:type="spellEnd"/>
      <w:r w:rsidRPr="00CE2BB3">
        <w:rPr>
          <w:rFonts w:asciiTheme="minorHAnsi" w:hAnsiTheme="minorHAnsi" w:cs="Arial"/>
          <w:color w:val="252525"/>
          <w:sz w:val="21"/>
          <w:szCs w:val="21"/>
        </w:rPr>
        <w:t xml:space="preserve"> ЦНАП, </w:t>
      </w:r>
      <w:proofErr w:type="spellStart"/>
      <w:r w:rsidRPr="00CE2BB3">
        <w:rPr>
          <w:rFonts w:asciiTheme="minorHAnsi" w:hAnsiTheme="minorHAnsi" w:cs="Arial"/>
          <w:color w:val="252525"/>
          <w:sz w:val="21"/>
          <w:szCs w:val="21"/>
        </w:rPr>
        <w:t>наприклад</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орієнтований</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 xml:space="preserve"> режим </w:t>
      </w:r>
      <w:proofErr w:type="spellStart"/>
      <w:r w:rsidRPr="00CE2BB3">
        <w:rPr>
          <w:rFonts w:asciiTheme="minorHAnsi" w:hAnsiTheme="minorHAnsi" w:cs="Arial"/>
          <w:color w:val="252525"/>
          <w:sz w:val="21"/>
          <w:szCs w:val="21"/>
        </w:rPr>
        <w:t>роботи</w:t>
      </w:r>
      <w:proofErr w:type="spellEnd"/>
      <w:r w:rsidRPr="00CE2BB3">
        <w:rPr>
          <w:rFonts w:asciiTheme="minorHAnsi" w:hAnsiTheme="minorHAnsi" w:cs="Arial"/>
          <w:color w:val="252525"/>
          <w:sz w:val="21"/>
          <w:szCs w:val="21"/>
        </w:rPr>
        <w:t xml:space="preserve">: за законом – не </w:t>
      </w:r>
      <w:proofErr w:type="spellStart"/>
      <w:r w:rsidRPr="00CE2BB3">
        <w:rPr>
          <w:rFonts w:asciiTheme="minorHAnsi" w:hAnsiTheme="minorHAnsi" w:cs="Arial"/>
          <w:color w:val="252525"/>
          <w:sz w:val="21"/>
          <w:szCs w:val="21"/>
        </w:rPr>
        <w:t>менше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ніж</w:t>
      </w:r>
      <w:proofErr w:type="spellEnd"/>
      <w:r w:rsidRPr="00CE2BB3">
        <w:rPr>
          <w:rFonts w:asciiTheme="minorHAnsi" w:hAnsiTheme="minorHAnsi" w:cs="Arial"/>
          <w:color w:val="252525"/>
          <w:sz w:val="21"/>
          <w:szCs w:val="21"/>
        </w:rPr>
        <w:t xml:space="preserve"> 42 </w:t>
      </w:r>
      <w:proofErr w:type="spellStart"/>
      <w:r w:rsidRPr="00CE2BB3">
        <w:rPr>
          <w:rFonts w:asciiTheme="minorHAnsi" w:hAnsiTheme="minorHAnsi" w:cs="Arial"/>
          <w:color w:val="252525"/>
          <w:sz w:val="21"/>
          <w:szCs w:val="21"/>
        </w:rPr>
        <w:t>прийомні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години</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тиждень</w:t>
      </w:r>
      <w:proofErr w:type="spellEnd"/>
      <w:r w:rsidRPr="00CE2BB3">
        <w:rPr>
          <w:rFonts w:asciiTheme="minorHAnsi" w:hAnsiTheme="minorHAnsi" w:cs="Arial"/>
          <w:color w:val="252525"/>
          <w:sz w:val="21"/>
          <w:szCs w:val="21"/>
        </w:rPr>
        <w:t xml:space="preserve">, без </w:t>
      </w:r>
      <w:proofErr w:type="spellStart"/>
      <w:r w:rsidRPr="00CE2BB3">
        <w:rPr>
          <w:rFonts w:asciiTheme="minorHAnsi" w:hAnsiTheme="minorHAnsi" w:cs="Arial"/>
          <w:color w:val="252525"/>
          <w:sz w:val="21"/>
          <w:szCs w:val="21"/>
        </w:rPr>
        <w:t>перерв</w:t>
      </w:r>
      <w:proofErr w:type="spellEnd"/>
      <w:r w:rsidRPr="00CE2BB3">
        <w:rPr>
          <w:rFonts w:asciiTheme="minorHAnsi" w:hAnsiTheme="minorHAnsi" w:cs="Arial"/>
          <w:color w:val="252525"/>
          <w:sz w:val="21"/>
          <w:szCs w:val="21"/>
        </w:rPr>
        <w:t xml:space="preserve"> </w:t>
      </w:r>
      <w:proofErr w:type="gramStart"/>
      <w:r w:rsidRPr="00CE2BB3">
        <w:rPr>
          <w:rFonts w:asciiTheme="minorHAnsi" w:hAnsiTheme="minorHAnsi" w:cs="Arial"/>
          <w:color w:val="252525"/>
          <w:sz w:val="21"/>
          <w:szCs w:val="21"/>
        </w:rPr>
        <w:t>на</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обід</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У таких </w:t>
      </w:r>
      <w:proofErr w:type="gramStart"/>
      <w:r w:rsidRPr="00CE2BB3">
        <w:rPr>
          <w:rFonts w:asciiTheme="minorHAnsi" w:hAnsiTheme="minorHAnsi" w:cs="Arial"/>
          <w:color w:val="252525"/>
          <w:sz w:val="21"/>
          <w:szCs w:val="21"/>
        </w:rPr>
        <w:t>центрах</w:t>
      </w:r>
      <w:proofErr w:type="gramEnd"/>
      <w:r w:rsidRPr="00CE2BB3">
        <w:rPr>
          <w:rFonts w:asciiTheme="minorHAnsi" w:hAnsiTheme="minorHAnsi" w:cs="Arial"/>
          <w:color w:val="252525"/>
          <w:sz w:val="21"/>
          <w:szCs w:val="21"/>
        </w:rPr>
        <w:t xml:space="preserve"> людей </w:t>
      </w:r>
      <w:proofErr w:type="spellStart"/>
      <w:r w:rsidRPr="00CE2BB3">
        <w:rPr>
          <w:rFonts w:asciiTheme="minorHAnsi" w:hAnsiTheme="minorHAnsi" w:cs="Arial"/>
          <w:color w:val="252525"/>
          <w:sz w:val="21"/>
          <w:szCs w:val="21"/>
        </w:rPr>
        <w:t>приймають</w:t>
      </w:r>
      <w:proofErr w:type="spellEnd"/>
      <w:r w:rsidRPr="00CE2BB3">
        <w:rPr>
          <w:rFonts w:asciiTheme="minorHAnsi" w:hAnsiTheme="minorHAnsi" w:cs="Arial"/>
          <w:color w:val="252525"/>
          <w:sz w:val="21"/>
          <w:szCs w:val="21"/>
        </w:rPr>
        <w:t xml:space="preserve"> за принципом </w:t>
      </w:r>
      <w:proofErr w:type="spellStart"/>
      <w:r w:rsidRPr="00CE2BB3">
        <w:rPr>
          <w:rFonts w:asciiTheme="minorHAnsi" w:hAnsiTheme="minorHAnsi" w:cs="Arial"/>
          <w:color w:val="252525"/>
          <w:sz w:val="21"/>
          <w:szCs w:val="21"/>
        </w:rPr>
        <w:t>відкритого</w:t>
      </w:r>
      <w:proofErr w:type="spellEnd"/>
      <w:r w:rsidRPr="00CE2BB3">
        <w:rPr>
          <w:rFonts w:asciiTheme="minorHAnsi" w:hAnsiTheme="minorHAnsi" w:cs="Arial"/>
          <w:color w:val="252525"/>
          <w:sz w:val="21"/>
          <w:szCs w:val="21"/>
        </w:rPr>
        <w:t xml:space="preserve"> простору, </w:t>
      </w:r>
      <w:proofErr w:type="spellStart"/>
      <w:r w:rsidRPr="00CE2BB3">
        <w:rPr>
          <w:rFonts w:asciiTheme="minorHAnsi" w:hAnsiTheme="minorHAnsi" w:cs="Arial"/>
          <w:color w:val="252525"/>
          <w:sz w:val="21"/>
          <w:szCs w:val="21"/>
        </w:rPr>
        <w:t>open</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space</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некабінетна</w:t>
      </w:r>
      <w:proofErr w:type="spellEnd"/>
      <w:r w:rsidRPr="00CE2BB3">
        <w:rPr>
          <w:rFonts w:asciiTheme="minorHAnsi" w:hAnsiTheme="minorHAnsi" w:cs="Arial"/>
          <w:color w:val="252525"/>
          <w:sz w:val="21"/>
          <w:szCs w:val="21"/>
        </w:rPr>
        <w:t xml:space="preserve"> система </w:t>
      </w:r>
      <w:proofErr w:type="spellStart"/>
      <w:r w:rsidRPr="00CE2BB3">
        <w:rPr>
          <w:rFonts w:asciiTheme="minorHAnsi" w:hAnsiTheme="minorHAnsi" w:cs="Arial"/>
          <w:color w:val="252525"/>
          <w:sz w:val="21"/>
          <w:szCs w:val="21"/>
        </w:rPr>
        <w:t>обслуговування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сприяє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прозорості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роботи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чиновників</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додає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впевненості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відвідувачам</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спілкуванні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із</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владою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Замість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стихійної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самоорганізації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відвідувачів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черга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регулюється</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електронному</w:t>
      </w:r>
      <w:proofErr w:type="spellEnd"/>
      <w:r w:rsidRPr="00CE2BB3">
        <w:rPr>
          <w:rFonts w:asciiTheme="minorHAnsi" w:hAnsiTheme="minorHAnsi" w:cs="Arial"/>
          <w:color w:val="252525"/>
          <w:sz w:val="21"/>
          <w:szCs w:val="21"/>
        </w:rPr>
        <w:t xml:space="preserve"> порядку.</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А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ЦНАП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максимальна </w:t>
      </w:r>
      <w:proofErr w:type="spellStart"/>
      <w:r w:rsidRPr="00CE2BB3">
        <w:rPr>
          <w:rFonts w:asciiTheme="minorHAnsi" w:hAnsiTheme="minorHAnsi" w:cs="Arial"/>
          <w:color w:val="252525"/>
          <w:sz w:val="21"/>
          <w:szCs w:val="21"/>
        </w:rPr>
        <w:t>інформативність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рецепція</w:t>
      </w:r>
      <w:proofErr w:type="spellEnd"/>
      <w:r w:rsidRPr="00CE2BB3">
        <w:rPr>
          <w:rFonts w:asciiTheme="minorHAnsi" w:hAnsiTheme="minorHAnsi" w:cs="Arial"/>
          <w:color w:val="252525"/>
          <w:sz w:val="21"/>
          <w:szCs w:val="21"/>
        </w:rPr>
        <w:t xml:space="preserve"> – </w:t>
      </w:r>
      <w:proofErr w:type="spellStart"/>
      <w:r w:rsidRPr="00CE2BB3">
        <w:rPr>
          <w:rFonts w:asciiTheme="minorHAnsi" w:hAnsiTheme="minorHAnsi" w:cs="Arial"/>
          <w:color w:val="252525"/>
          <w:sz w:val="21"/>
          <w:szCs w:val="21"/>
        </w:rPr>
        <w:t>допомога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першого</w:t>
      </w:r>
      <w:proofErr w:type="spellEnd"/>
      <w:r w:rsidRPr="00CE2BB3">
        <w:rPr>
          <w:rFonts w:asciiTheme="minorHAnsi" w:hAnsiTheme="minorHAnsi" w:cs="Arial"/>
          <w:color w:val="252525"/>
          <w:sz w:val="21"/>
          <w:szCs w:val="21"/>
        </w:rPr>
        <w:t xml:space="preserve"> контакту, </w:t>
      </w:r>
      <w:proofErr w:type="spellStart"/>
      <w:r w:rsidRPr="00CE2BB3">
        <w:rPr>
          <w:rFonts w:asciiTheme="minorHAnsi" w:hAnsiTheme="minorHAnsi" w:cs="Arial"/>
          <w:color w:val="252525"/>
          <w:sz w:val="21"/>
          <w:szCs w:val="21"/>
        </w:rPr>
        <w:t>інформаційні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термінали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стенди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безкоштовні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фахові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консультації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обов'язкові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умови</w:t>
      </w:r>
      <w:proofErr w:type="spellEnd"/>
      <w:r w:rsidRPr="00CE2BB3">
        <w:rPr>
          <w:rFonts w:asciiTheme="minorHAnsi" w:hAnsiTheme="minorHAnsi" w:cs="Arial"/>
          <w:color w:val="252525"/>
          <w:sz w:val="21"/>
          <w:szCs w:val="21"/>
        </w:rPr>
        <w:t xml:space="preserve"> для </w:t>
      </w:r>
      <w:proofErr w:type="spellStart"/>
      <w:proofErr w:type="gramStart"/>
      <w:r w:rsidRPr="00CE2BB3">
        <w:rPr>
          <w:rFonts w:asciiTheme="minorHAnsi" w:hAnsiTheme="minorHAnsi" w:cs="Arial"/>
          <w:color w:val="252525"/>
          <w:sz w:val="21"/>
          <w:szCs w:val="21"/>
        </w:rPr>
        <w:t>осіб</w:t>
      </w:r>
      <w:proofErr w:type="spellEnd"/>
      <w:proofErr w:type="gramEnd"/>
      <w:r w:rsidRPr="00CE2BB3">
        <w:rPr>
          <w:rFonts w:asciiTheme="minorHAnsi" w:hAnsiTheme="minorHAnsi" w:cs="Arial"/>
          <w:color w:val="252525"/>
          <w:sz w:val="21"/>
          <w:szCs w:val="21"/>
        </w:rPr>
        <w:t xml:space="preserve"> з </w:t>
      </w:r>
      <w:proofErr w:type="spellStart"/>
      <w:r w:rsidRPr="00CE2BB3">
        <w:rPr>
          <w:rFonts w:asciiTheme="minorHAnsi" w:hAnsiTheme="minorHAnsi" w:cs="Arial"/>
          <w:color w:val="252525"/>
          <w:sz w:val="21"/>
          <w:szCs w:val="21"/>
        </w:rPr>
        <w:t>обмеженими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фізичними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можливостями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супутні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 </w:t>
      </w:r>
      <w:proofErr w:type="spellStart"/>
      <w:r w:rsidRPr="00CE2BB3">
        <w:rPr>
          <w:rFonts w:asciiTheme="minorHAnsi" w:hAnsiTheme="minorHAnsi" w:cs="Arial"/>
          <w:color w:val="252525"/>
          <w:sz w:val="21"/>
          <w:szCs w:val="21"/>
        </w:rPr>
        <w:t>ксерокопіювання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банківські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w:t>
      </w:r>
      <w:proofErr w:type="gramStart"/>
      <w:r w:rsidRPr="00CE2BB3">
        <w:rPr>
          <w:rFonts w:asciiTheme="minorHAnsi" w:hAnsiTheme="minorHAnsi" w:cs="Arial"/>
          <w:color w:val="252525"/>
          <w:sz w:val="21"/>
          <w:szCs w:val="21"/>
        </w:rPr>
        <w:t>ста-л</w:t>
      </w:r>
      <w:proofErr w:type="gramEnd"/>
      <w:r w:rsidRPr="00CE2BB3">
        <w:rPr>
          <w:rFonts w:asciiTheme="minorHAnsi" w:hAnsiTheme="minorHAnsi" w:cs="Arial"/>
          <w:color w:val="252525"/>
          <w:sz w:val="21"/>
          <w:szCs w:val="21"/>
        </w:rPr>
        <w:t>ідери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запроваджують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також</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електронні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консультації</w:t>
      </w:r>
      <w:proofErr w:type="spellEnd"/>
      <w:r w:rsidRPr="00CE2BB3">
        <w:rPr>
          <w:rFonts w:asciiTheme="minorHAnsi" w:hAnsiTheme="minorHAnsi" w:cs="Arial"/>
          <w:color w:val="252525"/>
          <w:sz w:val="21"/>
          <w:szCs w:val="21"/>
        </w:rPr>
        <w:t>, SMS-</w:t>
      </w:r>
      <w:proofErr w:type="spellStart"/>
      <w:r w:rsidRPr="00CE2BB3">
        <w:rPr>
          <w:rFonts w:asciiTheme="minorHAnsi" w:hAnsiTheme="minorHAnsi" w:cs="Arial"/>
          <w:color w:val="252525"/>
          <w:sz w:val="21"/>
          <w:szCs w:val="21"/>
        </w:rPr>
        <w:t>інформування</w:t>
      </w:r>
      <w:proofErr w:type="spellEnd"/>
      <w:r w:rsidRPr="00CE2BB3">
        <w:rPr>
          <w:rFonts w:asciiTheme="minorHAnsi" w:hAnsiTheme="minorHAnsi" w:cs="Arial"/>
          <w:color w:val="252525"/>
          <w:sz w:val="21"/>
          <w:szCs w:val="21"/>
        </w:rPr>
        <w:t xml:space="preserve"> про </w:t>
      </w:r>
      <w:proofErr w:type="spellStart"/>
      <w:r w:rsidRPr="00CE2BB3">
        <w:rPr>
          <w:rFonts w:asciiTheme="minorHAnsi" w:hAnsiTheme="minorHAnsi" w:cs="Arial"/>
          <w:color w:val="252525"/>
          <w:sz w:val="21"/>
          <w:szCs w:val="21"/>
        </w:rPr>
        <w:t>вирішення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справи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можливість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попереднього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запису</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прийом</w:t>
      </w:r>
      <w:proofErr w:type="spellEnd"/>
      <w:r w:rsidRPr="00CE2BB3">
        <w:rPr>
          <w:rFonts w:asciiTheme="minorHAnsi" w:hAnsiTheme="minorHAnsi" w:cs="Arial"/>
          <w:color w:val="252525"/>
          <w:sz w:val="21"/>
          <w:szCs w:val="21"/>
        </w:rPr>
        <w:t xml:space="preserve"> по телефону </w:t>
      </w:r>
      <w:proofErr w:type="spellStart"/>
      <w:r w:rsidRPr="00CE2BB3">
        <w:rPr>
          <w:rFonts w:asciiTheme="minorHAnsi" w:hAnsiTheme="minorHAnsi" w:cs="Arial"/>
          <w:color w:val="252525"/>
          <w:sz w:val="21"/>
          <w:szCs w:val="21"/>
        </w:rPr>
        <w:t>чи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інтернету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Прагнучи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забезпечити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більшу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територіальну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доступність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Вінниця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вже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відкрила</w:t>
      </w:r>
      <w:proofErr w:type="spellEnd"/>
      <w:r w:rsidRPr="00CE2BB3">
        <w:rPr>
          <w:rFonts w:asciiTheme="minorHAnsi" w:hAnsiTheme="minorHAnsi" w:cs="Arial"/>
          <w:color w:val="252525"/>
          <w:sz w:val="21"/>
          <w:szCs w:val="21"/>
        </w:rPr>
        <w:t xml:space="preserve"> три </w:t>
      </w:r>
      <w:proofErr w:type="spellStart"/>
      <w:r w:rsidRPr="00CE2BB3">
        <w:rPr>
          <w:rFonts w:asciiTheme="minorHAnsi" w:hAnsiTheme="minorHAnsi" w:cs="Arial"/>
          <w:color w:val="252525"/>
          <w:sz w:val="21"/>
          <w:szCs w:val="21"/>
        </w:rPr>
        <w:t>додаткові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 ЦНАП у </w:t>
      </w:r>
      <w:proofErr w:type="spellStart"/>
      <w:proofErr w:type="gramStart"/>
      <w:r w:rsidRPr="00CE2BB3">
        <w:rPr>
          <w:rFonts w:asciiTheme="minorHAnsi" w:hAnsiTheme="minorHAnsi" w:cs="Arial"/>
          <w:color w:val="252525"/>
          <w:sz w:val="21"/>
          <w:szCs w:val="21"/>
        </w:rPr>
        <w:t>р</w:t>
      </w:r>
      <w:proofErr w:type="gramEnd"/>
      <w:r w:rsidRPr="00CE2BB3">
        <w:rPr>
          <w:rFonts w:asciiTheme="minorHAnsi" w:hAnsiTheme="minorHAnsi" w:cs="Arial"/>
          <w:color w:val="252525"/>
          <w:sz w:val="21"/>
          <w:szCs w:val="21"/>
        </w:rPr>
        <w:t>ізних</w:t>
      </w:r>
      <w:proofErr w:type="spellEnd"/>
      <w:r w:rsidRPr="00CE2BB3">
        <w:rPr>
          <w:rFonts w:asciiTheme="minorHAnsi" w:hAnsiTheme="minorHAnsi" w:cs="Arial"/>
          <w:color w:val="252525"/>
          <w:sz w:val="21"/>
          <w:szCs w:val="21"/>
        </w:rPr>
        <w:t xml:space="preserve"> районах </w:t>
      </w:r>
      <w:proofErr w:type="spellStart"/>
      <w:r w:rsidRPr="00CE2BB3">
        <w:rPr>
          <w:rFonts w:asciiTheme="minorHAnsi" w:hAnsiTheme="minorHAnsi" w:cs="Arial"/>
          <w:color w:val="252525"/>
          <w:sz w:val="21"/>
          <w:szCs w:val="21"/>
        </w:rPr>
        <w:t>міста</w:t>
      </w:r>
      <w:proofErr w:type="spellEnd"/>
      <w:r w:rsidRPr="00CE2BB3">
        <w:rPr>
          <w:rFonts w:asciiTheme="minorHAnsi" w:hAnsiTheme="minorHAnsi" w:cs="Arial"/>
          <w:color w:val="252525"/>
          <w:sz w:val="21"/>
          <w:szCs w:val="21"/>
        </w:rPr>
        <w:t xml:space="preserve">, де </w:t>
      </w:r>
      <w:proofErr w:type="spellStart"/>
      <w:r w:rsidRPr="00CE2BB3">
        <w:rPr>
          <w:rFonts w:asciiTheme="minorHAnsi" w:hAnsiTheme="minorHAnsi" w:cs="Arial"/>
          <w:color w:val="252525"/>
          <w:sz w:val="21"/>
          <w:szCs w:val="21"/>
        </w:rPr>
        <w:t>можна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отримати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навіть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соціальні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адміністративні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призначення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субсидій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соціальних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допомог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Щоб</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зрозуміти</w:t>
      </w:r>
      <w:proofErr w:type="spellEnd"/>
      <w:r w:rsidRPr="00CE2BB3">
        <w:rPr>
          <w:rFonts w:asciiTheme="minorHAnsi" w:hAnsiTheme="minorHAnsi" w:cs="Arial"/>
          <w:color w:val="252525"/>
          <w:sz w:val="21"/>
          <w:szCs w:val="21"/>
        </w:rPr>
        <w:t xml:space="preserve">, як </w:t>
      </w:r>
      <w:proofErr w:type="spellStart"/>
      <w:r w:rsidRPr="00CE2BB3">
        <w:rPr>
          <w:rFonts w:asciiTheme="minorHAnsi" w:hAnsiTheme="minorHAnsi" w:cs="Arial"/>
          <w:color w:val="252525"/>
          <w:sz w:val="21"/>
          <w:szCs w:val="21"/>
        </w:rPr>
        <w:t>працюють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такі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столичним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мешканцям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мабуть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найкраще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відвідати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Міський</w:t>
      </w:r>
      <w:proofErr w:type="spellEnd"/>
      <w:r w:rsidRPr="00CE2BB3">
        <w:rPr>
          <w:rFonts w:asciiTheme="minorHAnsi" w:hAnsiTheme="minorHAnsi" w:cs="Arial"/>
          <w:color w:val="252525"/>
          <w:sz w:val="21"/>
          <w:szCs w:val="21"/>
        </w:rPr>
        <w:t xml:space="preserve"> ЦНАП у </w:t>
      </w:r>
      <w:proofErr w:type="spellStart"/>
      <w:r w:rsidRPr="00CE2BB3">
        <w:rPr>
          <w:rFonts w:asciiTheme="minorHAnsi" w:hAnsiTheme="minorHAnsi" w:cs="Arial"/>
          <w:color w:val="252525"/>
          <w:sz w:val="21"/>
          <w:szCs w:val="21"/>
        </w:rPr>
        <w:t>дозвільному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центрі</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Дніпровській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набережній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чи</w:t>
      </w:r>
      <w:proofErr w:type="spellEnd"/>
      <w:r w:rsidRPr="00CE2BB3">
        <w:rPr>
          <w:rFonts w:asciiTheme="minorHAnsi" w:hAnsiTheme="minorHAnsi" w:cs="Arial"/>
          <w:color w:val="252525"/>
          <w:sz w:val="21"/>
          <w:szCs w:val="21"/>
        </w:rPr>
        <w:t xml:space="preserve"> ЦНАП </w:t>
      </w:r>
      <w:proofErr w:type="spellStart"/>
      <w:r w:rsidRPr="00CE2BB3">
        <w:rPr>
          <w:rFonts w:asciiTheme="minorHAnsi" w:hAnsiTheme="minorHAnsi" w:cs="Arial"/>
          <w:color w:val="252525"/>
          <w:sz w:val="21"/>
          <w:szCs w:val="21"/>
        </w:rPr>
        <w:t>Солом'янської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райдержадміністрації</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ЦНАП однозначно </w:t>
      </w:r>
      <w:proofErr w:type="spellStart"/>
      <w:r w:rsidRPr="00CE2BB3">
        <w:rPr>
          <w:rFonts w:asciiTheme="minorHAnsi" w:hAnsiTheme="minorHAnsi" w:cs="Arial"/>
          <w:color w:val="252525"/>
          <w:sz w:val="21"/>
          <w:szCs w:val="21"/>
        </w:rPr>
        <w:t>покращують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якість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адміністративних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для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Нещодавнє</w:t>
      </w:r>
      <w:proofErr w:type="gramStart"/>
      <w:r w:rsidRPr="00CE2BB3">
        <w:rPr>
          <w:rFonts w:asciiTheme="minorHAnsi" w:hAnsiTheme="minorHAnsi" w:cs="Arial"/>
          <w:color w:val="252525"/>
          <w:sz w:val="21"/>
          <w:szCs w:val="21"/>
        </w:rPr>
        <w:t>соц</w:t>
      </w:r>
      <w:proofErr w:type="gramEnd"/>
      <w:r w:rsidRPr="00CE2BB3">
        <w:rPr>
          <w:rFonts w:asciiTheme="minorHAnsi" w:hAnsiTheme="minorHAnsi" w:cs="Arial"/>
          <w:color w:val="252525"/>
          <w:sz w:val="21"/>
          <w:szCs w:val="21"/>
        </w:rPr>
        <w:t>іологічне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дослідження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показує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середня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оцінка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споживачами</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lastRenderedPageBreak/>
        <w:t>Україні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відрізняється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майже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вдвічі</w:t>
      </w:r>
      <w:proofErr w:type="spellEnd"/>
      <w:r w:rsidRPr="00CE2BB3">
        <w:rPr>
          <w:rFonts w:asciiTheme="minorHAnsi" w:hAnsiTheme="minorHAnsi" w:cs="Arial"/>
          <w:color w:val="252525"/>
          <w:sz w:val="21"/>
          <w:szCs w:val="21"/>
        </w:rPr>
        <w:t xml:space="preserve">: у 2,5 </w:t>
      </w:r>
      <w:proofErr w:type="spellStart"/>
      <w:r w:rsidRPr="00CE2BB3">
        <w:rPr>
          <w:rFonts w:asciiTheme="minorHAnsi" w:hAnsiTheme="minorHAnsi" w:cs="Arial"/>
          <w:color w:val="252525"/>
          <w:sz w:val="21"/>
          <w:szCs w:val="21"/>
        </w:rPr>
        <w:t>бали</w:t>
      </w:r>
      <w:proofErr w:type="spellEnd"/>
      <w:r w:rsidRPr="00CE2BB3">
        <w:rPr>
          <w:rFonts w:asciiTheme="minorHAnsi" w:hAnsiTheme="minorHAnsi" w:cs="Arial"/>
          <w:color w:val="252525"/>
          <w:sz w:val="21"/>
          <w:szCs w:val="21"/>
        </w:rPr>
        <w:t xml:space="preserve"> – у </w:t>
      </w:r>
      <w:proofErr w:type="spellStart"/>
      <w:r w:rsidRPr="00CE2BB3">
        <w:rPr>
          <w:rFonts w:asciiTheme="minorHAnsi" w:hAnsiTheme="minorHAnsi" w:cs="Arial"/>
          <w:color w:val="252525"/>
          <w:sz w:val="21"/>
          <w:szCs w:val="21"/>
        </w:rPr>
        <w:t>містах</w:t>
      </w:r>
      <w:proofErr w:type="spellEnd"/>
      <w:r w:rsidRPr="00CE2BB3">
        <w:rPr>
          <w:rFonts w:asciiTheme="minorHAnsi" w:hAnsiTheme="minorHAnsi" w:cs="Arial"/>
          <w:color w:val="252525"/>
          <w:sz w:val="21"/>
          <w:szCs w:val="21"/>
        </w:rPr>
        <w:t xml:space="preserve">, де ЦНАП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не </w:t>
      </w:r>
      <w:proofErr w:type="spellStart"/>
      <w:r w:rsidRPr="00CE2BB3">
        <w:rPr>
          <w:rFonts w:asciiTheme="minorHAnsi" w:hAnsiTheme="minorHAnsi" w:cs="Arial"/>
          <w:color w:val="252525"/>
          <w:sz w:val="21"/>
          <w:szCs w:val="21"/>
        </w:rPr>
        <w:t>утворено</w:t>
      </w:r>
      <w:proofErr w:type="spellEnd"/>
      <w:r w:rsidRPr="00CE2BB3">
        <w:rPr>
          <w:rFonts w:asciiTheme="minorHAnsi" w:hAnsiTheme="minorHAnsi" w:cs="Arial"/>
          <w:color w:val="252525"/>
          <w:sz w:val="21"/>
          <w:szCs w:val="21"/>
        </w:rPr>
        <w:t xml:space="preserve">, і 4,5 </w:t>
      </w:r>
      <w:proofErr w:type="spellStart"/>
      <w:r w:rsidRPr="00CE2BB3">
        <w:rPr>
          <w:rFonts w:asciiTheme="minorHAnsi" w:hAnsiTheme="minorHAnsi" w:cs="Arial"/>
          <w:color w:val="252525"/>
          <w:sz w:val="21"/>
          <w:szCs w:val="21"/>
        </w:rPr>
        <w:t>бали</w:t>
      </w:r>
      <w:proofErr w:type="spellEnd"/>
      <w:r w:rsidRPr="00CE2BB3">
        <w:rPr>
          <w:rFonts w:asciiTheme="minorHAnsi" w:hAnsiTheme="minorHAnsi" w:cs="Arial"/>
          <w:color w:val="252525"/>
          <w:sz w:val="21"/>
          <w:szCs w:val="21"/>
        </w:rPr>
        <w:t xml:space="preserve"> – у </w:t>
      </w:r>
      <w:proofErr w:type="spellStart"/>
      <w:r w:rsidRPr="00CE2BB3">
        <w:rPr>
          <w:rFonts w:asciiTheme="minorHAnsi" w:hAnsiTheme="minorHAnsi" w:cs="Arial"/>
          <w:color w:val="252525"/>
          <w:sz w:val="21"/>
          <w:szCs w:val="21"/>
        </w:rPr>
        <w:t>містах</w:t>
      </w:r>
      <w:proofErr w:type="spellEnd"/>
      <w:r w:rsidRPr="00CE2BB3">
        <w:rPr>
          <w:rFonts w:asciiTheme="minorHAnsi" w:hAnsiTheme="minorHAnsi" w:cs="Arial"/>
          <w:color w:val="252525"/>
          <w:sz w:val="21"/>
          <w:szCs w:val="21"/>
        </w:rPr>
        <w:t xml:space="preserve">, де ЦНАП </w:t>
      </w:r>
      <w:proofErr w:type="spellStart"/>
      <w:r w:rsidRPr="00CE2BB3">
        <w:rPr>
          <w:rFonts w:asciiTheme="minorHAnsi" w:hAnsiTheme="minorHAnsi" w:cs="Arial"/>
          <w:color w:val="252525"/>
          <w:sz w:val="21"/>
          <w:szCs w:val="21"/>
        </w:rPr>
        <w:t>відкрито</w:t>
      </w:r>
      <w:proofErr w:type="spellEnd"/>
      <w:r w:rsidRPr="00CE2BB3">
        <w:rPr>
          <w:rFonts w:asciiTheme="minorHAnsi" w:hAnsiTheme="minorHAnsi" w:cs="Arial"/>
          <w:color w:val="252525"/>
          <w:sz w:val="21"/>
          <w:szCs w:val="21"/>
        </w:rPr>
        <w:t>, за 5-бальною шкалою.</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Отже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навіть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невибагливі</w:t>
      </w:r>
      <w:proofErr w:type="spellEnd"/>
      <w:r w:rsidRPr="00CE2BB3">
        <w:rPr>
          <w:rFonts w:asciiTheme="minorHAnsi" w:hAnsiTheme="minorHAnsi" w:cs="Arial"/>
          <w:color w:val="252525"/>
          <w:sz w:val="21"/>
          <w:szCs w:val="21"/>
        </w:rPr>
        <w:t xml:space="preserve"> до </w:t>
      </w:r>
      <w:proofErr w:type="spellStart"/>
      <w:r w:rsidRPr="00CE2BB3">
        <w:rPr>
          <w:rFonts w:asciiTheme="minorHAnsi" w:hAnsiTheme="minorHAnsi" w:cs="Arial"/>
          <w:color w:val="252525"/>
          <w:sz w:val="21"/>
          <w:szCs w:val="21"/>
        </w:rPr>
        <w:t>бюрократії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українські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громадяни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відчувають</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р</w:t>
      </w:r>
      <w:proofErr w:type="gramEnd"/>
      <w:r w:rsidRPr="00CE2BB3">
        <w:rPr>
          <w:rFonts w:asciiTheme="minorHAnsi" w:hAnsiTheme="minorHAnsi" w:cs="Arial"/>
          <w:color w:val="252525"/>
          <w:sz w:val="21"/>
          <w:szCs w:val="21"/>
        </w:rPr>
        <w:t>ізницю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між</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традиційним</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новим</w:t>
      </w:r>
      <w:proofErr w:type="spellEnd"/>
      <w:r w:rsidRPr="00CE2BB3">
        <w:rPr>
          <w:rFonts w:asciiTheme="minorHAnsi" w:hAnsiTheme="minorHAnsi" w:cs="Arial"/>
          <w:color w:val="252525"/>
          <w:sz w:val="21"/>
          <w:szCs w:val="21"/>
        </w:rPr>
        <w:t xml:space="preserve"> способами </w:t>
      </w:r>
      <w:proofErr w:type="spellStart"/>
      <w:r w:rsidRPr="00CE2BB3">
        <w:rPr>
          <w:rFonts w:asciiTheme="minorHAnsi" w:hAnsiTheme="minorHAnsi" w:cs="Arial"/>
          <w:color w:val="252525"/>
          <w:sz w:val="21"/>
          <w:szCs w:val="21"/>
        </w:rPr>
        <w:t>організації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адміністративних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Але </w:t>
      </w:r>
      <w:proofErr w:type="spellStart"/>
      <w:r w:rsidRPr="00CE2BB3">
        <w:rPr>
          <w:rFonts w:asciiTheme="minorHAnsi" w:hAnsiTheme="minorHAnsi" w:cs="Arial"/>
          <w:color w:val="252525"/>
          <w:sz w:val="21"/>
          <w:szCs w:val="21"/>
        </w:rPr>
        <w:t>між</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українськими</w:t>
      </w:r>
      <w:proofErr w:type="spellEnd"/>
      <w:r w:rsidRPr="00CE2BB3">
        <w:rPr>
          <w:rFonts w:asciiTheme="minorHAnsi" w:hAnsiTheme="minorHAnsi" w:cs="Arial"/>
          <w:color w:val="252525"/>
          <w:sz w:val="21"/>
          <w:szCs w:val="21"/>
        </w:rPr>
        <w:t xml:space="preserve"> ЦНАП і </w:t>
      </w:r>
      <w:proofErr w:type="spellStart"/>
      <w:r w:rsidRPr="00CE2BB3">
        <w:rPr>
          <w:rFonts w:asciiTheme="minorHAnsi" w:hAnsiTheme="minorHAnsi" w:cs="Arial"/>
          <w:color w:val="252525"/>
          <w:sz w:val="21"/>
          <w:szCs w:val="21"/>
        </w:rPr>
        <w:t>їхніми</w:t>
      </w:r>
      <w:proofErr w:type="spellEnd"/>
      <w:r w:rsidRPr="00CE2BB3">
        <w:rPr>
          <w:rFonts w:asciiTheme="minorHAnsi" w:hAnsiTheme="minorHAnsi" w:cs="Arial"/>
          <w:color w:val="252525"/>
          <w:sz w:val="21"/>
          <w:szCs w:val="21"/>
        </w:rPr>
        <w:t xml:space="preserve"> аналогами в </w:t>
      </w:r>
      <w:proofErr w:type="spellStart"/>
      <w:r w:rsidRPr="00CE2BB3">
        <w:rPr>
          <w:rFonts w:asciiTheme="minorHAnsi" w:hAnsiTheme="minorHAnsi" w:cs="Arial"/>
          <w:color w:val="252525"/>
          <w:sz w:val="21"/>
          <w:szCs w:val="21"/>
        </w:rPr>
        <w:t>розвинених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країнах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наразі</w:t>
      </w:r>
      <w:proofErr w:type="spellEnd"/>
      <w:r w:rsidRPr="00CE2BB3">
        <w:rPr>
          <w:rFonts w:asciiTheme="minorHAnsi" w:hAnsiTheme="minorHAnsi" w:cs="Arial"/>
          <w:color w:val="252525"/>
          <w:sz w:val="21"/>
          <w:szCs w:val="21"/>
        </w:rPr>
        <w:t xml:space="preserve"> є одна </w:t>
      </w:r>
      <w:proofErr w:type="spellStart"/>
      <w:r w:rsidRPr="00CE2BB3">
        <w:rPr>
          <w:rFonts w:asciiTheme="minorHAnsi" w:hAnsiTheme="minorHAnsi" w:cs="Arial"/>
          <w:color w:val="252525"/>
          <w:sz w:val="21"/>
          <w:szCs w:val="21"/>
        </w:rPr>
        <w:t>принципова</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р</w:t>
      </w:r>
      <w:proofErr w:type="gramEnd"/>
      <w:r w:rsidRPr="00CE2BB3">
        <w:rPr>
          <w:rFonts w:asciiTheme="minorHAnsi" w:hAnsiTheme="minorHAnsi" w:cs="Arial"/>
          <w:color w:val="252525"/>
          <w:sz w:val="21"/>
          <w:szCs w:val="21"/>
        </w:rPr>
        <w:t>ізниця</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Нині</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Україні</w:t>
      </w:r>
      <w:proofErr w:type="spellEnd"/>
      <w:r w:rsidRPr="00CE2BB3">
        <w:rPr>
          <w:rFonts w:asciiTheme="minorHAnsi" w:hAnsiTheme="minorHAnsi" w:cs="Arial"/>
          <w:color w:val="252525"/>
          <w:sz w:val="21"/>
          <w:szCs w:val="21"/>
        </w:rPr>
        <w:t xml:space="preserve"> в ЦНАП </w:t>
      </w:r>
      <w:proofErr w:type="spellStart"/>
      <w:r w:rsidRPr="00CE2BB3">
        <w:rPr>
          <w:rFonts w:asciiTheme="minorHAnsi" w:hAnsiTheme="minorHAnsi" w:cs="Arial"/>
          <w:color w:val="252525"/>
          <w:sz w:val="21"/>
          <w:szCs w:val="21"/>
        </w:rPr>
        <w:t>переважно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надаються</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адм</w:t>
      </w:r>
      <w:proofErr w:type="gramEnd"/>
      <w:r w:rsidRPr="00CE2BB3">
        <w:rPr>
          <w:rFonts w:asciiTheme="minorHAnsi" w:hAnsiTheme="minorHAnsi" w:cs="Arial"/>
          <w:color w:val="252525"/>
          <w:sz w:val="21"/>
          <w:szCs w:val="21"/>
        </w:rPr>
        <w:t>інпослуги</w:t>
      </w:r>
      <w:proofErr w:type="spellEnd"/>
      <w:r w:rsidRPr="00CE2BB3">
        <w:rPr>
          <w:rFonts w:asciiTheme="minorHAnsi" w:hAnsiTheme="minorHAnsi" w:cs="Arial"/>
          <w:color w:val="252525"/>
          <w:sz w:val="21"/>
          <w:szCs w:val="21"/>
        </w:rPr>
        <w:t xml:space="preserve">, за </w:t>
      </w:r>
      <w:proofErr w:type="spellStart"/>
      <w:r w:rsidRPr="00CE2BB3">
        <w:rPr>
          <w:rFonts w:asciiTheme="minorHAnsi" w:hAnsiTheme="minorHAnsi" w:cs="Arial"/>
          <w:color w:val="252525"/>
          <w:sz w:val="21"/>
          <w:szCs w:val="21"/>
        </w:rPr>
        <w:t>які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відповідає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місцеве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самоврядування</w:t>
      </w:r>
      <w:proofErr w:type="spellEnd"/>
      <w:r w:rsidRPr="00CE2BB3">
        <w:rPr>
          <w:rFonts w:asciiTheme="minorHAnsi" w:hAnsiTheme="minorHAnsi" w:cs="Arial"/>
          <w:color w:val="252525"/>
          <w:sz w:val="21"/>
          <w:szCs w:val="21"/>
        </w:rPr>
        <w:t xml:space="preserve">, у тому </w:t>
      </w:r>
      <w:proofErr w:type="spellStart"/>
      <w:r w:rsidRPr="00CE2BB3">
        <w:rPr>
          <w:rFonts w:asciiTheme="minorHAnsi" w:hAnsiTheme="minorHAnsi" w:cs="Arial"/>
          <w:color w:val="252525"/>
          <w:sz w:val="21"/>
          <w:szCs w:val="21"/>
        </w:rPr>
        <w:t>числі</w:t>
      </w:r>
      <w:proofErr w:type="spellEnd"/>
      <w:r w:rsidRPr="00CE2BB3">
        <w:rPr>
          <w:rFonts w:asciiTheme="minorHAnsi" w:hAnsiTheme="minorHAnsi" w:cs="Arial"/>
          <w:color w:val="252525"/>
          <w:sz w:val="21"/>
          <w:szCs w:val="21"/>
        </w:rPr>
        <w:t xml:space="preserve"> через те,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перші</w:t>
      </w:r>
      <w:proofErr w:type="spellEnd"/>
      <w:r w:rsidRPr="00CE2BB3">
        <w:rPr>
          <w:rFonts w:asciiTheme="minorHAnsi" w:hAnsiTheme="minorHAnsi" w:cs="Arial"/>
          <w:color w:val="252525"/>
          <w:sz w:val="21"/>
          <w:szCs w:val="21"/>
        </w:rPr>
        <w:t xml:space="preserve"> ЦНАП почали </w:t>
      </w:r>
      <w:proofErr w:type="spellStart"/>
      <w:r w:rsidRPr="00CE2BB3">
        <w:rPr>
          <w:rFonts w:asciiTheme="minorHAnsi" w:hAnsiTheme="minorHAnsi" w:cs="Arial"/>
          <w:color w:val="252525"/>
          <w:sz w:val="21"/>
          <w:szCs w:val="21"/>
        </w:rPr>
        <w:t>утворюватися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до </w:t>
      </w:r>
      <w:proofErr w:type="spellStart"/>
      <w:r w:rsidRPr="00CE2BB3">
        <w:rPr>
          <w:rFonts w:asciiTheme="minorHAnsi" w:hAnsiTheme="minorHAnsi" w:cs="Arial"/>
          <w:color w:val="252525"/>
          <w:sz w:val="21"/>
          <w:szCs w:val="21"/>
        </w:rPr>
        <w:t>ухвалення</w:t>
      </w:r>
      <w:proofErr w:type="spellEnd"/>
      <w:r w:rsidRPr="00CE2BB3">
        <w:rPr>
          <w:rFonts w:asciiTheme="minorHAnsi" w:hAnsiTheme="minorHAnsi" w:cs="Arial"/>
          <w:color w:val="252525"/>
          <w:sz w:val="21"/>
          <w:szCs w:val="21"/>
        </w:rPr>
        <w:t xml:space="preserve"> закону "Про </w:t>
      </w:r>
      <w:proofErr w:type="spellStart"/>
      <w:r w:rsidRPr="00CE2BB3">
        <w:rPr>
          <w:rFonts w:asciiTheme="minorHAnsi" w:hAnsiTheme="minorHAnsi" w:cs="Arial"/>
          <w:color w:val="252525"/>
          <w:sz w:val="21"/>
          <w:szCs w:val="21"/>
        </w:rPr>
        <w:t>адміністративні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за </w:t>
      </w:r>
      <w:proofErr w:type="spellStart"/>
      <w:r w:rsidRPr="00CE2BB3">
        <w:rPr>
          <w:rFonts w:asciiTheme="minorHAnsi" w:hAnsiTheme="minorHAnsi" w:cs="Arial"/>
          <w:color w:val="252525"/>
          <w:sz w:val="21"/>
          <w:szCs w:val="21"/>
        </w:rPr>
        <w:t>власною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ініціативою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місцевих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влад</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Більшість</w:t>
      </w:r>
      <w:proofErr w:type="spellEnd"/>
      <w:r w:rsidRPr="00CE2BB3">
        <w:rPr>
          <w:rFonts w:asciiTheme="minorHAnsi" w:hAnsiTheme="minorHAnsi" w:cs="Arial"/>
          <w:color w:val="252525"/>
          <w:sz w:val="21"/>
          <w:szCs w:val="21"/>
        </w:rPr>
        <w:t xml:space="preserve"> же </w:t>
      </w:r>
      <w:proofErr w:type="spellStart"/>
      <w:r w:rsidRPr="00CE2BB3">
        <w:rPr>
          <w:rFonts w:asciiTheme="minorHAnsi" w:hAnsiTheme="minorHAnsi" w:cs="Arial"/>
          <w:color w:val="252525"/>
          <w:sz w:val="21"/>
          <w:szCs w:val="21"/>
        </w:rPr>
        <w:t>необхідних</w:t>
      </w:r>
      <w:proofErr w:type="spellEnd"/>
      <w:r w:rsidRPr="00CE2BB3">
        <w:rPr>
          <w:rFonts w:asciiTheme="minorHAnsi" w:hAnsiTheme="minorHAnsi" w:cs="Arial"/>
          <w:color w:val="252525"/>
          <w:sz w:val="21"/>
          <w:szCs w:val="21"/>
        </w:rPr>
        <w:t xml:space="preserve"> для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базових</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адм</w:t>
      </w:r>
      <w:proofErr w:type="gramEnd"/>
      <w:r w:rsidRPr="00CE2BB3">
        <w:rPr>
          <w:rFonts w:asciiTheme="minorHAnsi" w:hAnsiTheme="minorHAnsi" w:cs="Arial"/>
          <w:color w:val="252525"/>
          <w:sz w:val="21"/>
          <w:szCs w:val="21"/>
        </w:rPr>
        <w:t>інпослуг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знаходяться</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компетенціїдержавних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органів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виконавчої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влади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зокрема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реєстрація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місця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проживання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видача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паспортів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реєстрація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транспортних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засобів</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видача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посвідчень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водія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реєстрація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бізнесу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нерухомості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Натомість</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розвинених</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країнах</w:t>
      </w:r>
      <w:proofErr w:type="spellEnd"/>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саме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надаються</w:t>
      </w:r>
      <w:proofErr w:type="spellEnd"/>
      <w:r w:rsidRPr="00CE2BB3">
        <w:rPr>
          <w:rFonts w:asciiTheme="minorHAnsi" w:hAnsiTheme="minorHAnsi" w:cs="Arial"/>
          <w:color w:val="252525"/>
          <w:sz w:val="21"/>
          <w:szCs w:val="21"/>
        </w:rPr>
        <w:t xml:space="preserve"> через </w:t>
      </w:r>
      <w:proofErr w:type="spellStart"/>
      <w:r w:rsidRPr="00CE2BB3">
        <w:rPr>
          <w:rFonts w:asciiTheme="minorHAnsi" w:hAnsiTheme="minorHAnsi" w:cs="Arial"/>
          <w:color w:val="252525"/>
          <w:sz w:val="21"/>
          <w:szCs w:val="21"/>
        </w:rPr>
        <w:t>інтегровані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незалежно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w:t>
      </w:r>
      <w:proofErr w:type="spellEnd"/>
      <w:r w:rsidRPr="00CE2BB3">
        <w:rPr>
          <w:rFonts w:asciiTheme="minorHAnsi" w:hAnsiTheme="minorHAnsi" w:cs="Arial"/>
          <w:color w:val="252525"/>
          <w:sz w:val="21"/>
          <w:szCs w:val="21"/>
        </w:rPr>
        <w:t xml:space="preserve"> того, чия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компетенція</w:t>
      </w:r>
      <w:proofErr w:type="spellEnd"/>
      <w:r w:rsidRPr="00CE2BB3">
        <w:rPr>
          <w:rFonts w:asciiTheme="minorHAnsi" w:hAnsiTheme="minorHAnsi" w:cs="Arial"/>
          <w:color w:val="252525"/>
          <w:sz w:val="21"/>
          <w:szCs w:val="21"/>
        </w:rPr>
        <w:t xml:space="preserve"> де-юре: </w:t>
      </w:r>
      <w:proofErr w:type="spellStart"/>
      <w:r w:rsidRPr="00CE2BB3">
        <w:rPr>
          <w:rFonts w:asciiTheme="minorHAnsi" w:hAnsiTheme="minorHAnsi" w:cs="Arial"/>
          <w:color w:val="252525"/>
          <w:sz w:val="21"/>
          <w:szCs w:val="21"/>
        </w:rPr>
        <w:t>держави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муніципалітету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регіону</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Людина не </w:t>
      </w:r>
      <w:proofErr w:type="gramStart"/>
      <w:r w:rsidRPr="00CE2BB3">
        <w:rPr>
          <w:rFonts w:asciiTheme="minorHAnsi" w:hAnsiTheme="minorHAnsi" w:cs="Arial"/>
          <w:color w:val="252525"/>
          <w:sz w:val="21"/>
          <w:szCs w:val="21"/>
        </w:rPr>
        <w:t>повинна</w:t>
      </w:r>
      <w:proofErr w:type="gramEnd"/>
      <w:r w:rsidRPr="00CE2BB3">
        <w:rPr>
          <w:rFonts w:asciiTheme="minorHAnsi" w:hAnsiTheme="minorHAnsi" w:cs="Arial"/>
          <w:color w:val="252525"/>
          <w:sz w:val="21"/>
          <w:szCs w:val="21"/>
        </w:rPr>
        <w:t xml:space="preserve"> бути </w:t>
      </w:r>
      <w:proofErr w:type="spellStart"/>
      <w:r w:rsidRPr="00CE2BB3">
        <w:rPr>
          <w:rFonts w:asciiTheme="minorHAnsi" w:hAnsiTheme="minorHAnsi" w:cs="Arial"/>
          <w:color w:val="252525"/>
          <w:sz w:val="21"/>
          <w:szCs w:val="21"/>
        </w:rPr>
        <w:t>заручником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відомчих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інтересів</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бюрократичної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системи</w:t>
      </w:r>
      <w:proofErr w:type="spellEnd"/>
      <w:r w:rsidRPr="00CE2BB3">
        <w:rPr>
          <w:rFonts w:asciiTheme="minorHAnsi" w:hAnsiTheme="minorHAnsi" w:cs="Arial"/>
          <w:color w:val="252525"/>
          <w:sz w:val="21"/>
          <w:szCs w:val="21"/>
        </w:rPr>
        <w:t xml:space="preserve">, а </w:t>
      </w:r>
      <w:proofErr w:type="spellStart"/>
      <w:r w:rsidRPr="00CE2BB3">
        <w:rPr>
          <w:rFonts w:asciiTheme="minorHAnsi" w:hAnsiTheme="minorHAnsi" w:cs="Arial"/>
          <w:color w:val="252525"/>
          <w:sz w:val="21"/>
          <w:szCs w:val="21"/>
        </w:rPr>
        <w:t>орієнтація</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її</w:t>
      </w:r>
      <w:proofErr w:type="spellEnd"/>
      <w:r w:rsidRPr="00CE2BB3">
        <w:rPr>
          <w:rFonts w:asciiTheme="minorHAnsi" w:hAnsiTheme="minorHAnsi" w:cs="Arial"/>
          <w:color w:val="252525"/>
          <w:sz w:val="21"/>
          <w:szCs w:val="21"/>
        </w:rPr>
        <w:t xml:space="preserve"> потреби є </w:t>
      </w:r>
      <w:proofErr w:type="spellStart"/>
      <w:r w:rsidRPr="00CE2BB3">
        <w:rPr>
          <w:rFonts w:asciiTheme="minorHAnsi" w:hAnsiTheme="minorHAnsi" w:cs="Arial"/>
          <w:color w:val="252525"/>
          <w:sz w:val="21"/>
          <w:szCs w:val="21"/>
        </w:rPr>
        <w:t>ключовим</w:t>
      </w:r>
      <w:proofErr w:type="spellEnd"/>
      <w:r w:rsidRPr="00CE2BB3">
        <w:rPr>
          <w:rFonts w:asciiTheme="minorHAnsi" w:hAnsiTheme="minorHAnsi" w:cs="Arial"/>
          <w:color w:val="252525"/>
          <w:sz w:val="21"/>
          <w:szCs w:val="21"/>
        </w:rPr>
        <w:t xml:space="preserve"> принципом ЦНАП. І принцип "</w:t>
      </w:r>
      <w:proofErr w:type="spellStart"/>
      <w:r w:rsidRPr="00CE2BB3">
        <w:rPr>
          <w:rFonts w:asciiTheme="minorHAnsi" w:hAnsiTheme="minorHAnsi" w:cs="Arial"/>
          <w:color w:val="252525"/>
          <w:sz w:val="21"/>
          <w:szCs w:val="21"/>
        </w:rPr>
        <w:t>сірники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цвяхи</w:t>
      </w:r>
      <w:proofErr w:type="spellEnd"/>
      <w:r w:rsidRPr="00CE2BB3">
        <w:rPr>
          <w:rFonts w:asciiTheme="minorHAnsi" w:hAnsiTheme="minorHAnsi" w:cs="Arial"/>
          <w:color w:val="252525"/>
          <w:sz w:val="21"/>
          <w:szCs w:val="21"/>
        </w:rPr>
        <w:t xml:space="preserve"> й мед в одному </w:t>
      </w:r>
      <w:proofErr w:type="spellStart"/>
      <w:r w:rsidRPr="00CE2BB3">
        <w:rPr>
          <w:rFonts w:asciiTheme="minorHAnsi" w:hAnsiTheme="minorHAnsi" w:cs="Arial"/>
          <w:color w:val="252525"/>
          <w:sz w:val="21"/>
          <w:szCs w:val="21"/>
        </w:rPr>
        <w:t>місці</w:t>
      </w:r>
      <w:proofErr w:type="spellEnd"/>
      <w:r w:rsidRPr="00CE2BB3">
        <w:rPr>
          <w:rFonts w:asciiTheme="minorHAnsi" w:hAnsiTheme="minorHAnsi" w:cs="Arial"/>
          <w:color w:val="252525"/>
          <w:sz w:val="21"/>
          <w:szCs w:val="21"/>
        </w:rPr>
        <w:t xml:space="preserve">" тут є не просто </w:t>
      </w:r>
      <w:proofErr w:type="spellStart"/>
      <w:r w:rsidRPr="00CE2BB3">
        <w:rPr>
          <w:rFonts w:asciiTheme="minorHAnsi" w:hAnsiTheme="minorHAnsi" w:cs="Arial"/>
          <w:color w:val="252525"/>
          <w:sz w:val="21"/>
          <w:szCs w:val="21"/>
        </w:rPr>
        <w:t>прийнятним</w:t>
      </w:r>
      <w:proofErr w:type="spellEnd"/>
      <w:r w:rsidRPr="00CE2BB3">
        <w:rPr>
          <w:rFonts w:asciiTheme="minorHAnsi" w:hAnsiTheme="minorHAnsi" w:cs="Arial"/>
          <w:color w:val="252525"/>
          <w:sz w:val="21"/>
          <w:szCs w:val="21"/>
        </w:rPr>
        <w:t xml:space="preserve">, а </w:t>
      </w:r>
      <w:proofErr w:type="spellStart"/>
      <w:r w:rsidRPr="00CE2BB3">
        <w:rPr>
          <w:rFonts w:asciiTheme="minorHAnsi" w:hAnsiTheme="minorHAnsi" w:cs="Arial"/>
          <w:color w:val="252525"/>
          <w:sz w:val="21"/>
          <w:szCs w:val="21"/>
        </w:rPr>
        <w:t>ключовим</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Саме</w:t>
      </w:r>
      <w:proofErr w:type="spellEnd"/>
      <w:r w:rsidRPr="00CE2BB3">
        <w:rPr>
          <w:rFonts w:asciiTheme="minorHAnsi" w:hAnsiTheme="minorHAnsi" w:cs="Arial"/>
          <w:color w:val="252525"/>
          <w:sz w:val="21"/>
          <w:szCs w:val="21"/>
        </w:rPr>
        <w:t xml:space="preserve"> тому, у </w:t>
      </w:r>
      <w:proofErr w:type="spellStart"/>
      <w:r w:rsidRPr="00CE2BB3">
        <w:rPr>
          <w:rFonts w:asciiTheme="minorHAnsi" w:hAnsiTheme="minorHAnsi" w:cs="Arial"/>
          <w:color w:val="252525"/>
          <w:sz w:val="21"/>
          <w:szCs w:val="21"/>
        </w:rPr>
        <w:t>спробі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розвитку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мережі</w:t>
      </w:r>
      <w:proofErr w:type="spellEnd"/>
      <w:r w:rsidRPr="00CE2BB3">
        <w:rPr>
          <w:rFonts w:asciiTheme="minorHAnsi" w:hAnsiTheme="minorHAnsi" w:cs="Arial"/>
          <w:color w:val="252525"/>
          <w:sz w:val="21"/>
          <w:szCs w:val="21"/>
        </w:rPr>
        <w:t xml:space="preserve"> ЦНАП в </w:t>
      </w:r>
      <w:proofErr w:type="spellStart"/>
      <w:r w:rsidRPr="00CE2BB3">
        <w:rPr>
          <w:rFonts w:asciiTheme="minorHAnsi" w:hAnsiTheme="minorHAnsi" w:cs="Arial"/>
          <w:color w:val="252525"/>
          <w:sz w:val="21"/>
          <w:szCs w:val="21"/>
        </w:rPr>
        <w:t>Україні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наразі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найважливішим</w:t>
      </w:r>
      <w:proofErr w:type="spellEnd"/>
      <w:r w:rsidRPr="00CE2BB3">
        <w:rPr>
          <w:rFonts w:asciiTheme="minorHAnsi" w:hAnsiTheme="minorHAnsi" w:cs="Arial"/>
          <w:color w:val="252525"/>
          <w:sz w:val="21"/>
          <w:szCs w:val="21"/>
        </w:rPr>
        <w:t xml:space="preserve"> є </w:t>
      </w:r>
      <w:proofErr w:type="spellStart"/>
      <w:r w:rsidRPr="00CE2BB3">
        <w:rPr>
          <w:rFonts w:asciiTheme="minorHAnsi" w:hAnsiTheme="minorHAnsi" w:cs="Arial"/>
          <w:color w:val="252525"/>
          <w:sz w:val="21"/>
          <w:szCs w:val="21"/>
        </w:rPr>
        <w:t>перелік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органів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виконавчої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влади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які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будуть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надаватися</w:t>
      </w:r>
      <w:proofErr w:type="spellEnd"/>
      <w:r w:rsidRPr="00CE2BB3">
        <w:rPr>
          <w:rFonts w:asciiTheme="minorHAnsi" w:hAnsiTheme="minorHAnsi" w:cs="Arial"/>
          <w:color w:val="252525"/>
          <w:sz w:val="21"/>
          <w:szCs w:val="21"/>
        </w:rPr>
        <w:t xml:space="preserve"> через ЦНАП. </w:t>
      </w:r>
      <w:proofErr w:type="spellStart"/>
      <w:r w:rsidRPr="00CE2BB3">
        <w:rPr>
          <w:rFonts w:asciiTheme="minorHAnsi" w:hAnsiTheme="minorHAnsi" w:cs="Arial"/>
          <w:color w:val="252525"/>
          <w:sz w:val="21"/>
          <w:szCs w:val="21"/>
        </w:rPr>
        <w:t>Цей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перелік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з'явитися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найпізніше</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квітні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цього</w:t>
      </w:r>
      <w:proofErr w:type="spellEnd"/>
      <w:r w:rsidRPr="00CE2BB3">
        <w:rPr>
          <w:rFonts w:asciiTheme="minorHAnsi" w:hAnsiTheme="minorHAnsi" w:cs="Arial"/>
          <w:color w:val="252525"/>
          <w:sz w:val="21"/>
          <w:szCs w:val="21"/>
        </w:rPr>
        <w:t xml:space="preserve"> року. Але </w:t>
      </w:r>
      <w:proofErr w:type="spellStart"/>
      <w:r w:rsidRPr="00CE2BB3">
        <w:rPr>
          <w:rFonts w:asciiTheme="minorHAnsi" w:hAnsiTheme="minorHAnsi" w:cs="Arial"/>
          <w:color w:val="252525"/>
          <w:sz w:val="21"/>
          <w:szCs w:val="21"/>
        </w:rPr>
        <w:t>його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ухвалення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блокувалося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Мін'юстом</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принаймні</w:t>
      </w:r>
      <w:proofErr w:type="spellEnd"/>
      <w:r w:rsidRPr="00CE2BB3">
        <w:rPr>
          <w:rFonts w:asciiTheme="minorHAnsi" w:hAnsiTheme="minorHAnsi" w:cs="Arial"/>
          <w:color w:val="252525"/>
          <w:sz w:val="21"/>
          <w:szCs w:val="21"/>
        </w:rPr>
        <w:t xml:space="preserve"> </w:t>
      </w:r>
      <w:proofErr w:type="gramStart"/>
      <w:r w:rsidRPr="00CE2BB3">
        <w:rPr>
          <w:rFonts w:asciiTheme="minorHAnsi" w:hAnsiTheme="minorHAnsi" w:cs="Arial"/>
          <w:color w:val="252525"/>
          <w:sz w:val="21"/>
          <w:szCs w:val="21"/>
        </w:rPr>
        <w:t>такою</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була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позиція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попереднього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міністра</w:t>
      </w:r>
      <w:proofErr w:type="spellEnd"/>
      <w:r w:rsidRPr="00CE2BB3">
        <w:rPr>
          <w:rFonts w:asciiTheme="minorHAnsi" w:hAnsiTheme="minorHAnsi" w:cs="Arial"/>
          <w:color w:val="252525"/>
          <w:sz w:val="21"/>
          <w:szCs w:val="21"/>
        </w:rPr>
        <w:t>. Причина "</w:t>
      </w:r>
      <w:proofErr w:type="spellStart"/>
      <w:r w:rsidRPr="00CE2BB3">
        <w:rPr>
          <w:rFonts w:asciiTheme="minorHAnsi" w:hAnsiTheme="minorHAnsi" w:cs="Arial"/>
          <w:color w:val="252525"/>
          <w:sz w:val="21"/>
          <w:szCs w:val="21"/>
        </w:rPr>
        <w:t>пробуксовування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полягає</w:t>
      </w:r>
      <w:proofErr w:type="spellEnd"/>
      <w:r w:rsidRPr="00CE2BB3">
        <w:rPr>
          <w:rFonts w:asciiTheme="minorHAnsi" w:hAnsiTheme="minorHAnsi" w:cs="Arial"/>
          <w:color w:val="252525"/>
          <w:sz w:val="21"/>
          <w:szCs w:val="21"/>
        </w:rPr>
        <w:t xml:space="preserve"> в тому,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керівника</w:t>
      </w:r>
      <w:proofErr w:type="spellEnd"/>
      <w:r w:rsidRPr="00CE2BB3">
        <w:rPr>
          <w:rFonts w:asciiTheme="minorHAnsi" w:hAnsiTheme="minorHAnsi" w:cs="Arial"/>
          <w:color w:val="252525"/>
          <w:sz w:val="21"/>
          <w:szCs w:val="21"/>
        </w:rPr>
        <w:t xml:space="preserve"> уряду й главу </w:t>
      </w:r>
      <w:proofErr w:type="spellStart"/>
      <w:r w:rsidRPr="00CE2BB3">
        <w:rPr>
          <w:rFonts w:asciiTheme="minorHAnsi" w:hAnsiTheme="minorHAnsi" w:cs="Arial"/>
          <w:color w:val="252525"/>
          <w:sz w:val="21"/>
          <w:szCs w:val="21"/>
        </w:rPr>
        <w:t>держави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переконують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Укрдержреє</w:t>
      </w:r>
      <w:proofErr w:type="gramStart"/>
      <w:r w:rsidRPr="00CE2BB3">
        <w:rPr>
          <w:rFonts w:asciiTheme="minorHAnsi" w:hAnsiTheme="minorHAnsi" w:cs="Arial"/>
          <w:color w:val="252525"/>
          <w:sz w:val="21"/>
          <w:szCs w:val="21"/>
        </w:rPr>
        <w:t>стру</w:t>
      </w:r>
      <w:proofErr w:type="spellEnd"/>
      <w:r w:rsidRPr="00CE2BB3">
        <w:rPr>
          <w:rFonts w:asciiTheme="minorHAnsi" w:hAnsiTheme="minorHAnsi" w:cs="Arial"/>
          <w:color w:val="252525"/>
          <w:sz w:val="21"/>
          <w:szCs w:val="21"/>
        </w:rPr>
        <w:t xml:space="preserve"> не</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можуть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надаватися</w:t>
      </w:r>
      <w:proofErr w:type="spellEnd"/>
      <w:r w:rsidRPr="00CE2BB3">
        <w:rPr>
          <w:rFonts w:asciiTheme="minorHAnsi" w:hAnsiTheme="minorHAnsi" w:cs="Arial"/>
          <w:color w:val="252525"/>
          <w:sz w:val="21"/>
          <w:szCs w:val="21"/>
        </w:rPr>
        <w:t xml:space="preserve"> через ЦНАП, а </w:t>
      </w:r>
      <w:proofErr w:type="spellStart"/>
      <w:r w:rsidRPr="00CE2BB3">
        <w:rPr>
          <w:rFonts w:asciiTheme="minorHAnsi" w:hAnsiTheme="minorHAnsi" w:cs="Arial"/>
          <w:color w:val="252525"/>
          <w:sz w:val="21"/>
          <w:szCs w:val="21"/>
        </w:rPr>
        <w:t>повинні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надаватися</w:t>
      </w:r>
      <w:proofErr w:type="spellEnd"/>
      <w:r w:rsidRPr="00CE2BB3">
        <w:rPr>
          <w:rFonts w:asciiTheme="minorHAnsi" w:hAnsiTheme="minorHAnsi" w:cs="Arial"/>
          <w:color w:val="252525"/>
          <w:sz w:val="21"/>
          <w:szCs w:val="21"/>
        </w:rPr>
        <w:t xml:space="preserve"> через </w:t>
      </w:r>
      <w:proofErr w:type="spellStart"/>
      <w:r w:rsidRPr="00CE2BB3">
        <w:rPr>
          <w:rFonts w:asciiTheme="minorHAnsi" w:hAnsiTheme="minorHAnsi" w:cs="Arial"/>
          <w:color w:val="252525"/>
          <w:sz w:val="21"/>
          <w:szCs w:val="21"/>
        </w:rPr>
        <w:t>відомчі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територіальні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мережі</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 </w:t>
      </w:r>
      <w:proofErr w:type="spellStart"/>
      <w:r w:rsidRPr="00CE2BB3">
        <w:rPr>
          <w:rFonts w:asciiTheme="minorHAnsi" w:hAnsiTheme="minorHAnsi" w:cs="Arial"/>
          <w:color w:val="252525"/>
          <w:sz w:val="21"/>
          <w:szCs w:val="21"/>
        </w:rPr>
        <w:t>маніпуляція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Хоча</w:t>
      </w:r>
      <w:proofErr w:type="spellEnd"/>
      <w:r w:rsidRPr="00CE2BB3">
        <w:rPr>
          <w:rFonts w:asciiTheme="minorHAnsi" w:hAnsiTheme="minorHAnsi" w:cs="Arial"/>
          <w:color w:val="252525"/>
          <w:sz w:val="21"/>
          <w:szCs w:val="21"/>
        </w:rPr>
        <w:t xml:space="preserve"> б тому,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до 1 </w:t>
      </w:r>
      <w:proofErr w:type="spellStart"/>
      <w:r w:rsidRPr="00CE2BB3">
        <w:rPr>
          <w:rFonts w:asciiTheme="minorHAnsi" w:hAnsiTheme="minorHAnsi" w:cs="Arial"/>
          <w:color w:val="252525"/>
          <w:sz w:val="21"/>
          <w:szCs w:val="21"/>
        </w:rPr>
        <w:t>липня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цього</w:t>
      </w:r>
      <w:proofErr w:type="spellEnd"/>
      <w:r w:rsidRPr="00CE2BB3">
        <w:rPr>
          <w:rFonts w:asciiTheme="minorHAnsi" w:hAnsiTheme="minorHAnsi" w:cs="Arial"/>
          <w:color w:val="252525"/>
          <w:sz w:val="21"/>
          <w:szCs w:val="21"/>
        </w:rPr>
        <w:t xml:space="preserve"> року, </w:t>
      </w:r>
      <w:proofErr w:type="spellStart"/>
      <w:r w:rsidRPr="00CE2BB3">
        <w:rPr>
          <w:rFonts w:asciiTheme="minorHAnsi" w:hAnsiTheme="minorHAnsi" w:cs="Arial"/>
          <w:color w:val="252525"/>
          <w:sz w:val="21"/>
          <w:szCs w:val="21"/>
        </w:rPr>
        <w:t>поки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Мін'юст</w:t>
      </w:r>
      <w:proofErr w:type="spellEnd"/>
      <w:r w:rsidRPr="00CE2BB3">
        <w:rPr>
          <w:rFonts w:asciiTheme="minorHAnsi" w:hAnsiTheme="minorHAnsi" w:cs="Arial"/>
          <w:color w:val="252525"/>
          <w:sz w:val="21"/>
          <w:szCs w:val="21"/>
        </w:rPr>
        <w:t xml:space="preserve"> не забрав у </w:t>
      </w:r>
      <w:proofErr w:type="spellStart"/>
      <w:r w:rsidRPr="00CE2BB3">
        <w:rPr>
          <w:rFonts w:asciiTheme="minorHAnsi" w:hAnsiTheme="minorHAnsi" w:cs="Arial"/>
          <w:color w:val="252525"/>
          <w:sz w:val="21"/>
          <w:szCs w:val="21"/>
        </w:rPr>
        <w:t>місцевого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самоврядування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з </w:t>
      </w:r>
      <w:proofErr w:type="spellStart"/>
      <w:r w:rsidRPr="00CE2BB3">
        <w:rPr>
          <w:rFonts w:asciiTheme="minorHAnsi" w:hAnsiTheme="minorHAnsi" w:cs="Arial"/>
          <w:color w:val="252525"/>
          <w:sz w:val="21"/>
          <w:szCs w:val="21"/>
        </w:rPr>
        <w:t>реєстрації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суб'єктів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господарювання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частину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Укрдержреєстру</w:t>
      </w:r>
      <w:proofErr w:type="spellEnd"/>
      <w:r w:rsidRPr="00CE2BB3">
        <w:rPr>
          <w:rFonts w:asciiTheme="minorHAnsi" w:hAnsiTheme="minorHAnsi" w:cs="Arial"/>
          <w:color w:val="252525"/>
          <w:sz w:val="21"/>
          <w:szCs w:val="21"/>
        </w:rPr>
        <w:t xml:space="preserve"> без проблем надавали </w:t>
      </w:r>
      <w:proofErr w:type="spellStart"/>
      <w:r w:rsidRPr="00CE2BB3">
        <w:rPr>
          <w:rFonts w:asciiTheme="minorHAnsi" w:hAnsiTheme="minorHAnsi" w:cs="Arial"/>
          <w:color w:val="252525"/>
          <w:sz w:val="21"/>
          <w:szCs w:val="21"/>
        </w:rPr>
        <w:t>органи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місцевого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самоврядування</w:t>
      </w:r>
      <w:proofErr w:type="spellEnd"/>
      <w:r w:rsidRPr="00CE2BB3">
        <w:rPr>
          <w:rFonts w:asciiTheme="minorHAnsi" w:hAnsiTheme="minorHAnsi" w:cs="Arial"/>
          <w:color w:val="252525"/>
          <w:sz w:val="21"/>
          <w:szCs w:val="21"/>
        </w:rPr>
        <w:t xml:space="preserve">, </w:t>
      </w:r>
      <w:proofErr w:type="gramStart"/>
      <w:r w:rsidRPr="00CE2BB3">
        <w:rPr>
          <w:rFonts w:asciiTheme="minorHAnsi" w:hAnsiTheme="minorHAnsi" w:cs="Arial"/>
          <w:color w:val="252525"/>
          <w:sz w:val="21"/>
          <w:szCs w:val="21"/>
        </w:rPr>
        <w:t>у</w:t>
      </w:r>
      <w:proofErr w:type="gramEnd"/>
      <w:r w:rsidRPr="00CE2BB3">
        <w:rPr>
          <w:rFonts w:asciiTheme="minorHAnsi" w:hAnsiTheme="minorHAnsi" w:cs="Arial"/>
          <w:color w:val="252525"/>
          <w:sz w:val="21"/>
          <w:szCs w:val="21"/>
        </w:rPr>
        <w:t xml:space="preserve"> тому </w:t>
      </w:r>
      <w:proofErr w:type="spellStart"/>
      <w:r w:rsidRPr="00CE2BB3">
        <w:rPr>
          <w:rFonts w:asciiTheme="minorHAnsi" w:hAnsiTheme="minorHAnsi" w:cs="Arial"/>
          <w:color w:val="252525"/>
          <w:sz w:val="21"/>
          <w:szCs w:val="21"/>
        </w:rPr>
        <w:t>числі</w:t>
      </w:r>
      <w:proofErr w:type="spellEnd"/>
      <w:r w:rsidRPr="00CE2BB3">
        <w:rPr>
          <w:rFonts w:asciiTheme="minorHAnsi" w:hAnsiTheme="minorHAnsi" w:cs="Arial"/>
          <w:color w:val="252525"/>
          <w:sz w:val="21"/>
          <w:szCs w:val="21"/>
        </w:rPr>
        <w:t xml:space="preserve"> й через ЦНАП. </w:t>
      </w:r>
      <w:proofErr w:type="gramStart"/>
      <w:r w:rsidRPr="00CE2BB3">
        <w:rPr>
          <w:rFonts w:asciiTheme="minorHAnsi" w:hAnsiTheme="minorHAnsi" w:cs="Arial"/>
          <w:color w:val="252525"/>
          <w:sz w:val="21"/>
          <w:szCs w:val="21"/>
        </w:rPr>
        <w:t>Та й</w:t>
      </w:r>
      <w:proofErr w:type="gramEnd"/>
      <w:r w:rsidRPr="00CE2BB3">
        <w:rPr>
          <w:rFonts w:asciiTheme="minorHAnsi" w:hAnsiTheme="minorHAnsi" w:cs="Arial"/>
          <w:color w:val="252525"/>
          <w:sz w:val="21"/>
          <w:szCs w:val="21"/>
        </w:rPr>
        <w:t xml:space="preserve"> про БТІ </w:t>
      </w:r>
      <w:proofErr w:type="spellStart"/>
      <w:r w:rsidRPr="00CE2BB3">
        <w:rPr>
          <w:rFonts w:asciiTheme="minorHAnsi" w:hAnsiTheme="minorHAnsi" w:cs="Arial"/>
          <w:color w:val="252525"/>
          <w:sz w:val="21"/>
          <w:szCs w:val="21"/>
        </w:rPr>
        <w:t>нині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багато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тепер</w:t>
      </w:r>
      <w:proofErr w:type="spellEnd"/>
      <w:r w:rsidRPr="00CE2BB3">
        <w:rPr>
          <w:rFonts w:asciiTheme="minorHAnsi" w:hAnsiTheme="minorHAnsi" w:cs="Arial"/>
          <w:color w:val="252525"/>
          <w:sz w:val="21"/>
          <w:szCs w:val="21"/>
        </w:rPr>
        <w:t xml:space="preserve"> уже </w:t>
      </w:r>
      <w:proofErr w:type="spellStart"/>
      <w:r w:rsidRPr="00CE2BB3">
        <w:rPr>
          <w:rFonts w:asciiTheme="minorHAnsi" w:hAnsiTheme="minorHAnsi" w:cs="Arial"/>
          <w:color w:val="252525"/>
          <w:sz w:val="21"/>
          <w:szCs w:val="21"/>
        </w:rPr>
        <w:t>згадують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із</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ностальгією</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порівнянні</w:t>
      </w:r>
      <w:proofErr w:type="spellEnd"/>
      <w:r w:rsidRPr="00CE2BB3">
        <w:rPr>
          <w:rFonts w:asciiTheme="minorHAnsi" w:hAnsiTheme="minorHAnsi" w:cs="Arial"/>
          <w:color w:val="252525"/>
          <w:sz w:val="21"/>
          <w:szCs w:val="21"/>
        </w:rPr>
        <w:t xml:space="preserve"> з </w:t>
      </w:r>
      <w:proofErr w:type="spellStart"/>
      <w:r w:rsidRPr="00CE2BB3">
        <w:rPr>
          <w:rFonts w:asciiTheme="minorHAnsi" w:hAnsiTheme="minorHAnsi" w:cs="Arial"/>
          <w:color w:val="252525"/>
          <w:sz w:val="21"/>
          <w:szCs w:val="21"/>
        </w:rPr>
        <w:t>реєстрацією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нерухомості</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Укрдержреєстрі</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gramStart"/>
      <w:r w:rsidRPr="00CE2BB3">
        <w:rPr>
          <w:rFonts w:asciiTheme="minorHAnsi" w:hAnsiTheme="minorHAnsi" w:cs="Arial"/>
          <w:color w:val="252525"/>
          <w:sz w:val="21"/>
          <w:szCs w:val="21"/>
        </w:rPr>
        <w:t>Правда</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Мін'юсту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лише</w:t>
      </w:r>
      <w:proofErr w:type="spellEnd"/>
      <w:r w:rsidRPr="00CE2BB3">
        <w:rPr>
          <w:rFonts w:asciiTheme="minorHAnsi" w:hAnsiTheme="minorHAnsi" w:cs="Arial"/>
          <w:color w:val="252525"/>
          <w:sz w:val="21"/>
          <w:szCs w:val="21"/>
        </w:rPr>
        <w:t xml:space="preserve"> в тому,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більшість</w:t>
      </w:r>
      <w:proofErr w:type="spellEnd"/>
      <w:r w:rsidRPr="00CE2BB3">
        <w:rPr>
          <w:rFonts w:asciiTheme="minorHAnsi" w:hAnsiTheme="minorHAnsi" w:cs="Arial"/>
          <w:color w:val="252525"/>
          <w:sz w:val="21"/>
          <w:szCs w:val="21"/>
        </w:rPr>
        <w:t xml:space="preserve"> ЦНАП в </w:t>
      </w:r>
      <w:proofErr w:type="spellStart"/>
      <w:r w:rsidRPr="00CE2BB3">
        <w:rPr>
          <w:rFonts w:asciiTheme="minorHAnsi" w:hAnsiTheme="minorHAnsi" w:cs="Arial"/>
          <w:color w:val="252525"/>
          <w:sz w:val="21"/>
          <w:szCs w:val="21"/>
        </w:rPr>
        <w:t>Україні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не </w:t>
      </w:r>
      <w:proofErr w:type="spellStart"/>
      <w:r w:rsidRPr="00CE2BB3">
        <w:rPr>
          <w:rFonts w:asciiTheme="minorHAnsi" w:hAnsiTheme="minorHAnsi" w:cs="Arial"/>
          <w:color w:val="252525"/>
          <w:sz w:val="21"/>
          <w:szCs w:val="21"/>
        </w:rPr>
        <w:t>утворено</w:t>
      </w:r>
      <w:proofErr w:type="spellEnd"/>
      <w:r w:rsidRPr="00CE2BB3">
        <w:rPr>
          <w:rFonts w:asciiTheme="minorHAnsi" w:hAnsiTheme="minorHAnsi" w:cs="Arial"/>
          <w:color w:val="252525"/>
          <w:sz w:val="21"/>
          <w:szCs w:val="21"/>
        </w:rPr>
        <w:t xml:space="preserve">. </w:t>
      </w:r>
      <w:proofErr w:type="gramStart"/>
      <w:r w:rsidRPr="00CE2BB3">
        <w:rPr>
          <w:rFonts w:asciiTheme="minorHAnsi" w:hAnsiTheme="minorHAnsi" w:cs="Arial"/>
          <w:color w:val="252525"/>
          <w:sz w:val="21"/>
          <w:szCs w:val="21"/>
        </w:rPr>
        <w:t>З</w:t>
      </w:r>
      <w:proofErr w:type="gramEnd"/>
      <w:r w:rsidRPr="00CE2BB3">
        <w:rPr>
          <w:rFonts w:asciiTheme="minorHAnsi" w:hAnsiTheme="minorHAnsi" w:cs="Arial"/>
          <w:color w:val="252525"/>
          <w:sz w:val="21"/>
          <w:szCs w:val="21"/>
        </w:rPr>
        <w:t xml:space="preserve"> 2014 року </w:t>
      </w:r>
      <w:proofErr w:type="spellStart"/>
      <w:r w:rsidRPr="00CE2BB3">
        <w:rPr>
          <w:rFonts w:asciiTheme="minorHAnsi" w:hAnsiTheme="minorHAnsi" w:cs="Arial"/>
          <w:color w:val="252525"/>
          <w:sz w:val="21"/>
          <w:szCs w:val="21"/>
        </w:rPr>
        <w:t>має</w:t>
      </w:r>
      <w:proofErr w:type="spellEnd"/>
      <w:r w:rsidRPr="00CE2BB3">
        <w:rPr>
          <w:rFonts w:asciiTheme="minorHAnsi" w:hAnsiTheme="minorHAnsi" w:cs="Arial"/>
          <w:color w:val="252525"/>
          <w:sz w:val="21"/>
          <w:szCs w:val="21"/>
        </w:rPr>
        <w:t xml:space="preserve"> бути </w:t>
      </w:r>
      <w:proofErr w:type="spellStart"/>
      <w:r w:rsidRPr="00CE2BB3">
        <w:rPr>
          <w:rFonts w:asciiTheme="minorHAnsi" w:hAnsiTheme="minorHAnsi" w:cs="Arial"/>
          <w:color w:val="252525"/>
          <w:sz w:val="21"/>
          <w:szCs w:val="21"/>
        </w:rPr>
        <w:t>функціонувати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більше</w:t>
      </w:r>
      <w:proofErr w:type="spellEnd"/>
      <w:r w:rsidRPr="00CE2BB3">
        <w:rPr>
          <w:rFonts w:asciiTheme="minorHAnsi" w:hAnsiTheme="minorHAnsi" w:cs="Arial"/>
          <w:color w:val="252525"/>
          <w:sz w:val="21"/>
          <w:szCs w:val="21"/>
        </w:rPr>
        <w:t xml:space="preserve"> 650 ЦНАП, </w:t>
      </w:r>
      <w:proofErr w:type="spellStart"/>
      <w:r w:rsidRPr="00CE2BB3">
        <w:rPr>
          <w:rFonts w:asciiTheme="minorHAnsi" w:hAnsiTheme="minorHAnsi" w:cs="Arial"/>
          <w:color w:val="252525"/>
          <w:sz w:val="21"/>
          <w:szCs w:val="21"/>
        </w:rPr>
        <w:t>влада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нині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звітує</w:t>
      </w:r>
      <w:proofErr w:type="spellEnd"/>
      <w:r w:rsidRPr="00CE2BB3">
        <w:rPr>
          <w:rFonts w:asciiTheme="minorHAnsi" w:hAnsiTheme="minorHAnsi" w:cs="Arial"/>
          <w:color w:val="252525"/>
          <w:sz w:val="21"/>
          <w:szCs w:val="21"/>
        </w:rPr>
        <w:t xml:space="preserve"> про </w:t>
      </w:r>
      <w:proofErr w:type="spellStart"/>
      <w:r w:rsidRPr="00CE2BB3">
        <w:rPr>
          <w:rFonts w:asciiTheme="minorHAnsi" w:hAnsiTheme="minorHAnsi" w:cs="Arial"/>
          <w:color w:val="252525"/>
          <w:sz w:val="21"/>
          <w:szCs w:val="21"/>
        </w:rPr>
        <w:t>відкриття</w:t>
      </w:r>
      <w:proofErr w:type="spellEnd"/>
      <w:r w:rsidRPr="00CE2BB3">
        <w:rPr>
          <w:rFonts w:asciiTheme="minorHAnsi" w:hAnsiTheme="minorHAnsi" w:cs="Arial"/>
          <w:color w:val="252525"/>
          <w:sz w:val="21"/>
          <w:szCs w:val="21"/>
        </w:rPr>
        <w:t xml:space="preserve"> 110-120 </w:t>
      </w:r>
      <w:proofErr w:type="spellStart"/>
      <w:r w:rsidRPr="00CE2BB3">
        <w:rPr>
          <w:rFonts w:asciiTheme="minorHAnsi" w:hAnsiTheme="minorHAnsi" w:cs="Arial"/>
          <w:color w:val="252525"/>
          <w:sz w:val="21"/>
          <w:szCs w:val="21"/>
        </w:rPr>
        <w:t>офісів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хоча</w:t>
      </w:r>
      <w:proofErr w:type="spellEnd"/>
      <w:r w:rsidRPr="00CE2BB3">
        <w:rPr>
          <w:rFonts w:asciiTheme="minorHAnsi" w:hAnsiTheme="minorHAnsi" w:cs="Arial"/>
          <w:color w:val="252525"/>
          <w:sz w:val="21"/>
          <w:szCs w:val="21"/>
        </w:rPr>
        <w:t xml:space="preserve"> за </w:t>
      </w:r>
      <w:proofErr w:type="spellStart"/>
      <w:r w:rsidRPr="00CE2BB3">
        <w:rPr>
          <w:rFonts w:asciiTheme="minorHAnsi" w:hAnsiTheme="minorHAnsi" w:cs="Arial"/>
          <w:color w:val="252525"/>
          <w:sz w:val="21"/>
          <w:szCs w:val="21"/>
        </w:rPr>
        <w:t>даними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громадського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моніторингу</w:t>
      </w:r>
      <w:proofErr w:type="spellEnd"/>
      <w:r w:rsidRPr="00CE2BB3">
        <w:rPr>
          <w:rFonts w:asciiTheme="minorHAnsi" w:hAnsiTheme="minorHAnsi" w:cs="Arial"/>
          <w:color w:val="252525"/>
          <w:sz w:val="21"/>
          <w:szCs w:val="21"/>
        </w:rPr>
        <w:t xml:space="preserve"> й </w:t>
      </w:r>
      <w:proofErr w:type="spellStart"/>
      <w:r w:rsidRPr="00CE2BB3">
        <w:rPr>
          <w:rFonts w:asciiTheme="minorHAnsi" w:hAnsiTheme="minorHAnsi" w:cs="Arial"/>
          <w:color w:val="252525"/>
          <w:sz w:val="21"/>
          <w:szCs w:val="21"/>
        </w:rPr>
        <w:t>ця</w:t>
      </w:r>
      <w:proofErr w:type="spellEnd"/>
      <w:r w:rsidRPr="00CE2BB3">
        <w:rPr>
          <w:rFonts w:asciiTheme="minorHAnsi" w:hAnsiTheme="minorHAnsi" w:cs="Arial"/>
          <w:color w:val="252525"/>
          <w:sz w:val="21"/>
          <w:szCs w:val="21"/>
        </w:rPr>
        <w:t xml:space="preserve"> цифра </w:t>
      </w:r>
      <w:proofErr w:type="spellStart"/>
      <w:r w:rsidRPr="00CE2BB3">
        <w:rPr>
          <w:rFonts w:asciiTheme="minorHAnsi" w:hAnsiTheme="minorHAnsi" w:cs="Arial"/>
          <w:color w:val="252525"/>
          <w:sz w:val="21"/>
          <w:szCs w:val="21"/>
        </w:rPr>
        <w:t>занадто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оптимістична</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Потрібно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чесно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визнати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належної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кількості</w:t>
      </w:r>
      <w:proofErr w:type="spellEnd"/>
      <w:r w:rsidRPr="00CE2BB3">
        <w:rPr>
          <w:rFonts w:asciiTheme="minorHAnsi" w:hAnsiTheme="minorHAnsi" w:cs="Arial"/>
          <w:color w:val="252525"/>
          <w:sz w:val="21"/>
          <w:szCs w:val="21"/>
        </w:rPr>
        <w:t xml:space="preserve"> ЦНАП не буде й через </w:t>
      </w:r>
      <w:proofErr w:type="spellStart"/>
      <w:proofErr w:type="gramStart"/>
      <w:r w:rsidRPr="00CE2BB3">
        <w:rPr>
          <w:rFonts w:asciiTheme="minorHAnsi" w:hAnsiTheme="minorHAnsi" w:cs="Arial"/>
          <w:color w:val="252525"/>
          <w:sz w:val="21"/>
          <w:szCs w:val="21"/>
        </w:rPr>
        <w:t>п'ять</w:t>
      </w:r>
      <w:proofErr w:type="spellEnd"/>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місяців</w:t>
      </w:r>
      <w:proofErr w:type="spellEnd"/>
      <w:r w:rsidRPr="00CE2BB3">
        <w:rPr>
          <w:rFonts w:asciiTheme="minorHAnsi" w:hAnsiTheme="minorHAnsi" w:cs="Arial"/>
          <w:color w:val="252525"/>
          <w:sz w:val="21"/>
          <w:szCs w:val="21"/>
        </w:rPr>
        <w:t xml:space="preserve">, через </w:t>
      </w:r>
      <w:proofErr w:type="spellStart"/>
      <w:r w:rsidRPr="00CE2BB3">
        <w:rPr>
          <w:rFonts w:asciiTheme="minorHAnsi" w:hAnsiTheme="minorHAnsi" w:cs="Arial"/>
          <w:color w:val="252525"/>
          <w:sz w:val="21"/>
          <w:szCs w:val="21"/>
        </w:rPr>
        <w:t>пасивність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держави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Бо</w:t>
      </w:r>
      <w:proofErr w:type="spellEnd"/>
      <w:r w:rsidRPr="00CE2BB3">
        <w:rPr>
          <w:rFonts w:asciiTheme="minorHAnsi" w:hAnsiTheme="minorHAnsi" w:cs="Arial"/>
          <w:color w:val="252525"/>
          <w:sz w:val="21"/>
          <w:szCs w:val="21"/>
        </w:rPr>
        <w:t xml:space="preserve"> й </w:t>
      </w:r>
      <w:proofErr w:type="spellStart"/>
      <w:r w:rsidRPr="00CE2BB3">
        <w:rPr>
          <w:rFonts w:asciiTheme="minorHAnsi" w:hAnsiTheme="minorHAnsi" w:cs="Arial"/>
          <w:color w:val="252525"/>
          <w:sz w:val="21"/>
          <w:szCs w:val="21"/>
        </w:rPr>
        <w:t>належні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нормативні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акти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зокрема</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згаданий</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перелік</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вчасно</w:t>
      </w:r>
      <w:proofErr w:type="spellEnd"/>
      <w:r w:rsidRPr="00CE2BB3">
        <w:rPr>
          <w:rFonts w:asciiTheme="minorHAnsi" w:hAnsiTheme="minorHAnsi" w:cs="Arial"/>
          <w:color w:val="252525"/>
          <w:sz w:val="21"/>
          <w:szCs w:val="21"/>
        </w:rPr>
        <w:t xml:space="preserve"> не </w:t>
      </w:r>
      <w:proofErr w:type="spellStart"/>
      <w:r w:rsidRPr="00CE2BB3">
        <w:rPr>
          <w:rFonts w:asciiTheme="minorHAnsi" w:hAnsiTheme="minorHAnsi" w:cs="Arial"/>
          <w:color w:val="252525"/>
          <w:sz w:val="21"/>
          <w:szCs w:val="21"/>
        </w:rPr>
        <w:t>приймаються</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коштів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виділяється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вкрай</w:t>
      </w:r>
      <w:proofErr w:type="spellEnd"/>
      <w:r w:rsidRPr="00CE2BB3">
        <w:rPr>
          <w:rFonts w:asciiTheme="minorHAnsi" w:hAnsiTheme="minorHAnsi" w:cs="Arial"/>
          <w:color w:val="252525"/>
          <w:sz w:val="21"/>
          <w:szCs w:val="21"/>
        </w:rPr>
        <w:t xml:space="preserve"> мало, і </w:t>
      </w:r>
      <w:proofErr w:type="spellStart"/>
      <w:r w:rsidRPr="00CE2BB3">
        <w:rPr>
          <w:rFonts w:asciiTheme="minorHAnsi" w:hAnsiTheme="minorHAnsi" w:cs="Arial"/>
          <w:color w:val="252525"/>
          <w:sz w:val="21"/>
          <w:szCs w:val="21"/>
        </w:rPr>
        <w:t>навчальн</w:t>
      </w:r>
      <w:proofErr w:type="gramStart"/>
      <w:r w:rsidRPr="00CE2BB3">
        <w:rPr>
          <w:rFonts w:asciiTheme="minorHAnsi" w:hAnsiTheme="minorHAnsi" w:cs="Arial"/>
          <w:color w:val="252525"/>
          <w:sz w:val="21"/>
          <w:szCs w:val="21"/>
        </w:rPr>
        <w:t>о-</w:t>
      </w:r>
      <w:proofErr w:type="gramEnd"/>
      <w:r w:rsidRPr="00CE2BB3">
        <w:rPr>
          <w:rFonts w:asciiTheme="minorHAnsi" w:hAnsiTheme="minorHAnsi" w:cs="Arial"/>
          <w:color w:val="252525"/>
          <w:sz w:val="21"/>
          <w:szCs w:val="21"/>
        </w:rPr>
        <w:t>інформаційних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заходів</w:t>
      </w:r>
      <w:proofErr w:type="spellEnd"/>
      <w:r w:rsidRPr="00CE2BB3">
        <w:rPr>
          <w:rFonts w:asciiTheme="minorHAnsi" w:hAnsiTheme="minorHAnsi" w:cs="Arial"/>
          <w:color w:val="252525"/>
          <w:sz w:val="21"/>
          <w:szCs w:val="21"/>
        </w:rPr>
        <w:t xml:space="preserve"> держава </w:t>
      </w:r>
      <w:proofErr w:type="spellStart"/>
      <w:r w:rsidRPr="00CE2BB3">
        <w:rPr>
          <w:rFonts w:asciiTheme="minorHAnsi" w:hAnsiTheme="minorHAnsi" w:cs="Arial"/>
          <w:color w:val="252525"/>
          <w:sz w:val="21"/>
          <w:szCs w:val="21"/>
        </w:rPr>
        <w:t>майже</w:t>
      </w:r>
      <w:proofErr w:type="spellEnd"/>
      <w:r w:rsidRPr="00CE2BB3">
        <w:rPr>
          <w:rFonts w:asciiTheme="minorHAnsi" w:hAnsiTheme="minorHAnsi" w:cs="Arial"/>
          <w:color w:val="252525"/>
          <w:sz w:val="21"/>
          <w:szCs w:val="21"/>
        </w:rPr>
        <w:t xml:space="preserve"> не проводить.</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gramStart"/>
      <w:r w:rsidRPr="00CE2BB3">
        <w:rPr>
          <w:rFonts w:asciiTheme="minorHAnsi" w:hAnsiTheme="minorHAnsi" w:cs="Arial"/>
          <w:color w:val="252525"/>
          <w:sz w:val="21"/>
          <w:szCs w:val="21"/>
        </w:rPr>
        <w:t>З</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іншого</w:t>
      </w:r>
      <w:proofErr w:type="spellEnd"/>
      <w:r w:rsidRPr="00CE2BB3">
        <w:rPr>
          <w:rFonts w:asciiTheme="minorHAnsi" w:hAnsiTheme="minorHAnsi" w:cs="Arial"/>
          <w:color w:val="252525"/>
          <w:sz w:val="21"/>
          <w:szCs w:val="21"/>
        </w:rPr>
        <w:t xml:space="preserve"> боку, </w:t>
      </w:r>
      <w:proofErr w:type="spellStart"/>
      <w:r w:rsidRPr="00CE2BB3">
        <w:rPr>
          <w:rFonts w:asciiTheme="minorHAnsi" w:hAnsiTheme="minorHAnsi" w:cs="Arial"/>
          <w:color w:val="252525"/>
          <w:sz w:val="21"/>
          <w:szCs w:val="21"/>
        </w:rPr>
        <w:t>територіальна</w:t>
      </w:r>
      <w:proofErr w:type="spellEnd"/>
      <w:r w:rsidRPr="00CE2BB3">
        <w:rPr>
          <w:rFonts w:asciiTheme="minorHAnsi" w:hAnsiTheme="minorHAnsi" w:cs="Arial"/>
          <w:color w:val="252525"/>
          <w:sz w:val="21"/>
          <w:szCs w:val="21"/>
        </w:rPr>
        <w:t xml:space="preserve"> мережа </w:t>
      </w:r>
      <w:proofErr w:type="spellStart"/>
      <w:r w:rsidRPr="00CE2BB3">
        <w:rPr>
          <w:rFonts w:asciiTheme="minorHAnsi" w:hAnsiTheme="minorHAnsi" w:cs="Arial"/>
          <w:color w:val="252525"/>
          <w:sz w:val="21"/>
          <w:szCs w:val="21"/>
        </w:rPr>
        <w:t>Укрдержреєстру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також</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перебуває</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стадії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формування</w:t>
      </w:r>
      <w:proofErr w:type="spellEnd"/>
      <w:r w:rsidRPr="00CE2BB3">
        <w:rPr>
          <w:rFonts w:asciiTheme="minorHAnsi" w:hAnsiTheme="minorHAnsi" w:cs="Arial"/>
          <w:color w:val="252525"/>
          <w:sz w:val="21"/>
          <w:szCs w:val="21"/>
        </w:rPr>
        <w:t xml:space="preserve">. І </w:t>
      </w:r>
      <w:proofErr w:type="spellStart"/>
      <w:r w:rsidRPr="00CE2BB3">
        <w:rPr>
          <w:rFonts w:asciiTheme="minorHAnsi" w:hAnsiTheme="minorHAnsi" w:cs="Arial"/>
          <w:color w:val="252525"/>
          <w:sz w:val="21"/>
          <w:szCs w:val="21"/>
        </w:rPr>
        <w:t>замість</w:t>
      </w:r>
      <w:proofErr w:type="spellEnd"/>
      <w:r w:rsidRPr="00CE2BB3">
        <w:rPr>
          <w:rFonts w:asciiTheme="minorHAnsi" w:hAnsiTheme="minorHAnsi" w:cs="Arial"/>
          <w:color w:val="252525"/>
          <w:sz w:val="21"/>
          <w:szCs w:val="21"/>
        </w:rPr>
        <w:t xml:space="preserve"> того, </w:t>
      </w:r>
      <w:proofErr w:type="spellStart"/>
      <w:r w:rsidRPr="00CE2BB3">
        <w:rPr>
          <w:rFonts w:asciiTheme="minorHAnsi" w:hAnsiTheme="minorHAnsi" w:cs="Arial"/>
          <w:color w:val="252525"/>
          <w:sz w:val="21"/>
          <w:szCs w:val="21"/>
        </w:rPr>
        <w:t>щоб</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інвестувати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державні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кошти</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додаткові</w:t>
      </w:r>
      <w:proofErr w:type="spellEnd"/>
      <w:r w:rsidRPr="00CE2BB3">
        <w:rPr>
          <w:rFonts w:asciiTheme="minorHAnsi" w:hAnsiTheme="minorHAnsi" w:cs="Arial"/>
          <w:color w:val="252525"/>
          <w:sz w:val="21"/>
          <w:szCs w:val="21"/>
        </w:rPr>
        <w:t xml:space="preserve"> 600-700 </w:t>
      </w:r>
      <w:proofErr w:type="spellStart"/>
      <w:r w:rsidRPr="00CE2BB3">
        <w:rPr>
          <w:rFonts w:asciiTheme="minorHAnsi" w:hAnsiTheme="minorHAnsi" w:cs="Arial"/>
          <w:color w:val="252525"/>
          <w:sz w:val="21"/>
          <w:szCs w:val="21"/>
        </w:rPr>
        <w:t>офісів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Укрдержреєстру</w:t>
      </w:r>
      <w:proofErr w:type="spellEnd"/>
      <w:r w:rsidRPr="00CE2BB3">
        <w:rPr>
          <w:rFonts w:asciiTheme="minorHAnsi" w:hAnsiTheme="minorHAnsi" w:cs="Arial"/>
          <w:color w:val="252525"/>
          <w:sz w:val="21"/>
          <w:szCs w:val="21"/>
        </w:rPr>
        <w:t>, як і будь-</w:t>
      </w:r>
      <w:proofErr w:type="spellStart"/>
      <w:r w:rsidRPr="00CE2BB3">
        <w:rPr>
          <w:rFonts w:asciiTheme="minorHAnsi" w:hAnsiTheme="minorHAnsi" w:cs="Arial"/>
          <w:color w:val="252525"/>
          <w:sz w:val="21"/>
          <w:szCs w:val="21"/>
        </w:rPr>
        <w:t>яких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інших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відомств</w:t>
      </w:r>
      <w:proofErr w:type="spellEnd"/>
      <w:r w:rsidRPr="00CE2BB3">
        <w:rPr>
          <w:rFonts w:asciiTheme="minorHAnsi" w:hAnsiTheme="minorHAnsi" w:cs="Arial"/>
          <w:color w:val="252525"/>
          <w:sz w:val="21"/>
          <w:szCs w:val="21"/>
        </w:rPr>
        <w:t xml:space="preserve">, – очевидно,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правильніше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одразу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створювати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єдині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офіси</w:t>
      </w:r>
      <w:proofErr w:type="spellEnd"/>
      <w:r w:rsidRPr="00CE2BB3">
        <w:rPr>
          <w:rFonts w:asciiTheme="minorHAnsi" w:hAnsiTheme="minorHAnsi" w:cs="Arial"/>
          <w:color w:val="252525"/>
          <w:sz w:val="21"/>
          <w:szCs w:val="21"/>
        </w:rPr>
        <w:t xml:space="preserve">-ЦНАП для </w:t>
      </w:r>
      <w:proofErr w:type="spellStart"/>
      <w:r w:rsidRPr="00CE2BB3">
        <w:rPr>
          <w:rFonts w:asciiTheme="minorHAnsi" w:hAnsiTheme="minorHAnsi" w:cs="Arial"/>
          <w:color w:val="252525"/>
          <w:sz w:val="21"/>
          <w:szCs w:val="21"/>
        </w:rPr>
        <w:t>всіх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базових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Якщо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взяти</w:t>
      </w:r>
      <w:proofErr w:type="spellEnd"/>
      <w:r w:rsidRPr="00CE2BB3">
        <w:rPr>
          <w:rFonts w:asciiTheme="minorHAnsi" w:hAnsiTheme="minorHAnsi" w:cs="Arial"/>
          <w:color w:val="252525"/>
          <w:sz w:val="21"/>
          <w:szCs w:val="21"/>
        </w:rPr>
        <w:t xml:space="preserve"> до </w:t>
      </w:r>
      <w:proofErr w:type="spellStart"/>
      <w:r w:rsidRPr="00CE2BB3">
        <w:rPr>
          <w:rFonts w:asciiTheme="minorHAnsi" w:hAnsiTheme="minorHAnsi" w:cs="Arial"/>
          <w:color w:val="252525"/>
          <w:sz w:val="21"/>
          <w:szCs w:val="21"/>
        </w:rPr>
        <w:t>уваги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можна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заощадити</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облаштуванні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окремих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офісів</w:t>
      </w:r>
      <w:proofErr w:type="spellEnd"/>
      <w:proofErr w:type="gramStart"/>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w:t>
      </w:r>
      <w:proofErr w:type="gramEnd"/>
      <w:r w:rsidRPr="00CE2BB3">
        <w:rPr>
          <w:rFonts w:asciiTheme="minorHAnsi" w:hAnsiTheme="minorHAnsi" w:cs="Arial"/>
          <w:color w:val="252525"/>
          <w:sz w:val="21"/>
          <w:szCs w:val="21"/>
        </w:rPr>
        <w:t>ержавної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міграційної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служби</w:t>
      </w:r>
      <w:proofErr w:type="spellEnd"/>
      <w:r w:rsidRPr="00CE2BB3">
        <w:rPr>
          <w:rFonts w:asciiTheme="minorHAnsi" w:hAnsiTheme="minorHAnsi" w:cs="Arial"/>
          <w:color w:val="252525"/>
          <w:sz w:val="21"/>
          <w:szCs w:val="21"/>
        </w:rPr>
        <w:t xml:space="preserve">, ДАІ МВС та </w:t>
      </w:r>
      <w:proofErr w:type="spellStart"/>
      <w:r w:rsidRPr="00CE2BB3">
        <w:rPr>
          <w:rFonts w:asciiTheme="minorHAnsi" w:hAnsiTheme="minorHAnsi" w:cs="Arial"/>
          <w:color w:val="252525"/>
          <w:sz w:val="21"/>
          <w:szCs w:val="21"/>
        </w:rPr>
        <w:t>інших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органів</w:t>
      </w:r>
      <w:proofErr w:type="spellEnd"/>
      <w:r w:rsidRPr="00CE2BB3">
        <w:rPr>
          <w:rFonts w:asciiTheme="minorHAnsi" w:hAnsiTheme="minorHAnsi" w:cs="Arial"/>
          <w:color w:val="252525"/>
          <w:sz w:val="21"/>
          <w:szCs w:val="21"/>
        </w:rPr>
        <w:t xml:space="preserve">, то </w:t>
      </w:r>
      <w:proofErr w:type="spellStart"/>
      <w:r w:rsidRPr="00CE2BB3">
        <w:rPr>
          <w:rFonts w:asciiTheme="minorHAnsi" w:hAnsiTheme="minorHAnsi" w:cs="Arial"/>
          <w:color w:val="252525"/>
          <w:sz w:val="21"/>
          <w:szCs w:val="21"/>
        </w:rPr>
        <w:t>серйозну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економію</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бюджетних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коштів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має</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цікавити</w:t>
      </w:r>
      <w:proofErr w:type="spellEnd"/>
      <w:r w:rsidRPr="00CE2BB3">
        <w:rPr>
          <w:rFonts w:asciiTheme="minorHAnsi" w:hAnsiTheme="minorHAnsi" w:cs="Arial"/>
          <w:color w:val="252525"/>
          <w:sz w:val="21"/>
          <w:szCs w:val="21"/>
        </w:rPr>
        <w:t xml:space="preserve"> й уряд. </w:t>
      </w:r>
      <w:proofErr w:type="spellStart"/>
      <w:r w:rsidRPr="00CE2BB3">
        <w:rPr>
          <w:rFonts w:asciiTheme="minorHAnsi" w:hAnsiTheme="minorHAnsi" w:cs="Arial"/>
          <w:color w:val="252525"/>
          <w:sz w:val="21"/>
          <w:szCs w:val="21"/>
        </w:rPr>
        <w:t>Крім</w:t>
      </w:r>
      <w:proofErr w:type="spellEnd"/>
      <w:r w:rsidRPr="00CE2BB3">
        <w:rPr>
          <w:rFonts w:asciiTheme="minorHAnsi" w:hAnsiTheme="minorHAnsi" w:cs="Arial"/>
          <w:color w:val="252525"/>
          <w:sz w:val="21"/>
          <w:szCs w:val="21"/>
        </w:rPr>
        <w:t xml:space="preserve"> того, </w:t>
      </w:r>
      <w:proofErr w:type="spellStart"/>
      <w:r w:rsidRPr="00CE2BB3">
        <w:rPr>
          <w:rFonts w:asciiTheme="minorHAnsi" w:hAnsiTheme="minorHAnsi" w:cs="Arial"/>
          <w:color w:val="252525"/>
          <w:sz w:val="21"/>
          <w:szCs w:val="21"/>
        </w:rPr>
        <w:t>включення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необхідних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w:t>
      </w:r>
      <w:proofErr w:type="spellEnd"/>
      <w:r w:rsidRPr="00CE2BB3">
        <w:rPr>
          <w:rFonts w:asciiTheme="minorHAnsi" w:hAnsiTheme="minorHAnsi" w:cs="Arial"/>
          <w:color w:val="252525"/>
          <w:sz w:val="21"/>
          <w:szCs w:val="21"/>
        </w:rPr>
        <w:t xml:space="preserve"> до ЦНАП </w:t>
      </w:r>
      <w:proofErr w:type="spellStart"/>
      <w:r w:rsidRPr="00CE2BB3">
        <w:rPr>
          <w:rFonts w:asciiTheme="minorHAnsi" w:hAnsiTheme="minorHAnsi" w:cs="Arial"/>
          <w:color w:val="252525"/>
          <w:sz w:val="21"/>
          <w:szCs w:val="21"/>
        </w:rPr>
        <w:t>можна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зробити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поетапним</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t xml:space="preserve">І </w:t>
      </w:r>
      <w:proofErr w:type="spellStart"/>
      <w:r w:rsidRPr="00CE2BB3">
        <w:rPr>
          <w:rFonts w:asciiTheme="minorHAnsi" w:hAnsiTheme="minorHAnsi" w:cs="Arial"/>
          <w:color w:val="252525"/>
          <w:sz w:val="21"/>
          <w:szCs w:val="21"/>
        </w:rPr>
        <w:t>ще</w:t>
      </w:r>
      <w:proofErr w:type="spellEnd"/>
      <w:r w:rsidRPr="00CE2BB3">
        <w:rPr>
          <w:rFonts w:asciiTheme="minorHAnsi" w:hAnsiTheme="minorHAnsi" w:cs="Arial"/>
          <w:color w:val="252525"/>
          <w:sz w:val="21"/>
          <w:szCs w:val="21"/>
        </w:rPr>
        <w:t xml:space="preserve"> раз </w:t>
      </w:r>
      <w:proofErr w:type="spellStart"/>
      <w:r w:rsidRPr="00CE2BB3">
        <w:rPr>
          <w:rFonts w:asciiTheme="minorHAnsi" w:hAnsiTheme="minorHAnsi" w:cs="Arial"/>
          <w:color w:val="252525"/>
          <w:sz w:val="21"/>
          <w:szCs w:val="21"/>
        </w:rPr>
        <w:t>наголосимо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згадані</w:t>
      </w:r>
      <w:proofErr w:type="spellEnd"/>
      <w:r w:rsidRPr="00CE2BB3">
        <w:rPr>
          <w:rFonts w:asciiTheme="minorHAnsi" w:hAnsiTheme="minorHAnsi" w:cs="Arial"/>
          <w:color w:val="252525"/>
          <w:sz w:val="21"/>
          <w:szCs w:val="21"/>
        </w:rPr>
        <w:t xml:space="preserve"> тут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без проблем </w:t>
      </w:r>
      <w:proofErr w:type="spellStart"/>
      <w:r w:rsidRPr="00CE2BB3">
        <w:rPr>
          <w:rFonts w:asciiTheme="minorHAnsi" w:hAnsiTheme="minorHAnsi" w:cs="Arial"/>
          <w:color w:val="252525"/>
          <w:sz w:val="21"/>
          <w:szCs w:val="21"/>
        </w:rPr>
        <w:t>надаються</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аналогічних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офісах</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інших</w:t>
      </w:r>
      <w:proofErr w:type="spellEnd"/>
      <w:r w:rsidRPr="00CE2BB3">
        <w:rPr>
          <w:rFonts w:asciiTheme="minorHAnsi" w:hAnsiTheme="minorHAnsi" w:cs="Arial"/>
          <w:color w:val="252525"/>
          <w:sz w:val="21"/>
          <w:szCs w:val="21"/>
        </w:rPr>
        <w:t xml:space="preserve"> </w:t>
      </w:r>
      <w:proofErr w:type="spellStart"/>
      <w:proofErr w:type="gramStart"/>
      <w:r w:rsidRPr="00CE2BB3">
        <w:rPr>
          <w:rFonts w:asciiTheme="minorHAnsi" w:hAnsiTheme="minorHAnsi" w:cs="Arial"/>
          <w:color w:val="252525"/>
          <w:sz w:val="21"/>
          <w:szCs w:val="21"/>
        </w:rPr>
        <w:t>країнах</w:t>
      </w:r>
      <w:proofErr w:type="spellEnd"/>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Польщі</w:t>
      </w:r>
      <w:proofErr w:type="spellEnd"/>
      <w:r w:rsidRPr="00CE2BB3">
        <w:rPr>
          <w:rFonts w:asciiTheme="minorHAnsi" w:hAnsiTheme="minorHAnsi" w:cs="Arial"/>
          <w:color w:val="252525"/>
          <w:sz w:val="21"/>
          <w:szCs w:val="21"/>
        </w:rPr>
        <w:t xml:space="preserve">, ФРН, </w:t>
      </w:r>
      <w:proofErr w:type="spellStart"/>
      <w:proofErr w:type="gramStart"/>
      <w:r w:rsidRPr="00CE2BB3">
        <w:rPr>
          <w:rFonts w:asciiTheme="minorHAnsi" w:hAnsiTheme="minorHAnsi" w:cs="Arial"/>
          <w:color w:val="252525"/>
          <w:sz w:val="21"/>
          <w:szCs w:val="21"/>
        </w:rPr>
        <w:t>Канад</w:t>
      </w:r>
      <w:proofErr w:type="gramEnd"/>
      <w:r w:rsidRPr="00CE2BB3">
        <w:rPr>
          <w:rFonts w:asciiTheme="minorHAnsi" w:hAnsiTheme="minorHAnsi" w:cs="Arial"/>
          <w:color w:val="252525"/>
          <w:sz w:val="21"/>
          <w:szCs w:val="21"/>
        </w:rPr>
        <w:t>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Нідерландах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Питання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міжвідомчої</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взаємодії</w:t>
      </w:r>
      <w:proofErr w:type="spellEnd"/>
      <w:r w:rsidRPr="00CE2BB3">
        <w:rPr>
          <w:rFonts w:asciiTheme="minorHAnsi" w:hAnsiTheme="minorHAnsi" w:cs="Arial"/>
          <w:color w:val="252525"/>
          <w:sz w:val="21"/>
          <w:szCs w:val="21"/>
        </w:rPr>
        <w:t xml:space="preserve"> – </w:t>
      </w:r>
      <w:proofErr w:type="spellStart"/>
      <w:r w:rsidRPr="00CE2BB3">
        <w:rPr>
          <w:rFonts w:asciiTheme="minorHAnsi" w:hAnsiTheme="minorHAnsi" w:cs="Arial"/>
          <w:color w:val="252525"/>
          <w:sz w:val="21"/>
          <w:szCs w:val="21"/>
        </w:rPr>
        <w:t>це</w:t>
      </w:r>
      <w:proofErr w:type="spellEnd"/>
      <w:r w:rsidRPr="00CE2BB3">
        <w:rPr>
          <w:rFonts w:asciiTheme="minorHAnsi" w:hAnsiTheme="minorHAnsi" w:cs="Arial"/>
          <w:color w:val="252525"/>
          <w:sz w:val="21"/>
          <w:szCs w:val="21"/>
        </w:rPr>
        <w:t xml:space="preserve"> проблема уряду й </w:t>
      </w:r>
      <w:proofErr w:type="spellStart"/>
      <w:r w:rsidRPr="00CE2BB3">
        <w:rPr>
          <w:rFonts w:asciiTheme="minorHAnsi" w:hAnsiTheme="minorHAnsi" w:cs="Arial"/>
          <w:color w:val="252525"/>
          <w:sz w:val="21"/>
          <w:szCs w:val="21"/>
        </w:rPr>
        <w:t>чиновників</w:t>
      </w:r>
      <w:proofErr w:type="spellEnd"/>
      <w:r w:rsidRPr="00CE2BB3">
        <w:rPr>
          <w:rFonts w:asciiTheme="minorHAnsi" w:hAnsiTheme="minorHAnsi" w:cs="Arial"/>
          <w:color w:val="252525"/>
          <w:sz w:val="21"/>
          <w:szCs w:val="21"/>
        </w:rPr>
        <w:t xml:space="preserve">. Головне, </w:t>
      </w:r>
      <w:proofErr w:type="spellStart"/>
      <w:r w:rsidRPr="00CE2BB3">
        <w:rPr>
          <w:rFonts w:asciiTheme="minorHAnsi" w:hAnsiTheme="minorHAnsi" w:cs="Arial"/>
          <w:color w:val="252525"/>
          <w:sz w:val="21"/>
          <w:szCs w:val="21"/>
        </w:rPr>
        <w:t>щоб</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ці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послуги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було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зручно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отримувати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громадянам</w:t>
      </w:r>
      <w:proofErr w:type="spellEnd"/>
      <w:r w:rsidRPr="00CE2BB3">
        <w:rPr>
          <w:rFonts w:asciiTheme="minorHAnsi" w:hAnsiTheme="minorHAnsi" w:cs="Arial"/>
          <w:color w:val="252525"/>
          <w:sz w:val="21"/>
          <w:szCs w:val="21"/>
        </w:rPr>
        <w:t>.</w:t>
      </w:r>
    </w:p>
    <w:p w:rsidR="00CE2BB3" w:rsidRPr="00CE2BB3" w:rsidRDefault="00CE2BB3" w:rsidP="00CE2BB3">
      <w:pPr>
        <w:pStyle w:val="a3"/>
        <w:shd w:val="clear" w:color="auto" w:fill="FFFFFF"/>
        <w:spacing w:after="0"/>
        <w:ind w:left="720"/>
        <w:rPr>
          <w:rFonts w:asciiTheme="minorHAnsi" w:hAnsiTheme="minorHAnsi" w:cs="Arial"/>
          <w:color w:val="252525"/>
          <w:sz w:val="21"/>
          <w:szCs w:val="21"/>
        </w:rPr>
      </w:pPr>
      <w:r w:rsidRPr="00CE2BB3">
        <w:rPr>
          <w:rFonts w:asciiTheme="minorHAnsi" w:hAnsiTheme="minorHAnsi" w:cs="Arial"/>
          <w:color w:val="252525"/>
          <w:sz w:val="21"/>
          <w:szCs w:val="21"/>
        </w:rPr>
        <w:lastRenderedPageBreak/>
        <w:t>•</w:t>
      </w:r>
      <w:r w:rsidRPr="00CE2BB3">
        <w:rPr>
          <w:rFonts w:asciiTheme="minorHAnsi" w:hAnsiTheme="minorHAnsi" w:cs="Arial"/>
          <w:color w:val="252525"/>
          <w:sz w:val="21"/>
          <w:szCs w:val="21"/>
        </w:rPr>
        <w:tab/>
        <w:t xml:space="preserve">До </w:t>
      </w:r>
      <w:proofErr w:type="spellStart"/>
      <w:r w:rsidRPr="00CE2BB3">
        <w:rPr>
          <w:rFonts w:asciiTheme="minorHAnsi" w:hAnsiTheme="minorHAnsi" w:cs="Arial"/>
          <w:color w:val="252525"/>
          <w:sz w:val="21"/>
          <w:szCs w:val="21"/>
        </w:rPr>
        <w:t>речі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щодо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питання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черг</w:t>
      </w:r>
      <w:proofErr w:type="spellEnd"/>
      <w:r w:rsidRPr="00CE2BB3">
        <w:rPr>
          <w:rFonts w:asciiTheme="minorHAnsi" w:hAnsiTheme="minorHAnsi" w:cs="Arial"/>
          <w:color w:val="252525"/>
          <w:sz w:val="21"/>
          <w:szCs w:val="21"/>
        </w:rPr>
        <w:t xml:space="preserve"> у ЦНАП. За </w:t>
      </w:r>
      <w:proofErr w:type="spellStart"/>
      <w:proofErr w:type="gramStart"/>
      <w:r w:rsidRPr="00CE2BB3">
        <w:rPr>
          <w:rFonts w:asciiTheme="minorHAnsi" w:hAnsiTheme="minorHAnsi" w:cs="Arial"/>
          <w:color w:val="252525"/>
          <w:sz w:val="21"/>
          <w:szCs w:val="21"/>
        </w:rPr>
        <w:t>соц</w:t>
      </w:r>
      <w:proofErr w:type="gramEnd"/>
      <w:r w:rsidRPr="00CE2BB3">
        <w:rPr>
          <w:rFonts w:asciiTheme="minorHAnsi" w:hAnsiTheme="minorHAnsi" w:cs="Arial"/>
          <w:color w:val="252525"/>
          <w:sz w:val="21"/>
          <w:szCs w:val="21"/>
        </w:rPr>
        <w:t>іологічними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даними</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належно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працюючих</w:t>
      </w:r>
      <w:proofErr w:type="spellEnd"/>
      <w:r w:rsidRPr="00CE2BB3">
        <w:rPr>
          <w:rFonts w:asciiTheme="minorHAnsi" w:hAnsiTheme="minorHAnsi" w:cs="Arial"/>
          <w:color w:val="252525"/>
          <w:sz w:val="21"/>
          <w:szCs w:val="21"/>
        </w:rPr>
        <w:t xml:space="preserve"> ЦНАП – </w:t>
      </w:r>
      <w:proofErr w:type="spellStart"/>
      <w:r w:rsidRPr="00CE2BB3">
        <w:rPr>
          <w:rFonts w:asciiTheme="minorHAnsi" w:hAnsiTheme="minorHAnsi" w:cs="Arial"/>
          <w:color w:val="252525"/>
          <w:sz w:val="21"/>
          <w:szCs w:val="21"/>
        </w:rPr>
        <w:t>наприклад</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Харкові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Хмельницькому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Черкасах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тощо</w:t>
      </w:r>
      <w:proofErr w:type="spellEnd"/>
      <w:r w:rsidRPr="00CE2BB3">
        <w:rPr>
          <w:rFonts w:asciiTheme="minorHAnsi" w:hAnsiTheme="minorHAnsi" w:cs="Arial"/>
          <w:color w:val="252525"/>
          <w:sz w:val="21"/>
          <w:szCs w:val="21"/>
        </w:rPr>
        <w:t xml:space="preserve"> – 80% і </w:t>
      </w:r>
      <w:proofErr w:type="spellStart"/>
      <w:r w:rsidRPr="00CE2BB3">
        <w:rPr>
          <w:rFonts w:asciiTheme="minorHAnsi" w:hAnsiTheme="minorHAnsi" w:cs="Arial"/>
          <w:color w:val="252525"/>
          <w:sz w:val="21"/>
          <w:szCs w:val="21"/>
        </w:rPr>
        <w:t>більше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відвідувачів</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очікували</w:t>
      </w:r>
      <w:proofErr w:type="spellEnd"/>
      <w:r w:rsidRPr="00CE2BB3">
        <w:rPr>
          <w:rFonts w:asciiTheme="minorHAnsi" w:hAnsiTheme="minorHAnsi" w:cs="Arial"/>
          <w:color w:val="252525"/>
          <w:sz w:val="21"/>
          <w:szCs w:val="21"/>
        </w:rPr>
        <w:t xml:space="preserve"> в </w:t>
      </w:r>
      <w:proofErr w:type="spellStart"/>
      <w:r w:rsidRPr="00CE2BB3">
        <w:rPr>
          <w:rFonts w:asciiTheme="minorHAnsi" w:hAnsiTheme="minorHAnsi" w:cs="Arial"/>
          <w:color w:val="252525"/>
          <w:sz w:val="21"/>
          <w:szCs w:val="21"/>
        </w:rPr>
        <w:t>черзі</w:t>
      </w:r>
      <w:proofErr w:type="spellEnd"/>
      <w:r w:rsidRPr="00CE2BB3">
        <w:rPr>
          <w:rFonts w:asciiTheme="minorHAnsi" w:hAnsiTheme="minorHAnsi" w:cs="Arial"/>
          <w:color w:val="252525"/>
          <w:sz w:val="21"/>
          <w:szCs w:val="21"/>
        </w:rPr>
        <w:t xml:space="preserve"> на </w:t>
      </w:r>
      <w:proofErr w:type="spellStart"/>
      <w:r w:rsidRPr="00CE2BB3">
        <w:rPr>
          <w:rFonts w:asciiTheme="minorHAnsi" w:hAnsiTheme="minorHAnsi" w:cs="Arial"/>
          <w:color w:val="252525"/>
          <w:sz w:val="21"/>
          <w:szCs w:val="21"/>
        </w:rPr>
        <w:t>обслуговування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менше</w:t>
      </w:r>
      <w:proofErr w:type="spellEnd"/>
      <w:r w:rsidRPr="00CE2BB3">
        <w:rPr>
          <w:rFonts w:asciiTheme="minorHAnsi" w:hAnsiTheme="minorHAnsi" w:cs="Arial"/>
          <w:color w:val="252525"/>
          <w:sz w:val="21"/>
          <w:szCs w:val="21"/>
        </w:rPr>
        <w:t xml:space="preserve"> 10 </w:t>
      </w:r>
      <w:proofErr w:type="spellStart"/>
      <w:r w:rsidRPr="00CE2BB3">
        <w:rPr>
          <w:rFonts w:asciiTheme="minorHAnsi" w:hAnsiTheme="minorHAnsi" w:cs="Arial"/>
          <w:color w:val="252525"/>
          <w:sz w:val="21"/>
          <w:szCs w:val="21"/>
        </w:rPr>
        <w:t>хвилин</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Тобто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електронне</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керування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чергою</w:t>
      </w:r>
      <w:proofErr w:type="spellEnd"/>
      <w:r w:rsidRPr="00CE2BB3">
        <w:rPr>
          <w:rFonts w:asciiTheme="minorHAnsi" w:hAnsiTheme="minorHAnsi" w:cs="Arial"/>
          <w:color w:val="252525"/>
          <w:sz w:val="21"/>
          <w:szCs w:val="21"/>
        </w:rPr>
        <w:t xml:space="preserve"> й </w:t>
      </w:r>
      <w:proofErr w:type="spellStart"/>
      <w:r w:rsidRPr="00CE2BB3">
        <w:rPr>
          <w:rFonts w:asciiTheme="minorHAnsi" w:hAnsiTheme="minorHAnsi" w:cs="Arial"/>
          <w:color w:val="252525"/>
          <w:sz w:val="21"/>
          <w:szCs w:val="21"/>
        </w:rPr>
        <w:t>належна</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організація</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роботи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навіть</w:t>
      </w:r>
      <w:proofErr w:type="spellEnd"/>
      <w:r w:rsidRPr="00CE2BB3">
        <w:rPr>
          <w:rFonts w:asciiTheme="minorHAnsi" w:hAnsiTheme="minorHAnsi" w:cs="Arial"/>
          <w:color w:val="252525"/>
          <w:sz w:val="21"/>
          <w:szCs w:val="21"/>
        </w:rPr>
        <w:t xml:space="preserve"> у </w:t>
      </w:r>
      <w:proofErr w:type="spellStart"/>
      <w:r w:rsidRPr="00CE2BB3">
        <w:rPr>
          <w:rFonts w:asciiTheme="minorHAnsi" w:hAnsiTheme="minorHAnsi" w:cs="Arial"/>
          <w:color w:val="252525"/>
          <w:sz w:val="21"/>
          <w:szCs w:val="21"/>
        </w:rPr>
        <w:t>цьому</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компоненті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дозволяють</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створити</w:t>
      </w:r>
      <w:proofErr w:type="spellEnd"/>
      <w:r w:rsidRPr="00CE2BB3">
        <w:rPr>
          <w:rFonts w:asciiTheme="minorHAnsi" w:hAnsiTheme="minorHAnsi" w:cs="Arial"/>
          <w:color w:val="252525"/>
          <w:sz w:val="21"/>
          <w:szCs w:val="21"/>
        </w:rPr>
        <w:t xml:space="preserve"> для </w:t>
      </w:r>
      <w:proofErr w:type="spellStart"/>
      <w:r w:rsidRPr="00CE2BB3">
        <w:rPr>
          <w:rFonts w:asciiTheme="minorHAnsi" w:hAnsiTheme="minorHAnsi" w:cs="Arial"/>
          <w:color w:val="252525"/>
          <w:sz w:val="21"/>
          <w:szCs w:val="21"/>
        </w:rPr>
        <w:t>громадян</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значно</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кращі</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умови</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аніж</w:t>
      </w:r>
      <w:proofErr w:type="spellEnd"/>
      <w:r w:rsidRPr="00CE2BB3">
        <w:rPr>
          <w:rFonts w:asciiTheme="minorHAnsi" w:hAnsiTheme="minorHAnsi" w:cs="Arial"/>
          <w:color w:val="252525"/>
          <w:sz w:val="21"/>
          <w:szCs w:val="21"/>
        </w:rPr>
        <w:t xml:space="preserve"> є </w:t>
      </w:r>
      <w:proofErr w:type="gramStart"/>
      <w:r w:rsidRPr="00CE2BB3">
        <w:rPr>
          <w:rFonts w:asciiTheme="minorHAnsi" w:hAnsiTheme="minorHAnsi" w:cs="Arial"/>
          <w:color w:val="252525"/>
          <w:sz w:val="21"/>
          <w:szCs w:val="21"/>
        </w:rPr>
        <w:t>у</w:t>
      </w:r>
      <w:proofErr w:type="gram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відомчих</w:t>
      </w:r>
      <w:proofErr w:type="spellEnd"/>
      <w:r w:rsidRPr="00CE2BB3">
        <w:rPr>
          <w:rFonts w:asciiTheme="minorHAnsi" w:hAnsiTheme="minorHAnsi" w:cs="Arial"/>
          <w:color w:val="252525"/>
          <w:sz w:val="21"/>
          <w:szCs w:val="21"/>
        </w:rPr>
        <w:t xml:space="preserve"> </w:t>
      </w:r>
      <w:proofErr w:type="spellStart"/>
      <w:r w:rsidRPr="00CE2BB3">
        <w:rPr>
          <w:rFonts w:asciiTheme="minorHAnsi" w:hAnsiTheme="minorHAnsi" w:cs="Arial"/>
          <w:color w:val="252525"/>
          <w:sz w:val="21"/>
          <w:szCs w:val="21"/>
        </w:rPr>
        <w:t>офісах</w:t>
      </w:r>
      <w:proofErr w:type="spellEnd"/>
      <w:r w:rsidRPr="00CE2BB3">
        <w:rPr>
          <w:rFonts w:asciiTheme="minorHAnsi" w:hAnsiTheme="minorHAnsi" w:cs="Arial"/>
          <w:color w:val="252525"/>
          <w:sz w:val="21"/>
          <w:szCs w:val="21"/>
        </w:rPr>
        <w:t>.</w:t>
      </w:r>
    </w:p>
    <w:p w:rsidR="00AA6AD1" w:rsidRPr="00CE2BB3" w:rsidRDefault="00CE2BB3" w:rsidP="00CE2BB3">
      <w:pPr>
        <w:pStyle w:val="a3"/>
        <w:shd w:val="clear" w:color="auto" w:fill="FFFFFF"/>
        <w:spacing w:before="0" w:beforeAutospacing="0" w:after="0" w:afterAutospacing="0"/>
        <w:ind w:left="720"/>
        <w:rPr>
          <w:rFonts w:asciiTheme="minorHAnsi" w:hAnsiTheme="minorHAnsi" w:cs="Arial"/>
          <w:color w:val="252525"/>
          <w:sz w:val="21"/>
          <w:szCs w:val="21"/>
          <w:lang w:val="uk-UA"/>
        </w:rPr>
      </w:pPr>
      <w:r w:rsidRPr="00CE2BB3">
        <w:rPr>
          <w:rFonts w:asciiTheme="minorHAnsi" w:hAnsiTheme="minorHAnsi" w:cs="Arial"/>
          <w:color w:val="252525"/>
          <w:sz w:val="21"/>
          <w:szCs w:val="21"/>
        </w:rPr>
        <w:t>•</w:t>
      </w:r>
      <w:r w:rsidRPr="00CE2BB3">
        <w:rPr>
          <w:rFonts w:asciiTheme="minorHAnsi" w:hAnsiTheme="minorHAnsi" w:cs="Arial"/>
          <w:color w:val="252525"/>
          <w:sz w:val="21"/>
          <w:szCs w:val="21"/>
        </w:rPr>
        <w:tab/>
      </w:r>
      <w:proofErr w:type="spellStart"/>
      <w:r w:rsidRPr="00CE2BB3">
        <w:rPr>
          <w:rFonts w:asciiTheme="minorHAnsi" w:hAnsiTheme="minorHAnsi" w:cs="Arial"/>
          <w:color w:val="252525"/>
          <w:sz w:val="21"/>
          <w:szCs w:val="21"/>
        </w:rPr>
        <w:t>Віктор</w:t>
      </w:r>
      <w:proofErr w:type="spellEnd"/>
      <w:r w:rsidRPr="00CE2BB3">
        <w:rPr>
          <w:rFonts w:asciiTheme="minorHAnsi" w:hAnsiTheme="minorHAnsi" w:cs="Arial"/>
          <w:color w:val="252525"/>
          <w:sz w:val="21"/>
          <w:szCs w:val="21"/>
        </w:rPr>
        <w:t xml:space="preserve"> Тимощук, Центр </w:t>
      </w:r>
      <w:proofErr w:type="spellStart"/>
      <w:r w:rsidRPr="00CE2BB3">
        <w:rPr>
          <w:rFonts w:asciiTheme="minorHAnsi" w:hAnsiTheme="minorHAnsi" w:cs="Arial"/>
          <w:color w:val="252525"/>
          <w:sz w:val="21"/>
          <w:szCs w:val="21"/>
        </w:rPr>
        <w:t>політико-правових</w:t>
      </w:r>
      <w:proofErr w:type="spellEnd"/>
      <w:r w:rsidRPr="00CE2BB3">
        <w:rPr>
          <w:rFonts w:asciiTheme="minorHAnsi" w:hAnsiTheme="minorHAnsi" w:cs="Arial"/>
          <w:color w:val="252525"/>
          <w:sz w:val="21"/>
          <w:szCs w:val="21"/>
        </w:rPr>
        <w:t xml:space="preserve"> реформ, </w:t>
      </w:r>
      <w:proofErr w:type="spellStart"/>
      <w:r w:rsidRPr="00CE2BB3">
        <w:rPr>
          <w:rFonts w:asciiTheme="minorHAnsi" w:hAnsiTheme="minorHAnsi" w:cs="Arial"/>
          <w:color w:val="252525"/>
          <w:sz w:val="21"/>
          <w:szCs w:val="21"/>
        </w:rPr>
        <w:t>спеціально</w:t>
      </w:r>
      <w:proofErr w:type="spellEnd"/>
      <w:r w:rsidRPr="00CE2BB3">
        <w:rPr>
          <w:rFonts w:asciiTheme="minorHAnsi" w:hAnsiTheme="minorHAnsi" w:cs="Arial"/>
          <w:color w:val="252525"/>
          <w:sz w:val="21"/>
          <w:szCs w:val="21"/>
        </w:rPr>
        <w:t xml:space="preserve"> для </w:t>
      </w:r>
      <w:proofErr w:type="gramStart"/>
      <w:r w:rsidRPr="00CE2BB3">
        <w:rPr>
          <w:rFonts w:asciiTheme="minorHAnsi" w:hAnsiTheme="minorHAnsi" w:cs="Arial"/>
          <w:color w:val="252525"/>
          <w:sz w:val="21"/>
          <w:szCs w:val="21"/>
        </w:rPr>
        <w:t>ЕП</w:t>
      </w:r>
      <w:proofErr w:type="gramEnd"/>
    </w:p>
    <w:p w:rsidR="00CE2BB3" w:rsidRPr="00CE2BB3" w:rsidRDefault="00CE2BB3" w:rsidP="00CE2BB3">
      <w:pPr>
        <w:pStyle w:val="a3"/>
        <w:shd w:val="clear" w:color="auto" w:fill="FFFFFF"/>
        <w:spacing w:before="0" w:beforeAutospacing="0" w:after="0" w:afterAutospacing="0"/>
        <w:ind w:left="720"/>
        <w:rPr>
          <w:rFonts w:ascii="Arial" w:hAnsi="Arial" w:cs="Arial"/>
          <w:color w:val="252525"/>
          <w:sz w:val="21"/>
          <w:szCs w:val="21"/>
          <w:lang w:val="uk-UA"/>
        </w:rPr>
      </w:pPr>
    </w:p>
    <w:p w:rsidR="00A81447" w:rsidRPr="00A81447" w:rsidRDefault="00A81447" w:rsidP="00A81447">
      <w:pPr>
        <w:rPr>
          <w:rFonts w:ascii="Arial" w:eastAsia="Times New Roman" w:hAnsi="Arial" w:cs="Arial"/>
          <w:color w:val="333333"/>
          <w:sz w:val="18"/>
          <w:szCs w:val="18"/>
        </w:rPr>
      </w:pPr>
      <w:proofErr w:type="spellStart"/>
      <w:r w:rsidRPr="00A81447">
        <w:rPr>
          <w:rFonts w:ascii="Arial" w:eastAsia="Times New Roman" w:hAnsi="Arial" w:cs="Arial"/>
          <w:color w:val="333333"/>
          <w:sz w:val="18"/>
          <w:szCs w:val="18"/>
        </w:rPr>
        <w:t>Кияни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вже</w:t>
      </w:r>
      <w:proofErr w:type="spellEnd"/>
      <w:r w:rsidRPr="00A81447">
        <w:rPr>
          <w:rFonts w:ascii="Arial" w:eastAsia="Times New Roman" w:hAnsi="Arial" w:cs="Arial"/>
          <w:color w:val="333333"/>
          <w:sz w:val="18"/>
          <w:szCs w:val="18"/>
        </w:rPr>
        <w:t xml:space="preserve"> давно </w:t>
      </w:r>
      <w:proofErr w:type="spellStart"/>
      <w:r w:rsidRPr="00A81447">
        <w:rPr>
          <w:rFonts w:ascii="Arial" w:eastAsia="Times New Roman" w:hAnsi="Arial" w:cs="Arial"/>
          <w:color w:val="333333"/>
          <w:sz w:val="18"/>
          <w:szCs w:val="18"/>
        </w:rPr>
        <w:t>втомилися</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від</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виснажливих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бюрократичних</w:t>
      </w:r>
      <w:proofErr w:type="spellEnd"/>
      <w:r w:rsidRPr="00A81447">
        <w:rPr>
          <w:rFonts w:ascii="Arial" w:eastAsia="Times New Roman" w:hAnsi="Arial" w:cs="Arial"/>
          <w:color w:val="333333"/>
          <w:sz w:val="18"/>
          <w:szCs w:val="18"/>
        </w:rPr>
        <w:t xml:space="preserve"> процедур </w:t>
      </w:r>
      <w:proofErr w:type="spellStart"/>
      <w:r w:rsidRPr="00A81447">
        <w:rPr>
          <w:rFonts w:ascii="Arial" w:eastAsia="Times New Roman" w:hAnsi="Arial" w:cs="Arial"/>
          <w:color w:val="333333"/>
          <w:sz w:val="18"/>
          <w:szCs w:val="18"/>
        </w:rPr>
        <w:t>отримання</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адміністративних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послуг</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паспортів</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реєстрацій</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дозволів</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довідок</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тощо</w:t>
      </w:r>
      <w:proofErr w:type="spellEnd"/>
      <w:r w:rsidRPr="00A81447">
        <w:rPr>
          <w:rFonts w:ascii="Arial" w:eastAsia="Times New Roman" w:hAnsi="Arial" w:cs="Arial"/>
          <w:color w:val="333333"/>
          <w:sz w:val="18"/>
          <w:szCs w:val="18"/>
        </w:rPr>
        <w:t xml:space="preserve">). Сварки в </w:t>
      </w:r>
      <w:proofErr w:type="spellStart"/>
      <w:r w:rsidRPr="00A81447">
        <w:rPr>
          <w:rFonts w:ascii="Arial" w:eastAsia="Times New Roman" w:hAnsi="Arial" w:cs="Arial"/>
          <w:color w:val="333333"/>
          <w:sz w:val="18"/>
          <w:szCs w:val="18"/>
        </w:rPr>
        <w:t>довжелезних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чергах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обмежені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години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прийому</w:t>
      </w:r>
      <w:proofErr w:type="spellEnd"/>
      <w:r w:rsidRPr="00A81447">
        <w:rPr>
          <w:rFonts w:ascii="Arial" w:eastAsia="Times New Roman" w:hAnsi="Arial" w:cs="Arial"/>
          <w:color w:val="333333"/>
          <w:sz w:val="18"/>
          <w:szCs w:val="18"/>
        </w:rPr>
        <w:t xml:space="preserve">, через </w:t>
      </w:r>
      <w:proofErr w:type="spellStart"/>
      <w:r w:rsidRPr="00A81447">
        <w:rPr>
          <w:rFonts w:ascii="Arial" w:eastAsia="Times New Roman" w:hAnsi="Arial" w:cs="Arial"/>
          <w:color w:val="333333"/>
          <w:sz w:val="18"/>
          <w:szCs w:val="18"/>
        </w:rPr>
        <w:t>які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необхідно</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відкладати</w:t>
      </w:r>
      <w:proofErr w:type="spellEnd"/>
      <w:r w:rsidRPr="00A81447">
        <w:rPr>
          <w:rFonts w:ascii="Arial" w:eastAsia="Times New Roman" w:hAnsi="Arial" w:cs="Arial"/>
          <w:color w:val="333333"/>
          <w:sz w:val="18"/>
          <w:szCs w:val="18"/>
        </w:rPr>
        <w:t xml:space="preserve"> роботу </w:t>
      </w:r>
      <w:proofErr w:type="spellStart"/>
      <w:r w:rsidRPr="00A81447">
        <w:rPr>
          <w:rFonts w:ascii="Arial" w:eastAsia="Times New Roman" w:hAnsi="Arial" w:cs="Arial"/>
          <w:color w:val="333333"/>
          <w:sz w:val="18"/>
          <w:szCs w:val="18"/>
        </w:rPr>
        <w:t>чи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важливі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справи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похмурі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кабінети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недоброзичливі</w:t>
      </w:r>
      <w:proofErr w:type="spellEnd"/>
      <w:r w:rsidRPr="00A81447">
        <w:rPr>
          <w:rFonts w:ascii="Arial" w:eastAsia="Times New Roman" w:hAnsi="Arial" w:cs="Arial"/>
          <w:color w:val="333333"/>
          <w:sz w:val="18"/>
          <w:szCs w:val="18"/>
        </w:rPr>
        <w:t xml:space="preserve"> чиновники, </w:t>
      </w:r>
      <w:proofErr w:type="spellStart"/>
      <w:r w:rsidRPr="00A81447">
        <w:rPr>
          <w:rFonts w:ascii="Arial" w:eastAsia="Times New Roman" w:hAnsi="Arial" w:cs="Arial"/>
          <w:color w:val="333333"/>
          <w:sz w:val="18"/>
          <w:szCs w:val="18"/>
        </w:rPr>
        <w:t>частина</w:t>
      </w:r>
      <w:proofErr w:type="spellEnd"/>
      <w:r w:rsidRPr="00A81447">
        <w:rPr>
          <w:rFonts w:ascii="Arial" w:eastAsia="Times New Roman" w:hAnsi="Arial" w:cs="Arial"/>
          <w:color w:val="333333"/>
          <w:sz w:val="18"/>
          <w:szCs w:val="18"/>
        </w:rPr>
        <w:t xml:space="preserve"> з </w:t>
      </w:r>
      <w:proofErr w:type="spellStart"/>
      <w:r w:rsidRPr="00A81447">
        <w:rPr>
          <w:rFonts w:ascii="Arial" w:eastAsia="Times New Roman" w:hAnsi="Arial" w:cs="Arial"/>
          <w:color w:val="333333"/>
          <w:sz w:val="18"/>
          <w:szCs w:val="18"/>
        </w:rPr>
        <w:t>яких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сподівається</w:t>
      </w:r>
      <w:proofErr w:type="spellEnd"/>
      <w:r w:rsidRPr="00A81447">
        <w:rPr>
          <w:rFonts w:ascii="Arial" w:eastAsia="Times New Roman" w:hAnsi="Arial" w:cs="Arial"/>
          <w:color w:val="333333"/>
          <w:sz w:val="18"/>
          <w:szCs w:val="18"/>
        </w:rPr>
        <w:t xml:space="preserve"> </w:t>
      </w:r>
      <w:proofErr w:type="spellStart"/>
      <w:proofErr w:type="gramStart"/>
      <w:r w:rsidRPr="00A81447">
        <w:rPr>
          <w:rFonts w:ascii="Arial" w:eastAsia="Times New Roman" w:hAnsi="Arial" w:cs="Arial"/>
          <w:color w:val="333333"/>
          <w:sz w:val="18"/>
          <w:szCs w:val="18"/>
        </w:rPr>
        <w:t>лише</w:t>
      </w:r>
      <w:proofErr w:type="spellEnd"/>
      <w:r w:rsidRPr="00A81447">
        <w:rPr>
          <w:rFonts w:ascii="Arial" w:eastAsia="Times New Roman" w:hAnsi="Arial" w:cs="Arial"/>
          <w:color w:val="333333"/>
          <w:sz w:val="18"/>
          <w:szCs w:val="18"/>
        </w:rPr>
        <w:t xml:space="preserve"> на</w:t>
      </w:r>
      <w:proofErr w:type="gramEnd"/>
      <w:r w:rsidRPr="00A81447">
        <w:rPr>
          <w:rFonts w:ascii="Arial" w:eastAsia="Times New Roman" w:hAnsi="Arial" w:cs="Arial"/>
          <w:color w:val="333333"/>
          <w:sz w:val="18"/>
          <w:szCs w:val="18"/>
        </w:rPr>
        <w:t xml:space="preserve"> хабар, – все </w:t>
      </w:r>
      <w:proofErr w:type="spellStart"/>
      <w:r w:rsidRPr="00A81447">
        <w:rPr>
          <w:rFonts w:ascii="Arial" w:eastAsia="Times New Roman" w:hAnsi="Arial" w:cs="Arial"/>
          <w:color w:val="333333"/>
          <w:sz w:val="18"/>
          <w:szCs w:val="18"/>
        </w:rPr>
        <w:t>це</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хочеться</w:t>
      </w:r>
      <w:proofErr w:type="spellEnd"/>
      <w:r w:rsidRPr="00A81447">
        <w:rPr>
          <w:rFonts w:ascii="Arial" w:eastAsia="Times New Roman" w:hAnsi="Arial" w:cs="Arial"/>
          <w:color w:val="333333"/>
          <w:sz w:val="18"/>
          <w:szCs w:val="18"/>
        </w:rPr>
        <w:t xml:space="preserve"> забути як </w:t>
      </w:r>
      <w:proofErr w:type="spellStart"/>
      <w:r w:rsidRPr="00A81447">
        <w:rPr>
          <w:rFonts w:ascii="Arial" w:eastAsia="Times New Roman" w:hAnsi="Arial" w:cs="Arial"/>
          <w:color w:val="333333"/>
          <w:sz w:val="18"/>
          <w:szCs w:val="18"/>
        </w:rPr>
        <w:t>страшний</w:t>
      </w:r>
      <w:proofErr w:type="spellEnd"/>
      <w:r w:rsidRPr="00A81447">
        <w:rPr>
          <w:rFonts w:ascii="Arial" w:eastAsia="Times New Roman" w:hAnsi="Arial" w:cs="Arial"/>
          <w:color w:val="333333"/>
          <w:sz w:val="18"/>
          <w:szCs w:val="18"/>
        </w:rPr>
        <w:t xml:space="preserve"> сон.</w:t>
      </w:r>
    </w:p>
    <w:p w:rsidR="00A81447" w:rsidRPr="00A81447" w:rsidRDefault="00A81447" w:rsidP="00A81447">
      <w:pPr>
        <w:rPr>
          <w:rFonts w:ascii="Arial" w:eastAsia="Times New Roman" w:hAnsi="Arial" w:cs="Arial"/>
          <w:color w:val="333333"/>
          <w:sz w:val="18"/>
          <w:szCs w:val="18"/>
        </w:rPr>
      </w:pPr>
    </w:p>
    <w:p w:rsidR="00A81447" w:rsidRPr="00A81447" w:rsidRDefault="00A81447" w:rsidP="00A81447">
      <w:pPr>
        <w:rPr>
          <w:rFonts w:ascii="Arial" w:eastAsia="Times New Roman" w:hAnsi="Arial" w:cs="Arial"/>
          <w:color w:val="333333"/>
          <w:sz w:val="18"/>
          <w:szCs w:val="18"/>
        </w:rPr>
      </w:pPr>
      <w:proofErr w:type="spellStart"/>
      <w:proofErr w:type="gramStart"/>
      <w:r w:rsidRPr="00A81447">
        <w:rPr>
          <w:rFonts w:ascii="Arial" w:eastAsia="Times New Roman" w:hAnsi="Arial" w:cs="Arial"/>
          <w:color w:val="333333"/>
          <w:sz w:val="18"/>
          <w:szCs w:val="18"/>
        </w:rPr>
        <w:t>Ц</w:t>
      </w:r>
      <w:proofErr w:type="gramEnd"/>
      <w:r w:rsidRPr="00A81447">
        <w:rPr>
          <w:rFonts w:ascii="Arial" w:eastAsia="Times New Roman" w:hAnsi="Arial" w:cs="Arial"/>
          <w:color w:val="333333"/>
          <w:sz w:val="18"/>
          <w:szCs w:val="18"/>
        </w:rPr>
        <w:t>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проблеми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мають</w:t>
      </w:r>
      <w:proofErr w:type="spellEnd"/>
      <w:r w:rsidRPr="00A81447">
        <w:rPr>
          <w:rFonts w:ascii="Arial" w:eastAsia="Times New Roman" w:hAnsi="Arial" w:cs="Arial"/>
          <w:color w:val="333333"/>
          <w:sz w:val="18"/>
          <w:szCs w:val="18"/>
        </w:rPr>
        <w:t xml:space="preserve"> бути </w:t>
      </w:r>
      <w:proofErr w:type="spellStart"/>
      <w:r w:rsidRPr="00A81447">
        <w:rPr>
          <w:rFonts w:ascii="Arial" w:eastAsia="Times New Roman" w:hAnsi="Arial" w:cs="Arial"/>
          <w:color w:val="333333"/>
          <w:sz w:val="18"/>
          <w:szCs w:val="18"/>
        </w:rPr>
        <w:t>вирішені</w:t>
      </w:r>
      <w:proofErr w:type="spellEnd"/>
      <w:r w:rsidRPr="00A81447">
        <w:rPr>
          <w:rFonts w:ascii="Arial" w:eastAsia="Times New Roman" w:hAnsi="Arial" w:cs="Arial"/>
          <w:color w:val="333333"/>
          <w:sz w:val="18"/>
          <w:szCs w:val="18"/>
        </w:rPr>
        <w:t xml:space="preserve"> через </w:t>
      </w:r>
      <w:proofErr w:type="spellStart"/>
      <w:r w:rsidRPr="00A81447">
        <w:rPr>
          <w:rFonts w:ascii="Arial" w:eastAsia="Times New Roman" w:hAnsi="Arial" w:cs="Arial"/>
          <w:color w:val="333333"/>
          <w:sz w:val="18"/>
          <w:szCs w:val="18"/>
        </w:rPr>
        <w:t>створення</w:t>
      </w:r>
      <w:proofErr w:type="spellEnd"/>
      <w:r w:rsidRPr="00A81447">
        <w:rPr>
          <w:rFonts w:ascii="Arial" w:eastAsia="Times New Roman" w:hAnsi="Arial" w:cs="Arial"/>
          <w:color w:val="333333"/>
          <w:sz w:val="18"/>
          <w:szCs w:val="18"/>
        </w:rPr>
        <w:t xml:space="preserve"> так </w:t>
      </w:r>
      <w:proofErr w:type="spellStart"/>
      <w:r w:rsidRPr="00A81447">
        <w:rPr>
          <w:rFonts w:ascii="Arial" w:eastAsia="Times New Roman" w:hAnsi="Arial" w:cs="Arial"/>
          <w:color w:val="333333"/>
          <w:sz w:val="18"/>
          <w:szCs w:val="18"/>
        </w:rPr>
        <w:t>званих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єдиних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офісів</w:t>
      </w:r>
      <w:proofErr w:type="spellEnd"/>
      <w:r w:rsidRPr="00A81447">
        <w:rPr>
          <w:rFonts w:ascii="Arial" w:eastAsia="Times New Roman" w:hAnsi="Arial" w:cs="Arial"/>
          <w:color w:val="333333"/>
          <w:sz w:val="18"/>
          <w:szCs w:val="18"/>
        </w:rPr>
        <w:t xml:space="preserve">" – </w:t>
      </w:r>
      <w:proofErr w:type="spellStart"/>
      <w:r w:rsidRPr="00A81447">
        <w:rPr>
          <w:rFonts w:ascii="Arial" w:eastAsia="Times New Roman" w:hAnsi="Arial" w:cs="Arial"/>
          <w:color w:val="333333"/>
          <w:sz w:val="18"/>
          <w:szCs w:val="18"/>
        </w:rPr>
        <w:t>центрів</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надання</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адміністративних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послуг</w:t>
      </w:r>
      <w:proofErr w:type="spellEnd"/>
      <w:r w:rsidRPr="00A81447">
        <w:rPr>
          <w:rFonts w:ascii="Arial" w:eastAsia="Times New Roman" w:hAnsi="Arial" w:cs="Arial"/>
          <w:color w:val="333333"/>
          <w:sz w:val="18"/>
          <w:szCs w:val="18"/>
        </w:rPr>
        <w:t xml:space="preserve"> (ЦНАП).</w:t>
      </w:r>
    </w:p>
    <w:p w:rsidR="00A81447" w:rsidRPr="00A81447" w:rsidRDefault="00A81447" w:rsidP="00A81447">
      <w:pPr>
        <w:rPr>
          <w:rFonts w:ascii="Arial" w:eastAsia="Times New Roman" w:hAnsi="Arial" w:cs="Arial"/>
          <w:color w:val="333333"/>
          <w:sz w:val="18"/>
          <w:szCs w:val="18"/>
        </w:rPr>
      </w:pPr>
    </w:p>
    <w:p w:rsidR="00A81447" w:rsidRDefault="00A81447" w:rsidP="00A81447">
      <w:pPr>
        <w:rPr>
          <w:rFonts w:ascii="Arial" w:eastAsia="Times New Roman" w:hAnsi="Arial" w:cs="Arial"/>
          <w:color w:val="333333"/>
          <w:sz w:val="18"/>
          <w:szCs w:val="18"/>
          <w:lang w:val="uk-UA"/>
        </w:rPr>
      </w:pPr>
      <w:proofErr w:type="gramStart"/>
      <w:r w:rsidRPr="00A81447">
        <w:rPr>
          <w:rFonts w:ascii="Arial" w:eastAsia="Times New Roman" w:hAnsi="Arial" w:cs="Arial"/>
          <w:color w:val="333333"/>
          <w:sz w:val="18"/>
          <w:szCs w:val="18"/>
        </w:rPr>
        <w:t>Вони</w:t>
      </w:r>
      <w:proofErr w:type="gram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повинні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були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запрацювати</w:t>
      </w:r>
      <w:proofErr w:type="spellEnd"/>
      <w:r w:rsidRPr="00A81447">
        <w:rPr>
          <w:rFonts w:ascii="Arial" w:eastAsia="Times New Roman" w:hAnsi="Arial" w:cs="Arial"/>
          <w:color w:val="333333"/>
          <w:sz w:val="18"/>
          <w:szCs w:val="18"/>
        </w:rPr>
        <w:t xml:space="preserve"> з 1 </w:t>
      </w:r>
      <w:proofErr w:type="spellStart"/>
      <w:r w:rsidRPr="00A81447">
        <w:rPr>
          <w:rFonts w:ascii="Arial" w:eastAsia="Times New Roman" w:hAnsi="Arial" w:cs="Arial"/>
          <w:color w:val="333333"/>
          <w:sz w:val="18"/>
          <w:szCs w:val="18"/>
        </w:rPr>
        <w:t>січня</w:t>
      </w:r>
      <w:proofErr w:type="spellEnd"/>
      <w:r w:rsidRPr="00A81447">
        <w:rPr>
          <w:rFonts w:ascii="Arial" w:eastAsia="Times New Roman" w:hAnsi="Arial" w:cs="Arial"/>
          <w:color w:val="333333"/>
          <w:sz w:val="18"/>
          <w:szCs w:val="18"/>
        </w:rPr>
        <w:t xml:space="preserve"> 2014 року. </w:t>
      </w:r>
      <w:proofErr w:type="spellStart"/>
      <w:r w:rsidRPr="00A81447">
        <w:rPr>
          <w:rFonts w:ascii="Arial" w:eastAsia="Times New Roman" w:hAnsi="Arial" w:cs="Arial"/>
          <w:color w:val="333333"/>
          <w:sz w:val="18"/>
          <w:szCs w:val="18"/>
        </w:rPr>
        <w:t>Це</w:t>
      </w:r>
      <w:proofErr w:type="spellEnd"/>
      <w:r w:rsidRPr="00A81447">
        <w:rPr>
          <w:rFonts w:ascii="Arial" w:eastAsia="Times New Roman" w:hAnsi="Arial" w:cs="Arial"/>
          <w:color w:val="333333"/>
          <w:sz w:val="18"/>
          <w:szCs w:val="18"/>
        </w:rPr>
        <w:t xml:space="preserve"> не </w:t>
      </w:r>
      <w:proofErr w:type="spellStart"/>
      <w:r w:rsidRPr="00A81447">
        <w:rPr>
          <w:rFonts w:ascii="Arial" w:eastAsia="Times New Roman" w:hAnsi="Arial" w:cs="Arial"/>
          <w:color w:val="333333"/>
          <w:sz w:val="18"/>
          <w:szCs w:val="18"/>
        </w:rPr>
        <w:t>українське</w:t>
      </w:r>
      <w:proofErr w:type="spellEnd"/>
      <w:r w:rsidRPr="00A81447">
        <w:rPr>
          <w:rFonts w:ascii="Arial" w:eastAsia="Times New Roman" w:hAnsi="Arial" w:cs="Arial"/>
          <w:color w:val="333333"/>
          <w:sz w:val="18"/>
          <w:szCs w:val="18"/>
        </w:rPr>
        <w:t xml:space="preserve"> ноу-хау, </w:t>
      </w:r>
      <w:proofErr w:type="spellStart"/>
      <w:r w:rsidRPr="00A81447">
        <w:rPr>
          <w:rFonts w:ascii="Arial" w:eastAsia="Times New Roman" w:hAnsi="Arial" w:cs="Arial"/>
          <w:color w:val="333333"/>
          <w:sz w:val="18"/>
          <w:szCs w:val="18"/>
        </w:rPr>
        <w:t>такі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центри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вже</w:t>
      </w:r>
      <w:proofErr w:type="spellEnd"/>
      <w:r w:rsidRPr="00A81447">
        <w:rPr>
          <w:rFonts w:ascii="Arial" w:eastAsia="Times New Roman" w:hAnsi="Arial" w:cs="Arial"/>
          <w:color w:val="333333"/>
          <w:sz w:val="18"/>
          <w:szCs w:val="18"/>
        </w:rPr>
        <w:t xml:space="preserve"> давно </w:t>
      </w:r>
      <w:proofErr w:type="spellStart"/>
      <w:r w:rsidRPr="00A81447">
        <w:rPr>
          <w:rFonts w:ascii="Arial" w:eastAsia="Times New Roman" w:hAnsi="Arial" w:cs="Arial"/>
          <w:color w:val="333333"/>
          <w:sz w:val="18"/>
          <w:szCs w:val="18"/>
        </w:rPr>
        <w:t>функціонують</w:t>
      </w:r>
      <w:proofErr w:type="spellEnd"/>
      <w:r w:rsidRPr="00A81447">
        <w:rPr>
          <w:rFonts w:ascii="Arial" w:eastAsia="Times New Roman" w:hAnsi="Arial" w:cs="Arial"/>
          <w:color w:val="333333"/>
          <w:sz w:val="18"/>
          <w:szCs w:val="18"/>
        </w:rPr>
        <w:t xml:space="preserve"> в </w:t>
      </w:r>
      <w:proofErr w:type="spellStart"/>
      <w:r w:rsidRPr="00A81447">
        <w:rPr>
          <w:rFonts w:ascii="Arial" w:eastAsia="Times New Roman" w:hAnsi="Arial" w:cs="Arial"/>
          <w:color w:val="333333"/>
          <w:sz w:val="18"/>
          <w:szCs w:val="18"/>
        </w:rPr>
        <w:t>країнах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Європейського</w:t>
      </w:r>
      <w:proofErr w:type="spellEnd"/>
      <w:r w:rsidRPr="00A81447">
        <w:rPr>
          <w:rFonts w:ascii="Arial" w:eastAsia="Times New Roman" w:hAnsi="Arial" w:cs="Arial"/>
          <w:color w:val="333333"/>
          <w:sz w:val="18"/>
          <w:szCs w:val="18"/>
        </w:rPr>
        <w:t xml:space="preserve"> Союзу та </w:t>
      </w:r>
      <w:proofErr w:type="spellStart"/>
      <w:proofErr w:type="gramStart"/>
      <w:r w:rsidRPr="00A81447">
        <w:rPr>
          <w:rFonts w:ascii="Arial" w:eastAsia="Times New Roman" w:hAnsi="Arial" w:cs="Arial"/>
          <w:color w:val="333333"/>
          <w:sz w:val="18"/>
          <w:szCs w:val="18"/>
        </w:rPr>
        <w:t>П</w:t>
      </w:r>
      <w:proofErr w:type="gramEnd"/>
      <w:r w:rsidRPr="00A81447">
        <w:rPr>
          <w:rFonts w:ascii="Arial" w:eastAsia="Times New Roman" w:hAnsi="Arial" w:cs="Arial"/>
          <w:color w:val="333333"/>
          <w:sz w:val="18"/>
          <w:szCs w:val="18"/>
        </w:rPr>
        <w:t>івнічної</w:t>
      </w:r>
      <w:proofErr w:type="spellEnd"/>
      <w:r w:rsidRPr="00A81447">
        <w:rPr>
          <w:rFonts w:ascii="Arial" w:eastAsia="Times New Roman" w:hAnsi="Arial" w:cs="Arial"/>
          <w:color w:val="333333"/>
          <w:sz w:val="18"/>
          <w:szCs w:val="18"/>
        </w:rPr>
        <w:t xml:space="preserve"> Америки, </w:t>
      </w:r>
      <w:proofErr w:type="spellStart"/>
      <w:r w:rsidRPr="00A81447">
        <w:rPr>
          <w:rFonts w:ascii="Arial" w:eastAsia="Times New Roman" w:hAnsi="Arial" w:cs="Arial"/>
          <w:color w:val="333333"/>
          <w:sz w:val="18"/>
          <w:szCs w:val="18"/>
        </w:rPr>
        <w:t>забезпечуючи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максимальний</w:t>
      </w:r>
      <w:proofErr w:type="spellEnd"/>
      <w:r w:rsidRPr="00A81447">
        <w:rPr>
          <w:rFonts w:ascii="Arial" w:eastAsia="Times New Roman" w:hAnsi="Arial" w:cs="Arial"/>
          <w:color w:val="333333"/>
          <w:sz w:val="18"/>
          <w:szCs w:val="18"/>
        </w:rPr>
        <w:t xml:space="preserve"> комфорт </w:t>
      </w:r>
      <w:proofErr w:type="spellStart"/>
      <w:r w:rsidRPr="00A81447">
        <w:rPr>
          <w:rFonts w:ascii="Arial" w:eastAsia="Times New Roman" w:hAnsi="Arial" w:cs="Arial"/>
          <w:color w:val="333333"/>
          <w:sz w:val="18"/>
          <w:szCs w:val="18"/>
        </w:rPr>
        <w:t>громадянам</w:t>
      </w:r>
      <w:proofErr w:type="spellEnd"/>
      <w:r w:rsidRPr="00A81447">
        <w:rPr>
          <w:rFonts w:ascii="Arial" w:eastAsia="Times New Roman" w:hAnsi="Arial" w:cs="Arial"/>
          <w:color w:val="333333"/>
          <w:sz w:val="18"/>
          <w:szCs w:val="18"/>
        </w:rPr>
        <w:t xml:space="preserve"> при </w:t>
      </w:r>
      <w:proofErr w:type="spellStart"/>
      <w:r w:rsidRPr="00A81447">
        <w:rPr>
          <w:rFonts w:ascii="Arial" w:eastAsia="Times New Roman" w:hAnsi="Arial" w:cs="Arial"/>
          <w:color w:val="333333"/>
          <w:sz w:val="18"/>
          <w:szCs w:val="18"/>
        </w:rPr>
        <w:t>отриманні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адміністративних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послуг</w:t>
      </w:r>
      <w:proofErr w:type="spellEnd"/>
      <w:r w:rsidRPr="00A81447">
        <w:rPr>
          <w:rFonts w:ascii="Arial" w:eastAsia="Times New Roman" w:hAnsi="Arial" w:cs="Arial"/>
          <w:color w:val="333333"/>
          <w:sz w:val="18"/>
          <w:szCs w:val="18"/>
        </w:rPr>
        <w:t>.</w:t>
      </w:r>
    </w:p>
    <w:p w:rsidR="00A81447" w:rsidRDefault="00A81447" w:rsidP="00A81447">
      <w:pPr>
        <w:rPr>
          <w:rFonts w:ascii="Arial" w:eastAsia="Times New Roman" w:hAnsi="Arial" w:cs="Arial"/>
          <w:color w:val="333333"/>
          <w:sz w:val="18"/>
          <w:szCs w:val="18"/>
          <w:lang w:val="uk-UA"/>
        </w:rPr>
      </w:pPr>
      <w:proofErr w:type="spellStart"/>
      <w:r w:rsidRPr="00A81447">
        <w:rPr>
          <w:rFonts w:ascii="Arial" w:eastAsia="Times New Roman" w:hAnsi="Arial" w:cs="Arial"/>
          <w:color w:val="333333"/>
          <w:sz w:val="18"/>
          <w:szCs w:val="18"/>
        </w:rPr>
        <w:t>Згідно</w:t>
      </w:r>
      <w:proofErr w:type="spellEnd"/>
      <w:r w:rsidRPr="00A81447">
        <w:rPr>
          <w:rFonts w:ascii="Arial" w:eastAsia="Times New Roman" w:hAnsi="Arial" w:cs="Arial"/>
          <w:color w:val="333333"/>
          <w:sz w:val="18"/>
          <w:szCs w:val="18"/>
        </w:rPr>
        <w:t xml:space="preserve"> з </w:t>
      </w:r>
      <w:proofErr w:type="spellStart"/>
      <w:r w:rsidRPr="00A81447">
        <w:rPr>
          <w:rFonts w:ascii="Arial" w:eastAsia="Times New Roman" w:hAnsi="Arial" w:cs="Arial"/>
          <w:color w:val="333333"/>
          <w:sz w:val="18"/>
          <w:szCs w:val="18"/>
        </w:rPr>
        <w:t>вимогами</w:t>
      </w:r>
      <w:proofErr w:type="spellEnd"/>
      <w:r w:rsidRPr="00A81447">
        <w:rPr>
          <w:rFonts w:ascii="Arial" w:eastAsia="Times New Roman" w:hAnsi="Arial" w:cs="Arial"/>
          <w:color w:val="333333"/>
          <w:sz w:val="18"/>
          <w:szCs w:val="18"/>
        </w:rPr>
        <w:t xml:space="preserve"> закону, час </w:t>
      </w:r>
      <w:proofErr w:type="spellStart"/>
      <w:r w:rsidRPr="00A81447">
        <w:rPr>
          <w:rFonts w:ascii="Arial" w:eastAsia="Times New Roman" w:hAnsi="Arial" w:cs="Arial"/>
          <w:color w:val="333333"/>
          <w:sz w:val="18"/>
          <w:szCs w:val="18"/>
        </w:rPr>
        <w:t>прийому</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громадян</w:t>
      </w:r>
      <w:proofErr w:type="spellEnd"/>
      <w:r w:rsidRPr="00A81447">
        <w:rPr>
          <w:rFonts w:ascii="Arial" w:eastAsia="Times New Roman" w:hAnsi="Arial" w:cs="Arial"/>
          <w:color w:val="333333"/>
          <w:sz w:val="18"/>
          <w:szCs w:val="18"/>
        </w:rPr>
        <w:t xml:space="preserve"> у ЦНАП є </w:t>
      </w:r>
      <w:proofErr w:type="spellStart"/>
      <w:r w:rsidRPr="00A81447">
        <w:rPr>
          <w:rFonts w:ascii="Arial" w:eastAsia="Times New Roman" w:hAnsi="Arial" w:cs="Arial"/>
          <w:color w:val="333333"/>
          <w:sz w:val="18"/>
          <w:szCs w:val="18"/>
        </w:rPr>
        <w:t>універсальним</w:t>
      </w:r>
      <w:proofErr w:type="spellEnd"/>
      <w:r w:rsidRPr="00A81447">
        <w:rPr>
          <w:rFonts w:ascii="Arial" w:eastAsia="Times New Roman" w:hAnsi="Arial" w:cs="Arial"/>
          <w:color w:val="333333"/>
          <w:sz w:val="18"/>
          <w:szCs w:val="18"/>
        </w:rPr>
        <w:t xml:space="preserve"> для </w:t>
      </w:r>
      <w:proofErr w:type="spellStart"/>
      <w:r w:rsidRPr="00A81447">
        <w:rPr>
          <w:rFonts w:ascii="Arial" w:eastAsia="Times New Roman" w:hAnsi="Arial" w:cs="Arial"/>
          <w:color w:val="333333"/>
          <w:sz w:val="18"/>
          <w:szCs w:val="18"/>
        </w:rPr>
        <w:t>всіх</w:t>
      </w:r>
      <w:proofErr w:type="spellEnd"/>
      <w:r w:rsidRPr="00A81447">
        <w:rPr>
          <w:rFonts w:ascii="Arial" w:eastAsia="Times New Roman" w:hAnsi="Arial" w:cs="Arial"/>
          <w:color w:val="333333"/>
          <w:sz w:val="18"/>
          <w:szCs w:val="18"/>
        </w:rPr>
        <w:t xml:space="preserve"> </w:t>
      </w:r>
      <w:proofErr w:type="spellStart"/>
      <w:proofErr w:type="gramStart"/>
      <w:r w:rsidRPr="00A81447">
        <w:rPr>
          <w:rFonts w:ascii="Arial" w:eastAsia="Times New Roman" w:hAnsi="Arial" w:cs="Arial"/>
          <w:color w:val="333333"/>
          <w:sz w:val="18"/>
          <w:szCs w:val="18"/>
        </w:rPr>
        <w:t>адм</w:t>
      </w:r>
      <w:proofErr w:type="gramEnd"/>
      <w:r w:rsidRPr="00A81447">
        <w:rPr>
          <w:rFonts w:ascii="Arial" w:eastAsia="Times New Roman" w:hAnsi="Arial" w:cs="Arial"/>
          <w:color w:val="333333"/>
          <w:sz w:val="18"/>
          <w:szCs w:val="18"/>
        </w:rPr>
        <w:t>іністративних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послуг</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що</w:t>
      </w:r>
      <w:proofErr w:type="spellEnd"/>
      <w:r w:rsidRPr="00A81447">
        <w:rPr>
          <w:rFonts w:ascii="Arial" w:eastAsia="Times New Roman" w:hAnsi="Arial" w:cs="Arial"/>
          <w:color w:val="333333"/>
          <w:sz w:val="18"/>
          <w:szCs w:val="18"/>
        </w:rPr>
        <w:t xml:space="preserve"> у </w:t>
      </w:r>
      <w:proofErr w:type="spellStart"/>
      <w:r w:rsidRPr="00A81447">
        <w:rPr>
          <w:rFonts w:ascii="Arial" w:eastAsia="Times New Roman" w:hAnsi="Arial" w:cs="Arial"/>
          <w:color w:val="333333"/>
          <w:sz w:val="18"/>
          <w:szCs w:val="18"/>
        </w:rPr>
        <w:t>ньому</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надаються</w:t>
      </w:r>
      <w:proofErr w:type="spellEnd"/>
      <w:r w:rsidRPr="00A81447">
        <w:rPr>
          <w:rFonts w:ascii="Arial" w:eastAsia="Times New Roman" w:hAnsi="Arial" w:cs="Arial"/>
          <w:color w:val="333333"/>
          <w:sz w:val="18"/>
          <w:szCs w:val="18"/>
        </w:rPr>
        <w:t>.</w:t>
      </w:r>
    </w:p>
    <w:p w:rsidR="00A81447" w:rsidRDefault="00A81447" w:rsidP="00A81447">
      <w:pPr>
        <w:rPr>
          <w:rFonts w:ascii="Arial" w:eastAsia="Times New Roman" w:hAnsi="Arial" w:cs="Arial"/>
          <w:color w:val="333333"/>
          <w:sz w:val="18"/>
          <w:szCs w:val="18"/>
          <w:lang w:val="uk-UA"/>
        </w:rPr>
      </w:pPr>
      <w:proofErr w:type="spellStart"/>
      <w:r w:rsidRPr="00A81447">
        <w:rPr>
          <w:rFonts w:ascii="Arial" w:eastAsia="Times New Roman" w:hAnsi="Arial" w:cs="Arial"/>
          <w:color w:val="333333"/>
          <w:sz w:val="18"/>
          <w:szCs w:val="18"/>
        </w:rPr>
        <w:t>Важливо</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що</w:t>
      </w:r>
      <w:proofErr w:type="spellEnd"/>
      <w:r w:rsidRPr="00A81447">
        <w:rPr>
          <w:rFonts w:ascii="Arial" w:eastAsia="Times New Roman" w:hAnsi="Arial" w:cs="Arial"/>
          <w:color w:val="333333"/>
          <w:sz w:val="18"/>
          <w:szCs w:val="18"/>
        </w:rPr>
        <w:t xml:space="preserve"> до "</w:t>
      </w:r>
      <w:proofErr w:type="spellStart"/>
      <w:r w:rsidRPr="00A81447">
        <w:rPr>
          <w:rFonts w:ascii="Arial" w:eastAsia="Times New Roman" w:hAnsi="Arial" w:cs="Arial"/>
          <w:color w:val="333333"/>
          <w:sz w:val="18"/>
          <w:szCs w:val="18"/>
        </w:rPr>
        <w:t>відкритих</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офісів</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мають</w:t>
      </w:r>
      <w:proofErr w:type="spellEnd"/>
      <w:r w:rsidRPr="00A81447">
        <w:rPr>
          <w:rFonts w:ascii="Arial" w:eastAsia="Times New Roman" w:hAnsi="Arial" w:cs="Arial"/>
          <w:color w:val="333333"/>
          <w:sz w:val="18"/>
          <w:szCs w:val="18"/>
        </w:rPr>
        <w:t xml:space="preserve"> </w:t>
      </w:r>
      <w:proofErr w:type="gramStart"/>
      <w:r w:rsidRPr="00A81447">
        <w:rPr>
          <w:rFonts w:ascii="Arial" w:eastAsia="Times New Roman" w:hAnsi="Arial" w:cs="Arial"/>
          <w:color w:val="333333"/>
          <w:sz w:val="18"/>
          <w:szCs w:val="18"/>
        </w:rPr>
        <w:t>бути</w:t>
      </w:r>
      <w:proofErr w:type="gram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передані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найпопулярніші</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послуги</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органів</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виконавчої</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влади</w:t>
      </w:r>
      <w:proofErr w:type="spellEnd"/>
      <w:r w:rsidRPr="00A81447">
        <w:rPr>
          <w:rFonts w:ascii="Arial" w:eastAsia="Times New Roman" w:hAnsi="Arial" w:cs="Arial"/>
          <w:color w:val="333333"/>
          <w:sz w:val="18"/>
          <w:szCs w:val="18"/>
        </w:rPr>
        <w:t xml:space="preserve"> – агентств та служб. </w:t>
      </w:r>
      <w:proofErr w:type="spellStart"/>
      <w:r w:rsidRPr="00A81447">
        <w:rPr>
          <w:rFonts w:ascii="Arial" w:eastAsia="Times New Roman" w:hAnsi="Arial" w:cs="Arial"/>
          <w:color w:val="333333"/>
          <w:sz w:val="18"/>
          <w:szCs w:val="18"/>
        </w:rPr>
        <w:t>Саме</w:t>
      </w:r>
      <w:proofErr w:type="spellEnd"/>
      <w:r w:rsidRPr="00A81447">
        <w:rPr>
          <w:rFonts w:ascii="Arial" w:eastAsia="Times New Roman" w:hAnsi="Arial" w:cs="Arial"/>
          <w:color w:val="333333"/>
          <w:sz w:val="18"/>
          <w:szCs w:val="18"/>
        </w:rPr>
        <w:t xml:space="preserve"> вони </w:t>
      </w:r>
      <w:proofErr w:type="spellStart"/>
      <w:r w:rsidRPr="00A81447">
        <w:rPr>
          <w:rFonts w:ascii="Arial" w:eastAsia="Times New Roman" w:hAnsi="Arial" w:cs="Arial"/>
          <w:color w:val="333333"/>
          <w:sz w:val="18"/>
          <w:szCs w:val="18"/>
        </w:rPr>
        <w:t>користуються</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найбільшим</w:t>
      </w:r>
      <w:proofErr w:type="spellEnd"/>
      <w:r w:rsidRPr="00A81447">
        <w:rPr>
          <w:rFonts w:ascii="Arial" w:eastAsia="Times New Roman" w:hAnsi="Arial" w:cs="Arial"/>
          <w:color w:val="333333"/>
          <w:sz w:val="18"/>
          <w:szCs w:val="18"/>
        </w:rPr>
        <w:t xml:space="preserve"> </w:t>
      </w:r>
      <w:proofErr w:type="gramStart"/>
      <w:r w:rsidRPr="00A81447">
        <w:rPr>
          <w:rFonts w:ascii="Arial" w:eastAsia="Times New Roman" w:hAnsi="Arial" w:cs="Arial"/>
          <w:color w:val="333333"/>
          <w:sz w:val="18"/>
          <w:szCs w:val="18"/>
        </w:rPr>
        <w:t>попитом</w:t>
      </w:r>
      <w:proofErr w:type="gram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серед</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громадян</w:t>
      </w:r>
      <w:proofErr w:type="spellEnd"/>
      <w:r w:rsidRPr="00A81447">
        <w:rPr>
          <w:rFonts w:ascii="Arial" w:eastAsia="Times New Roman" w:hAnsi="Arial" w:cs="Arial"/>
          <w:color w:val="333333"/>
          <w:sz w:val="18"/>
          <w:szCs w:val="18"/>
        </w:rPr>
        <w:t>.</w:t>
      </w:r>
    </w:p>
    <w:p w:rsidR="00A81447" w:rsidRDefault="00A81447" w:rsidP="00A81447">
      <w:pPr>
        <w:rPr>
          <w:rFonts w:ascii="Arial" w:eastAsia="Times New Roman" w:hAnsi="Arial" w:cs="Arial"/>
          <w:color w:val="333333"/>
          <w:sz w:val="18"/>
          <w:szCs w:val="18"/>
          <w:lang w:val="uk-UA"/>
        </w:rPr>
      </w:pPr>
      <w:proofErr w:type="spellStart"/>
      <w:r w:rsidRPr="00A81447">
        <w:rPr>
          <w:rFonts w:ascii="Arial" w:eastAsia="Times New Roman" w:hAnsi="Arial" w:cs="Arial"/>
          <w:color w:val="333333"/>
          <w:sz w:val="18"/>
          <w:szCs w:val="18"/>
        </w:rPr>
        <w:t>доступність</w:t>
      </w:r>
      <w:proofErr w:type="spellEnd"/>
      <w:r w:rsidRPr="00A81447">
        <w:rPr>
          <w:rFonts w:ascii="Arial" w:eastAsia="Times New Roman" w:hAnsi="Arial" w:cs="Arial"/>
          <w:color w:val="333333"/>
          <w:sz w:val="18"/>
          <w:szCs w:val="18"/>
        </w:rPr>
        <w:t xml:space="preserve"> для людей з </w:t>
      </w:r>
      <w:proofErr w:type="spellStart"/>
      <w:r w:rsidRPr="00A81447">
        <w:rPr>
          <w:rFonts w:ascii="Arial" w:eastAsia="Times New Roman" w:hAnsi="Arial" w:cs="Arial"/>
          <w:color w:val="333333"/>
          <w:sz w:val="18"/>
          <w:szCs w:val="18"/>
        </w:rPr>
        <w:t>інвалідністю</w:t>
      </w:r>
      <w:proofErr w:type="spellEnd"/>
    </w:p>
    <w:p w:rsidR="00A81447" w:rsidRDefault="00A81447" w:rsidP="00A81447">
      <w:pPr>
        <w:rPr>
          <w:rFonts w:ascii="Arial" w:eastAsia="Times New Roman" w:hAnsi="Arial" w:cs="Arial"/>
          <w:color w:val="333333"/>
          <w:sz w:val="18"/>
          <w:szCs w:val="18"/>
          <w:lang w:val="uk-UA"/>
        </w:rPr>
      </w:pPr>
      <w:proofErr w:type="spellStart"/>
      <w:r w:rsidRPr="00A81447">
        <w:rPr>
          <w:rFonts w:ascii="Arial" w:eastAsia="Times New Roman" w:hAnsi="Arial" w:cs="Arial"/>
          <w:color w:val="333333"/>
          <w:sz w:val="18"/>
          <w:szCs w:val="18"/>
        </w:rPr>
        <w:t>відвідувачі</w:t>
      </w:r>
      <w:proofErr w:type="spellEnd"/>
      <w:r w:rsidRPr="00A81447">
        <w:rPr>
          <w:rFonts w:ascii="Arial" w:eastAsia="Times New Roman" w:hAnsi="Arial" w:cs="Arial"/>
          <w:color w:val="333333"/>
          <w:sz w:val="18"/>
          <w:szCs w:val="18"/>
        </w:rPr>
        <w:t xml:space="preserve"> з маленькими </w:t>
      </w:r>
      <w:proofErr w:type="spellStart"/>
      <w:r w:rsidRPr="00A81447">
        <w:rPr>
          <w:rFonts w:ascii="Arial" w:eastAsia="Times New Roman" w:hAnsi="Arial" w:cs="Arial"/>
          <w:color w:val="333333"/>
          <w:sz w:val="18"/>
          <w:szCs w:val="18"/>
        </w:rPr>
        <w:t>дітьми</w:t>
      </w:r>
      <w:proofErr w:type="spellEnd"/>
      <w:r w:rsidRPr="00A81447">
        <w:rPr>
          <w:rFonts w:ascii="Arial" w:eastAsia="Times New Roman" w:hAnsi="Arial" w:cs="Arial"/>
          <w:color w:val="333333"/>
          <w:sz w:val="18"/>
          <w:szCs w:val="18"/>
        </w:rPr>
        <w:t xml:space="preserve"> – </w:t>
      </w:r>
      <w:proofErr w:type="spellStart"/>
      <w:r w:rsidRPr="00A81447">
        <w:rPr>
          <w:rFonts w:ascii="Arial" w:eastAsia="Times New Roman" w:hAnsi="Arial" w:cs="Arial"/>
          <w:color w:val="333333"/>
          <w:sz w:val="18"/>
          <w:szCs w:val="18"/>
        </w:rPr>
        <w:t>явище</w:t>
      </w:r>
      <w:proofErr w:type="spellEnd"/>
      <w:r w:rsidRPr="00A81447">
        <w:rPr>
          <w:rFonts w:ascii="Arial" w:eastAsia="Times New Roman" w:hAnsi="Arial" w:cs="Arial"/>
          <w:color w:val="333333"/>
          <w:sz w:val="18"/>
          <w:szCs w:val="18"/>
        </w:rPr>
        <w:t xml:space="preserve"> </w:t>
      </w:r>
      <w:proofErr w:type="spellStart"/>
      <w:r w:rsidRPr="00A81447">
        <w:rPr>
          <w:rFonts w:ascii="Arial" w:eastAsia="Times New Roman" w:hAnsi="Arial" w:cs="Arial"/>
          <w:color w:val="333333"/>
          <w:sz w:val="18"/>
          <w:szCs w:val="18"/>
        </w:rPr>
        <w:t>доволі</w:t>
      </w:r>
      <w:proofErr w:type="spellEnd"/>
      <w:r w:rsidRPr="00A81447">
        <w:rPr>
          <w:rFonts w:ascii="Arial" w:eastAsia="Times New Roman" w:hAnsi="Arial" w:cs="Arial"/>
          <w:color w:val="333333"/>
          <w:sz w:val="18"/>
          <w:szCs w:val="18"/>
        </w:rPr>
        <w:t xml:space="preserve"> не </w:t>
      </w:r>
      <w:proofErr w:type="spellStart"/>
      <w:proofErr w:type="gramStart"/>
      <w:r w:rsidRPr="00A81447">
        <w:rPr>
          <w:rFonts w:ascii="Arial" w:eastAsia="Times New Roman" w:hAnsi="Arial" w:cs="Arial"/>
          <w:color w:val="333333"/>
          <w:sz w:val="18"/>
          <w:szCs w:val="18"/>
        </w:rPr>
        <w:t>р</w:t>
      </w:r>
      <w:proofErr w:type="gramEnd"/>
      <w:r w:rsidRPr="00A81447">
        <w:rPr>
          <w:rFonts w:ascii="Arial" w:eastAsia="Times New Roman" w:hAnsi="Arial" w:cs="Arial"/>
          <w:color w:val="333333"/>
          <w:sz w:val="18"/>
          <w:szCs w:val="18"/>
        </w:rPr>
        <w:t>ідке</w:t>
      </w:r>
      <w:proofErr w:type="spellEnd"/>
      <w:r w:rsidRPr="00A81447">
        <w:rPr>
          <w:rFonts w:ascii="Arial" w:eastAsia="Times New Roman" w:hAnsi="Arial" w:cs="Arial"/>
          <w:color w:val="333333"/>
          <w:sz w:val="18"/>
          <w:szCs w:val="18"/>
        </w:rPr>
        <w:t>.</w:t>
      </w:r>
    </w:p>
    <w:p w:rsidR="00A81447" w:rsidRDefault="00A81447" w:rsidP="00A81447">
      <w:pPr>
        <w:rPr>
          <w:rFonts w:ascii="Arial" w:eastAsia="Times New Roman" w:hAnsi="Arial" w:cs="Arial"/>
          <w:color w:val="333333"/>
          <w:sz w:val="18"/>
          <w:szCs w:val="18"/>
          <w:lang w:val="uk-UA"/>
        </w:rPr>
      </w:pPr>
      <w:r w:rsidRPr="002C486F">
        <w:rPr>
          <w:rFonts w:ascii="Arial" w:eastAsia="Times New Roman" w:hAnsi="Arial" w:cs="Arial"/>
          <w:color w:val="333333"/>
          <w:sz w:val="18"/>
          <w:szCs w:val="18"/>
          <w:lang w:val="uk-UA"/>
        </w:rPr>
        <w:t>Дитячий куточок – питання не пріоритетне</w:t>
      </w:r>
    </w:p>
    <w:p w:rsidR="00A81447" w:rsidRDefault="00A81447" w:rsidP="00A81447">
      <w:pPr>
        <w:rPr>
          <w:rFonts w:ascii="Arial" w:eastAsia="Times New Roman" w:hAnsi="Arial" w:cs="Arial"/>
          <w:color w:val="333333"/>
          <w:sz w:val="18"/>
          <w:szCs w:val="18"/>
          <w:lang w:val="uk-UA"/>
        </w:rPr>
      </w:pPr>
      <w:r w:rsidRPr="00A81447">
        <w:rPr>
          <w:rFonts w:ascii="Arial" w:eastAsia="Times New Roman" w:hAnsi="Arial" w:cs="Arial"/>
          <w:color w:val="333333"/>
          <w:sz w:val="18"/>
          <w:szCs w:val="18"/>
          <w:lang w:val="uk-UA"/>
        </w:rPr>
        <w:t>Більшість ЦНАП забезпечили облаштування стола-рецепції у своїх приміщеннях, що є безперечним позитивом</w:t>
      </w:r>
    </w:p>
    <w:p w:rsidR="00A81447" w:rsidRDefault="00A81447" w:rsidP="00A81447">
      <w:pPr>
        <w:rPr>
          <w:rFonts w:ascii="Arial" w:eastAsia="Times New Roman" w:hAnsi="Arial" w:cs="Arial"/>
          <w:color w:val="333333"/>
          <w:sz w:val="18"/>
          <w:szCs w:val="18"/>
          <w:lang w:val="uk-UA"/>
        </w:rPr>
      </w:pPr>
      <w:r w:rsidRPr="00A81447">
        <w:rPr>
          <w:rFonts w:ascii="Arial" w:eastAsia="Times New Roman" w:hAnsi="Arial" w:cs="Arial"/>
          <w:color w:val="333333"/>
          <w:sz w:val="18"/>
          <w:szCs w:val="18"/>
          <w:lang w:val="uk-UA"/>
        </w:rPr>
        <w:t xml:space="preserve">Хороша практика "відкритих офісів" – це можливість отримати у його приміщенні ще й супутні послуги (платіж через банківські термінали, </w:t>
      </w:r>
      <w:proofErr w:type="spellStart"/>
      <w:r w:rsidRPr="00A81447">
        <w:rPr>
          <w:rFonts w:ascii="Arial" w:eastAsia="Times New Roman" w:hAnsi="Arial" w:cs="Arial"/>
          <w:color w:val="333333"/>
          <w:sz w:val="18"/>
          <w:szCs w:val="18"/>
          <w:lang w:val="uk-UA"/>
        </w:rPr>
        <w:t>інтернет</w:t>
      </w:r>
      <w:proofErr w:type="spellEnd"/>
      <w:r w:rsidRPr="00A81447">
        <w:rPr>
          <w:rFonts w:ascii="Arial" w:eastAsia="Times New Roman" w:hAnsi="Arial" w:cs="Arial"/>
          <w:color w:val="333333"/>
          <w:sz w:val="18"/>
          <w:szCs w:val="18"/>
          <w:lang w:val="uk-UA"/>
        </w:rPr>
        <w:t>, телефон, ксерокс, пошта тощо). Відпадає потреба виходити на вулицю та шукати, де ж зробити ксерокопію або сплатити за послугу.</w:t>
      </w:r>
    </w:p>
    <w:p w:rsidR="00427784" w:rsidRPr="00427784" w:rsidRDefault="00427784" w:rsidP="00427784">
      <w:pPr>
        <w:rPr>
          <w:rFonts w:ascii="Arial" w:eastAsia="Times New Roman" w:hAnsi="Arial" w:cs="Arial"/>
          <w:color w:val="333333"/>
          <w:sz w:val="18"/>
          <w:szCs w:val="18"/>
          <w:lang w:val="uk-UA"/>
        </w:rPr>
      </w:pPr>
      <w:r w:rsidRPr="00427784">
        <w:rPr>
          <w:rFonts w:ascii="Arial" w:eastAsia="Times New Roman" w:hAnsi="Arial" w:cs="Arial"/>
          <w:color w:val="333333"/>
          <w:sz w:val="18"/>
          <w:szCs w:val="18"/>
          <w:lang w:val="uk-UA"/>
        </w:rPr>
        <w:t>Найкращою є ситуація із банківськими терміналами. Вони розташовані майже у кожному Центрі надання адміністративних послуг. У Солом’янському ЦНАП таких терміналів навіть декілька.</w:t>
      </w:r>
    </w:p>
    <w:p w:rsidR="00427784" w:rsidRPr="00427784" w:rsidRDefault="00427784" w:rsidP="00427784">
      <w:pPr>
        <w:rPr>
          <w:rFonts w:ascii="Arial" w:eastAsia="Times New Roman" w:hAnsi="Arial" w:cs="Arial"/>
          <w:color w:val="333333"/>
          <w:sz w:val="18"/>
          <w:szCs w:val="18"/>
          <w:lang w:val="uk-UA"/>
        </w:rPr>
      </w:pPr>
    </w:p>
    <w:p w:rsidR="00427784" w:rsidRPr="00427784" w:rsidRDefault="00427784" w:rsidP="00427784">
      <w:pPr>
        <w:rPr>
          <w:rFonts w:ascii="Arial" w:eastAsia="Times New Roman" w:hAnsi="Arial" w:cs="Arial"/>
          <w:color w:val="333333"/>
          <w:sz w:val="18"/>
          <w:szCs w:val="18"/>
          <w:lang w:val="uk-UA"/>
        </w:rPr>
      </w:pPr>
      <w:r w:rsidRPr="00427784">
        <w:rPr>
          <w:rFonts w:ascii="Arial" w:eastAsia="Times New Roman" w:hAnsi="Arial" w:cs="Arial"/>
          <w:color w:val="333333"/>
          <w:sz w:val="18"/>
          <w:szCs w:val="18"/>
          <w:lang w:val="uk-UA"/>
        </w:rPr>
        <w:t xml:space="preserve">Швидкісний </w:t>
      </w:r>
      <w:proofErr w:type="spellStart"/>
      <w:r w:rsidRPr="00427784">
        <w:rPr>
          <w:rFonts w:ascii="Arial" w:eastAsia="Times New Roman" w:hAnsi="Arial" w:cs="Arial"/>
          <w:color w:val="333333"/>
          <w:sz w:val="18"/>
          <w:szCs w:val="18"/>
          <w:lang w:val="uk-UA"/>
        </w:rPr>
        <w:t>інтернет</w:t>
      </w:r>
      <w:proofErr w:type="spellEnd"/>
      <w:r w:rsidRPr="00427784">
        <w:rPr>
          <w:rFonts w:ascii="Arial" w:eastAsia="Times New Roman" w:hAnsi="Arial" w:cs="Arial"/>
          <w:color w:val="333333"/>
          <w:sz w:val="18"/>
          <w:szCs w:val="18"/>
          <w:lang w:val="uk-UA"/>
        </w:rPr>
        <w:t>, Wi-Fi відвідувачам забезпечує половина центрів Києва –  Голосіївський, Солом’янський, Деснянський, Дарницький та загальноміський.</w:t>
      </w:r>
    </w:p>
    <w:p w:rsidR="00427784" w:rsidRPr="00427784" w:rsidRDefault="00427784" w:rsidP="00427784">
      <w:pPr>
        <w:rPr>
          <w:rFonts w:ascii="Arial" w:eastAsia="Times New Roman" w:hAnsi="Arial" w:cs="Arial"/>
          <w:color w:val="333333"/>
          <w:sz w:val="18"/>
          <w:szCs w:val="18"/>
          <w:lang w:val="uk-UA"/>
        </w:rPr>
      </w:pPr>
    </w:p>
    <w:p w:rsidR="00427784" w:rsidRDefault="00427784" w:rsidP="00427784">
      <w:pPr>
        <w:rPr>
          <w:rFonts w:ascii="Arial" w:eastAsia="Times New Roman" w:hAnsi="Arial" w:cs="Arial"/>
          <w:color w:val="333333"/>
          <w:sz w:val="18"/>
          <w:szCs w:val="18"/>
          <w:lang w:val="uk-UA"/>
        </w:rPr>
      </w:pPr>
      <w:r w:rsidRPr="00427784">
        <w:rPr>
          <w:rFonts w:ascii="Arial" w:eastAsia="Times New Roman" w:hAnsi="Arial" w:cs="Arial"/>
          <w:color w:val="333333"/>
          <w:sz w:val="18"/>
          <w:szCs w:val="18"/>
          <w:lang w:val="uk-UA"/>
        </w:rPr>
        <w:t>Апарат для ксерокопіювання, телефон у загальному доступі для відвідувачів наявні лише у Солом’янському ЦНАП, де, до речі, можна придбати і канцтовари. Решта центрів не поставились серйозно до цієї частини необхідного обсягу супутніх послуг.</w:t>
      </w:r>
    </w:p>
    <w:p w:rsidR="00AA6AD1" w:rsidRDefault="00427784" w:rsidP="00AA6AD1">
      <w:pPr>
        <w:rPr>
          <w:rFonts w:ascii="Arial" w:eastAsia="Times New Roman" w:hAnsi="Arial" w:cs="Arial"/>
          <w:color w:val="333333"/>
          <w:sz w:val="18"/>
          <w:szCs w:val="18"/>
          <w:lang w:val="uk-UA"/>
        </w:rPr>
      </w:pPr>
      <w:r w:rsidRPr="00427784">
        <w:rPr>
          <w:rFonts w:ascii="Arial" w:eastAsia="Times New Roman" w:hAnsi="Arial" w:cs="Arial"/>
          <w:color w:val="333333"/>
          <w:sz w:val="18"/>
          <w:szCs w:val="18"/>
          <w:lang w:val="uk-UA"/>
        </w:rPr>
        <w:t>Тож інтегровані офіси наразі залишаються актуальною формою організації відносин влади і громадян</w:t>
      </w:r>
    </w:p>
    <w:p w:rsidR="00AA6AD1" w:rsidRDefault="00AA6AD1" w:rsidP="00AA6AD1">
      <w:pPr>
        <w:rPr>
          <w:rFonts w:ascii="Arial" w:eastAsia="Times New Roman" w:hAnsi="Arial" w:cs="Arial"/>
          <w:color w:val="333333"/>
          <w:sz w:val="18"/>
          <w:szCs w:val="18"/>
          <w:lang w:val="uk-UA"/>
        </w:rPr>
      </w:pP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Центр надання адміністративних послуг (ЦНАП) – місце спілкування влади і громади міста, де можна одержати будь-яку інформацію, консультацію чи послугу з відповідними побутовими умовами, компетентним і приязним персоналом.</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На даний час відсутність необхідних умов для надання якісних послуг громадянам є достатньо серйозною проблемою всіх органів влади в Україні. Причиною цього є те, що більшість з них не сприймають громадян як замовників послуг, а працюють згідно адміністративно-бюрократичної системи, яка не орієнтована на громадянина і його потреби та очікування.</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lastRenderedPageBreak/>
        <w:t>В демократичних країнах Західної Європи і Північної Америки над публічністю і прозорістю влади (зокрема, над процедурами прийняття владних рішень і обслуговування громадян) «почали задумуватись» ще 15-20 років тому. Багато з цих країн пройшли свій шлях до поліпшення якості послуг, які надають органи влади громадянам. Основним результатом цього стала доступність влади для громадян і реалізація основного принципу: влада для громади, а не громада для влади.</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Орієнтація на громадянина для вирішення їх потреб і очікувань стала пріоритетною в діяльності органів влади цих країн. Були створені необхідні умови для спрощення взаємовідносини влади і громади. Громадянам стало простіше отримати інформацію або консультацію чи конкретну послугу в максимально зручній формі і в коротші терміни. За цей час універсами послуг в цих країнах стали такими ж звичними, як в останні роки у нас універсами товарів.</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В Україні деякі органи влади розпочали вирішення проблеми покращення якості послуг ще 3-5 років тому, формуючи імідж влади, приязної до громадян. Для цього вони змінили принципи своєї діяльності, згідно яких почали працювати для громади. Створення зручних і доступних умов для отримання громадянами послуг є одним з основних завдань, які мають вирішувати органи державної влади та місцевого самоврядування. Адже саме за якістю послуг кожен громадянин оцінює турботу влади про нього і ефективність самої влади.</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На сьогодні це особливо актуально для України, бо система надання послуг є непрозорою, нераціональною і такою, що не враховує інтереси громадян.</w:t>
      </w:r>
    </w:p>
    <w:p w:rsidR="00AA6AD1" w:rsidRPr="00AA6AD1" w:rsidRDefault="00AA6AD1" w:rsidP="00AA6AD1">
      <w:pPr>
        <w:rPr>
          <w:rFonts w:ascii="Arial" w:eastAsia="Times New Roman" w:hAnsi="Arial" w:cs="Arial"/>
          <w:color w:val="333333"/>
          <w:sz w:val="18"/>
          <w:szCs w:val="18"/>
          <w:lang w:val="uk-UA"/>
        </w:rPr>
      </w:pP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Більш ніж достатньо проблем, які треба вирішувати вже сьогодні. Та поки що всі завдання щодо поліпшення якості послуг громадянам шляхом створення ЦНАП місцеві органи влади вирішують самостійно без належної підтримки держави. Тому центри надання адміністративних послуг (ЦНАП) на сьогодні є однією з найкращих організаційних форм надання послуг та взаємодії влади і громади. В ЦНАП реалізовується принцип одержання будь-якої інформації, консультації чи послуги в одному місці, з відповідними побутовими умовами, кваліфікованим і приязним до громадян персоналом. ЦНАП повинні стати місцем спілкування влади і громади.</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Завдяки ЦНАП, де за принципом «єдиного офісу» і «відкритого простору», в межах одного приміщення різні органи влади та підрозділи органу місцевого самоврядування зможуть:</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зручно, швидко і фахово обслуговувати мешканців;</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надавати максимум послуг в одному місці;</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надавати погодження та висновки без залучення особи (замовника послуг);</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скоротити терміни надання послуг;</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збільшити кількість прийомних годин;</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створити комфортні умови очікування та заповнення документів,</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w:t>
      </w:r>
      <w:r w:rsidRPr="00AA6AD1">
        <w:rPr>
          <w:rFonts w:ascii="Arial" w:eastAsia="Times New Roman" w:hAnsi="Arial" w:cs="Arial"/>
          <w:color w:val="333333"/>
          <w:sz w:val="18"/>
          <w:szCs w:val="18"/>
          <w:lang w:val="uk-UA"/>
        </w:rPr>
        <w:tab/>
        <w:t>покращити доступ до інформації та отримання консультації з будь-яких питань.</w:t>
      </w:r>
    </w:p>
    <w:p w:rsidR="00AA6AD1" w:rsidRPr="00AA6AD1" w:rsidRDefault="00AA6AD1" w:rsidP="00AA6AD1">
      <w:pPr>
        <w:rPr>
          <w:rFonts w:ascii="Arial" w:eastAsia="Times New Roman" w:hAnsi="Arial" w:cs="Arial"/>
          <w:color w:val="333333"/>
          <w:sz w:val="18"/>
          <w:szCs w:val="18"/>
          <w:lang w:val="uk-UA"/>
        </w:rPr>
      </w:pPr>
      <w:r w:rsidRPr="00AA6AD1">
        <w:rPr>
          <w:rFonts w:ascii="Arial" w:eastAsia="Times New Roman" w:hAnsi="Arial" w:cs="Arial"/>
          <w:color w:val="333333"/>
          <w:sz w:val="18"/>
          <w:szCs w:val="18"/>
          <w:lang w:val="uk-UA"/>
        </w:rPr>
        <w:tab/>
      </w:r>
    </w:p>
    <w:p w:rsidR="00C608DD" w:rsidRDefault="00C608DD" w:rsidP="00C608DD">
      <w:pPr>
        <w:numPr>
          <w:ilvl w:val="0"/>
          <w:numId w:val="3"/>
        </w:numPr>
        <w:shd w:val="clear" w:color="auto" w:fill="FFFFFF"/>
        <w:spacing w:before="100" w:beforeAutospacing="1" w:after="24" w:line="360" w:lineRule="atLeast"/>
        <w:ind w:left="768"/>
        <w:rPr>
          <w:rFonts w:ascii="Arial" w:hAnsi="Arial" w:cs="Arial"/>
          <w:color w:val="252525"/>
          <w:sz w:val="21"/>
          <w:szCs w:val="21"/>
        </w:rPr>
      </w:pPr>
      <w:r>
        <w:rPr>
          <w:rFonts w:ascii="Arial" w:hAnsi="Arial" w:cs="Arial"/>
          <w:i/>
          <w:iCs/>
          <w:color w:val="252525"/>
          <w:sz w:val="21"/>
          <w:szCs w:val="21"/>
        </w:rPr>
        <w:t xml:space="preserve">За предметом (характером) </w:t>
      </w:r>
      <w:proofErr w:type="spellStart"/>
      <w:r>
        <w:rPr>
          <w:rFonts w:ascii="Arial" w:hAnsi="Arial" w:cs="Arial"/>
          <w:i/>
          <w:iCs/>
          <w:color w:val="252525"/>
          <w:sz w:val="21"/>
          <w:szCs w:val="21"/>
        </w:rPr>
        <w:t>питань</w:t>
      </w:r>
      <w:proofErr w:type="spellEnd"/>
      <w:r>
        <w:rPr>
          <w:rFonts w:ascii="Arial" w:hAnsi="Arial" w:cs="Arial"/>
          <w:i/>
          <w:iCs/>
          <w:color w:val="252525"/>
          <w:sz w:val="21"/>
          <w:szCs w:val="21"/>
        </w:rPr>
        <w:t xml:space="preserve">, </w:t>
      </w:r>
      <w:proofErr w:type="spellStart"/>
      <w:r>
        <w:rPr>
          <w:rFonts w:ascii="Arial" w:hAnsi="Arial" w:cs="Arial"/>
          <w:i/>
          <w:iCs/>
          <w:color w:val="252525"/>
          <w:sz w:val="21"/>
          <w:szCs w:val="21"/>
        </w:rPr>
        <w:t>щодо</w:t>
      </w:r>
      <w:proofErr w:type="spellEnd"/>
      <w:r>
        <w:rPr>
          <w:rFonts w:ascii="Arial" w:hAnsi="Arial" w:cs="Arial"/>
          <w:i/>
          <w:iCs/>
          <w:color w:val="252525"/>
          <w:sz w:val="21"/>
          <w:szCs w:val="21"/>
        </w:rPr>
        <w:t xml:space="preserve"> </w:t>
      </w:r>
      <w:proofErr w:type="spellStart"/>
      <w:r>
        <w:rPr>
          <w:rFonts w:ascii="Arial" w:hAnsi="Arial" w:cs="Arial"/>
          <w:i/>
          <w:iCs/>
          <w:color w:val="252525"/>
          <w:sz w:val="21"/>
          <w:szCs w:val="21"/>
        </w:rPr>
        <w:t>вирішення</w:t>
      </w:r>
      <w:proofErr w:type="spellEnd"/>
      <w:r>
        <w:rPr>
          <w:rFonts w:ascii="Arial" w:hAnsi="Arial" w:cs="Arial"/>
          <w:i/>
          <w:iCs/>
          <w:color w:val="252525"/>
          <w:sz w:val="21"/>
          <w:szCs w:val="21"/>
        </w:rPr>
        <w:t xml:space="preserve"> </w:t>
      </w:r>
      <w:proofErr w:type="spellStart"/>
      <w:r>
        <w:rPr>
          <w:rFonts w:ascii="Arial" w:hAnsi="Arial" w:cs="Arial"/>
          <w:i/>
          <w:iCs/>
          <w:color w:val="252525"/>
          <w:sz w:val="21"/>
          <w:szCs w:val="21"/>
        </w:rPr>
        <w:t>яких</w:t>
      </w:r>
      <w:proofErr w:type="spellEnd"/>
      <w:r>
        <w:rPr>
          <w:rFonts w:ascii="Arial" w:hAnsi="Arial" w:cs="Arial"/>
          <w:i/>
          <w:iCs/>
          <w:color w:val="252525"/>
          <w:sz w:val="21"/>
          <w:szCs w:val="21"/>
        </w:rPr>
        <w:t xml:space="preserve"> </w:t>
      </w:r>
      <w:proofErr w:type="spellStart"/>
      <w:r>
        <w:rPr>
          <w:rFonts w:ascii="Arial" w:hAnsi="Arial" w:cs="Arial"/>
          <w:i/>
          <w:iCs/>
          <w:color w:val="252525"/>
          <w:sz w:val="21"/>
          <w:szCs w:val="21"/>
        </w:rPr>
        <w:t>звертаються</w:t>
      </w:r>
      <w:proofErr w:type="spellEnd"/>
      <w:r>
        <w:rPr>
          <w:rFonts w:ascii="Arial" w:hAnsi="Arial" w:cs="Arial"/>
          <w:i/>
          <w:iCs/>
          <w:color w:val="252525"/>
          <w:sz w:val="21"/>
          <w:szCs w:val="21"/>
        </w:rPr>
        <w:t xml:space="preserve"> </w:t>
      </w:r>
      <w:proofErr w:type="spellStart"/>
      <w:r>
        <w:rPr>
          <w:rFonts w:ascii="Arial" w:hAnsi="Arial" w:cs="Arial"/>
          <w:i/>
          <w:iCs/>
          <w:color w:val="252525"/>
          <w:sz w:val="21"/>
          <w:szCs w:val="21"/>
        </w:rPr>
        <w:t>приватні</w:t>
      </w:r>
      <w:proofErr w:type="spellEnd"/>
      <w:r>
        <w:rPr>
          <w:rFonts w:ascii="Arial" w:hAnsi="Arial" w:cs="Arial"/>
          <w:i/>
          <w:iCs/>
          <w:color w:val="252525"/>
          <w:sz w:val="21"/>
          <w:szCs w:val="21"/>
        </w:rPr>
        <w:t xml:space="preserve"> особи:</w:t>
      </w:r>
    </w:p>
    <w:p w:rsidR="00C608DD" w:rsidRDefault="00C608DD" w:rsidP="00C608DD">
      <w:pPr>
        <w:numPr>
          <w:ilvl w:val="1"/>
          <w:numId w:val="3"/>
        </w:numPr>
        <w:shd w:val="clear" w:color="auto" w:fill="FFFFFF"/>
        <w:spacing w:before="100" w:beforeAutospacing="1" w:after="24" w:line="360" w:lineRule="atLeast"/>
        <w:ind w:left="1536"/>
        <w:rPr>
          <w:rFonts w:ascii="Arial" w:hAnsi="Arial" w:cs="Arial"/>
          <w:color w:val="252525"/>
          <w:sz w:val="21"/>
          <w:szCs w:val="21"/>
        </w:rPr>
      </w:pPr>
      <w:proofErr w:type="spellStart"/>
      <w:proofErr w:type="gramStart"/>
      <w:r>
        <w:rPr>
          <w:rFonts w:ascii="Arial" w:hAnsi="Arial" w:cs="Arial"/>
          <w:color w:val="252525"/>
          <w:sz w:val="21"/>
          <w:szCs w:val="21"/>
        </w:rPr>
        <w:t>п</w:t>
      </w:r>
      <w:proofErr w:type="gramEnd"/>
      <w:r>
        <w:rPr>
          <w:rFonts w:ascii="Arial" w:hAnsi="Arial" w:cs="Arial"/>
          <w:color w:val="252525"/>
          <w:sz w:val="21"/>
          <w:szCs w:val="21"/>
        </w:rPr>
        <w:t>ідприємницькі</w:t>
      </w:r>
      <w:proofErr w:type="spellEnd"/>
      <w:r>
        <w:rPr>
          <w:rFonts w:ascii="Arial" w:hAnsi="Arial" w:cs="Arial"/>
          <w:color w:val="252525"/>
          <w:sz w:val="21"/>
          <w:szCs w:val="21"/>
        </w:rPr>
        <w:t xml:space="preserve"> (</w:t>
      </w:r>
      <w:proofErr w:type="spellStart"/>
      <w:r>
        <w:rPr>
          <w:rFonts w:ascii="Arial" w:hAnsi="Arial" w:cs="Arial"/>
          <w:color w:val="252525"/>
          <w:sz w:val="21"/>
          <w:szCs w:val="21"/>
        </w:rPr>
        <w:t>господарські</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послуги</w:t>
      </w:r>
      <w:proofErr w:type="spellEnd"/>
      <w:r>
        <w:rPr>
          <w:rFonts w:ascii="Arial" w:hAnsi="Arial" w:cs="Arial"/>
          <w:color w:val="252525"/>
          <w:sz w:val="21"/>
          <w:szCs w:val="21"/>
        </w:rPr>
        <w:t>;</w:t>
      </w:r>
    </w:p>
    <w:p w:rsidR="00C608DD" w:rsidRDefault="00BA03C5" w:rsidP="00C608DD">
      <w:pPr>
        <w:numPr>
          <w:ilvl w:val="1"/>
          <w:numId w:val="3"/>
        </w:numPr>
        <w:shd w:val="clear" w:color="auto" w:fill="FFFFFF"/>
        <w:spacing w:before="100" w:beforeAutospacing="1" w:after="24" w:line="360" w:lineRule="atLeast"/>
        <w:ind w:left="1536"/>
        <w:rPr>
          <w:rFonts w:ascii="Arial" w:hAnsi="Arial" w:cs="Arial"/>
          <w:color w:val="252525"/>
          <w:sz w:val="21"/>
          <w:szCs w:val="21"/>
        </w:rPr>
      </w:pPr>
      <w:hyperlink r:id="rId6" w:tooltip="Соціальні послуги" w:history="1">
        <w:proofErr w:type="spellStart"/>
        <w:proofErr w:type="gramStart"/>
        <w:r w:rsidR="00C608DD">
          <w:rPr>
            <w:rStyle w:val="a6"/>
            <w:rFonts w:ascii="Arial" w:hAnsi="Arial" w:cs="Arial"/>
            <w:color w:val="0B0080"/>
            <w:sz w:val="21"/>
            <w:szCs w:val="21"/>
          </w:rPr>
          <w:t>соц</w:t>
        </w:r>
        <w:proofErr w:type="gramEnd"/>
        <w:r w:rsidR="00C608DD">
          <w:rPr>
            <w:rStyle w:val="a6"/>
            <w:rFonts w:ascii="Arial" w:hAnsi="Arial" w:cs="Arial"/>
            <w:color w:val="0B0080"/>
            <w:sz w:val="21"/>
            <w:szCs w:val="21"/>
          </w:rPr>
          <w:t>іальні</w:t>
        </w:r>
        <w:proofErr w:type="spellEnd"/>
        <w:r w:rsidR="00C608DD">
          <w:rPr>
            <w:rStyle w:val="a6"/>
            <w:rFonts w:ascii="Arial" w:hAnsi="Arial" w:cs="Arial"/>
            <w:color w:val="0B0080"/>
            <w:sz w:val="21"/>
            <w:szCs w:val="21"/>
          </w:rPr>
          <w:t xml:space="preserve"> </w:t>
        </w:r>
        <w:proofErr w:type="spellStart"/>
        <w:r w:rsidR="00C608DD">
          <w:rPr>
            <w:rStyle w:val="a6"/>
            <w:rFonts w:ascii="Arial" w:hAnsi="Arial" w:cs="Arial"/>
            <w:color w:val="0B0080"/>
            <w:sz w:val="21"/>
            <w:szCs w:val="21"/>
          </w:rPr>
          <w:t>послуги</w:t>
        </w:r>
        <w:proofErr w:type="spellEnd"/>
      </w:hyperlink>
      <w:r w:rsidR="00C608DD">
        <w:rPr>
          <w:rFonts w:ascii="Arial" w:hAnsi="Arial" w:cs="Arial"/>
          <w:color w:val="252525"/>
          <w:sz w:val="21"/>
          <w:szCs w:val="21"/>
        </w:rPr>
        <w:t>;</w:t>
      </w:r>
    </w:p>
    <w:p w:rsidR="00C608DD" w:rsidRDefault="00C608DD" w:rsidP="00C608DD">
      <w:pPr>
        <w:numPr>
          <w:ilvl w:val="1"/>
          <w:numId w:val="3"/>
        </w:numPr>
        <w:shd w:val="clear" w:color="auto" w:fill="FFFFFF"/>
        <w:spacing w:before="100" w:beforeAutospacing="1" w:after="24" w:line="360" w:lineRule="atLeast"/>
        <w:ind w:left="1536"/>
        <w:rPr>
          <w:rFonts w:ascii="Arial" w:hAnsi="Arial" w:cs="Arial"/>
          <w:color w:val="252525"/>
          <w:sz w:val="21"/>
          <w:szCs w:val="21"/>
        </w:rPr>
      </w:pPr>
      <w:proofErr w:type="spellStart"/>
      <w:r>
        <w:rPr>
          <w:rFonts w:ascii="Arial" w:hAnsi="Arial" w:cs="Arial"/>
          <w:color w:val="252525"/>
          <w:sz w:val="21"/>
          <w:szCs w:val="21"/>
        </w:rPr>
        <w:t>земельні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послуги</w:t>
      </w:r>
      <w:proofErr w:type="spellEnd"/>
      <w:r>
        <w:rPr>
          <w:rFonts w:ascii="Arial" w:hAnsi="Arial" w:cs="Arial"/>
          <w:color w:val="252525"/>
          <w:sz w:val="21"/>
          <w:szCs w:val="21"/>
        </w:rPr>
        <w:t>;</w:t>
      </w:r>
    </w:p>
    <w:p w:rsidR="00C608DD" w:rsidRDefault="00C608DD" w:rsidP="00C608DD">
      <w:pPr>
        <w:numPr>
          <w:ilvl w:val="1"/>
          <w:numId w:val="3"/>
        </w:numPr>
        <w:shd w:val="clear" w:color="auto" w:fill="FFFFFF"/>
        <w:spacing w:before="100" w:beforeAutospacing="1" w:after="24" w:line="360" w:lineRule="atLeast"/>
        <w:ind w:left="1536"/>
        <w:rPr>
          <w:rFonts w:ascii="Arial" w:hAnsi="Arial" w:cs="Arial"/>
          <w:color w:val="252525"/>
          <w:sz w:val="21"/>
          <w:szCs w:val="21"/>
        </w:rPr>
      </w:pPr>
      <w:proofErr w:type="spellStart"/>
      <w:r>
        <w:rPr>
          <w:rFonts w:ascii="Arial" w:hAnsi="Arial" w:cs="Arial"/>
          <w:color w:val="252525"/>
          <w:sz w:val="21"/>
          <w:szCs w:val="21"/>
        </w:rPr>
        <w:t>будівельн</w:t>
      </w:r>
      <w:proofErr w:type="gramStart"/>
      <w:r>
        <w:rPr>
          <w:rFonts w:ascii="Arial" w:hAnsi="Arial" w:cs="Arial"/>
          <w:color w:val="252525"/>
          <w:sz w:val="21"/>
          <w:szCs w:val="21"/>
        </w:rPr>
        <w:t>о-</w:t>
      </w:r>
      <w:proofErr w:type="gramEnd"/>
      <w:r w:rsidR="008B2EEB">
        <w:rPr>
          <w:rFonts w:ascii="Arial" w:hAnsi="Arial" w:cs="Arial"/>
          <w:color w:val="252525"/>
          <w:sz w:val="21"/>
          <w:szCs w:val="21"/>
        </w:rPr>
        <w:fldChar w:fldCharType="begin"/>
      </w:r>
      <w:r>
        <w:rPr>
          <w:rFonts w:ascii="Arial" w:hAnsi="Arial" w:cs="Arial"/>
          <w:color w:val="252525"/>
          <w:sz w:val="21"/>
          <w:szCs w:val="21"/>
        </w:rPr>
        <w:instrText xml:space="preserve"> HYPERLINK "http://uk.wikipedia.org/wiki/%D0%9A%D0%BE%D0%BC%D1%83%D0%BD%D0%B0%D0%BB%D1%8C%D0%BD%D1%96_%D0%BF%D0%BE%D1%81%D0%BB%D1%83%D0%B3%D0%B8" \o "Комунальні послуги" </w:instrText>
      </w:r>
      <w:r w:rsidR="008B2EEB">
        <w:rPr>
          <w:rFonts w:ascii="Arial" w:hAnsi="Arial" w:cs="Arial"/>
          <w:color w:val="252525"/>
          <w:sz w:val="21"/>
          <w:szCs w:val="21"/>
        </w:rPr>
        <w:fldChar w:fldCharType="separate"/>
      </w:r>
      <w:r>
        <w:rPr>
          <w:rStyle w:val="a6"/>
          <w:rFonts w:ascii="Arial" w:hAnsi="Arial" w:cs="Arial"/>
          <w:color w:val="0B0080"/>
          <w:sz w:val="21"/>
          <w:szCs w:val="21"/>
        </w:rPr>
        <w:t>комунальні</w:t>
      </w:r>
      <w:proofErr w:type="spellEnd"/>
      <w:r>
        <w:rPr>
          <w:rStyle w:val="a6"/>
          <w:rFonts w:ascii="Arial" w:hAnsi="Arial" w:cs="Arial"/>
          <w:color w:val="0B0080"/>
          <w:sz w:val="21"/>
          <w:szCs w:val="21"/>
        </w:rPr>
        <w:t xml:space="preserve"> </w:t>
      </w:r>
      <w:proofErr w:type="spellStart"/>
      <w:r>
        <w:rPr>
          <w:rStyle w:val="a6"/>
          <w:rFonts w:ascii="Arial" w:hAnsi="Arial" w:cs="Arial"/>
          <w:color w:val="0B0080"/>
          <w:sz w:val="21"/>
          <w:szCs w:val="21"/>
        </w:rPr>
        <w:t>послуги</w:t>
      </w:r>
      <w:proofErr w:type="spellEnd"/>
      <w:r w:rsidR="008B2EEB">
        <w:rPr>
          <w:rFonts w:ascii="Arial" w:hAnsi="Arial" w:cs="Arial"/>
          <w:color w:val="252525"/>
          <w:sz w:val="21"/>
          <w:szCs w:val="21"/>
        </w:rPr>
        <w:fldChar w:fldCharType="end"/>
      </w:r>
      <w:r>
        <w:rPr>
          <w:rStyle w:val="apple-converted-space"/>
          <w:rFonts w:ascii="Arial" w:hAnsi="Arial" w:cs="Arial"/>
          <w:color w:val="252525"/>
          <w:sz w:val="21"/>
          <w:szCs w:val="21"/>
        </w:rPr>
        <w:t> </w:t>
      </w:r>
      <w:proofErr w:type="spellStart"/>
      <w:r>
        <w:rPr>
          <w:rFonts w:ascii="Arial" w:hAnsi="Arial" w:cs="Arial"/>
          <w:color w:val="252525"/>
          <w:sz w:val="21"/>
          <w:szCs w:val="21"/>
        </w:rPr>
        <w:t>тощо</w:t>
      </w:r>
      <w:proofErr w:type="spellEnd"/>
      <w:r>
        <w:rPr>
          <w:rFonts w:ascii="Arial" w:hAnsi="Arial" w:cs="Arial"/>
          <w:color w:val="252525"/>
          <w:sz w:val="21"/>
          <w:szCs w:val="21"/>
        </w:rPr>
        <w:t>.</w:t>
      </w:r>
      <w:hyperlink r:id="rId7" w:anchor="cite_note-5" w:history="1">
        <w:r>
          <w:rPr>
            <w:rStyle w:val="a6"/>
            <w:rFonts w:ascii="Arial" w:hAnsi="Arial" w:cs="Arial"/>
            <w:color w:val="0B0080"/>
            <w:sz w:val="21"/>
            <w:szCs w:val="21"/>
            <w:vertAlign w:val="superscript"/>
          </w:rPr>
          <w:t>[5]</w:t>
        </w:r>
      </w:hyperlink>
    </w:p>
    <w:p w:rsidR="00547B8F" w:rsidRDefault="00547B8F" w:rsidP="00DC0944">
      <w:pPr>
        <w:pStyle w:val="a3"/>
        <w:shd w:val="clear" w:color="auto" w:fill="FFFFFF"/>
        <w:spacing w:before="120" w:beforeAutospacing="0" w:after="120" w:afterAutospacing="0" w:line="336" w:lineRule="atLeast"/>
        <w:rPr>
          <w:rFonts w:ascii="Arial" w:hAnsi="Arial" w:cs="Arial"/>
          <w:color w:val="252525"/>
          <w:sz w:val="21"/>
          <w:szCs w:val="21"/>
          <w:lang w:val="uk-UA"/>
        </w:rPr>
      </w:pPr>
    </w:p>
    <w:p w:rsidR="00547B8F" w:rsidRDefault="00547B8F" w:rsidP="00547B8F">
      <w:pPr>
        <w:pStyle w:val="2"/>
        <w:pBdr>
          <w:bottom w:val="single" w:sz="6" w:space="0" w:color="AAAAAA"/>
        </w:pBdr>
        <w:shd w:val="clear" w:color="auto" w:fill="FFFFFF"/>
        <w:spacing w:before="240" w:after="60"/>
        <w:rPr>
          <w:rFonts w:ascii="Georgia" w:hAnsi="Georgia"/>
          <w:b w:val="0"/>
          <w:bCs w:val="0"/>
          <w:color w:val="000000"/>
        </w:rPr>
      </w:pPr>
      <w:r>
        <w:rPr>
          <w:rStyle w:val="mw-headline"/>
          <w:rFonts w:ascii="Georgia" w:hAnsi="Georgia"/>
          <w:b w:val="0"/>
          <w:bCs w:val="0"/>
          <w:color w:val="000000"/>
        </w:rPr>
        <w:t>«</w:t>
      </w:r>
      <w:proofErr w:type="spellStart"/>
      <w:r>
        <w:rPr>
          <w:rStyle w:val="mw-headline"/>
          <w:rFonts w:ascii="Georgia" w:hAnsi="Georgia"/>
          <w:b w:val="0"/>
          <w:bCs w:val="0"/>
          <w:color w:val="000000"/>
        </w:rPr>
        <w:t>Універсами</w:t>
      </w:r>
      <w:proofErr w:type="spellEnd"/>
      <w:r>
        <w:rPr>
          <w:rStyle w:val="mw-headline"/>
          <w:rFonts w:ascii="Georgia" w:hAnsi="Georgia"/>
          <w:b w:val="0"/>
          <w:bCs w:val="0"/>
          <w:color w:val="000000"/>
        </w:rPr>
        <w:t xml:space="preserve"> </w:t>
      </w:r>
      <w:proofErr w:type="spellStart"/>
      <w:r>
        <w:rPr>
          <w:rStyle w:val="mw-headline"/>
          <w:rFonts w:ascii="Georgia" w:hAnsi="Georgia"/>
          <w:b w:val="0"/>
          <w:bCs w:val="0"/>
          <w:color w:val="000000"/>
        </w:rPr>
        <w:t>послуг</w:t>
      </w:r>
      <w:proofErr w:type="spellEnd"/>
      <w:r>
        <w:rPr>
          <w:rStyle w:val="mw-headline"/>
          <w:rFonts w:ascii="Georgia" w:hAnsi="Georgia"/>
          <w:b w:val="0"/>
          <w:bCs w:val="0"/>
          <w:color w:val="000000"/>
        </w:rPr>
        <w:t>»</w:t>
      </w:r>
      <w:r>
        <w:rPr>
          <w:rStyle w:val="mw-editsection-bracket"/>
          <w:rFonts w:ascii="Arial" w:hAnsi="Arial" w:cs="Arial"/>
          <w:b w:val="0"/>
          <w:bCs w:val="0"/>
          <w:color w:val="555555"/>
          <w:sz w:val="24"/>
          <w:szCs w:val="24"/>
        </w:rPr>
        <w:t>[</w:t>
      </w:r>
      <w:hyperlink r:id="rId8" w:tooltip="Редагувати розділ: " w:history="1">
        <w:r>
          <w:rPr>
            <w:rStyle w:val="a6"/>
            <w:rFonts w:ascii="Arial" w:hAnsi="Arial" w:cs="Arial"/>
            <w:b w:val="0"/>
            <w:bCs w:val="0"/>
            <w:color w:val="0B0080"/>
            <w:sz w:val="24"/>
            <w:szCs w:val="24"/>
          </w:rPr>
          <w:t>ред.</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9" w:tooltip="Редагувати розділ: " w:history="1">
        <w:r>
          <w:rPr>
            <w:rStyle w:val="a6"/>
            <w:rFonts w:ascii="Arial" w:hAnsi="Arial" w:cs="Arial"/>
            <w:b w:val="0"/>
            <w:bCs w:val="0"/>
            <w:color w:val="0B0080"/>
            <w:sz w:val="24"/>
            <w:szCs w:val="24"/>
          </w:rPr>
          <w:t>ред. код</w:t>
        </w:r>
      </w:hyperlink>
      <w:r>
        <w:rPr>
          <w:rStyle w:val="mw-editsection-bracket"/>
          <w:rFonts w:ascii="Arial" w:hAnsi="Arial" w:cs="Arial"/>
          <w:b w:val="0"/>
          <w:bCs w:val="0"/>
          <w:color w:val="555555"/>
          <w:sz w:val="24"/>
          <w:szCs w:val="24"/>
        </w:rPr>
        <w:t>]</w:t>
      </w:r>
    </w:p>
    <w:p w:rsidR="00547B8F" w:rsidRDefault="00547B8F" w:rsidP="00547B8F">
      <w:pPr>
        <w:pStyle w:val="a3"/>
        <w:shd w:val="clear" w:color="auto" w:fill="FFFFFF"/>
        <w:spacing w:before="120" w:beforeAutospacing="0" w:after="120" w:afterAutospacing="0" w:line="336" w:lineRule="atLeast"/>
        <w:rPr>
          <w:rFonts w:ascii="Arial" w:hAnsi="Arial" w:cs="Arial"/>
          <w:color w:val="252525"/>
          <w:sz w:val="21"/>
          <w:szCs w:val="21"/>
        </w:rPr>
      </w:pPr>
      <w:proofErr w:type="spellStart"/>
      <w:r>
        <w:rPr>
          <w:rFonts w:ascii="Arial" w:hAnsi="Arial" w:cs="Arial"/>
          <w:color w:val="252525"/>
          <w:sz w:val="21"/>
          <w:szCs w:val="21"/>
        </w:rPr>
        <w:t>Розуміння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юридичного</w:t>
      </w:r>
      <w:proofErr w:type="spellEnd"/>
      <w:r>
        <w:rPr>
          <w:rFonts w:ascii="Arial" w:hAnsi="Arial" w:cs="Arial"/>
          <w:color w:val="252525"/>
          <w:sz w:val="21"/>
          <w:szCs w:val="21"/>
        </w:rPr>
        <w:t xml:space="preserve"> </w:t>
      </w:r>
      <w:proofErr w:type="spellStart"/>
      <w:r>
        <w:rPr>
          <w:rFonts w:ascii="Arial" w:hAnsi="Arial" w:cs="Arial"/>
          <w:color w:val="252525"/>
          <w:sz w:val="21"/>
          <w:szCs w:val="21"/>
        </w:rPr>
        <w:t>змісту</w:t>
      </w:r>
      <w:proofErr w:type="spellEnd"/>
      <w:r>
        <w:rPr>
          <w:rFonts w:ascii="Arial" w:hAnsi="Arial" w:cs="Arial"/>
          <w:color w:val="252525"/>
          <w:sz w:val="21"/>
          <w:szCs w:val="21"/>
        </w:rPr>
        <w:t xml:space="preserve"> такого </w:t>
      </w:r>
      <w:proofErr w:type="spellStart"/>
      <w:r>
        <w:rPr>
          <w:rFonts w:ascii="Arial" w:hAnsi="Arial" w:cs="Arial"/>
          <w:color w:val="252525"/>
          <w:sz w:val="21"/>
          <w:szCs w:val="21"/>
        </w:rPr>
        <w:t>явища</w:t>
      </w:r>
      <w:proofErr w:type="spellEnd"/>
      <w:r>
        <w:rPr>
          <w:rFonts w:ascii="Arial" w:hAnsi="Arial" w:cs="Arial"/>
          <w:color w:val="252525"/>
          <w:sz w:val="21"/>
          <w:szCs w:val="21"/>
        </w:rPr>
        <w:t xml:space="preserve"> як </w:t>
      </w:r>
      <w:proofErr w:type="spellStart"/>
      <w:r>
        <w:rPr>
          <w:rFonts w:ascii="Arial" w:hAnsi="Arial" w:cs="Arial"/>
          <w:color w:val="252525"/>
          <w:sz w:val="21"/>
          <w:szCs w:val="21"/>
        </w:rPr>
        <w:t>адміністративні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послуги</w:t>
      </w:r>
      <w:proofErr w:type="spellEnd"/>
      <w:r>
        <w:rPr>
          <w:rFonts w:ascii="Arial" w:hAnsi="Arial" w:cs="Arial"/>
          <w:color w:val="252525"/>
          <w:sz w:val="21"/>
          <w:szCs w:val="21"/>
        </w:rPr>
        <w:t xml:space="preserve"> </w:t>
      </w:r>
      <w:proofErr w:type="spellStart"/>
      <w:r>
        <w:rPr>
          <w:rFonts w:ascii="Arial" w:hAnsi="Arial" w:cs="Arial"/>
          <w:color w:val="252525"/>
          <w:sz w:val="21"/>
          <w:szCs w:val="21"/>
        </w:rPr>
        <w:t>дозволяє</w:t>
      </w:r>
      <w:proofErr w:type="spellEnd"/>
      <w:r>
        <w:rPr>
          <w:rFonts w:ascii="Arial" w:hAnsi="Arial" w:cs="Arial"/>
          <w:color w:val="252525"/>
          <w:sz w:val="21"/>
          <w:szCs w:val="21"/>
        </w:rPr>
        <w:t xml:space="preserve"> </w:t>
      </w:r>
      <w:proofErr w:type="spellStart"/>
      <w:r>
        <w:rPr>
          <w:rFonts w:ascii="Arial" w:hAnsi="Arial" w:cs="Arial"/>
          <w:color w:val="252525"/>
          <w:sz w:val="21"/>
          <w:szCs w:val="21"/>
        </w:rPr>
        <w:t>впроваджувати</w:t>
      </w:r>
      <w:proofErr w:type="spellEnd"/>
      <w:r>
        <w:rPr>
          <w:rFonts w:ascii="Arial" w:hAnsi="Arial" w:cs="Arial"/>
          <w:color w:val="252525"/>
          <w:sz w:val="21"/>
          <w:szCs w:val="21"/>
        </w:rPr>
        <w:t xml:space="preserve"> </w:t>
      </w:r>
      <w:proofErr w:type="spellStart"/>
      <w:r>
        <w:rPr>
          <w:rFonts w:ascii="Arial" w:hAnsi="Arial" w:cs="Arial"/>
          <w:color w:val="252525"/>
          <w:sz w:val="21"/>
          <w:szCs w:val="21"/>
        </w:rPr>
        <w:t>нові</w:t>
      </w:r>
      <w:proofErr w:type="spellEnd"/>
      <w:r>
        <w:rPr>
          <w:rFonts w:ascii="Arial" w:hAnsi="Arial" w:cs="Arial"/>
          <w:color w:val="252525"/>
          <w:sz w:val="21"/>
          <w:szCs w:val="21"/>
        </w:rPr>
        <w:t xml:space="preserve"> </w:t>
      </w:r>
      <w:proofErr w:type="spellStart"/>
      <w:r>
        <w:rPr>
          <w:rFonts w:ascii="Arial" w:hAnsi="Arial" w:cs="Arial"/>
          <w:color w:val="252525"/>
          <w:sz w:val="21"/>
          <w:szCs w:val="21"/>
        </w:rPr>
        <w:t>організаційні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форми</w:t>
      </w:r>
      <w:proofErr w:type="spellEnd"/>
      <w:r>
        <w:rPr>
          <w:rFonts w:ascii="Arial" w:hAnsi="Arial" w:cs="Arial"/>
          <w:color w:val="252525"/>
          <w:sz w:val="21"/>
          <w:szCs w:val="21"/>
        </w:rPr>
        <w:t xml:space="preserve"> </w:t>
      </w:r>
      <w:proofErr w:type="spellStart"/>
      <w:r>
        <w:rPr>
          <w:rFonts w:ascii="Arial" w:hAnsi="Arial" w:cs="Arial"/>
          <w:color w:val="252525"/>
          <w:sz w:val="21"/>
          <w:szCs w:val="21"/>
        </w:rPr>
        <w:t>надання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адміністративних</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 xml:space="preserve"> — </w:t>
      </w:r>
      <w:proofErr w:type="spellStart"/>
      <w:r>
        <w:rPr>
          <w:rFonts w:ascii="Arial" w:hAnsi="Arial" w:cs="Arial"/>
          <w:color w:val="252525"/>
          <w:sz w:val="21"/>
          <w:szCs w:val="21"/>
        </w:rPr>
        <w:t>створювати</w:t>
      </w:r>
      <w:proofErr w:type="spellEnd"/>
      <w:r>
        <w:rPr>
          <w:rFonts w:ascii="Arial" w:hAnsi="Arial" w:cs="Arial"/>
          <w:color w:val="252525"/>
          <w:sz w:val="21"/>
          <w:szCs w:val="21"/>
        </w:rPr>
        <w:t xml:space="preserve"> так </w:t>
      </w:r>
      <w:proofErr w:type="spellStart"/>
      <w:r>
        <w:rPr>
          <w:rFonts w:ascii="Arial" w:hAnsi="Arial" w:cs="Arial"/>
          <w:color w:val="252525"/>
          <w:sz w:val="21"/>
          <w:szCs w:val="21"/>
        </w:rPr>
        <w:t>звані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універсами</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w:t>
      </w:r>
      <w:hyperlink r:id="rId10" w:anchor="cite_note-6" w:history="1">
        <w:r>
          <w:rPr>
            <w:rStyle w:val="a6"/>
            <w:rFonts w:ascii="Arial" w:hAnsi="Arial" w:cs="Arial"/>
            <w:color w:val="0B0080"/>
            <w:sz w:val="21"/>
            <w:szCs w:val="21"/>
            <w:vertAlign w:val="superscript"/>
          </w:rPr>
          <w:t>[6]</w:t>
        </w:r>
      </w:hyperlink>
      <w:r>
        <w:rPr>
          <w:rFonts w:ascii="Arial" w:hAnsi="Arial" w:cs="Arial"/>
          <w:color w:val="252525"/>
          <w:sz w:val="21"/>
          <w:szCs w:val="21"/>
        </w:rPr>
        <w:t>.</w:t>
      </w:r>
    </w:p>
    <w:p w:rsidR="00547B8F" w:rsidRDefault="00547B8F" w:rsidP="00547B8F">
      <w:pPr>
        <w:pStyle w:val="a3"/>
        <w:shd w:val="clear" w:color="auto" w:fill="FFFFFF"/>
        <w:spacing w:before="120" w:beforeAutospacing="0" w:after="120" w:afterAutospacing="0" w:line="336" w:lineRule="atLeast"/>
        <w:rPr>
          <w:rFonts w:ascii="Arial" w:hAnsi="Arial" w:cs="Arial"/>
          <w:color w:val="252525"/>
          <w:sz w:val="21"/>
          <w:szCs w:val="21"/>
        </w:rPr>
      </w:pPr>
      <w:r>
        <w:rPr>
          <w:rFonts w:ascii="Arial" w:hAnsi="Arial" w:cs="Arial"/>
          <w:color w:val="252525"/>
          <w:sz w:val="21"/>
          <w:szCs w:val="21"/>
        </w:rPr>
        <w:lastRenderedPageBreak/>
        <w:t>Практика «</w:t>
      </w:r>
      <w:proofErr w:type="spellStart"/>
      <w:r>
        <w:rPr>
          <w:rFonts w:ascii="Arial" w:hAnsi="Arial" w:cs="Arial"/>
          <w:color w:val="252525"/>
          <w:sz w:val="21"/>
          <w:szCs w:val="21"/>
        </w:rPr>
        <w:t>універсамів</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 xml:space="preserve">» </w:t>
      </w:r>
      <w:proofErr w:type="spellStart"/>
      <w:r>
        <w:rPr>
          <w:rFonts w:ascii="Arial" w:hAnsi="Arial" w:cs="Arial"/>
          <w:color w:val="252525"/>
          <w:sz w:val="21"/>
          <w:szCs w:val="21"/>
        </w:rPr>
        <w:t>набула</w:t>
      </w:r>
      <w:proofErr w:type="spellEnd"/>
      <w:r>
        <w:rPr>
          <w:rFonts w:ascii="Arial" w:hAnsi="Arial" w:cs="Arial"/>
          <w:color w:val="252525"/>
          <w:sz w:val="21"/>
          <w:szCs w:val="21"/>
        </w:rPr>
        <w:t xml:space="preserve"> особливого </w:t>
      </w:r>
      <w:proofErr w:type="spellStart"/>
      <w:r>
        <w:rPr>
          <w:rFonts w:ascii="Arial" w:hAnsi="Arial" w:cs="Arial"/>
          <w:color w:val="252525"/>
          <w:sz w:val="21"/>
          <w:szCs w:val="21"/>
        </w:rPr>
        <w:t>поширення</w:t>
      </w:r>
      <w:proofErr w:type="spellEnd"/>
      <w:r>
        <w:rPr>
          <w:rFonts w:ascii="Arial" w:hAnsi="Arial" w:cs="Arial"/>
          <w:color w:val="252525"/>
          <w:sz w:val="21"/>
          <w:szCs w:val="21"/>
        </w:rPr>
        <w:t xml:space="preserve"> в </w:t>
      </w:r>
      <w:proofErr w:type="spellStart"/>
      <w:r>
        <w:rPr>
          <w:rFonts w:ascii="Arial" w:hAnsi="Arial" w:cs="Arial"/>
          <w:color w:val="252525"/>
          <w:sz w:val="21"/>
          <w:szCs w:val="21"/>
        </w:rPr>
        <w:t>європейських</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країнах</w:t>
      </w:r>
      <w:proofErr w:type="spellEnd"/>
      <w:proofErr w:type="gramEnd"/>
      <w:r>
        <w:rPr>
          <w:rFonts w:ascii="Arial" w:hAnsi="Arial" w:cs="Arial"/>
          <w:color w:val="252525"/>
          <w:sz w:val="21"/>
          <w:szCs w:val="21"/>
        </w:rPr>
        <w:t xml:space="preserve">. Вона </w:t>
      </w:r>
      <w:proofErr w:type="spellStart"/>
      <w:r>
        <w:rPr>
          <w:rFonts w:ascii="Arial" w:hAnsi="Arial" w:cs="Arial"/>
          <w:color w:val="252525"/>
          <w:sz w:val="21"/>
          <w:szCs w:val="21"/>
        </w:rPr>
        <w:t>передбачає</w:t>
      </w:r>
      <w:proofErr w:type="spellEnd"/>
      <w:r>
        <w:rPr>
          <w:rFonts w:ascii="Arial" w:hAnsi="Arial" w:cs="Arial"/>
          <w:color w:val="252525"/>
          <w:sz w:val="21"/>
          <w:szCs w:val="21"/>
        </w:rPr>
        <w:t xml:space="preserve"> </w:t>
      </w:r>
      <w:proofErr w:type="spellStart"/>
      <w:r>
        <w:rPr>
          <w:rFonts w:ascii="Arial" w:hAnsi="Arial" w:cs="Arial"/>
          <w:color w:val="252525"/>
          <w:sz w:val="21"/>
          <w:szCs w:val="21"/>
        </w:rPr>
        <w:t>зосередження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представництв</w:t>
      </w:r>
      <w:proofErr w:type="spellEnd"/>
      <w:r>
        <w:rPr>
          <w:rFonts w:ascii="Arial" w:hAnsi="Arial" w:cs="Arial"/>
          <w:color w:val="252525"/>
          <w:sz w:val="21"/>
          <w:szCs w:val="21"/>
        </w:rPr>
        <w:t xml:space="preserve"> </w:t>
      </w:r>
      <w:proofErr w:type="spellStart"/>
      <w:r>
        <w:rPr>
          <w:rFonts w:ascii="Arial" w:hAnsi="Arial" w:cs="Arial"/>
          <w:color w:val="252525"/>
          <w:sz w:val="21"/>
          <w:szCs w:val="21"/>
        </w:rPr>
        <w:t>багатьох</w:t>
      </w:r>
      <w:proofErr w:type="spellEnd"/>
      <w:r>
        <w:rPr>
          <w:rFonts w:ascii="Arial" w:hAnsi="Arial" w:cs="Arial"/>
          <w:color w:val="252525"/>
          <w:sz w:val="21"/>
          <w:szCs w:val="21"/>
        </w:rPr>
        <w:t xml:space="preserve"> </w:t>
      </w:r>
      <w:proofErr w:type="spellStart"/>
      <w:r>
        <w:rPr>
          <w:rFonts w:ascii="Arial" w:hAnsi="Arial" w:cs="Arial"/>
          <w:color w:val="252525"/>
          <w:sz w:val="21"/>
          <w:szCs w:val="21"/>
        </w:rPr>
        <w:t>органів</w:t>
      </w:r>
      <w:proofErr w:type="spellEnd"/>
      <w:r>
        <w:rPr>
          <w:rFonts w:ascii="Arial" w:hAnsi="Arial" w:cs="Arial"/>
          <w:color w:val="252525"/>
          <w:sz w:val="21"/>
          <w:szCs w:val="21"/>
        </w:rPr>
        <w:t xml:space="preserve"> </w:t>
      </w:r>
      <w:proofErr w:type="gramStart"/>
      <w:r>
        <w:rPr>
          <w:rFonts w:ascii="Arial" w:hAnsi="Arial" w:cs="Arial"/>
          <w:color w:val="252525"/>
          <w:sz w:val="21"/>
          <w:szCs w:val="21"/>
        </w:rPr>
        <w:t>в</w:t>
      </w:r>
      <w:proofErr w:type="gramEnd"/>
      <w:r>
        <w:rPr>
          <w:rFonts w:ascii="Arial" w:hAnsi="Arial" w:cs="Arial"/>
          <w:color w:val="252525"/>
          <w:sz w:val="21"/>
          <w:szCs w:val="21"/>
        </w:rPr>
        <w:t xml:space="preserve"> одному </w:t>
      </w:r>
      <w:proofErr w:type="spellStart"/>
      <w:r>
        <w:rPr>
          <w:rFonts w:ascii="Arial" w:hAnsi="Arial" w:cs="Arial"/>
          <w:color w:val="252525"/>
          <w:sz w:val="21"/>
          <w:szCs w:val="21"/>
        </w:rPr>
        <w:t>приміщені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або</w:t>
      </w:r>
      <w:proofErr w:type="spellEnd"/>
      <w:r>
        <w:rPr>
          <w:rFonts w:ascii="Arial" w:hAnsi="Arial" w:cs="Arial"/>
          <w:color w:val="252525"/>
          <w:sz w:val="21"/>
          <w:szCs w:val="21"/>
        </w:rPr>
        <w:t xml:space="preserve"> </w:t>
      </w:r>
      <w:proofErr w:type="spellStart"/>
      <w:r>
        <w:rPr>
          <w:rFonts w:ascii="Arial" w:hAnsi="Arial" w:cs="Arial"/>
          <w:color w:val="252525"/>
          <w:sz w:val="21"/>
          <w:szCs w:val="21"/>
        </w:rPr>
        <w:t>створення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єдиної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приймальні</w:t>
      </w:r>
      <w:proofErr w:type="spellEnd"/>
      <w:r>
        <w:rPr>
          <w:rFonts w:ascii="Arial" w:hAnsi="Arial" w:cs="Arial"/>
          <w:color w:val="252525"/>
          <w:sz w:val="21"/>
          <w:szCs w:val="21"/>
        </w:rPr>
        <w:t xml:space="preserve"> </w:t>
      </w:r>
      <w:proofErr w:type="spellStart"/>
      <w:r>
        <w:rPr>
          <w:rFonts w:ascii="Arial" w:hAnsi="Arial" w:cs="Arial"/>
          <w:color w:val="252525"/>
          <w:sz w:val="21"/>
          <w:szCs w:val="21"/>
        </w:rPr>
        <w:t>документів</w:t>
      </w:r>
      <w:proofErr w:type="spellEnd"/>
      <w:r>
        <w:rPr>
          <w:rFonts w:ascii="Arial" w:hAnsi="Arial" w:cs="Arial"/>
          <w:color w:val="252525"/>
          <w:sz w:val="21"/>
          <w:szCs w:val="21"/>
        </w:rPr>
        <w:t xml:space="preserve">, </w:t>
      </w:r>
      <w:proofErr w:type="spellStart"/>
      <w:r>
        <w:rPr>
          <w:rFonts w:ascii="Arial" w:hAnsi="Arial" w:cs="Arial"/>
          <w:color w:val="252525"/>
          <w:sz w:val="21"/>
          <w:szCs w:val="21"/>
        </w:rPr>
        <w:t>які</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потім</w:t>
      </w:r>
      <w:proofErr w:type="spellEnd"/>
      <w:r>
        <w:rPr>
          <w:rFonts w:ascii="Arial" w:hAnsi="Arial" w:cs="Arial"/>
          <w:color w:val="252525"/>
          <w:sz w:val="21"/>
          <w:szCs w:val="21"/>
        </w:rPr>
        <w:t xml:space="preserve"> </w:t>
      </w:r>
      <w:proofErr w:type="spellStart"/>
      <w:r>
        <w:rPr>
          <w:rFonts w:ascii="Arial" w:hAnsi="Arial" w:cs="Arial"/>
          <w:color w:val="252525"/>
          <w:sz w:val="21"/>
          <w:szCs w:val="21"/>
        </w:rPr>
        <w:t>надходять</w:t>
      </w:r>
      <w:proofErr w:type="spellEnd"/>
      <w:r>
        <w:rPr>
          <w:rFonts w:ascii="Arial" w:hAnsi="Arial" w:cs="Arial"/>
          <w:color w:val="252525"/>
          <w:sz w:val="21"/>
          <w:szCs w:val="21"/>
        </w:rPr>
        <w:t xml:space="preserve"> до </w:t>
      </w:r>
      <w:proofErr w:type="spellStart"/>
      <w:r>
        <w:rPr>
          <w:rFonts w:ascii="Arial" w:hAnsi="Arial" w:cs="Arial"/>
          <w:color w:val="252525"/>
          <w:sz w:val="21"/>
          <w:szCs w:val="21"/>
        </w:rPr>
        <w:t>відповідного</w:t>
      </w:r>
      <w:proofErr w:type="spellEnd"/>
      <w:r>
        <w:rPr>
          <w:rFonts w:ascii="Arial" w:hAnsi="Arial" w:cs="Arial"/>
          <w:color w:val="252525"/>
          <w:sz w:val="21"/>
          <w:szCs w:val="21"/>
        </w:rPr>
        <w:t xml:space="preserve"> </w:t>
      </w:r>
      <w:proofErr w:type="spellStart"/>
      <w:r>
        <w:rPr>
          <w:rFonts w:ascii="Arial" w:hAnsi="Arial" w:cs="Arial"/>
          <w:color w:val="252525"/>
          <w:sz w:val="21"/>
          <w:szCs w:val="21"/>
        </w:rPr>
        <w:t>адміністративного</w:t>
      </w:r>
      <w:proofErr w:type="spellEnd"/>
      <w:r>
        <w:rPr>
          <w:rFonts w:ascii="Arial" w:hAnsi="Arial" w:cs="Arial"/>
          <w:color w:val="252525"/>
          <w:sz w:val="21"/>
          <w:szCs w:val="21"/>
        </w:rPr>
        <w:t xml:space="preserve"> органу, </w:t>
      </w:r>
      <w:proofErr w:type="spellStart"/>
      <w:r>
        <w:rPr>
          <w:rFonts w:ascii="Arial" w:hAnsi="Arial" w:cs="Arial"/>
          <w:color w:val="252525"/>
          <w:sz w:val="21"/>
          <w:szCs w:val="21"/>
        </w:rPr>
        <w:t>що</w:t>
      </w:r>
      <w:proofErr w:type="spellEnd"/>
      <w:r>
        <w:rPr>
          <w:rFonts w:ascii="Arial" w:hAnsi="Arial" w:cs="Arial"/>
          <w:color w:val="252525"/>
          <w:sz w:val="21"/>
          <w:szCs w:val="21"/>
        </w:rPr>
        <w:t xml:space="preserve"> </w:t>
      </w:r>
      <w:proofErr w:type="spellStart"/>
      <w:r>
        <w:rPr>
          <w:rFonts w:ascii="Arial" w:hAnsi="Arial" w:cs="Arial"/>
          <w:color w:val="252525"/>
          <w:sz w:val="21"/>
          <w:szCs w:val="21"/>
        </w:rPr>
        <w:t>приймає</w:t>
      </w:r>
      <w:proofErr w:type="spellEnd"/>
      <w:r>
        <w:rPr>
          <w:rFonts w:ascii="Arial" w:hAnsi="Arial" w:cs="Arial"/>
          <w:color w:val="252525"/>
          <w:sz w:val="21"/>
          <w:szCs w:val="21"/>
        </w:rPr>
        <w:t xml:space="preserve"> </w:t>
      </w:r>
      <w:proofErr w:type="spellStart"/>
      <w:r>
        <w:rPr>
          <w:rFonts w:ascii="Arial" w:hAnsi="Arial" w:cs="Arial"/>
          <w:color w:val="252525"/>
          <w:sz w:val="21"/>
          <w:szCs w:val="21"/>
        </w:rPr>
        <w:t>рішення</w:t>
      </w:r>
      <w:proofErr w:type="spellEnd"/>
      <w:r w:rsidR="00BA03C5">
        <w:fldChar w:fldCharType="begin"/>
      </w:r>
      <w:r w:rsidR="00BA03C5">
        <w:instrText xml:space="preserve"> HYPERLINK "http://uk.wikipedia.org/wiki/%D0%90%D0%B4%D0%BC%D1%96%D0%BD%D1%96%D1%81%D1%82%D1%80%D0%</w:instrText>
      </w:r>
      <w:r w:rsidR="00BA03C5">
        <w:instrText xml:space="preserve">B0%D1%82%D0%B8%D0%B2%D0%BD%D1%96_%D0%BF%D0%BE%D1%81%D0%BB%D1%83%D0%B3%D0%B8" \l "cite_note-7" </w:instrText>
      </w:r>
      <w:r w:rsidR="00BA03C5">
        <w:fldChar w:fldCharType="separate"/>
      </w:r>
      <w:r>
        <w:rPr>
          <w:rStyle w:val="a6"/>
          <w:rFonts w:ascii="Arial" w:hAnsi="Arial" w:cs="Arial"/>
          <w:color w:val="0B0080"/>
          <w:sz w:val="21"/>
          <w:szCs w:val="21"/>
          <w:vertAlign w:val="superscript"/>
        </w:rPr>
        <w:t>[7]</w:t>
      </w:r>
      <w:r w:rsidR="00BA03C5">
        <w:rPr>
          <w:rStyle w:val="a6"/>
          <w:rFonts w:ascii="Arial" w:hAnsi="Arial" w:cs="Arial"/>
          <w:color w:val="0B0080"/>
          <w:sz w:val="21"/>
          <w:szCs w:val="21"/>
          <w:vertAlign w:val="superscript"/>
        </w:rPr>
        <w:fldChar w:fldCharType="end"/>
      </w:r>
      <w:r>
        <w:rPr>
          <w:rFonts w:ascii="Arial" w:hAnsi="Arial" w:cs="Arial"/>
          <w:color w:val="252525"/>
          <w:sz w:val="21"/>
          <w:szCs w:val="21"/>
        </w:rPr>
        <w:t xml:space="preserve">. </w:t>
      </w:r>
      <w:proofErr w:type="spellStart"/>
      <w:r>
        <w:rPr>
          <w:rFonts w:ascii="Arial" w:hAnsi="Arial" w:cs="Arial"/>
          <w:color w:val="252525"/>
          <w:sz w:val="21"/>
          <w:szCs w:val="21"/>
        </w:rPr>
        <w:t>Тобто</w:t>
      </w:r>
      <w:proofErr w:type="spellEnd"/>
      <w:r>
        <w:rPr>
          <w:rFonts w:ascii="Arial" w:hAnsi="Arial" w:cs="Arial"/>
          <w:color w:val="252525"/>
          <w:sz w:val="21"/>
          <w:szCs w:val="21"/>
        </w:rPr>
        <w:t xml:space="preserve"> на </w:t>
      </w:r>
      <w:proofErr w:type="spellStart"/>
      <w:r>
        <w:rPr>
          <w:rFonts w:ascii="Arial" w:hAnsi="Arial" w:cs="Arial"/>
          <w:color w:val="252525"/>
          <w:sz w:val="21"/>
          <w:szCs w:val="21"/>
        </w:rPr>
        <w:t>території</w:t>
      </w:r>
      <w:proofErr w:type="spellEnd"/>
      <w:r>
        <w:rPr>
          <w:rFonts w:ascii="Arial" w:hAnsi="Arial" w:cs="Arial"/>
          <w:color w:val="252525"/>
          <w:sz w:val="21"/>
          <w:szCs w:val="21"/>
        </w:rPr>
        <w:t xml:space="preserve"> </w:t>
      </w:r>
      <w:proofErr w:type="spellStart"/>
      <w:r>
        <w:rPr>
          <w:rFonts w:ascii="Arial" w:hAnsi="Arial" w:cs="Arial"/>
          <w:color w:val="252525"/>
          <w:sz w:val="21"/>
          <w:szCs w:val="21"/>
        </w:rPr>
        <w:t>міста</w:t>
      </w:r>
      <w:proofErr w:type="spellEnd"/>
      <w:r>
        <w:rPr>
          <w:rFonts w:ascii="Arial" w:hAnsi="Arial" w:cs="Arial"/>
          <w:color w:val="252525"/>
          <w:sz w:val="21"/>
          <w:szCs w:val="21"/>
        </w:rPr>
        <w:t xml:space="preserve"> є </w:t>
      </w:r>
      <w:proofErr w:type="spellStart"/>
      <w:r>
        <w:rPr>
          <w:rFonts w:ascii="Arial" w:hAnsi="Arial" w:cs="Arial"/>
          <w:color w:val="252525"/>
          <w:sz w:val="21"/>
          <w:szCs w:val="21"/>
        </w:rPr>
        <w:t>приміщення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завітавши</w:t>
      </w:r>
      <w:proofErr w:type="spellEnd"/>
      <w:r>
        <w:rPr>
          <w:rFonts w:ascii="Arial" w:hAnsi="Arial" w:cs="Arial"/>
          <w:color w:val="252525"/>
          <w:sz w:val="21"/>
          <w:szCs w:val="21"/>
        </w:rPr>
        <w:t xml:space="preserve"> до </w:t>
      </w:r>
      <w:proofErr w:type="spellStart"/>
      <w:r>
        <w:rPr>
          <w:rFonts w:ascii="Arial" w:hAnsi="Arial" w:cs="Arial"/>
          <w:color w:val="252525"/>
          <w:sz w:val="21"/>
          <w:szCs w:val="21"/>
        </w:rPr>
        <w:t>якого</w:t>
      </w:r>
      <w:proofErr w:type="spellEnd"/>
      <w:r>
        <w:rPr>
          <w:rFonts w:ascii="Arial" w:hAnsi="Arial" w:cs="Arial"/>
          <w:color w:val="252525"/>
          <w:sz w:val="21"/>
          <w:szCs w:val="21"/>
        </w:rPr>
        <w:t xml:space="preserve">, особа </w:t>
      </w:r>
      <w:proofErr w:type="spellStart"/>
      <w:r>
        <w:rPr>
          <w:rFonts w:ascii="Arial" w:hAnsi="Arial" w:cs="Arial"/>
          <w:color w:val="252525"/>
          <w:sz w:val="21"/>
          <w:szCs w:val="21"/>
        </w:rPr>
        <w:t>може</w:t>
      </w:r>
      <w:proofErr w:type="spellEnd"/>
      <w:r>
        <w:rPr>
          <w:rFonts w:ascii="Arial" w:hAnsi="Arial" w:cs="Arial"/>
          <w:color w:val="252525"/>
          <w:sz w:val="21"/>
          <w:szCs w:val="21"/>
        </w:rPr>
        <w:t xml:space="preserve"> </w:t>
      </w:r>
      <w:proofErr w:type="spellStart"/>
      <w:r>
        <w:rPr>
          <w:rFonts w:ascii="Arial" w:hAnsi="Arial" w:cs="Arial"/>
          <w:color w:val="252525"/>
          <w:sz w:val="21"/>
          <w:szCs w:val="21"/>
        </w:rPr>
        <w:t>вирішити</w:t>
      </w:r>
      <w:proofErr w:type="spellEnd"/>
      <w:r>
        <w:rPr>
          <w:rFonts w:ascii="Arial" w:hAnsi="Arial" w:cs="Arial"/>
          <w:color w:val="252525"/>
          <w:sz w:val="21"/>
          <w:szCs w:val="21"/>
        </w:rPr>
        <w:t xml:space="preserve"> </w:t>
      </w:r>
      <w:proofErr w:type="spellStart"/>
      <w:r>
        <w:rPr>
          <w:rFonts w:ascii="Arial" w:hAnsi="Arial" w:cs="Arial"/>
          <w:color w:val="252525"/>
          <w:sz w:val="21"/>
          <w:szCs w:val="21"/>
        </w:rPr>
        <w:t>усі</w:t>
      </w:r>
      <w:proofErr w:type="spellEnd"/>
      <w:r>
        <w:rPr>
          <w:rFonts w:ascii="Arial" w:hAnsi="Arial" w:cs="Arial"/>
          <w:color w:val="252525"/>
          <w:sz w:val="21"/>
          <w:szCs w:val="21"/>
        </w:rPr>
        <w:t xml:space="preserve"> </w:t>
      </w:r>
      <w:proofErr w:type="spellStart"/>
      <w:r>
        <w:rPr>
          <w:rFonts w:ascii="Arial" w:hAnsi="Arial" w:cs="Arial"/>
          <w:color w:val="252525"/>
          <w:sz w:val="21"/>
          <w:szCs w:val="21"/>
        </w:rPr>
        <w:t>свої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справи</w:t>
      </w:r>
      <w:proofErr w:type="spellEnd"/>
      <w:r>
        <w:rPr>
          <w:rFonts w:ascii="Arial" w:hAnsi="Arial" w:cs="Arial"/>
          <w:color w:val="252525"/>
          <w:sz w:val="21"/>
          <w:szCs w:val="21"/>
        </w:rPr>
        <w:t xml:space="preserve">, </w:t>
      </w:r>
      <w:proofErr w:type="spellStart"/>
      <w:r>
        <w:rPr>
          <w:rFonts w:ascii="Arial" w:hAnsi="Arial" w:cs="Arial"/>
          <w:color w:val="252525"/>
          <w:sz w:val="21"/>
          <w:szCs w:val="21"/>
        </w:rPr>
        <w:t>які</w:t>
      </w:r>
      <w:proofErr w:type="spellEnd"/>
      <w:r>
        <w:rPr>
          <w:rFonts w:ascii="Arial" w:hAnsi="Arial" w:cs="Arial"/>
          <w:color w:val="252525"/>
          <w:sz w:val="21"/>
          <w:szCs w:val="21"/>
        </w:rPr>
        <w:t xml:space="preserve"> </w:t>
      </w:r>
      <w:proofErr w:type="spellStart"/>
      <w:r>
        <w:rPr>
          <w:rFonts w:ascii="Arial" w:hAnsi="Arial" w:cs="Arial"/>
          <w:color w:val="252525"/>
          <w:sz w:val="21"/>
          <w:szCs w:val="21"/>
        </w:rPr>
        <w:t>залежать</w:t>
      </w:r>
      <w:proofErr w:type="spellEnd"/>
      <w:r>
        <w:rPr>
          <w:rFonts w:ascii="Arial" w:hAnsi="Arial" w:cs="Arial"/>
          <w:color w:val="252525"/>
          <w:sz w:val="21"/>
          <w:szCs w:val="21"/>
        </w:rPr>
        <w:t xml:space="preserve"> </w:t>
      </w:r>
      <w:proofErr w:type="spellStart"/>
      <w:r>
        <w:rPr>
          <w:rFonts w:ascii="Arial" w:hAnsi="Arial" w:cs="Arial"/>
          <w:color w:val="252525"/>
          <w:sz w:val="21"/>
          <w:szCs w:val="21"/>
        </w:rPr>
        <w:t>від</w:t>
      </w:r>
      <w:proofErr w:type="spellEnd"/>
      <w:r>
        <w:rPr>
          <w:rFonts w:ascii="Arial" w:hAnsi="Arial" w:cs="Arial"/>
          <w:color w:val="252525"/>
          <w:sz w:val="21"/>
          <w:szCs w:val="21"/>
        </w:rPr>
        <w:t xml:space="preserve"> </w:t>
      </w:r>
      <w:proofErr w:type="spellStart"/>
      <w:r>
        <w:rPr>
          <w:rFonts w:ascii="Arial" w:hAnsi="Arial" w:cs="Arial"/>
          <w:color w:val="252525"/>
          <w:sz w:val="21"/>
          <w:szCs w:val="21"/>
        </w:rPr>
        <w:t>влади</w:t>
      </w:r>
      <w:proofErr w:type="spellEnd"/>
      <w:r>
        <w:rPr>
          <w:rFonts w:ascii="Arial" w:hAnsi="Arial" w:cs="Arial"/>
          <w:color w:val="252525"/>
          <w:sz w:val="21"/>
          <w:szCs w:val="21"/>
        </w:rPr>
        <w:t xml:space="preserve">: особа </w:t>
      </w:r>
      <w:proofErr w:type="spellStart"/>
      <w:r>
        <w:rPr>
          <w:rFonts w:ascii="Arial" w:hAnsi="Arial" w:cs="Arial"/>
          <w:color w:val="252525"/>
          <w:sz w:val="21"/>
          <w:szCs w:val="21"/>
        </w:rPr>
        <w:t>може</w:t>
      </w:r>
      <w:proofErr w:type="spellEnd"/>
      <w:r>
        <w:rPr>
          <w:rFonts w:ascii="Arial" w:hAnsi="Arial" w:cs="Arial"/>
          <w:color w:val="252525"/>
          <w:sz w:val="21"/>
          <w:szCs w:val="21"/>
        </w:rPr>
        <w:t xml:space="preserve"> </w:t>
      </w:r>
      <w:proofErr w:type="spellStart"/>
      <w:r>
        <w:rPr>
          <w:rFonts w:ascii="Arial" w:hAnsi="Arial" w:cs="Arial"/>
          <w:color w:val="252525"/>
          <w:sz w:val="21"/>
          <w:szCs w:val="21"/>
        </w:rPr>
        <w:t>одночасно</w:t>
      </w:r>
      <w:proofErr w:type="spellEnd"/>
      <w:r>
        <w:rPr>
          <w:rFonts w:ascii="Arial" w:hAnsi="Arial" w:cs="Arial"/>
          <w:color w:val="252525"/>
          <w:sz w:val="21"/>
          <w:szCs w:val="21"/>
        </w:rPr>
        <w:t xml:space="preserve"> </w:t>
      </w:r>
      <w:proofErr w:type="spellStart"/>
      <w:r>
        <w:rPr>
          <w:rFonts w:ascii="Arial" w:hAnsi="Arial" w:cs="Arial"/>
          <w:color w:val="252525"/>
          <w:sz w:val="21"/>
          <w:szCs w:val="21"/>
        </w:rPr>
        <w:t>звернутись</w:t>
      </w:r>
      <w:proofErr w:type="spellEnd"/>
      <w:r>
        <w:rPr>
          <w:rFonts w:ascii="Arial" w:hAnsi="Arial" w:cs="Arial"/>
          <w:color w:val="252525"/>
          <w:sz w:val="21"/>
          <w:szCs w:val="21"/>
        </w:rPr>
        <w:t xml:space="preserve"> і за </w:t>
      </w:r>
      <w:proofErr w:type="spellStart"/>
      <w:r>
        <w:rPr>
          <w:rFonts w:ascii="Arial" w:hAnsi="Arial" w:cs="Arial"/>
          <w:color w:val="252525"/>
          <w:sz w:val="21"/>
          <w:szCs w:val="21"/>
        </w:rPr>
        <w:t>призначенням</w:t>
      </w:r>
      <w:proofErr w:type="spellEnd"/>
      <w:r>
        <w:rPr>
          <w:rFonts w:ascii="Arial" w:hAnsi="Arial" w:cs="Arial"/>
          <w:color w:val="252525"/>
          <w:sz w:val="21"/>
          <w:szCs w:val="21"/>
        </w:rPr>
        <w:t xml:space="preserve"> </w:t>
      </w:r>
      <w:proofErr w:type="spellStart"/>
      <w:r>
        <w:rPr>
          <w:rFonts w:ascii="Arial" w:hAnsi="Arial" w:cs="Arial"/>
          <w:color w:val="252525"/>
          <w:sz w:val="21"/>
          <w:szCs w:val="21"/>
        </w:rPr>
        <w:t>якоїсь</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соц</w:t>
      </w:r>
      <w:proofErr w:type="gramEnd"/>
      <w:r>
        <w:rPr>
          <w:rFonts w:ascii="Arial" w:hAnsi="Arial" w:cs="Arial"/>
          <w:color w:val="252525"/>
          <w:sz w:val="21"/>
          <w:szCs w:val="21"/>
        </w:rPr>
        <w:t>іальної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допомоги</w:t>
      </w:r>
      <w:proofErr w:type="spellEnd"/>
      <w:r>
        <w:rPr>
          <w:rFonts w:ascii="Arial" w:hAnsi="Arial" w:cs="Arial"/>
          <w:color w:val="252525"/>
          <w:sz w:val="21"/>
          <w:szCs w:val="21"/>
        </w:rPr>
        <w:t>, і за паспортом, і за будь-</w:t>
      </w:r>
      <w:proofErr w:type="spellStart"/>
      <w:r>
        <w:rPr>
          <w:rFonts w:ascii="Arial" w:hAnsi="Arial" w:cs="Arial"/>
          <w:color w:val="252525"/>
          <w:sz w:val="21"/>
          <w:szCs w:val="21"/>
        </w:rPr>
        <w:t>чим</w:t>
      </w:r>
      <w:proofErr w:type="spellEnd"/>
      <w:r>
        <w:rPr>
          <w:rFonts w:ascii="Arial" w:hAnsi="Arial" w:cs="Arial"/>
          <w:color w:val="252525"/>
          <w:sz w:val="21"/>
          <w:szCs w:val="21"/>
        </w:rPr>
        <w:t xml:space="preserve"> </w:t>
      </w:r>
      <w:proofErr w:type="spellStart"/>
      <w:r>
        <w:rPr>
          <w:rFonts w:ascii="Arial" w:hAnsi="Arial" w:cs="Arial"/>
          <w:color w:val="252525"/>
          <w:sz w:val="21"/>
          <w:szCs w:val="21"/>
        </w:rPr>
        <w:t>іншим</w:t>
      </w:r>
      <w:proofErr w:type="spellEnd"/>
      <w:r>
        <w:rPr>
          <w:rFonts w:ascii="Arial" w:hAnsi="Arial" w:cs="Arial"/>
          <w:color w:val="252525"/>
          <w:sz w:val="21"/>
          <w:szCs w:val="21"/>
        </w:rPr>
        <w:t xml:space="preserve">, </w:t>
      </w:r>
      <w:proofErr w:type="spellStart"/>
      <w:r>
        <w:rPr>
          <w:rFonts w:ascii="Arial" w:hAnsi="Arial" w:cs="Arial"/>
          <w:color w:val="252525"/>
          <w:sz w:val="21"/>
          <w:szCs w:val="21"/>
        </w:rPr>
        <w:t>що</w:t>
      </w:r>
      <w:proofErr w:type="spellEnd"/>
      <w:r>
        <w:rPr>
          <w:rFonts w:ascii="Arial" w:hAnsi="Arial" w:cs="Arial"/>
          <w:color w:val="252525"/>
          <w:sz w:val="21"/>
          <w:szCs w:val="21"/>
        </w:rPr>
        <w:t xml:space="preserve"> </w:t>
      </w:r>
      <w:proofErr w:type="spellStart"/>
      <w:r>
        <w:rPr>
          <w:rFonts w:ascii="Arial" w:hAnsi="Arial" w:cs="Arial"/>
          <w:color w:val="252525"/>
          <w:sz w:val="21"/>
          <w:szCs w:val="21"/>
        </w:rPr>
        <w:t>влада</w:t>
      </w:r>
      <w:proofErr w:type="spellEnd"/>
      <w:r>
        <w:rPr>
          <w:rFonts w:ascii="Arial" w:hAnsi="Arial" w:cs="Arial"/>
          <w:color w:val="252525"/>
          <w:sz w:val="21"/>
          <w:szCs w:val="21"/>
        </w:rPr>
        <w:t xml:space="preserve"> </w:t>
      </w:r>
      <w:proofErr w:type="spellStart"/>
      <w:r>
        <w:rPr>
          <w:rFonts w:ascii="Arial" w:hAnsi="Arial" w:cs="Arial"/>
          <w:color w:val="252525"/>
          <w:sz w:val="21"/>
          <w:szCs w:val="21"/>
        </w:rPr>
        <w:t>може</w:t>
      </w:r>
      <w:proofErr w:type="spellEnd"/>
      <w:r>
        <w:rPr>
          <w:rFonts w:ascii="Arial" w:hAnsi="Arial" w:cs="Arial"/>
          <w:color w:val="252525"/>
          <w:sz w:val="21"/>
          <w:szCs w:val="21"/>
        </w:rPr>
        <w:t xml:space="preserve"> і </w:t>
      </w:r>
      <w:proofErr w:type="spellStart"/>
      <w:r>
        <w:rPr>
          <w:rFonts w:ascii="Arial" w:hAnsi="Arial" w:cs="Arial"/>
          <w:color w:val="252525"/>
          <w:sz w:val="21"/>
          <w:szCs w:val="21"/>
        </w:rPr>
        <w:t>зобов'язана</w:t>
      </w:r>
      <w:proofErr w:type="spellEnd"/>
      <w:r>
        <w:rPr>
          <w:rFonts w:ascii="Arial" w:hAnsi="Arial" w:cs="Arial"/>
          <w:color w:val="252525"/>
          <w:sz w:val="21"/>
          <w:szCs w:val="21"/>
        </w:rPr>
        <w:t xml:space="preserve"> </w:t>
      </w:r>
      <w:proofErr w:type="spellStart"/>
      <w:r>
        <w:rPr>
          <w:rFonts w:ascii="Arial" w:hAnsi="Arial" w:cs="Arial"/>
          <w:color w:val="252525"/>
          <w:sz w:val="21"/>
          <w:szCs w:val="21"/>
        </w:rPr>
        <w:t>їй</w:t>
      </w:r>
      <w:proofErr w:type="spellEnd"/>
      <w:r>
        <w:rPr>
          <w:rFonts w:ascii="Arial" w:hAnsi="Arial" w:cs="Arial"/>
          <w:color w:val="252525"/>
          <w:sz w:val="21"/>
          <w:szCs w:val="21"/>
        </w:rPr>
        <w:t xml:space="preserve"> </w:t>
      </w:r>
      <w:proofErr w:type="spellStart"/>
      <w:r>
        <w:rPr>
          <w:rFonts w:ascii="Arial" w:hAnsi="Arial" w:cs="Arial"/>
          <w:color w:val="252525"/>
          <w:sz w:val="21"/>
          <w:szCs w:val="21"/>
        </w:rPr>
        <w:t>надати</w:t>
      </w:r>
      <w:proofErr w:type="spellEnd"/>
      <w:r>
        <w:rPr>
          <w:rFonts w:ascii="Arial" w:hAnsi="Arial" w:cs="Arial"/>
          <w:color w:val="252525"/>
          <w:sz w:val="21"/>
          <w:szCs w:val="21"/>
        </w:rPr>
        <w:t>.</w:t>
      </w:r>
    </w:p>
    <w:p w:rsidR="00547B8F" w:rsidRDefault="00547B8F" w:rsidP="00547B8F">
      <w:pPr>
        <w:pStyle w:val="a3"/>
        <w:shd w:val="clear" w:color="auto" w:fill="FFFFFF"/>
        <w:spacing w:before="120" w:beforeAutospacing="0" w:after="120" w:afterAutospacing="0" w:line="336" w:lineRule="atLeast"/>
        <w:rPr>
          <w:rFonts w:ascii="Arial" w:hAnsi="Arial" w:cs="Arial"/>
          <w:color w:val="252525"/>
          <w:sz w:val="21"/>
          <w:szCs w:val="21"/>
        </w:rPr>
      </w:pPr>
      <w:proofErr w:type="spellStart"/>
      <w:r>
        <w:rPr>
          <w:rFonts w:ascii="Arial" w:hAnsi="Arial" w:cs="Arial"/>
          <w:color w:val="252525"/>
          <w:sz w:val="21"/>
          <w:szCs w:val="21"/>
        </w:rPr>
        <w:t>Перевагами</w:t>
      </w:r>
      <w:proofErr w:type="spellEnd"/>
      <w:r>
        <w:rPr>
          <w:rFonts w:ascii="Arial" w:hAnsi="Arial" w:cs="Arial"/>
          <w:color w:val="252525"/>
          <w:sz w:val="21"/>
          <w:szCs w:val="21"/>
        </w:rPr>
        <w:t xml:space="preserve"> «</w:t>
      </w:r>
      <w:proofErr w:type="spellStart"/>
      <w:r>
        <w:rPr>
          <w:rFonts w:ascii="Arial" w:hAnsi="Arial" w:cs="Arial"/>
          <w:color w:val="252525"/>
          <w:sz w:val="21"/>
          <w:szCs w:val="21"/>
        </w:rPr>
        <w:t>універсамів</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 xml:space="preserve">» є те, </w:t>
      </w:r>
      <w:proofErr w:type="spellStart"/>
      <w:r>
        <w:rPr>
          <w:rFonts w:ascii="Arial" w:hAnsi="Arial" w:cs="Arial"/>
          <w:color w:val="252525"/>
          <w:sz w:val="21"/>
          <w:szCs w:val="21"/>
        </w:rPr>
        <w:t>що</w:t>
      </w:r>
      <w:proofErr w:type="spellEnd"/>
      <w:r>
        <w:rPr>
          <w:rFonts w:ascii="Arial" w:hAnsi="Arial" w:cs="Arial"/>
          <w:color w:val="252525"/>
          <w:sz w:val="21"/>
          <w:szCs w:val="21"/>
        </w:rPr>
        <w:t xml:space="preserve"> особа </w:t>
      </w:r>
      <w:proofErr w:type="spellStart"/>
      <w:r>
        <w:rPr>
          <w:rFonts w:ascii="Arial" w:hAnsi="Arial" w:cs="Arial"/>
          <w:color w:val="252525"/>
          <w:sz w:val="21"/>
          <w:szCs w:val="21"/>
        </w:rPr>
        <w:t>може</w:t>
      </w:r>
      <w:proofErr w:type="spellEnd"/>
      <w:r>
        <w:rPr>
          <w:rFonts w:ascii="Arial" w:hAnsi="Arial" w:cs="Arial"/>
          <w:color w:val="252525"/>
          <w:sz w:val="21"/>
          <w:szCs w:val="21"/>
        </w:rPr>
        <w:t xml:space="preserve">, не </w:t>
      </w:r>
      <w:proofErr w:type="spellStart"/>
      <w:r>
        <w:rPr>
          <w:rFonts w:ascii="Arial" w:hAnsi="Arial" w:cs="Arial"/>
          <w:color w:val="252525"/>
          <w:sz w:val="21"/>
          <w:szCs w:val="21"/>
        </w:rPr>
        <w:t>знаючи</w:t>
      </w:r>
      <w:proofErr w:type="spellEnd"/>
      <w:r>
        <w:rPr>
          <w:rFonts w:ascii="Arial" w:hAnsi="Arial" w:cs="Arial"/>
          <w:color w:val="252525"/>
          <w:sz w:val="21"/>
          <w:szCs w:val="21"/>
        </w:rPr>
        <w:t xml:space="preserve">, до </w:t>
      </w:r>
      <w:proofErr w:type="spellStart"/>
      <w:r>
        <w:rPr>
          <w:rFonts w:ascii="Arial" w:hAnsi="Arial" w:cs="Arial"/>
          <w:color w:val="252525"/>
          <w:sz w:val="21"/>
          <w:szCs w:val="21"/>
        </w:rPr>
        <w:t>якого</w:t>
      </w:r>
      <w:proofErr w:type="spellEnd"/>
      <w:r>
        <w:rPr>
          <w:rFonts w:ascii="Arial" w:hAnsi="Arial" w:cs="Arial"/>
          <w:color w:val="252525"/>
          <w:sz w:val="21"/>
          <w:szCs w:val="21"/>
        </w:rPr>
        <w:t xml:space="preserve"> </w:t>
      </w:r>
      <w:proofErr w:type="spellStart"/>
      <w:r>
        <w:rPr>
          <w:rFonts w:ascii="Arial" w:hAnsi="Arial" w:cs="Arial"/>
          <w:color w:val="252525"/>
          <w:sz w:val="21"/>
          <w:szCs w:val="21"/>
        </w:rPr>
        <w:t>саме</w:t>
      </w:r>
      <w:proofErr w:type="spellEnd"/>
      <w:r>
        <w:rPr>
          <w:rFonts w:ascii="Arial" w:hAnsi="Arial" w:cs="Arial"/>
          <w:color w:val="252525"/>
          <w:sz w:val="21"/>
          <w:szCs w:val="21"/>
        </w:rPr>
        <w:t xml:space="preserve"> органу </w:t>
      </w:r>
      <w:proofErr w:type="spellStart"/>
      <w:r>
        <w:rPr>
          <w:rFonts w:ascii="Arial" w:hAnsi="Arial" w:cs="Arial"/>
          <w:color w:val="252525"/>
          <w:sz w:val="21"/>
          <w:szCs w:val="21"/>
        </w:rPr>
        <w:t>їй</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потрібно</w:t>
      </w:r>
      <w:proofErr w:type="spellEnd"/>
      <w:r>
        <w:rPr>
          <w:rFonts w:ascii="Arial" w:hAnsi="Arial" w:cs="Arial"/>
          <w:color w:val="252525"/>
          <w:sz w:val="21"/>
          <w:szCs w:val="21"/>
        </w:rPr>
        <w:t xml:space="preserve"> </w:t>
      </w:r>
      <w:proofErr w:type="spellStart"/>
      <w:r>
        <w:rPr>
          <w:rFonts w:ascii="Arial" w:hAnsi="Arial" w:cs="Arial"/>
          <w:color w:val="252525"/>
          <w:sz w:val="21"/>
          <w:szCs w:val="21"/>
        </w:rPr>
        <w:t>звертатися</w:t>
      </w:r>
      <w:proofErr w:type="spellEnd"/>
      <w:r>
        <w:rPr>
          <w:rFonts w:ascii="Arial" w:hAnsi="Arial" w:cs="Arial"/>
          <w:color w:val="252525"/>
          <w:sz w:val="21"/>
          <w:szCs w:val="21"/>
        </w:rPr>
        <w:t xml:space="preserve">, </w:t>
      </w:r>
      <w:proofErr w:type="spellStart"/>
      <w:r>
        <w:rPr>
          <w:rFonts w:ascii="Arial" w:hAnsi="Arial" w:cs="Arial"/>
          <w:color w:val="252525"/>
          <w:sz w:val="21"/>
          <w:szCs w:val="21"/>
        </w:rPr>
        <w:t>одразу</w:t>
      </w:r>
      <w:proofErr w:type="spellEnd"/>
      <w:r>
        <w:rPr>
          <w:rFonts w:ascii="Arial" w:hAnsi="Arial" w:cs="Arial"/>
          <w:color w:val="252525"/>
          <w:sz w:val="21"/>
          <w:szCs w:val="21"/>
        </w:rPr>
        <w:t xml:space="preserve"> прийти до такого «</w:t>
      </w:r>
      <w:proofErr w:type="spellStart"/>
      <w:r>
        <w:rPr>
          <w:rFonts w:ascii="Arial" w:hAnsi="Arial" w:cs="Arial"/>
          <w:color w:val="252525"/>
          <w:sz w:val="21"/>
          <w:szCs w:val="21"/>
        </w:rPr>
        <w:t>універсаму</w:t>
      </w:r>
      <w:proofErr w:type="spellEnd"/>
      <w:r>
        <w:rPr>
          <w:rFonts w:ascii="Arial" w:hAnsi="Arial" w:cs="Arial"/>
          <w:color w:val="252525"/>
          <w:sz w:val="21"/>
          <w:szCs w:val="21"/>
        </w:rPr>
        <w:t xml:space="preserve">» і не </w:t>
      </w:r>
      <w:proofErr w:type="spellStart"/>
      <w:r>
        <w:rPr>
          <w:rFonts w:ascii="Arial" w:hAnsi="Arial" w:cs="Arial"/>
          <w:color w:val="252525"/>
          <w:sz w:val="21"/>
          <w:szCs w:val="21"/>
        </w:rPr>
        <w:t>помилитися</w:t>
      </w:r>
      <w:proofErr w:type="spellEnd"/>
      <w:r>
        <w:rPr>
          <w:rFonts w:ascii="Arial" w:hAnsi="Arial" w:cs="Arial"/>
          <w:color w:val="252525"/>
          <w:sz w:val="21"/>
          <w:szCs w:val="21"/>
        </w:rPr>
        <w:t xml:space="preserve">, тому </w:t>
      </w:r>
      <w:proofErr w:type="spellStart"/>
      <w:r>
        <w:rPr>
          <w:rFonts w:ascii="Arial" w:hAnsi="Arial" w:cs="Arial"/>
          <w:color w:val="252525"/>
          <w:sz w:val="21"/>
          <w:szCs w:val="21"/>
        </w:rPr>
        <w:t>що</w:t>
      </w:r>
      <w:proofErr w:type="spellEnd"/>
      <w:r>
        <w:rPr>
          <w:rFonts w:ascii="Arial" w:hAnsi="Arial" w:cs="Arial"/>
          <w:color w:val="252525"/>
          <w:sz w:val="21"/>
          <w:szCs w:val="21"/>
        </w:rPr>
        <w:t xml:space="preserve"> тут </w:t>
      </w:r>
      <w:proofErr w:type="spellStart"/>
      <w:r>
        <w:rPr>
          <w:rFonts w:ascii="Arial" w:hAnsi="Arial" w:cs="Arial"/>
          <w:color w:val="252525"/>
          <w:sz w:val="21"/>
          <w:szCs w:val="21"/>
        </w:rPr>
        <w:t>приймаються</w:t>
      </w:r>
      <w:proofErr w:type="spellEnd"/>
      <w:r>
        <w:rPr>
          <w:rFonts w:ascii="Arial" w:hAnsi="Arial" w:cs="Arial"/>
          <w:color w:val="252525"/>
          <w:sz w:val="21"/>
          <w:szCs w:val="21"/>
        </w:rPr>
        <w:t xml:space="preserve"> до </w:t>
      </w:r>
      <w:proofErr w:type="spellStart"/>
      <w:r>
        <w:rPr>
          <w:rFonts w:ascii="Arial" w:hAnsi="Arial" w:cs="Arial"/>
          <w:color w:val="252525"/>
          <w:sz w:val="21"/>
          <w:szCs w:val="21"/>
        </w:rPr>
        <w:t>розгляду</w:t>
      </w:r>
      <w:proofErr w:type="spellEnd"/>
      <w:r>
        <w:rPr>
          <w:rFonts w:ascii="Arial" w:hAnsi="Arial" w:cs="Arial"/>
          <w:color w:val="252525"/>
          <w:sz w:val="21"/>
          <w:szCs w:val="21"/>
        </w:rPr>
        <w:t xml:space="preserve"> </w:t>
      </w:r>
      <w:proofErr w:type="spellStart"/>
      <w:r>
        <w:rPr>
          <w:rFonts w:ascii="Arial" w:hAnsi="Arial" w:cs="Arial"/>
          <w:color w:val="252525"/>
          <w:sz w:val="21"/>
          <w:szCs w:val="21"/>
        </w:rPr>
        <w:t>звернення</w:t>
      </w:r>
      <w:proofErr w:type="spellEnd"/>
      <w:r>
        <w:rPr>
          <w:rFonts w:ascii="Arial" w:hAnsi="Arial" w:cs="Arial"/>
          <w:color w:val="252525"/>
          <w:sz w:val="21"/>
          <w:szCs w:val="21"/>
        </w:rPr>
        <w:t xml:space="preserve"> за </w:t>
      </w:r>
      <w:proofErr w:type="spellStart"/>
      <w:r>
        <w:rPr>
          <w:rFonts w:ascii="Arial" w:hAnsi="Arial" w:cs="Arial"/>
          <w:color w:val="252525"/>
          <w:sz w:val="21"/>
          <w:szCs w:val="21"/>
        </w:rPr>
        <w:t>всіма</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іністративними</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послугами</w:t>
      </w:r>
      <w:proofErr w:type="spellEnd"/>
      <w:r>
        <w:rPr>
          <w:rFonts w:ascii="Arial" w:hAnsi="Arial" w:cs="Arial"/>
          <w:color w:val="252525"/>
          <w:sz w:val="21"/>
          <w:szCs w:val="21"/>
        </w:rPr>
        <w:t>.</w:t>
      </w:r>
    </w:p>
    <w:p w:rsidR="00547B8F" w:rsidRPr="00547B8F" w:rsidRDefault="00547B8F" w:rsidP="00DC0944">
      <w:pPr>
        <w:pStyle w:val="a3"/>
        <w:shd w:val="clear" w:color="auto" w:fill="FFFFFF"/>
        <w:spacing w:before="120" w:beforeAutospacing="0" w:after="120" w:afterAutospacing="0" w:line="336" w:lineRule="atLeast"/>
        <w:rPr>
          <w:rFonts w:ascii="Arial" w:hAnsi="Arial" w:cs="Arial"/>
          <w:color w:val="252525"/>
          <w:sz w:val="21"/>
          <w:szCs w:val="21"/>
        </w:rPr>
      </w:pPr>
    </w:p>
    <w:p w:rsidR="00DC0944" w:rsidRDefault="00DC0944" w:rsidP="00DC0944">
      <w:pPr>
        <w:pStyle w:val="a3"/>
        <w:shd w:val="clear" w:color="auto" w:fill="FFFFFF"/>
        <w:spacing w:before="120" w:beforeAutospacing="0" w:after="120" w:afterAutospacing="0" w:line="336" w:lineRule="atLeast"/>
        <w:rPr>
          <w:rFonts w:ascii="Arial" w:hAnsi="Arial" w:cs="Arial"/>
          <w:color w:val="252525"/>
          <w:sz w:val="21"/>
          <w:szCs w:val="21"/>
        </w:rPr>
      </w:pPr>
      <w:proofErr w:type="spellStart"/>
      <w:r>
        <w:rPr>
          <w:rFonts w:ascii="Arial" w:hAnsi="Arial" w:cs="Arial"/>
          <w:color w:val="252525"/>
          <w:sz w:val="21"/>
          <w:szCs w:val="21"/>
        </w:rPr>
        <w:t>Якість</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іністративних</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 xml:space="preserve"> </w:t>
      </w:r>
      <w:proofErr w:type="spellStart"/>
      <w:r>
        <w:rPr>
          <w:rFonts w:ascii="Arial" w:hAnsi="Arial" w:cs="Arial"/>
          <w:color w:val="252525"/>
          <w:sz w:val="21"/>
          <w:szCs w:val="21"/>
        </w:rPr>
        <w:t>можна</w:t>
      </w:r>
      <w:proofErr w:type="spellEnd"/>
      <w:r>
        <w:rPr>
          <w:rFonts w:ascii="Arial" w:hAnsi="Arial" w:cs="Arial"/>
          <w:color w:val="252525"/>
          <w:sz w:val="21"/>
          <w:szCs w:val="21"/>
        </w:rPr>
        <w:t xml:space="preserve"> </w:t>
      </w:r>
      <w:proofErr w:type="spellStart"/>
      <w:r>
        <w:rPr>
          <w:rFonts w:ascii="Arial" w:hAnsi="Arial" w:cs="Arial"/>
          <w:color w:val="252525"/>
          <w:sz w:val="21"/>
          <w:szCs w:val="21"/>
        </w:rPr>
        <w:t>оцінювати</w:t>
      </w:r>
      <w:proofErr w:type="spellEnd"/>
      <w:r>
        <w:rPr>
          <w:rFonts w:ascii="Arial" w:hAnsi="Arial" w:cs="Arial"/>
          <w:color w:val="252525"/>
          <w:sz w:val="21"/>
          <w:szCs w:val="21"/>
        </w:rPr>
        <w:t xml:space="preserve"> за такими </w:t>
      </w:r>
      <w:proofErr w:type="spellStart"/>
      <w:r>
        <w:rPr>
          <w:rFonts w:ascii="Arial" w:hAnsi="Arial" w:cs="Arial"/>
          <w:color w:val="252525"/>
          <w:sz w:val="21"/>
          <w:szCs w:val="21"/>
        </w:rPr>
        <w:t>критеріями</w:t>
      </w:r>
      <w:proofErr w:type="spellEnd"/>
      <w:r>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Результативність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задоволення</w:t>
      </w:r>
      <w:proofErr w:type="spellEnd"/>
      <w:r>
        <w:rPr>
          <w:rFonts w:ascii="Arial" w:hAnsi="Arial" w:cs="Arial"/>
          <w:color w:val="252525"/>
          <w:sz w:val="21"/>
          <w:szCs w:val="21"/>
        </w:rPr>
        <w:t xml:space="preserve"> потреби </w:t>
      </w:r>
      <w:proofErr w:type="spellStart"/>
      <w:r>
        <w:rPr>
          <w:rFonts w:ascii="Arial" w:hAnsi="Arial" w:cs="Arial"/>
          <w:color w:val="252525"/>
          <w:sz w:val="21"/>
          <w:szCs w:val="21"/>
        </w:rPr>
        <w:t>фізичної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або</w:t>
      </w:r>
      <w:proofErr w:type="spellEnd"/>
      <w:r>
        <w:rPr>
          <w:rFonts w:ascii="Arial" w:hAnsi="Arial" w:cs="Arial"/>
          <w:color w:val="252525"/>
          <w:sz w:val="21"/>
          <w:szCs w:val="21"/>
        </w:rPr>
        <w:t xml:space="preserve"> </w:t>
      </w:r>
      <w:proofErr w:type="spellStart"/>
      <w:r>
        <w:rPr>
          <w:rFonts w:ascii="Arial" w:hAnsi="Arial" w:cs="Arial"/>
          <w:color w:val="252525"/>
          <w:sz w:val="21"/>
          <w:szCs w:val="21"/>
        </w:rPr>
        <w:t>юридичної</w:t>
      </w:r>
      <w:proofErr w:type="spellEnd"/>
      <w:r>
        <w:rPr>
          <w:rFonts w:ascii="Arial" w:hAnsi="Arial" w:cs="Arial"/>
          <w:color w:val="252525"/>
          <w:sz w:val="21"/>
          <w:szCs w:val="21"/>
        </w:rPr>
        <w:t xml:space="preserve"> особи в </w:t>
      </w:r>
      <w:proofErr w:type="spellStart"/>
      <w:r>
        <w:rPr>
          <w:rFonts w:ascii="Arial" w:hAnsi="Arial" w:cs="Arial"/>
          <w:color w:val="252525"/>
          <w:sz w:val="21"/>
          <w:szCs w:val="21"/>
        </w:rPr>
        <w:t>адміністративній</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послузі</w:t>
      </w:r>
      <w:proofErr w:type="spellEnd"/>
      <w:r>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Своєчасність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надання</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послуги</w:t>
      </w:r>
      <w:proofErr w:type="spellEnd"/>
      <w:r>
        <w:rPr>
          <w:rFonts w:ascii="Arial" w:hAnsi="Arial" w:cs="Arial"/>
          <w:color w:val="252525"/>
          <w:sz w:val="21"/>
          <w:szCs w:val="21"/>
        </w:rPr>
        <w:t xml:space="preserve"> в установлений законом</w:t>
      </w:r>
      <w:r>
        <w:rPr>
          <w:rStyle w:val="apple-converted-space"/>
          <w:rFonts w:ascii="Arial" w:hAnsi="Arial" w:cs="Arial"/>
          <w:color w:val="252525"/>
          <w:sz w:val="21"/>
          <w:szCs w:val="21"/>
        </w:rPr>
        <w:t> </w:t>
      </w:r>
      <w:hyperlink r:id="rId11" w:tooltip="Строк" w:history="1">
        <w:r>
          <w:rPr>
            <w:rStyle w:val="a6"/>
            <w:rFonts w:ascii="Arial" w:hAnsi="Arial" w:cs="Arial"/>
            <w:color w:val="0B0080"/>
            <w:sz w:val="21"/>
            <w:szCs w:val="21"/>
          </w:rPr>
          <w:t>строк</w:t>
        </w:r>
      </w:hyperlink>
      <w:r>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Доступність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фактична</w:t>
      </w:r>
      <w:proofErr w:type="spellEnd"/>
      <w:r>
        <w:rPr>
          <w:rFonts w:ascii="Arial" w:hAnsi="Arial" w:cs="Arial"/>
          <w:color w:val="252525"/>
          <w:sz w:val="21"/>
          <w:szCs w:val="21"/>
        </w:rPr>
        <w:t xml:space="preserve"> </w:t>
      </w:r>
      <w:proofErr w:type="spellStart"/>
      <w:r>
        <w:rPr>
          <w:rFonts w:ascii="Arial" w:hAnsi="Arial" w:cs="Arial"/>
          <w:color w:val="252525"/>
          <w:sz w:val="21"/>
          <w:szCs w:val="21"/>
        </w:rPr>
        <w:t>можливість</w:t>
      </w:r>
      <w:proofErr w:type="spellEnd"/>
      <w:r>
        <w:rPr>
          <w:rFonts w:ascii="Arial" w:hAnsi="Arial" w:cs="Arial"/>
          <w:color w:val="252525"/>
          <w:sz w:val="21"/>
          <w:szCs w:val="21"/>
        </w:rPr>
        <w:t xml:space="preserve"> </w:t>
      </w:r>
      <w:proofErr w:type="spellStart"/>
      <w:r>
        <w:rPr>
          <w:rFonts w:ascii="Arial" w:hAnsi="Arial" w:cs="Arial"/>
          <w:color w:val="252525"/>
          <w:sz w:val="21"/>
          <w:szCs w:val="21"/>
        </w:rPr>
        <w:t>фізичних</w:t>
      </w:r>
      <w:proofErr w:type="spellEnd"/>
      <w:r>
        <w:rPr>
          <w:rFonts w:ascii="Arial" w:hAnsi="Arial" w:cs="Arial"/>
          <w:color w:val="252525"/>
          <w:sz w:val="21"/>
          <w:szCs w:val="21"/>
        </w:rPr>
        <w:t xml:space="preserve"> та </w:t>
      </w:r>
      <w:proofErr w:type="spellStart"/>
      <w:r>
        <w:rPr>
          <w:rFonts w:ascii="Arial" w:hAnsi="Arial" w:cs="Arial"/>
          <w:color w:val="252525"/>
          <w:sz w:val="21"/>
          <w:szCs w:val="21"/>
        </w:rPr>
        <w:t>юридичних</w:t>
      </w:r>
      <w:proofErr w:type="spellEnd"/>
      <w:r>
        <w:rPr>
          <w:rFonts w:ascii="Arial" w:hAnsi="Arial" w:cs="Arial"/>
          <w:color w:val="252525"/>
          <w:sz w:val="21"/>
          <w:szCs w:val="21"/>
        </w:rPr>
        <w:t xml:space="preserve"> </w:t>
      </w:r>
      <w:proofErr w:type="spellStart"/>
      <w:r>
        <w:rPr>
          <w:rFonts w:ascii="Arial" w:hAnsi="Arial" w:cs="Arial"/>
          <w:color w:val="252525"/>
          <w:sz w:val="21"/>
          <w:szCs w:val="21"/>
        </w:rPr>
        <w:t>осіб</w:t>
      </w:r>
      <w:proofErr w:type="spellEnd"/>
      <w:r>
        <w:rPr>
          <w:rFonts w:ascii="Arial" w:hAnsi="Arial" w:cs="Arial"/>
          <w:color w:val="252525"/>
          <w:sz w:val="21"/>
          <w:szCs w:val="21"/>
        </w:rPr>
        <w:t xml:space="preserve"> </w:t>
      </w:r>
      <w:proofErr w:type="spellStart"/>
      <w:r>
        <w:rPr>
          <w:rFonts w:ascii="Arial" w:hAnsi="Arial" w:cs="Arial"/>
          <w:color w:val="252525"/>
          <w:sz w:val="21"/>
          <w:szCs w:val="21"/>
        </w:rPr>
        <w:t>звернутися</w:t>
      </w:r>
      <w:proofErr w:type="spellEnd"/>
      <w:r>
        <w:rPr>
          <w:rFonts w:ascii="Arial" w:hAnsi="Arial" w:cs="Arial"/>
          <w:color w:val="252525"/>
          <w:sz w:val="21"/>
          <w:szCs w:val="21"/>
        </w:rPr>
        <w:t xml:space="preserve"> за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іністративною</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послугою</w:t>
      </w:r>
      <w:proofErr w:type="spellEnd"/>
      <w:r>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Зручність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урахування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інтересів</w:t>
      </w:r>
      <w:proofErr w:type="spellEnd"/>
      <w:r>
        <w:rPr>
          <w:rFonts w:ascii="Arial" w:hAnsi="Arial" w:cs="Arial"/>
          <w:color w:val="252525"/>
          <w:sz w:val="21"/>
          <w:szCs w:val="21"/>
        </w:rPr>
        <w:t xml:space="preserve"> та потреб </w:t>
      </w:r>
      <w:proofErr w:type="spellStart"/>
      <w:r>
        <w:rPr>
          <w:rFonts w:ascii="Arial" w:hAnsi="Arial" w:cs="Arial"/>
          <w:color w:val="252525"/>
          <w:sz w:val="21"/>
          <w:szCs w:val="21"/>
        </w:rPr>
        <w:t>отримувачів</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 xml:space="preserve"> у </w:t>
      </w:r>
      <w:proofErr w:type="spellStart"/>
      <w:r>
        <w:rPr>
          <w:rFonts w:ascii="Arial" w:hAnsi="Arial" w:cs="Arial"/>
          <w:color w:val="252525"/>
          <w:sz w:val="21"/>
          <w:szCs w:val="21"/>
        </w:rPr>
        <w:t>процесі</w:t>
      </w:r>
      <w:proofErr w:type="spellEnd"/>
      <w:r>
        <w:rPr>
          <w:rFonts w:ascii="Arial" w:hAnsi="Arial" w:cs="Arial"/>
          <w:color w:val="252525"/>
          <w:sz w:val="21"/>
          <w:szCs w:val="21"/>
        </w:rPr>
        <w:t xml:space="preserve"> </w:t>
      </w:r>
      <w:proofErr w:type="spellStart"/>
      <w:r>
        <w:rPr>
          <w:rFonts w:ascii="Arial" w:hAnsi="Arial" w:cs="Arial"/>
          <w:color w:val="252525"/>
          <w:sz w:val="21"/>
          <w:szCs w:val="21"/>
        </w:rPr>
        <w:t>організації</w:t>
      </w:r>
      <w:proofErr w:type="spellEnd"/>
      <w:r>
        <w:rPr>
          <w:rFonts w:ascii="Arial" w:hAnsi="Arial" w:cs="Arial"/>
          <w:color w:val="252525"/>
          <w:sz w:val="21"/>
          <w:szCs w:val="21"/>
        </w:rPr>
        <w:t xml:space="preserve"> </w:t>
      </w:r>
      <w:proofErr w:type="spellStart"/>
      <w:r>
        <w:rPr>
          <w:rFonts w:ascii="Arial" w:hAnsi="Arial" w:cs="Arial"/>
          <w:color w:val="252525"/>
          <w:sz w:val="21"/>
          <w:szCs w:val="21"/>
        </w:rPr>
        <w:t>надання</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іністративних</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w:t>
      </w:r>
      <w:proofErr w:type="spellEnd"/>
      <w:r>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Відкритість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безперешкодне</w:t>
      </w:r>
      <w:proofErr w:type="spellEnd"/>
      <w:r>
        <w:rPr>
          <w:rFonts w:ascii="Arial" w:hAnsi="Arial" w:cs="Arial"/>
          <w:color w:val="252525"/>
          <w:sz w:val="21"/>
          <w:szCs w:val="21"/>
        </w:rPr>
        <w:t xml:space="preserve"> </w:t>
      </w:r>
      <w:proofErr w:type="spellStart"/>
      <w:r>
        <w:rPr>
          <w:rFonts w:ascii="Arial" w:hAnsi="Arial" w:cs="Arial"/>
          <w:color w:val="252525"/>
          <w:sz w:val="21"/>
          <w:szCs w:val="21"/>
        </w:rPr>
        <w:t>одержання</w:t>
      </w:r>
      <w:proofErr w:type="spellEnd"/>
      <w:r>
        <w:rPr>
          <w:rFonts w:ascii="Arial" w:hAnsi="Arial" w:cs="Arial"/>
          <w:color w:val="252525"/>
          <w:sz w:val="21"/>
          <w:szCs w:val="21"/>
        </w:rPr>
        <w:t xml:space="preserve"> </w:t>
      </w:r>
      <w:proofErr w:type="spellStart"/>
      <w:r>
        <w:rPr>
          <w:rFonts w:ascii="Arial" w:hAnsi="Arial" w:cs="Arial"/>
          <w:color w:val="252525"/>
          <w:sz w:val="21"/>
          <w:szCs w:val="21"/>
        </w:rPr>
        <w:t>необхідної</w:t>
      </w:r>
      <w:proofErr w:type="spellEnd"/>
      <w:r>
        <w:rPr>
          <w:rFonts w:ascii="Arial" w:hAnsi="Arial" w:cs="Arial"/>
          <w:color w:val="252525"/>
          <w:sz w:val="21"/>
          <w:szCs w:val="21"/>
        </w:rPr>
        <w:t xml:space="preserve"> для </w:t>
      </w:r>
      <w:proofErr w:type="spellStart"/>
      <w:r>
        <w:rPr>
          <w:rFonts w:ascii="Arial" w:hAnsi="Arial" w:cs="Arial"/>
          <w:color w:val="252525"/>
          <w:sz w:val="21"/>
          <w:szCs w:val="21"/>
        </w:rPr>
        <w:t>отримання</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адм</w:t>
      </w:r>
      <w:proofErr w:type="gramEnd"/>
      <w:r>
        <w:rPr>
          <w:rFonts w:ascii="Arial" w:hAnsi="Arial" w:cs="Arial"/>
          <w:color w:val="252525"/>
          <w:sz w:val="21"/>
          <w:szCs w:val="21"/>
        </w:rPr>
        <w:t>іністративної</w:t>
      </w:r>
      <w:proofErr w:type="spellEnd"/>
      <w:r>
        <w:rPr>
          <w:rFonts w:ascii="Arial" w:hAnsi="Arial" w:cs="Arial"/>
          <w:color w:val="252525"/>
          <w:sz w:val="21"/>
          <w:szCs w:val="21"/>
        </w:rPr>
        <w:t xml:space="preserve"> </w:t>
      </w:r>
      <w:proofErr w:type="spellStart"/>
      <w:r>
        <w:rPr>
          <w:rFonts w:ascii="Arial" w:hAnsi="Arial" w:cs="Arial"/>
          <w:color w:val="252525"/>
          <w:sz w:val="21"/>
          <w:szCs w:val="21"/>
        </w:rPr>
        <w:t>послуги</w:t>
      </w:r>
      <w:proofErr w:type="spellEnd"/>
      <w:r>
        <w:rPr>
          <w:rStyle w:val="apple-converted-space"/>
          <w:rFonts w:ascii="Arial" w:hAnsi="Arial" w:cs="Arial"/>
          <w:color w:val="252525"/>
          <w:sz w:val="21"/>
          <w:szCs w:val="21"/>
        </w:rPr>
        <w:t> </w:t>
      </w:r>
      <w:proofErr w:type="spellStart"/>
      <w:r w:rsidR="00BA03C5">
        <w:fldChar w:fldCharType="begin"/>
      </w:r>
      <w:r w:rsidR="00BA03C5">
        <w:instrText xml:space="preserve"> HYPERL</w:instrText>
      </w:r>
      <w:r w:rsidR="00BA03C5">
        <w:instrText xml:space="preserve">INK "http://uk.wikipedia.org/wiki/%D0%92%D1%96%D0%B4%D0%BA%D1%80%D0%B8%D1%82%D0%B0_%D1%96%D0%BD%D1%84%D0%BE%D1%80%D0%BC%D0%B0%D1%86%D1%96%D1%8F" \o "Відкрита інформація" </w:instrText>
      </w:r>
      <w:r w:rsidR="00BA03C5">
        <w:fldChar w:fldCharType="separate"/>
      </w:r>
      <w:r>
        <w:rPr>
          <w:rStyle w:val="a6"/>
          <w:rFonts w:ascii="Arial" w:hAnsi="Arial" w:cs="Arial"/>
          <w:color w:val="0B0080"/>
          <w:sz w:val="21"/>
          <w:szCs w:val="21"/>
        </w:rPr>
        <w:t>інформації</w:t>
      </w:r>
      <w:proofErr w:type="spellEnd"/>
      <w:r w:rsidR="00BA03C5">
        <w:rPr>
          <w:rStyle w:val="a6"/>
          <w:rFonts w:ascii="Arial" w:hAnsi="Arial" w:cs="Arial"/>
          <w:color w:val="0B0080"/>
          <w:sz w:val="21"/>
          <w:szCs w:val="21"/>
        </w:rPr>
        <w:fldChar w:fldCharType="end"/>
      </w:r>
      <w:r>
        <w:rPr>
          <w:rFonts w:ascii="Arial" w:hAnsi="Arial" w:cs="Arial"/>
          <w:color w:val="252525"/>
          <w:sz w:val="21"/>
          <w:szCs w:val="21"/>
        </w:rPr>
        <w:t xml:space="preserve">, яка </w:t>
      </w:r>
      <w:proofErr w:type="spellStart"/>
      <w:r>
        <w:rPr>
          <w:rFonts w:ascii="Arial" w:hAnsi="Arial" w:cs="Arial"/>
          <w:color w:val="252525"/>
          <w:sz w:val="21"/>
          <w:szCs w:val="21"/>
        </w:rPr>
        <w:t>розміщується</w:t>
      </w:r>
      <w:proofErr w:type="spellEnd"/>
      <w:r>
        <w:rPr>
          <w:rFonts w:ascii="Arial" w:hAnsi="Arial" w:cs="Arial"/>
          <w:color w:val="252525"/>
          <w:sz w:val="21"/>
          <w:szCs w:val="21"/>
        </w:rPr>
        <w:t xml:space="preserve"> на </w:t>
      </w:r>
      <w:proofErr w:type="spellStart"/>
      <w:r>
        <w:rPr>
          <w:rFonts w:ascii="Arial" w:hAnsi="Arial" w:cs="Arial"/>
          <w:color w:val="252525"/>
          <w:sz w:val="21"/>
          <w:szCs w:val="21"/>
        </w:rPr>
        <w:t>інформаційних</w:t>
      </w:r>
      <w:proofErr w:type="spellEnd"/>
      <w:r>
        <w:rPr>
          <w:rFonts w:ascii="Arial" w:hAnsi="Arial" w:cs="Arial"/>
          <w:color w:val="252525"/>
          <w:sz w:val="21"/>
          <w:szCs w:val="21"/>
        </w:rPr>
        <w:t xml:space="preserve"> стендах в </w:t>
      </w:r>
      <w:proofErr w:type="spellStart"/>
      <w:r>
        <w:rPr>
          <w:rFonts w:ascii="Arial" w:hAnsi="Arial" w:cs="Arial"/>
          <w:color w:val="252525"/>
          <w:sz w:val="21"/>
          <w:szCs w:val="21"/>
        </w:rPr>
        <w:t>адміністративних</w:t>
      </w:r>
      <w:proofErr w:type="spellEnd"/>
      <w:r>
        <w:rPr>
          <w:rFonts w:ascii="Arial" w:hAnsi="Arial" w:cs="Arial"/>
          <w:color w:val="252525"/>
          <w:sz w:val="21"/>
          <w:szCs w:val="21"/>
        </w:rPr>
        <w:t xml:space="preserve"> органах, на </w:t>
      </w:r>
      <w:proofErr w:type="spellStart"/>
      <w:r>
        <w:rPr>
          <w:rFonts w:ascii="Arial" w:hAnsi="Arial" w:cs="Arial"/>
          <w:color w:val="252525"/>
          <w:sz w:val="21"/>
          <w:szCs w:val="21"/>
        </w:rPr>
        <w:t>їх</w:t>
      </w:r>
      <w:proofErr w:type="spellEnd"/>
      <w:r>
        <w:rPr>
          <w:rStyle w:val="apple-converted-space"/>
          <w:rFonts w:ascii="Arial" w:hAnsi="Arial" w:cs="Arial"/>
          <w:color w:val="252525"/>
          <w:sz w:val="21"/>
          <w:szCs w:val="21"/>
        </w:rPr>
        <w:t> </w:t>
      </w:r>
      <w:hyperlink r:id="rId12" w:tooltip="Веб-сайт" w:history="1">
        <w:r>
          <w:rPr>
            <w:rStyle w:val="a6"/>
            <w:rFonts w:ascii="Arial" w:hAnsi="Arial" w:cs="Arial"/>
            <w:color w:val="0B0080"/>
            <w:sz w:val="21"/>
            <w:szCs w:val="21"/>
          </w:rPr>
          <w:t>веб-сайтах</w:t>
        </w:r>
      </w:hyperlink>
      <w:r>
        <w:rPr>
          <w:rFonts w:ascii="Arial" w:hAnsi="Arial" w:cs="Arial"/>
          <w:color w:val="252525"/>
          <w:sz w:val="21"/>
          <w:szCs w:val="21"/>
        </w:rPr>
        <w:t xml:space="preserve">, </w:t>
      </w:r>
      <w:proofErr w:type="spellStart"/>
      <w:r>
        <w:rPr>
          <w:rFonts w:ascii="Arial" w:hAnsi="Arial" w:cs="Arial"/>
          <w:color w:val="252525"/>
          <w:sz w:val="21"/>
          <w:szCs w:val="21"/>
        </w:rPr>
        <w:t>друкується</w:t>
      </w:r>
      <w:proofErr w:type="spellEnd"/>
      <w:r>
        <w:rPr>
          <w:rFonts w:ascii="Arial" w:hAnsi="Arial" w:cs="Arial"/>
          <w:color w:val="252525"/>
          <w:sz w:val="21"/>
          <w:szCs w:val="21"/>
        </w:rPr>
        <w:t xml:space="preserve"> в</w:t>
      </w:r>
      <w:r>
        <w:rPr>
          <w:rStyle w:val="apple-converted-space"/>
          <w:rFonts w:ascii="Arial" w:hAnsi="Arial" w:cs="Arial"/>
          <w:color w:val="252525"/>
          <w:sz w:val="21"/>
          <w:szCs w:val="21"/>
        </w:rPr>
        <w:t> </w:t>
      </w:r>
      <w:proofErr w:type="spellStart"/>
      <w:r w:rsidR="00BA03C5">
        <w:fldChar w:fldCharType="begin"/>
      </w:r>
      <w:r w:rsidR="00BA03C5">
        <w:instrText xml:space="preserve"> HYPERLINK "http://uk.wikipedia.org/wiki/%D0%9E%D1%84%D1%96%D1%86%D1%96%D0%B9%D0%BD%D0%B5_%D0%B2%D0%B8%D0%B4%D0%B0%D0%BD%D0</w:instrText>
      </w:r>
      <w:r w:rsidR="00BA03C5">
        <w:instrText xml:space="preserve">%BD%D1%8F" \o "Офіційне видання" </w:instrText>
      </w:r>
      <w:r w:rsidR="00BA03C5">
        <w:fldChar w:fldCharType="separate"/>
      </w:r>
      <w:r>
        <w:rPr>
          <w:rStyle w:val="a6"/>
          <w:rFonts w:ascii="Arial" w:hAnsi="Arial" w:cs="Arial"/>
          <w:color w:val="0B0080"/>
          <w:sz w:val="21"/>
          <w:szCs w:val="21"/>
        </w:rPr>
        <w:t>офіційних</w:t>
      </w:r>
      <w:proofErr w:type="spellEnd"/>
      <w:r>
        <w:rPr>
          <w:rStyle w:val="a6"/>
          <w:rFonts w:ascii="Arial" w:hAnsi="Arial" w:cs="Arial"/>
          <w:color w:val="0B0080"/>
          <w:sz w:val="21"/>
          <w:szCs w:val="21"/>
        </w:rPr>
        <w:t xml:space="preserve"> </w:t>
      </w:r>
      <w:proofErr w:type="spellStart"/>
      <w:r>
        <w:rPr>
          <w:rStyle w:val="a6"/>
          <w:rFonts w:ascii="Arial" w:hAnsi="Arial" w:cs="Arial"/>
          <w:color w:val="0B0080"/>
          <w:sz w:val="21"/>
          <w:szCs w:val="21"/>
        </w:rPr>
        <w:t>виданнях</w:t>
      </w:r>
      <w:proofErr w:type="spellEnd"/>
      <w:r w:rsidR="00BA03C5">
        <w:rPr>
          <w:rStyle w:val="a6"/>
          <w:rFonts w:ascii="Arial" w:hAnsi="Arial" w:cs="Arial"/>
          <w:color w:val="0B0080"/>
          <w:sz w:val="21"/>
          <w:szCs w:val="21"/>
        </w:rPr>
        <w:fldChar w:fldCharType="end"/>
      </w:r>
      <w:r>
        <w:rPr>
          <w:rStyle w:val="apple-converted-space"/>
          <w:rFonts w:ascii="Arial" w:hAnsi="Arial" w:cs="Arial"/>
          <w:color w:val="252525"/>
          <w:sz w:val="21"/>
          <w:szCs w:val="21"/>
        </w:rPr>
        <w:t> </w:t>
      </w:r>
      <w:r>
        <w:rPr>
          <w:rFonts w:ascii="Arial" w:hAnsi="Arial" w:cs="Arial"/>
          <w:color w:val="252525"/>
          <w:sz w:val="21"/>
          <w:szCs w:val="21"/>
        </w:rPr>
        <w:t>та</w:t>
      </w:r>
      <w:r>
        <w:rPr>
          <w:rStyle w:val="apple-converted-space"/>
          <w:rFonts w:ascii="Arial" w:hAnsi="Arial" w:cs="Arial"/>
          <w:color w:val="252525"/>
          <w:sz w:val="21"/>
          <w:szCs w:val="21"/>
        </w:rPr>
        <w:t> </w:t>
      </w:r>
      <w:hyperlink r:id="rId13" w:tooltip="Буклет" w:history="1">
        <w:r>
          <w:rPr>
            <w:rStyle w:val="a6"/>
            <w:rFonts w:ascii="Arial" w:hAnsi="Arial" w:cs="Arial"/>
            <w:color w:val="0B0080"/>
            <w:sz w:val="21"/>
            <w:szCs w:val="21"/>
          </w:rPr>
          <w:t>буклетах</w:t>
        </w:r>
      </w:hyperlink>
      <w:r>
        <w:rPr>
          <w:rFonts w:ascii="Arial" w:hAnsi="Arial" w:cs="Arial"/>
          <w:color w:val="252525"/>
          <w:sz w:val="21"/>
          <w:szCs w:val="21"/>
        </w:rPr>
        <w:t>.</w:t>
      </w:r>
    </w:p>
    <w:p w:rsidR="00DC0944" w:rsidRDefault="00BA03C5"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hyperlink r:id="rId14" w:tooltip="Повага" w:history="1">
        <w:proofErr w:type="spellStart"/>
        <w:r w:rsidR="00DC0944">
          <w:rPr>
            <w:rStyle w:val="a6"/>
            <w:rFonts w:ascii="Arial" w:hAnsi="Arial" w:cs="Arial"/>
            <w:b/>
            <w:bCs/>
            <w:color w:val="0B0080"/>
            <w:sz w:val="21"/>
            <w:szCs w:val="21"/>
          </w:rPr>
          <w:t>Повага</w:t>
        </w:r>
        <w:proofErr w:type="spellEnd"/>
      </w:hyperlink>
      <w:r w:rsidR="00DC0944">
        <w:rPr>
          <w:rStyle w:val="apple-converted-space"/>
          <w:rFonts w:ascii="Arial" w:hAnsi="Arial" w:cs="Arial"/>
          <w:b/>
          <w:bCs/>
          <w:color w:val="252525"/>
          <w:sz w:val="21"/>
          <w:szCs w:val="21"/>
        </w:rPr>
        <w:t> </w:t>
      </w:r>
      <w:r w:rsidR="00DC0944">
        <w:rPr>
          <w:rFonts w:ascii="Arial" w:hAnsi="Arial" w:cs="Arial"/>
          <w:b/>
          <w:bCs/>
          <w:color w:val="252525"/>
          <w:sz w:val="21"/>
          <w:szCs w:val="21"/>
        </w:rPr>
        <w:t>до особи</w:t>
      </w:r>
      <w:r w:rsidR="00DC0944">
        <w:rPr>
          <w:rFonts w:ascii="Arial" w:hAnsi="Arial" w:cs="Arial"/>
          <w:color w:val="252525"/>
          <w:sz w:val="21"/>
          <w:szCs w:val="21"/>
        </w:rPr>
        <w:t xml:space="preserve"> — </w:t>
      </w:r>
      <w:proofErr w:type="spellStart"/>
      <w:proofErr w:type="gramStart"/>
      <w:r w:rsidR="00DC0944">
        <w:rPr>
          <w:rFonts w:ascii="Arial" w:hAnsi="Arial" w:cs="Arial"/>
          <w:color w:val="252525"/>
          <w:sz w:val="21"/>
          <w:szCs w:val="21"/>
        </w:rPr>
        <w:t>вв</w:t>
      </w:r>
      <w:proofErr w:type="gramEnd"/>
      <w:r w:rsidR="00DC0944">
        <w:rPr>
          <w:rFonts w:ascii="Arial" w:hAnsi="Arial" w:cs="Arial"/>
          <w:color w:val="252525"/>
          <w:sz w:val="21"/>
          <w:szCs w:val="21"/>
        </w:rPr>
        <w:t>ічливе</w:t>
      </w:r>
      <w:proofErr w:type="spellEnd"/>
      <w:r w:rsidR="00DC0944">
        <w:rPr>
          <w:rFonts w:ascii="Arial" w:hAnsi="Arial" w:cs="Arial"/>
          <w:color w:val="252525"/>
          <w:sz w:val="21"/>
          <w:szCs w:val="21"/>
        </w:rPr>
        <w:t xml:space="preserve"> (</w:t>
      </w:r>
      <w:proofErr w:type="spellStart"/>
      <w:r w:rsidR="00DC0944">
        <w:rPr>
          <w:rFonts w:ascii="Arial" w:hAnsi="Arial" w:cs="Arial"/>
          <w:color w:val="252525"/>
          <w:sz w:val="21"/>
          <w:szCs w:val="21"/>
        </w:rPr>
        <w:t>шанобливе</w:t>
      </w:r>
      <w:proofErr w:type="spellEnd"/>
      <w:r w:rsidR="00DC0944">
        <w:rPr>
          <w:rFonts w:ascii="Arial" w:hAnsi="Arial" w:cs="Arial"/>
          <w:color w:val="252525"/>
          <w:sz w:val="21"/>
          <w:szCs w:val="21"/>
        </w:rPr>
        <w:t xml:space="preserve">) </w:t>
      </w:r>
      <w:proofErr w:type="spellStart"/>
      <w:r w:rsidR="00DC0944">
        <w:rPr>
          <w:rFonts w:ascii="Arial" w:hAnsi="Arial" w:cs="Arial"/>
          <w:color w:val="252525"/>
          <w:sz w:val="21"/>
          <w:szCs w:val="21"/>
        </w:rPr>
        <w:t>ставлення</w:t>
      </w:r>
      <w:proofErr w:type="spellEnd"/>
      <w:r w:rsidR="00DC0944">
        <w:rPr>
          <w:rFonts w:ascii="Arial" w:hAnsi="Arial" w:cs="Arial"/>
          <w:color w:val="252525"/>
          <w:sz w:val="21"/>
          <w:szCs w:val="21"/>
        </w:rPr>
        <w:t xml:space="preserve"> до </w:t>
      </w:r>
      <w:proofErr w:type="spellStart"/>
      <w:r w:rsidR="00DC0944">
        <w:rPr>
          <w:rFonts w:ascii="Arial" w:hAnsi="Arial" w:cs="Arial"/>
          <w:color w:val="252525"/>
          <w:sz w:val="21"/>
          <w:szCs w:val="21"/>
        </w:rPr>
        <w:t>отримувача</w:t>
      </w:r>
      <w:proofErr w:type="spellEnd"/>
      <w:r w:rsidR="00DC0944">
        <w:rPr>
          <w:rFonts w:ascii="Arial" w:hAnsi="Arial" w:cs="Arial"/>
          <w:color w:val="252525"/>
          <w:sz w:val="21"/>
          <w:szCs w:val="21"/>
        </w:rPr>
        <w:t xml:space="preserve"> </w:t>
      </w:r>
      <w:proofErr w:type="spellStart"/>
      <w:r w:rsidR="00DC0944">
        <w:rPr>
          <w:rFonts w:ascii="Arial" w:hAnsi="Arial" w:cs="Arial"/>
          <w:color w:val="252525"/>
          <w:sz w:val="21"/>
          <w:szCs w:val="21"/>
        </w:rPr>
        <w:t>адміністративної</w:t>
      </w:r>
      <w:proofErr w:type="spellEnd"/>
      <w:r w:rsidR="00DC0944">
        <w:rPr>
          <w:rFonts w:ascii="Arial" w:hAnsi="Arial" w:cs="Arial"/>
          <w:color w:val="252525"/>
          <w:sz w:val="21"/>
          <w:szCs w:val="21"/>
        </w:rPr>
        <w:t xml:space="preserve"> </w:t>
      </w:r>
      <w:proofErr w:type="spellStart"/>
      <w:r w:rsidR="00DC0944">
        <w:rPr>
          <w:rFonts w:ascii="Arial" w:hAnsi="Arial" w:cs="Arial"/>
          <w:color w:val="252525"/>
          <w:sz w:val="21"/>
          <w:szCs w:val="21"/>
        </w:rPr>
        <w:t>послуги</w:t>
      </w:r>
      <w:proofErr w:type="spellEnd"/>
      <w:r w:rsidR="00DC0944">
        <w:rPr>
          <w:rFonts w:ascii="Arial" w:hAnsi="Arial" w:cs="Arial"/>
          <w:color w:val="252525"/>
          <w:sz w:val="21"/>
          <w:szCs w:val="21"/>
        </w:rPr>
        <w:t>.</w:t>
      </w:r>
    </w:p>
    <w:p w:rsidR="00DC0944" w:rsidRDefault="00DC0944" w:rsidP="00DC0944">
      <w:pPr>
        <w:numPr>
          <w:ilvl w:val="0"/>
          <w:numId w:val="4"/>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Професійність</w:t>
      </w:r>
      <w:proofErr w:type="spellEnd"/>
      <w:r>
        <w:rPr>
          <w:rFonts w:ascii="Arial" w:hAnsi="Arial" w:cs="Arial"/>
          <w:color w:val="252525"/>
          <w:sz w:val="21"/>
          <w:szCs w:val="21"/>
        </w:rPr>
        <w:t xml:space="preserve"> — </w:t>
      </w:r>
      <w:proofErr w:type="spellStart"/>
      <w:r>
        <w:rPr>
          <w:rFonts w:ascii="Arial" w:hAnsi="Arial" w:cs="Arial"/>
          <w:color w:val="252525"/>
          <w:sz w:val="21"/>
          <w:szCs w:val="21"/>
        </w:rPr>
        <w:t>належний</w:t>
      </w:r>
      <w:proofErr w:type="spellEnd"/>
      <w:r>
        <w:rPr>
          <w:rFonts w:ascii="Arial" w:hAnsi="Arial" w:cs="Arial"/>
          <w:color w:val="252525"/>
          <w:sz w:val="21"/>
          <w:szCs w:val="21"/>
        </w:rPr>
        <w:t xml:space="preserve"> </w:t>
      </w:r>
      <w:proofErr w:type="spellStart"/>
      <w:proofErr w:type="gramStart"/>
      <w:r>
        <w:rPr>
          <w:rFonts w:ascii="Arial" w:hAnsi="Arial" w:cs="Arial"/>
          <w:color w:val="252525"/>
          <w:sz w:val="21"/>
          <w:szCs w:val="21"/>
        </w:rPr>
        <w:t>р</w:t>
      </w:r>
      <w:proofErr w:type="gramEnd"/>
      <w:r>
        <w:rPr>
          <w:rFonts w:ascii="Arial" w:hAnsi="Arial" w:cs="Arial"/>
          <w:color w:val="252525"/>
          <w:sz w:val="21"/>
          <w:szCs w:val="21"/>
        </w:rPr>
        <w:t>івень</w:t>
      </w:r>
      <w:proofErr w:type="spellEnd"/>
      <w:r>
        <w:rPr>
          <w:rStyle w:val="apple-converted-space"/>
          <w:rFonts w:ascii="Arial" w:hAnsi="Arial" w:cs="Arial"/>
          <w:color w:val="252525"/>
          <w:sz w:val="21"/>
          <w:szCs w:val="21"/>
        </w:rPr>
        <w:t> </w:t>
      </w:r>
      <w:proofErr w:type="spellStart"/>
      <w:r w:rsidR="00BA03C5">
        <w:fldChar w:fldCharType="begin"/>
      </w:r>
      <w:r w:rsidR="00BA03C5">
        <w:instrText xml:space="preserve"> HYPERLINK "http://uk.wikipedia.org/wiki/%D0%9A%D0%B2%D0%B0%D0%BB%D1%96%D1%84%D1%96%D0%BA%D0%B0%D1%86%D1%96%D1%8F" \o "Кваліфікація" </w:instrText>
      </w:r>
      <w:r w:rsidR="00BA03C5">
        <w:fldChar w:fldCharType="separate"/>
      </w:r>
      <w:r>
        <w:rPr>
          <w:rStyle w:val="a6"/>
          <w:rFonts w:ascii="Arial" w:hAnsi="Arial" w:cs="Arial"/>
          <w:color w:val="0B0080"/>
          <w:sz w:val="21"/>
          <w:szCs w:val="21"/>
        </w:rPr>
        <w:t>кваліфікації</w:t>
      </w:r>
      <w:proofErr w:type="spellEnd"/>
      <w:r w:rsidR="00BA03C5">
        <w:rPr>
          <w:rStyle w:val="a6"/>
          <w:rFonts w:ascii="Arial" w:hAnsi="Arial" w:cs="Arial"/>
          <w:color w:val="0B0080"/>
          <w:sz w:val="21"/>
          <w:szCs w:val="21"/>
        </w:rPr>
        <w:fldChar w:fldCharType="end"/>
      </w:r>
      <w:r>
        <w:rPr>
          <w:rStyle w:val="apple-converted-space"/>
          <w:rFonts w:ascii="Arial" w:hAnsi="Arial" w:cs="Arial"/>
          <w:color w:val="252525"/>
          <w:sz w:val="21"/>
          <w:szCs w:val="21"/>
        </w:rPr>
        <w:t> </w:t>
      </w:r>
      <w:proofErr w:type="spellStart"/>
      <w:r>
        <w:rPr>
          <w:rFonts w:ascii="Arial" w:hAnsi="Arial" w:cs="Arial"/>
          <w:color w:val="252525"/>
          <w:sz w:val="21"/>
          <w:szCs w:val="21"/>
        </w:rPr>
        <w:t>працівників</w:t>
      </w:r>
      <w:proofErr w:type="spellEnd"/>
      <w:r>
        <w:rPr>
          <w:rFonts w:ascii="Arial" w:hAnsi="Arial" w:cs="Arial"/>
          <w:color w:val="252525"/>
          <w:sz w:val="21"/>
          <w:szCs w:val="21"/>
        </w:rPr>
        <w:t xml:space="preserve"> </w:t>
      </w:r>
      <w:proofErr w:type="spellStart"/>
      <w:r>
        <w:rPr>
          <w:rFonts w:ascii="Arial" w:hAnsi="Arial" w:cs="Arial"/>
          <w:color w:val="252525"/>
          <w:sz w:val="21"/>
          <w:szCs w:val="21"/>
        </w:rPr>
        <w:t>адміністративного</w:t>
      </w:r>
      <w:proofErr w:type="spellEnd"/>
      <w:r>
        <w:rPr>
          <w:rFonts w:ascii="Arial" w:hAnsi="Arial" w:cs="Arial"/>
          <w:color w:val="252525"/>
          <w:sz w:val="21"/>
          <w:szCs w:val="21"/>
        </w:rPr>
        <w:t xml:space="preserve"> органу.</w:t>
      </w:r>
    </w:p>
    <w:p w:rsidR="006677A9" w:rsidRPr="00A81447" w:rsidRDefault="00A81447" w:rsidP="00AA6AD1">
      <w:pPr>
        <w:rPr>
          <w:rFonts w:ascii="Arial" w:eastAsia="Times New Roman" w:hAnsi="Arial" w:cs="Arial"/>
          <w:color w:val="333333"/>
          <w:sz w:val="18"/>
          <w:szCs w:val="18"/>
          <w:lang w:val="uk-UA"/>
        </w:rPr>
      </w:pPr>
      <w:r w:rsidRPr="00A81447">
        <w:rPr>
          <w:rFonts w:ascii="Arial" w:eastAsia="Times New Roman" w:hAnsi="Arial" w:cs="Arial"/>
          <w:color w:val="333333"/>
          <w:sz w:val="18"/>
          <w:szCs w:val="18"/>
          <w:lang w:val="uk-UA"/>
        </w:rPr>
        <w:br w:type="page"/>
      </w:r>
    </w:p>
    <w:tbl>
      <w:tblPr>
        <w:tblStyle w:val="a7"/>
        <w:tblW w:w="11199" w:type="dxa"/>
        <w:tblInd w:w="-1168" w:type="dxa"/>
        <w:tblLayout w:type="fixed"/>
        <w:tblLook w:val="04A0" w:firstRow="1" w:lastRow="0" w:firstColumn="1" w:lastColumn="0" w:noHBand="0" w:noVBand="1"/>
      </w:tblPr>
      <w:tblGrid>
        <w:gridCol w:w="1843"/>
        <w:gridCol w:w="9356"/>
      </w:tblGrid>
      <w:tr w:rsidR="006677A9" w:rsidTr="00C21705">
        <w:trPr>
          <w:trHeight w:val="415"/>
        </w:trPr>
        <w:tc>
          <w:tcPr>
            <w:tcW w:w="1843" w:type="dxa"/>
          </w:tcPr>
          <w:p w:rsidR="00DA17D2" w:rsidRPr="00DA17D2" w:rsidRDefault="00DA17D2" w:rsidP="00AA6AD1">
            <w:pPr>
              <w:jc w:val="center"/>
              <w:rPr>
                <w:rFonts w:ascii="Arial" w:eastAsia="Times New Roman" w:hAnsi="Arial" w:cs="Arial"/>
                <w:color w:val="333333"/>
                <w:sz w:val="28"/>
                <w:szCs w:val="28"/>
                <w:lang w:val="uk-UA"/>
              </w:rPr>
            </w:pPr>
            <w:r w:rsidRPr="00DA17D2">
              <w:rPr>
                <w:rFonts w:ascii="Arial" w:eastAsia="Times New Roman" w:hAnsi="Arial" w:cs="Arial"/>
                <w:color w:val="333333"/>
                <w:sz w:val="28"/>
                <w:szCs w:val="28"/>
                <w:lang w:val="uk-UA"/>
              </w:rPr>
              <w:lastRenderedPageBreak/>
              <w:t>Відеоряд</w:t>
            </w:r>
          </w:p>
        </w:tc>
        <w:tc>
          <w:tcPr>
            <w:tcW w:w="9356" w:type="dxa"/>
          </w:tcPr>
          <w:p w:rsidR="006677A9" w:rsidRPr="00DA17D2" w:rsidRDefault="00DA17D2" w:rsidP="00DA17D2">
            <w:pPr>
              <w:jc w:val="center"/>
              <w:rPr>
                <w:rFonts w:ascii="Arial" w:eastAsia="Times New Roman" w:hAnsi="Arial" w:cs="Arial"/>
                <w:color w:val="333333"/>
                <w:sz w:val="28"/>
                <w:szCs w:val="28"/>
                <w:lang w:val="uk-UA"/>
              </w:rPr>
            </w:pPr>
            <w:r w:rsidRPr="00DA17D2">
              <w:rPr>
                <w:rFonts w:ascii="Arial" w:eastAsia="Times New Roman" w:hAnsi="Arial" w:cs="Arial"/>
                <w:color w:val="333333"/>
                <w:sz w:val="28"/>
                <w:szCs w:val="28"/>
                <w:lang w:val="uk-UA"/>
              </w:rPr>
              <w:t>Звукоряд</w:t>
            </w:r>
          </w:p>
        </w:tc>
      </w:tr>
      <w:tr w:rsidR="006677A9" w:rsidRPr="003E55DB" w:rsidTr="00C21705">
        <w:tc>
          <w:tcPr>
            <w:tcW w:w="1843" w:type="dxa"/>
          </w:tcPr>
          <w:p w:rsidR="006677A9" w:rsidRDefault="006677A9">
            <w:pPr>
              <w:rPr>
                <w:rFonts w:ascii="Arial" w:eastAsia="Times New Roman" w:hAnsi="Arial" w:cs="Arial"/>
                <w:color w:val="333333"/>
                <w:sz w:val="18"/>
                <w:szCs w:val="18"/>
              </w:rPr>
            </w:pPr>
          </w:p>
        </w:tc>
        <w:tc>
          <w:tcPr>
            <w:tcW w:w="9356" w:type="dxa"/>
          </w:tcPr>
          <w:p w:rsidR="00B770F2" w:rsidRPr="000F238C" w:rsidRDefault="00B770F2" w:rsidP="001C1B31">
            <w:pPr>
              <w:spacing w:line="300" w:lineRule="exact"/>
              <w:rPr>
                <w:rFonts w:cstheme="minorHAnsi"/>
                <w:color w:val="252525"/>
                <w:shd w:val="clear" w:color="auto" w:fill="FFFFFF"/>
              </w:rPr>
            </w:pPr>
            <w:proofErr w:type="spellStart"/>
            <w:r w:rsidRPr="000F238C">
              <w:rPr>
                <w:rFonts w:cstheme="minorHAnsi"/>
                <w:b/>
                <w:bCs/>
                <w:color w:val="252525"/>
                <w:shd w:val="clear" w:color="auto" w:fill="FFFFFF"/>
              </w:rPr>
              <w:t>Адміністративні</w:t>
            </w:r>
            <w:proofErr w:type="spellEnd"/>
            <w:r w:rsidRPr="000F238C">
              <w:rPr>
                <w:rFonts w:cstheme="minorHAnsi"/>
                <w:b/>
                <w:bCs/>
                <w:color w:val="252525"/>
                <w:shd w:val="clear" w:color="auto" w:fill="FFFFFF"/>
              </w:rPr>
              <w:t xml:space="preserve"> </w:t>
            </w:r>
            <w:proofErr w:type="spellStart"/>
            <w:r w:rsidRPr="000F238C">
              <w:rPr>
                <w:rFonts w:cstheme="minorHAnsi"/>
                <w:b/>
                <w:bCs/>
                <w:color w:val="252525"/>
                <w:shd w:val="clear" w:color="auto" w:fill="FFFFFF"/>
              </w:rPr>
              <w:t>послуги</w:t>
            </w:r>
            <w:proofErr w:type="spellEnd"/>
            <w:r w:rsidRPr="000F238C">
              <w:rPr>
                <w:rFonts w:cstheme="minorHAnsi"/>
                <w:color w:val="252525"/>
                <w:shd w:val="clear" w:color="auto" w:fill="FFFFFF"/>
              </w:rPr>
              <w:t xml:space="preserve"> — </w:t>
            </w:r>
            <w:proofErr w:type="spellStart"/>
            <w:r w:rsidRPr="000F238C">
              <w:rPr>
                <w:rFonts w:cstheme="minorHAnsi"/>
                <w:color w:val="252525"/>
                <w:shd w:val="clear" w:color="auto" w:fill="FFFFFF"/>
              </w:rPr>
              <w:t>це</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публічні</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послуги</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що</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надаються</w:t>
            </w:r>
            <w:proofErr w:type="spellEnd"/>
            <w:r w:rsidRPr="000F238C">
              <w:rPr>
                <w:rFonts w:cstheme="minorHAnsi"/>
                <w:color w:val="252525"/>
                <w:shd w:val="clear" w:color="auto" w:fill="FFFFFF"/>
              </w:rPr>
              <w:t xml:space="preserve"> органами</w:t>
            </w:r>
            <w:r w:rsidRPr="000F238C">
              <w:rPr>
                <w:rStyle w:val="apple-converted-space"/>
                <w:rFonts w:cstheme="minorHAnsi"/>
                <w:color w:val="252525"/>
                <w:shd w:val="clear" w:color="auto" w:fill="FFFFFF"/>
              </w:rPr>
              <w:t> </w:t>
            </w:r>
            <w:proofErr w:type="spellStart"/>
            <w:r w:rsidR="00BA03C5">
              <w:fldChar w:fldCharType="begin"/>
            </w:r>
            <w:r w:rsidR="00BA03C5">
              <w:instrText xml:space="preserve"> HYPERLINK "http://uk.wikipedia.org/wiki/%D0%92%D0%B8%D0%BA%D0%BE%D0%BD%D0%B0%D0%B2%D1%87%D0%B0_%D0%B2%D0%BB%D0%B0%D0%B4%D0%B0" \o "Виконавча влада" </w:instrText>
            </w:r>
            <w:r w:rsidR="00BA03C5">
              <w:fldChar w:fldCharType="separate"/>
            </w:r>
            <w:r w:rsidRPr="000F238C">
              <w:rPr>
                <w:rStyle w:val="a6"/>
                <w:rFonts w:cstheme="minorHAnsi"/>
                <w:color w:val="0B0080"/>
                <w:shd w:val="clear" w:color="auto" w:fill="FFFFFF"/>
              </w:rPr>
              <w:t>виконавчої</w:t>
            </w:r>
            <w:proofErr w:type="spellEnd"/>
            <w:r w:rsidRPr="000F238C">
              <w:rPr>
                <w:rStyle w:val="a6"/>
                <w:rFonts w:cstheme="minorHAnsi"/>
                <w:color w:val="0B0080"/>
                <w:shd w:val="clear" w:color="auto" w:fill="FFFFFF"/>
              </w:rPr>
              <w:t xml:space="preserve"> </w:t>
            </w:r>
            <w:proofErr w:type="spellStart"/>
            <w:r w:rsidRPr="000F238C">
              <w:rPr>
                <w:rStyle w:val="a6"/>
                <w:rFonts w:cstheme="minorHAnsi"/>
                <w:color w:val="0B0080"/>
                <w:shd w:val="clear" w:color="auto" w:fill="FFFFFF"/>
              </w:rPr>
              <w:t>влади</w:t>
            </w:r>
            <w:proofErr w:type="spellEnd"/>
            <w:r w:rsidR="00BA03C5">
              <w:rPr>
                <w:rStyle w:val="a6"/>
                <w:rFonts w:cstheme="minorHAnsi"/>
                <w:color w:val="0B0080"/>
                <w:shd w:val="clear" w:color="auto" w:fill="FFFFFF"/>
              </w:rPr>
              <w:fldChar w:fldCharType="end"/>
            </w:r>
            <w:r w:rsidR="003741CF" w:rsidRPr="000F238C">
              <w:rPr>
                <w:rFonts w:cstheme="minorHAnsi"/>
                <w:color w:val="252525"/>
                <w:shd w:val="clear" w:color="auto" w:fill="FFFFFF"/>
                <w:lang w:val="uk-UA"/>
              </w:rPr>
              <w:t xml:space="preserve"> і </w:t>
            </w:r>
            <w:r w:rsidRPr="000F238C">
              <w:rPr>
                <w:rFonts w:cstheme="minorHAnsi"/>
                <w:color w:val="252525"/>
                <w:shd w:val="clear" w:color="auto" w:fill="FFFFFF"/>
              </w:rPr>
              <w:t xml:space="preserve">є </w:t>
            </w:r>
            <w:proofErr w:type="spellStart"/>
            <w:r w:rsidRPr="000F238C">
              <w:rPr>
                <w:rFonts w:cstheme="minorHAnsi"/>
                <w:color w:val="252525"/>
                <w:shd w:val="clear" w:color="auto" w:fill="FFFFFF"/>
              </w:rPr>
              <w:t>провідним</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засобом</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реалізації</w:t>
            </w:r>
            <w:proofErr w:type="spellEnd"/>
            <w:r w:rsidRPr="000F238C">
              <w:rPr>
                <w:rFonts w:cstheme="minorHAnsi"/>
                <w:color w:val="252525"/>
                <w:shd w:val="clear" w:color="auto" w:fill="FFFFFF"/>
              </w:rPr>
              <w:t xml:space="preserve"> прав </w:t>
            </w:r>
            <w:proofErr w:type="spellStart"/>
            <w:r w:rsidRPr="000F238C">
              <w:rPr>
                <w:rFonts w:cstheme="minorHAnsi"/>
                <w:color w:val="252525"/>
                <w:shd w:val="clear" w:color="auto" w:fill="FFFFFF"/>
              </w:rPr>
              <w:t>громадян</w:t>
            </w:r>
            <w:proofErr w:type="spellEnd"/>
            <w:r w:rsidRPr="000F238C">
              <w:rPr>
                <w:rFonts w:cstheme="minorHAnsi"/>
                <w:color w:val="252525"/>
                <w:shd w:val="clear" w:color="auto" w:fill="FFFFFF"/>
                <w:lang w:val="uk-UA"/>
              </w:rPr>
              <w:t>.</w:t>
            </w:r>
          </w:p>
          <w:p w:rsidR="00C17FC8" w:rsidRPr="000F238C" w:rsidRDefault="000C7C9D" w:rsidP="001C1B31">
            <w:pPr>
              <w:spacing w:line="300" w:lineRule="exact"/>
              <w:rPr>
                <w:rFonts w:cstheme="minorHAnsi"/>
                <w:color w:val="252525"/>
                <w:shd w:val="clear" w:color="auto" w:fill="FFFFFF"/>
                <w:lang w:val="uk-UA"/>
              </w:rPr>
            </w:pPr>
            <w:proofErr w:type="spellStart"/>
            <w:r w:rsidRPr="000F238C">
              <w:rPr>
                <w:rFonts w:cstheme="minorHAnsi"/>
                <w:color w:val="252525"/>
                <w:shd w:val="clear" w:color="auto" w:fill="FFFFFF"/>
              </w:rPr>
              <w:t>Якість</w:t>
            </w:r>
            <w:proofErr w:type="spellEnd"/>
            <w:r w:rsidRPr="000F238C">
              <w:rPr>
                <w:rFonts w:cstheme="minorHAnsi"/>
                <w:color w:val="252525"/>
                <w:shd w:val="clear" w:color="auto" w:fill="FFFFFF"/>
              </w:rPr>
              <w:t xml:space="preserve"> </w:t>
            </w:r>
            <w:proofErr w:type="spellStart"/>
            <w:proofErr w:type="gramStart"/>
            <w:r w:rsidRPr="000F238C">
              <w:rPr>
                <w:rFonts w:cstheme="minorHAnsi"/>
                <w:color w:val="252525"/>
                <w:shd w:val="clear" w:color="auto" w:fill="FFFFFF"/>
              </w:rPr>
              <w:t>адм</w:t>
            </w:r>
            <w:proofErr w:type="gramEnd"/>
            <w:r w:rsidRPr="000F238C">
              <w:rPr>
                <w:rFonts w:cstheme="minorHAnsi"/>
                <w:color w:val="252525"/>
                <w:shd w:val="clear" w:color="auto" w:fill="FFFFFF"/>
              </w:rPr>
              <w:t>іністративних</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послуг</w:t>
            </w:r>
            <w:proofErr w:type="spellEnd"/>
            <w:r w:rsidRPr="000F238C">
              <w:rPr>
                <w:rFonts w:cstheme="minorHAnsi"/>
                <w:color w:val="252525"/>
                <w:shd w:val="clear" w:color="auto" w:fill="FFFFFF"/>
              </w:rPr>
              <w:t xml:space="preserve"> </w:t>
            </w:r>
            <w:proofErr w:type="spellStart"/>
            <w:r w:rsidRPr="000F238C">
              <w:rPr>
                <w:rFonts w:cstheme="minorHAnsi"/>
                <w:color w:val="252525"/>
                <w:shd w:val="clear" w:color="auto" w:fill="FFFFFF"/>
              </w:rPr>
              <w:t>можна</w:t>
            </w:r>
            <w:proofErr w:type="spellEnd"/>
            <w:r w:rsidRPr="000F238C">
              <w:rPr>
                <w:rFonts w:cstheme="minorHAnsi"/>
                <w:color w:val="252525"/>
                <w:shd w:val="clear" w:color="auto" w:fill="FFFFFF"/>
              </w:rPr>
              <w:t xml:space="preserve"> </w:t>
            </w:r>
            <w:proofErr w:type="spellStart"/>
            <w:r w:rsidR="00C17FC8" w:rsidRPr="000F238C">
              <w:rPr>
                <w:rFonts w:cstheme="minorHAnsi"/>
                <w:color w:val="252525"/>
                <w:shd w:val="clear" w:color="auto" w:fill="FFFFFF"/>
              </w:rPr>
              <w:t>оцінювати</w:t>
            </w:r>
            <w:proofErr w:type="spellEnd"/>
            <w:r w:rsidR="00C17FC8" w:rsidRPr="000F238C">
              <w:rPr>
                <w:rFonts w:cstheme="minorHAnsi"/>
                <w:color w:val="252525"/>
                <w:shd w:val="clear" w:color="auto" w:fill="FFFFFF"/>
              </w:rPr>
              <w:t xml:space="preserve"> за такими </w:t>
            </w:r>
            <w:proofErr w:type="spellStart"/>
            <w:r w:rsidR="00C17FC8" w:rsidRPr="000F238C">
              <w:rPr>
                <w:rFonts w:cstheme="minorHAnsi"/>
                <w:color w:val="252525"/>
                <w:shd w:val="clear" w:color="auto" w:fill="FFFFFF"/>
              </w:rPr>
              <w:t>критеріями</w:t>
            </w:r>
            <w:proofErr w:type="spellEnd"/>
            <w:r w:rsidR="00C17FC8" w:rsidRPr="000F238C">
              <w:rPr>
                <w:rFonts w:cstheme="minorHAnsi"/>
                <w:color w:val="252525"/>
                <w:shd w:val="clear" w:color="auto" w:fill="FFFFFF"/>
              </w:rPr>
              <w:t>:</w:t>
            </w:r>
          </w:p>
          <w:p w:rsidR="000C7C9D" w:rsidRPr="000F238C" w:rsidRDefault="000C7C9D" w:rsidP="001C1B31">
            <w:pPr>
              <w:spacing w:line="300" w:lineRule="exact"/>
              <w:rPr>
                <w:rFonts w:cstheme="minorHAnsi"/>
                <w:color w:val="252525"/>
                <w:shd w:val="clear" w:color="auto" w:fill="FFFFFF"/>
              </w:rPr>
            </w:pPr>
            <w:proofErr w:type="spellStart"/>
            <w:r w:rsidRPr="000F238C">
              <w:rPr>
                <w:rFonts w:cstheme="minorHAnsi"/>
                <w:color w:val="252525"/>
                <w:shd w:val="clear" w:color="auto" w:fill="FFFFFF"/>
              </w:rPr>
              <w:t>Результативність</w:t>
            </w:r>
            <w:proofErr w:type="spellEnd"/>
            <w:r w:rsidRPr="000F238C">
              <w:rPr>
                <w:rFonts w:cstheme="minorHAnsi"/>
                <w:color w:val="252525"/>
                <w:shd w:val="clear" w:color="auto" w:fill="FFFFFF"/>
                <w:lang w:val="uk-UA"/>
              </w:rPr>
              <w:t xml:space="preserve">, Своєчасність, Доступність, Зручність, Відкритість, </w:t>
            </w:r>
            <w:proofErr w:type="spellStart"/>
            <w:r w:rsidRPr="000F238C">
              <w:rPr>
                <w:rFonts w:cstheme="minorHAnsi"/>
                <w:color w:val="252525"/>
                <w:shd w:val="clear" w:color="auto" w:fill="FFFFFF"/>
              </w:rPr>
              <w:t>Повага</w:t>
            </w:r>
            <w:proofErr w:type="spellEnd"/>
            <w:r w:rsidRPr="000F238C">
              <w:rPr>
                <w:rFonts w:cstheme="minorHAnsi"/>
                <w:color w:val="252525"/>
                <w:shd w:val="clear" w:color="auto" w:fill="FFFFFF"/>
              </w:rPr>
              <w:t xml:space="preserve"> до особи</w:t>
            </w:r>
            <w:r w:rsidRPr="000F238C">
              <w:rPr>
                <w:rFonts w:cstheme="minorHAnsi"/>
                <w:color w:val="252525"/>
                <w:shd w:val="clear" w:color="auto" w:fill="FFFFFF"/>
                <w:lang w:val="uk-UA"/>
              </w:rPr>
              <w:t>, Професійність.</w:t>
            </w:r>
          </w:p>
          <w:p w:rsidR="00AA6AD1" w:rsidRPr="000F238C" w:rsidRDefault="000C7C9D" w:rsidP="001C1B31">
            <w:pPr>
              <w:spacing w:line="300" w:lineRule="exact"/>
              <w:rPr>
                <w:rFonts w:cstheme="minorHAnsi"/>
                <w:color w:val="252525"/>
                <w:shd w:val="clear" w:color="auto" w:fill="FFFFFF"/>
              </w:rPr>
            </w:pPr>
            <w:r w:rsidRPr="000F238C">
              <w:rPr>
                <w:rFonts w:cstheme="minorHAnsi"/>
                <w:color w:val="252525"/>
                <w:shd w:val="clear" w:color="auto" w:fill="FFFFFF"/>
                <w:lang w:val="uk-UA"/>
              </w:rPr>
              <w:t> </w:t>
            </w:r>
            <w:r w:rsidR="00AA6AD1" w:rsidRPr="000F238C">
              <w:rPr>
                <w:rFonts w:eastAsia="Times New Roman" w:cstheme="minorHAnsi"/>
                <w:color w:val="333333"/>
                <w:lang w:val="uk-UA"/>
              </w:rPr>
              <w:t xml:space="preserve">Адміністративні послуги слід розглядати як один із покажчиків рівня досконалості існуючої моделі взаємовідносин органів виконавчої влади з громадянами. Саме поняття «послуга», як служіння з добрими намірами, вказує на обов’язок держави вирішувати проблеми і потреби своїх громадян у прозорий, необтяжливий та зручний для них спосіб. На жаль, подібна концепція в Україні </w:t>
            </w:r>
            <w:r w:rsidR="007916ED" w:rsidRPr="000F238C">
              <w:rPr>
                <w:rFonts w:eastAsia="Times New Roman" w:cstheme="minorHAnsi"/>
                <w:color w:val="333333"/>
                <w:lang w:val="uk-UA"/>
              </w:rPr>
              <w:t xml:space="preserve">довго </w:t>
            </w:r>
            <w:r w:rsidR="00AA6AD1" w:rsidRPr="000F238C">
              <w:rPr>
                <w:rFonts w:eastAsia="Times New Roman" w:cstheme="minorHAnsi"/>
                <w:color w:val="333333"/>
                <w:lang w:val="uk-UA"/>
              </w:rPr>
              <w:t xml:space="preserve">залишалася далеким ідеалом. </w:t>
            </w:r>
          </w:p>
          <w:p w:rsidR="00DA17D2" w:rsidRPr="000F238C" w:rsidRDefault="00AA6AD1" w:rsidP="001C1B31">
            <w:pPr>
              <w:spacing w:line="300" w:lineRule="exact"/>
              <w:rPr>
                <w:rFonts w:eastAsia="Times New Roman" w:cstheme="minorHAnsi"/>
                <w:color w:val="333333"/>
                <w:lang w:val="uk-UA"/>
              </w:rPr>
            </w:pPr>
            <w:r w:rsidRPr="000F238C">
              <w:rPr>
                <w:rFonts w:eastAsia="Times New Roman" w:cstheme="minorHAnsi"/>
                <w:color w:val="333333"/>
                <w:lang w:val="uk-UA"/>
              </w:rPr>
              <w:t>Відсутність необхідних умов для надання якісних послуг громадянам була достатньо серйозною проблемою всіх органів влади в У</w:t>
            </w:r>
            <w:r w:rsidR="007916ED" w:rsidRPr="000F238C">
              <w:rPr>
                <w:rFonts w:eastAsia="Times New Roman" w:cstheme="minorHAnsi"/>
                <w:color w:val="333333"/>
                <w:lang w:val="uk-UA"/>
              </w:rPr>
              <w:t xml:space="preserve">країні. Більшість з них працювали </w:t>
            </w:r>
            <w:r w:rsidRPr="000F238C">
              <w:rPr>
                <w:rFonts w:eastAsia="Times New Roman" w:cstheme="minorHAnsi"/>
                <w:color w:val="333333"/>
                <w:lang w:val="uk-UA"/>
              </w:rPr>
              <w:t xml:space="preserve"> згідно адміністративно-бюрократичної системи, яка </w:t>
            </w:r>
            <w:r w:rsidRPr="000F238C">
              <w:rPr>
                <w:rFonts w:eastAsia="Times New Roman" w:cstheme="minorHAnsi"/>
                <w:color w:val="333333"/>
                <w:u w:val="single"/>
                <w:lang w:val="uk-UA"/>
              </w:rPr>
              <w:t>не</w:t>
            </w:r>
            <w:r w:rsidRPr="000F238C">
              <w:rPr>
                <w:rFonts w:eastAsia="Times New Roman" w:cstheme="minorHAnsi"/>
                <w:color w:val="333333"/>
                <w:lang w:val="uk-UA"/>
              </w:rPr>
              <w:t xml:space="preserve"> орієнтована на громадянина і його потреби. Виснажливі процедури отримання адміністративних послуг (паспортів, реєстрацій, дозволів, довідок тощо). Сварки в довжелезних чергах, обмежені дні та години прийому, через які необхідно відкладати роботу чи важливі справи, похмурі кабінети, недоброзичливі чиновники, частина з яких сподівається лише на хабар, </w:t>
            </w:r>
            <w:r w:rsidR="008A7377" w:rsidRPr="000F238C">
              <w:rPr>
                <w:rFonts w:eastAsia="Times New Roman" w:cstheme="minorHAnsi"/>
                <w:color w:val="333333"/>
                <w:lang w:val="uk-UA"/>
              </w:rPr>
              <w:t xml:space="preserve">невігластво персоналу, який часто займає не своє місце, </w:t>
            </w:r>
            <w:r w:rsidR="00B408C5" w:rsidRPr="000F238C">
              <w:rPr>
                <w:rFonts w:eastAsia="Times New Roman" w:cstheme="minorHAnsi"/>
                <w:color w:val="333333"/>
                <w:lang w:val="uk-UA"/>
              </w:rPr>
              <w:t xml:space="preserve">зневажливе ставлення до особи та до суті справи, тяганина, </w:t>
            </w:r>
            <w:r w:rsidRPr="000F238C">
              <w:rPr>
                <w:rFonts w:eastAsia="Times New Roman" w:cstheme="minorHAnsi"/>
                <w:color w:val="333333"/>
                <w:lang w:val="uk-UA"/>
              </w:rPr>
              <w:t>біганина між органами влади</w:t>
            </w:r>
            <w:r w:rsidR="00B408C5" w:rsidRPr="000F238C">
              <w:rPr>
                <w:rFonts w:eastAsia="Times New Roman" w:cstheme="minorHAnsi"/>
                <w:color w:val="333333"/>
                <w:lang w:val="uk-UA"/>
              </w:rPr>
              <w:t xml:space="preserve">, відомствами </w:t>
            </w:r>
            <w:r w:rsidRPr="000F238C">
              <w:rPr>
                <w:rFonts w:eastAsia="Times New Roman" w:cstheme="minorHAnsi"/>
                <w:color w:val="333333"/>
                <w:lang w:val="uk-UA"/>
              </w:rPr>
              <w:t xml:space="preserve"> за безліччю довідок, довге очікування</w:t>
            </w:r>
            <w:r w:rsidR="003E55DB" w:rsidRPr="000F238C">
              <w:rPr>
                <w:rFonts w:eastAsia="Times New Roman" w:cstheme="minorHAnsi"/>
                <w:color w:val="333333"/>
                <w:lang w:val="uk-UA"/>
              </w:rPr>
              <w:t xml:space="preserve"> </w:t>
            </w:r>
            <w:r w:rsidR="00F50C9A" w:rsidRPr="000F238C">
              <w:rPr>
                <w:rFonts w:eastAsia="Times New Roman" w:cstheme="minorHAnsi"/>
                <w:color w:val="333333"/>
                <w:lang w:val="uk-UA"/>
              </w:rPr>
              <w:t xml:space="preserve">дій, рішень, </w:t>
            </w:r>
            <w:r w:rsidR="003E55DB" w:rsidRPr="000F238C">
              <w:rPr>
                <w:rFonts w:eastAsia="Times New Roman" w:cstheme="minorHAnsi"/>
                <w:color w:val="333333"/>
                <w:lang w:val="uk-UA"/>
              </w:rPr>
              <w:t>виготовлення документів.</w:t>
            </w:r>
          </w:p>
        </w:tc>
      </w:tr>
      <w:tr w:rsidR="006677A9" w:rsidRPr="002C486F" w:rsidTr="00C21705">
        <w:trPr>
          <w:trHeight w:val="1833"/>
        </w:trPr>
        <w:tc>
          <w:tcPr>
            <w:tcW w:w="1843" w:type="dxa"/>
          </w:tcPr>
          <w:p w:rsidR="006677A9" w:rsidRDefault="006677A9">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Default="000F1B15">
            <w:pPr>
              <w:rPr>
                <w:rFonts w:ascii="Arial" w:eastAsia="Times New Roman" w:hAnsi="Arial" w:cs="Arial"/>
                <w:color w:val="333333"/>
                <w:sz w:val="18"/>
                <w:szCs w:val="18"/>
                <w:lang w:val="uk-UA"/>
              </w:rPr>
            </w:pPr>
          </w:p>
          <w:p w:rsidR="000F1B15" w:rsidRPr="00AA6AD1" w:rsidRDefault="000F1B15">
            <w:pPr>
              <w:rPr>
                <w:rFonts w:ascii="Arial" w:eastAsia="Times New Roman" w:hAnsi="Arial" w:cs="Arial"/>
                <w:color w:val="333333"/>
                <w:sz w:val="18"/>
                <w:szCs w:val="18"/>
                <w:lang w:val="uk-UA"/>
              </w:rPr>
            </w:pPr>
            <w:r>
              <w:rPr>
                <w:rFonts w:ascii="Arial" w:eastAsia="Times New Roman" w:hAnsi="Arial" w:cs="Arial"/>
                <w:color w:val="333333"/>
                <w:sz w:val="18"/>
                <w:szCs w:val="18"/>
                <w:lang w:val="uk-UA"/>
              </w:rPr>
              <w:t>Фото: вхід до центру</w:t>
            </w:r>
          </w:p>
        </w:tc>
        <w:tc>
          <w:tcPr>
            <w:tcW w:w="9356" w:type="dxa"/>
          </w:tcPr>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В Україні адміністративні реформи були запроваджені ще у 1998 році. Був створений Інститут адміністративних послуг.   2006 р. схвалено Концепцію розвитку системи надання адміністративних послуг органами виконавчої влади</w:t>
            </w:r>
            <w:bookmarkStart w:id="0" w:name="_GoBack"/>
            <w:bookmarkEnd w:id="0"/>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 xml:space="preserve"> 2012 року прийнятий Закон України «Про адміністративні послуги»</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2013 р. Указом Президента України[14] затверджено Національний план дій на 2013 рік щодо впровадження Програми економічних реформ</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2013 р. Постановою Кабінету Міністрів України[15] затверджено Примірний регламент центру надання адміністративних послуг. Документ регулює такі питання: вимоги до приміщення, в якому розміщується центр; інформаційна та технологічна картки адміністративних послуг; робота інформаційного підрозділу центру; керування чергою; прийняття заяви та інших документів; опрацювання справи; передача вихідного пакета документів суб'єктові звернення.</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Завдання щодо поліпшення якості послуг громадянам було вирішено шляхом створення Центрів надання адміністративних послуг (ЦНАП).</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 xml:space="preserve">Такі центри пропонують новий формат обслуговування громадян. </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 xml:space="preserve"> (ЦНАП) – місце спілкування влади і громади, де можна одержати будь-яку інформацію, консультацію чи послугу з відповідними побутовими умовами, компетентним і приязним персоналом. </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 xml:space="preserve"> Цю ідею Україна перейняла у країн Євросоюзу та Північної Америки. Багато з цих країн вже пройшли свій шлях до поліпшення якості послуг, які надають органи влади громадянам. Основним результатом цього стала доступність влади для громадян і реалізація основного принципу: влада для громади, а не громада для влади. Переваги ЦНАП однозначно підтверджує вже наявний український досвід.</w:t>
            </w:r>
          </w:p>
          <w:p w:rsidR="004124FA"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Центри надання адміністративних послуг ще називають «єдиним офісом» або «універсамом послуг». Практика «універсамів послуг» передбачає зосередження представництв багатьох органів в одному приміщені або створення єдиної приймальні документів, які потім надходять до відповідного адміністративного органу, що приймає рішення. Тобто на території міста є приміщення, завітавши до якого, особа може вирішити усі свої справи, які залежать від влади: особа може одночасно звернутись і за призначенням якоїсь соціальної допомоги, і за паспортом, і за будь-чим іншим, що влада може і зобов'язана їй надати.</w:t>
            </w:r>
          </w:p>
          <w:p w:rsidR="00AA6AD1" w:rsidRPr="000F238C" w:rsidRDefault="004124FA" w:rsidP="001C1B31">
            <w:pPr>
              <w:spacing w:line="300" w:lineRule="exact"/>
              <w:rPr>
                <w:rFonts w:eastAsia="Times New Roman" w:cstheme="minorHAnsi"/>
                <w:color w:val="333333"/>
                <w:lang w:val="uk-UA"/>
              </w:rPr>
            </w:pPr>
            <w:r w:rsidRPr="000F238C">
              <w:rPr>
                <w:rFonts w:eastAsia="Times New Roman" w:cstheme="minorHAnsi"/>
                <w:color w:val="333333"/>
                <w:lang w:val="uk-UA"/>
              </w:rPr>
              <w:t>Перевагами «універсамів послуг» є те, що особа може, не знаючи, до якого саме органу їй потрібно звертатися, одразу прийти до такого «універсаму» і не помилитися, тому що тут приймаються до розгляду звернення за всіма адміністративними послугами.</w:t>
            </w:r>
          </w:p>
        </w:tc>
      </w:tr>
      <w:tr w:rsidR="006677A9" w:rsidRPr="002C486F" w:rsidTr="00C21705">
        <w:trPr>
          <w:trHeight w:val="902"/>
        </w:trPr>
        <w:tc>
          <w:tcPr>
            <w:tcW w:w="1843" w:type="dxa"/>
          </w:tcPr>
          <w:p w:rsidR="006677A9" w:rsidRPr="00986CA6" w:rsidRDefault="006677A9">
            <w:pPr>
              <w:rPr>
                <w:rFonts w:ascii="Arial" w:eastAsia="Times New Roman" w:hAnsi="Arial" w:cs="Arial"/>
                <w:color w:val="333333"/>
                <w:sz w:val="18"/>
                <w:szCs w:val="18"/>
                <w:lang w:val="uk-UA"/>
              </w:rPr>
            </w:pPr>
          </w:p>
        </w:tc>
        <w:tc>
          <w:tcPr>
            <w:tcW w:w="9356" w:type="dxa"/>
          </w:tcPr>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 xml:space="preserve">Переваги ЦНАП однозначно підтверджує вже наявний український досвід. </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 xml:space="preserve">  Щоб у громадянина був доступ до необхідних, базових адміністративних послуг якомога ближче до місця його проживання, великі міста відкрили Центри у кожному районі міста. </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 xml:space="preserve">У таких центрах громадяни й суб'єкти господарювання мають можливість у зручний спосіб в одному місці/офісі отримати велику кількість необхідних їм </w:t>
            </w:r>
            <w:proofErr w:type="spellStart"/>
            <w:r w:rsidRPr="000F238C">
              <w:rPr>
                <w:rFonts w:asciiTheme="minorHAnsi" w:hAnsiTheme="minorHAnsi" w:cstheme="minorHAnsi"/>
                <w:color w:val="252525"/>
                <w:sz w:val="22"/>
                <w:szCs w:val="22"/>
                <w:lang w:val="uk-UA"/>
              </w:rPr>
              <w:t>адмінпослуг</w:t>
            </w:r>
            <w:proofErr w:type="spellEnd"/>
            <w:r w:rsidRPr="000F238C">
              <w:rPr>
                <w:rFonts w:asciiTheme="minorHAnsi" w:hAnsiTheme="minorHAnsi" w:cstheme="minorHAnsi"/>
                <w:color w:val="252525"/>
                <w:sz w:val="22"/>
                <w:szCs w:val="22"/>
                <w:lang w:val="uk-UA"/>
              </w:rPr>
              <w:t xml:space="preserve"> із різних сфер. </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 xml:space="preserve"> Серед переваг ЦНАП є також  і  орієнтований на громадян режим роботи: за законом – не менше ніж 42 прийомні години на тиждень, без перерв на обід.</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 xml:space="preserve">•  Належно </w:t>
            </w:r>
            <w:proofErr w:type="spellStart"/>
            <w:r w:rsidRPr="000F238C">
              <w:rPr>
                <w:rFonts w:asciiTheme="minorHAnsi" w:hAnsiTheme="minorHAnsi" w:cstheme="minorHAnsi"/>
                <w:color w:val="252525"/>
                <w:sz w:val="22"/>
                <w:szCs w:val="22"/>
                <w:lang w:val="uk-UA"/>
              </w:rPr>
              <w:t>облаштовані</w:t>
            </w:r>
            <w:proofErr w:type="spellEnd"/>
            <w:r w:rsidRPr="000F238C">
              <w:rPr>
                <w:rFonts w:asciiTheme="minorHAnsi" w:hAnsiTheme="minorHAnsi" w:cstheme="minorHAnsi"/>
                <w:color w:val="252525"/>
                <w:sz w:val="22"/>
                <w:szCs w:val="22"/>
                <w:lang w:val="uk-UA"/>
              </w:rPr>
              <w:t xml:space="preserve"> приміщення й кваліфікований персонал.</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  Замість стихійної "самоорганізації" відвідувачів, черга регулюється в електронному порядку.</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 xml:space="preserve">А ще ЦНАП це максимальна інформативність: рецепція – допомога першого контакту, інформаційні термінали, стенди, безкоштовні фахові консультації. Міста-лідери запроваджують також електронні консультації, SMS-інформування про вирішення справи, надають можливість попереднього запису на прийом по телефону чи </w:t>
            </w:r>
            <w:proofErr w:type="spellStart"/>
            <w:r w:rsidRPr="000F238C">
              <w:rPr>
                <w:rFonts w:asciiTheme="minorHAnsi" w:hAnsiTheme="minorHAnsi" w:cstheme="minorHAnsi"/>
                <w:color w:val="252525"/>
                <w:sz w:val="22"/>
                <w:szCs w:val="22"/>
                <w:lang w:val="uk-UA"/>
              </w:rPr>
              <w:t>інтернету</w:t>
            </w:r>
            <w:proofErr w:type="spellEnd"/>
            <w:r w:rsidRPr="000F238C">
              <w:rPr>
                <w:rFonts w:asciiTheme="minorHAnsi" w:hAnsiTheme="minorHAnsi" w:cstheme="minorHAnsi"/>
                <w:color w:val="252525"/>
                <w:sz w:val="22"/>
                <w:szCs w:val="22"/>
                <w:lang w:val="uk-UA"/>
              </w:rPr>
              <w:t>.</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комфортні умови очікування та заповнення документів.</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обов'язкові умови доступу для осіб з обмеженими фізичними можливостями</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 xml:space="preserve">Дитячий куточок, адже відвідувачі з маленькими дітьми – явище доволі не рідке.  </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w:t>
            </w:r>
            <w:r w:rsidRPr="000F238C">
              <w:rPr>
                <w:rFonts w:asciiTheme="minorHAnsi" w:hAnsiTheme="minorHAnsi" w:cstheme="minorHAnsi"/>
                <w:color w:val="252525"/>
                <w:sz w:val="22"/>
                <w:szCs w:val="22"/>
                <w:lang w:val="uk-UA"/>
              </w:rPr>
              <w:tab/>
              <w:t xml:space="preserve">супутні послуги (банківські термінали, </w:t>
            </w:r>
            <w:proofErr w:type="spellStart"/>
            <w:r w:rsidRPr="000F238C">
              <w:rPr>
                <w:rFonts w:asciiTheme="minorHAnsi" w:hAnsiTheme="minorHAnsi" w:cstheme="minorHAnsi"/>
                <w:color w:val="252525"/>
                <w:sz w:val="22"/>
                <w:szCs w:val="22"/>
                <w:lang w:val="uk-UA"/>
              </w:rPr>
              <w:t>інтернет</w:t>
            </w:r>
            <w:proofErr w:type="spellEnd"/>
            <w:r w:rsidRPr="000F238C">
              <w:rPr>
                <w:rFonts w:asciiTheme="minorHAnsi" w:hAnsiTheme="minorHAnsi" w:cstheme="minorHAnsi"/>
                <w:color w:val="252525"/>
                <w:sz w:val="22"/>
                <w:szCs w:val="22"/>
                <w:lang w:val="uk-UA"/>
              </w:rPr>
              <w:t>, Wi-Fi для відвідувачів, телефон у загальному доступі, ксерокс, пошта тощо). Відпадає потреба виходити на вулицю та шукати, де ж зробити ксерокопію або сплатити за послугу.</w:t>
            </w:r>
          </w:p>
          <w:p w:rsidR="004124FA"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 xml:space="preserve">Стало простіше отримати інформацію або консультацію чи конкретну послугу в максимально зручній формі, місці  і в коротші терміни. </w:t>
            </w:r>
          </w:p>
          <w:p w:rsidR="00AA6AD1" w:rsidRPr="000F238C" w:rsidRDefault="004124FA" w:rsidP="001C1B31">
            <w:pPr>
              <w:pStyle w:val="a3"/>
              <w:shd w:val="clear" w:color="auto" w:fill="FFFFFF"/>
              <w:spacing w:before="0" w:beforeAutospacing="0" w:after="0" w:afterAutospacing="0" w:line="300" w:lineRule="exact"/>
              <w:rPr>
                <w:rFonts w:asciiTheme="minorHAnsi" w:hAnsiTheme="minorHAnsi" w:cstheme="minorHAnsi"/>
                <w:color w:val="252525"/>
                <w:sz w:val="22"/>
                <w:szCs w:val="22"/>
                <w:lang w:val="uk-UA"/>
              </w:rPr>
            </w:pPr>
            <w:r w:rsidRPr="000F238C">
              <w:rPr>
                <w:rFonts w:asciiTheme="minorHAnsi" w:hAnsiTheme="minorHAnsi" w:cstheme="minorHAnsi"/>
                <w:color w:val="252525"/>
                <w:sz w:val="22"/>
                <w:szCs w:val="22"/>
                <w:lang w:val="uk-UA"/>
              </w:rPr>
              <w:t>Універсами послуг в нашій країні мають стати такими ж звичними, як в останні роки у нас універсами товарів.</w:t>
            </w:r>
          </w:p>
        </w:tc>
      </w:tr>
      <w:tr w:rsidR="006677A9" w:rsidTr="00C21705">
        <w:tc>
          <w:tcPr>
            <w:tcW w:w="1843" w:type="dxa"/>
          </w:tcPr>
          <w:p w:rsidR="006677A9" w:rsidRDefault="006677A9">
            <w:pPr>
              <w:rPr>
                <w:rFonts w:ascii="Arial" w:eastAsia="Times New Roman" w:hAnsi="Arial" w:cs="Arial"/>
                <w:color w:val="333333"/>
                <w:sz w:val="18"/>
                <w:szCs w:val="18"/>
              </w:rPr>
            </w:pPr>
          </w:p>
        </w:tc>
        <w:tc>
          <w:tcPr>
            <w:tcW w:w="9356" w:type="dxa"/>
          </w:tcPr>
          <w:p w:rsidR="006677A9" w:rsidRPr="000F238C" w:rsidRDefault="00CF6FF7" w:rsidP="001C1B31">
            <w:pPr>
              <w:spacing w:line="300" w:lineRule="exact"/>
              <w:rPr>
                <w:rFonts w:eastAsia="Times New Roman" w:cstheme="minorHAnsi"/>
                <w:color w:val="333333"/>
                <w:lang w:val="uk-UA"/>
              </w:rPr>
            </w:pPr>
            <w:r w:rsidRPr="000F238C">
              <w:rPr>
                <w:rFonts w:eastAsia="Times New Roman" w:cstheme="minorHAnsi"/>
                <w:color w:val="333333"/>
                <w:lang w:val="uk-UA"/>
              </w:rPr>
              <w:t>31 грудня 2013 року, напередодні нового, 2014, відбулося відкриття</w:t>
            </w:r>
            <w:r w:rsidRPr="000F238C">
              <w:rPr>
                <w:rFonts w:cstheme="minorHAnsi"/>
              </w:rPr>
              <w:t xml:space="preserve"> </w:t>
            </w:r>
            <w:r w:rsidRPr="000F238C">
              <w:rPr>
                <w:rFonts w:eastAsia="Times New Roman" w:cstheme="minorHAnsi"/>
                <w:color w:val="333333"/>
                <w:lang w:val="uk-UA"/>
              </w:rPr>
              <w:t xml:space="preserve">Центру надання адміністративних послуг  </w:t>
            </w:r>
            <w:r w:rsidR="00EB7024">
              <w:rPr>
                <w:rFonts w:eastAsia="Times New Roman" w:cstheme="minorHAnsi"/>
                <w:color w:val="333333"/>
                <w:lang w:val="uk-UA"/>
              </w:rPr>
              <w:t xml:space="preserve">у </w:t>
            </w:r>
            <w:proofErr w:type="spellStart"/>
            <w:r w:rsidR="00EB7024">
              <w:rPr>
                <w:rFonts w:eastAsia="Times New Roman" w:cstheme="minorHAnsi"/>
                <w:color w:val="333333"/>
                <w:lang w:val="uk-UA"/>
              </w:rPr>
              <w:t>Полонному</w:t>
            </w:r>
            <w:proofErr w:type="spellEnd"/>
            <w:r w:rsidR="00EB7024">
              <w:rPr>
                <w:rFonts w:eastAsia="Times New Roman" w:cstheme="minorHAnsi"/>
                <w:color w:val="333333"/>
                <w:lang w:val="uk-UA"/>
              </w:rPr>
              <w:t>, в</w:t>
            </w:r>
            <w:r w:rsidRPr="000F238C">
              <w:rPr>
                <w:rFonts w:eastAsia="Times New Roman" w:cstheme="minorHAnsi"/>
                <w:color w:val="333333"/>
                <w:lang w:val="uk-UA"/>
              </w:rPr>
              <w:t xml:space="preserve"> районній державній адміністрації.</w:t>
            </w:r>
            <w:r w:rsidR="001C1B31">
              <w:rPr>
                <w:rFonts w:eastAsia="Times New Roman" w:cstheme="minorHAnsi"/>
                <w:color w:val="333333"/>
                <w:lang w:val="uk-UA"/>
              </w:rPr>
              <w:t xml:space="preserve"> Як тут ідуть справи, зараз ми дізнаємось.</w:t>
            </w:r>
          </w:p>
          <w:p w:rsidR="00CF6FF7" w:rsidRPr="000F238C" w:rsidRDefault="00CF6FF7" w:rsidP="001C1B31">
            <w:pPr>
              <w:spacing w:line="300" w:lineRule="exact"/>
              <w:rPr>
                <w:rFonts w:eastAsia="Times New Roman" w:cstheme="minorHAnsi"/>
                <w:color w:val="333333"/>
                <w:lang w:val="uk-UA"/>
              </w:rPr>
            </w:pPr>
          </w:p>
        </w:tc>
      </w:tr>
      <w:tr w:rsidR="006677A9" w:rsidTr="00C21705">
        <w:tc>
          <w:tcPr>
            <w:tcW w:w="1843" w:type="dxa"/>
          </w:tcPr>
          <w:p w:rsidR="006677A9" w:rsidRPr="00986CA6" w:rsidRDefault="00A93DBA">
            <w:pPr>
              <w:rPr>
                <w:rFonts w:eastAsia="Times New Roman" w:cs="Arial"/>
                <w:color w:val="333333"/>
                <w:szCs w:val="18"/>
                <w:lang w:val="uk-UA"/>
              </w:rPr>
            </w:pPr>
            <w:proofErr w:type="spellStart"/>
            <w:r w:rsidRPr="00986CA6">
              <w:rPr>
                <w:rFonts w:eastAsia="Times New Roman" w:cs="Arial"/>
                <w:color w:val="333333"/>
                <w:szCs w:val="18"/>
                <w:lang w:val="uk-UA"/>
              </w:rPr>
              <w:t>Синхрон</w:t>
            </w:r>
            <w:proofErr w:type="spellEnd"/>
          </w:p>
          <w:p w:rsidR="00A93DBA" w:rsidRPr="00986CA6" w:rsidRDefault="00A93DBA">
            <w:pPr>
              <w:rPr>
                <w:rFonts w:eastAsia="Times New Roman" w:cs="Arial"/>
                <w:color w:val="333333"/>
                <w:szCs w:val="18"/>
                <w:lang w:val="uk-UA"/>
              </w:rPr>
            </w:pPr>
            <w:proofErr w:type="spellStart"/>
            <w:r w:rsidRPr="00986CA6">
              <w:rPr>
                <w:rFonts w:eastAsia="Times New Roman" w:cs="Arial"/>
                <w:color w:val="333333"/>
                <w:szCs w:val="18"/>
                <w:lang w:val="uk-UA"/>
              </w:rPr>
              <w:t>Інтерв</w:t>
            </w:r>
            <w:proofErr w:type="spellEnd"/>
            <w:r w:rsidRPr="00986CA6">
              <w:rPr>
                <w:rFonts w:eastAsia="Times New Roman" w:cs="Arial"/>
                <w:color w:val="333333"/>
                <w:szCs w:val="18"/>
              </w:rPr>
              <w:t>’</w:t>
            </w:r>
            <w:r w:rsidRPr="00986CA6">
              <w:rPr>
                <w:rFonts w:eastAsia="Times New Roman" w:cs="Arial"/>
                <w:color w:val="333333"/>
                <w:szCs w:val="18"/>
                <w:lang w:val="uk-UA"/>
              </w:rPr>
              <w:t>ю з адміністратором Т.О. Мартинюк</w:t>
            </w:r>
          </w:p>
          <w:p w:rsidR="00A93DBA" w:rsidRPr="00986CA6" w:rsidRDefault="00A93DBA">
            <w:pPr>
              <w:rPr>
                <w:rFonts w:eastAsia="Times New Roman" w:cs="Arial"/>
                <w:color w:val="333333"/>
                <w:szCs w:val="18"/>
                <w:lang w:val="uk-UA"/>
              </w:rPr>
            </w:pPr>
          </w:p>
        </w:tc>
        <w:tc>
          <w:tcPr>
            <w:tcW w:w="9356" w:type="dxa"/>
          </w:tcPr>
          <w:p w:rsidR="006677A9" w:rsidRPr="00986CA6" w:rsidRDefault="00585CE1"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Тетяно Олексіївно, з</w:t>
            </w:r>
            <w:r w:rsidR="002465B4" w:rsidRPr="00986CA6">
              <w:rPr>
                <w:rFonts w:eastAsia="Times New Roman" w:cs="Arial"/>
                <w:color w:val="333333"/>
                <w:szCs w:val="18"/>
                <w:lang w:val="uk-UA"/>
              </w:rPr>
              <w:t xml:space="preserve"> якими питаннями </w:t>
            </w:r>
            <w:r w:rsidRPr="00986CA6">
              <w:rPr>
                <w:rFonts w:eastAsia="Times New Roman" w:cs="Arial"/>
                <w:color w:val="333333"/>
                <w:szCs w:val="18"/>
                <w:lang w:val="uk-UA"/>
              </w:rPr>
              <w:t>можна до вас звертатися</w:t>
            </w:r>
            <w:r w:rsidR="00BA3BE9" w:rsidRPr="00986CA6">
              <w:rPr>
                <w:rFonts w:eastAsia="Times New Roman" w:cs="Arial"/>
                <w:color w:val="333333"/>
                <w:szCs w:val="18"/>
                <w:lang w:val="uk-UA"/>
              </w:rPr>
              <w:t>?</w:t>
            </w:r>
          </w:p>
          <w:p w:rsidR="00BA3BE9" w:rsidRDefault="00BA3BE9"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Які  найпопулярніші питання серед громадян?</w:t>
            </w:r>
          </w:p>
          <w:p w:rsidR="00AD14AF" w:rsidRDefault="00AD14AF" w:rsidP="001C1B31">
            <w:pPr>
              <w:pStyle w:val="a8"/>
              <w:numPr>
                <w:ilvl w:val="0"/>
                <w:numId w:val="5"/>
              </w:numPr>
              <w:spacing w:line="300" w:lineRule="exact"/>
              <w:rPr>
                <w:rFonts w:eastAsia="Times New Roman" w:cs="Arial"/>
                <w:color w:val="333333"/>
                <w:szCs w:val="18"/>
                <w:lang w:val="uk-UA"/>
              </w:rPr>
            </w:pPr>
            <w:r>
              <w:rPr>
                <w:rFonts w:eastAsia="Times New Roman" w:cs="Arial"/>
                <w:color w:val="333333"/>
                <w:szCs w:val="18"/>
                <w:lang w:val="uk-UA"/>
              </w:rPr>
              <w:t xml:space="preserve">Яким чином відбувається саме надання послуг поетапно  від етапу звернення? </w:t>
            </w:r>
          </w:p>
          <w:p w:rsidR="005334B8" w:rsidRDefault="005334B8" w:rsidP="001C1B31">
            <w:pPr>
              <w:pStyle w:val="a8"/>
              <w:numPr>
                <w:ilvl w:val="0"/>
                <w:numId w:val="5"/>
              </w:numPr>
              <w:spacing w:line="300" w:lineRule="exact"/>
              <w:rPr>
                <w:rFonts w:eastAsia="Times New Roman" w:cs="Arial"/>
                <w:color w:val="333333"/>
                <w:szCs w:val="18"/>
                <w:lang w:val="uk-UA"/>
              </w:rPr>
            </w:pPr>
            <w:r w:rsidRPr="00AD14AF">
              <w:rPr>
                <w:rFonts w:eastAsia="Times New Roman" w:cs="Arial"/>
                <w:color w:val="333333"/>
                <w:szCs w:val="18"/>
                <w:lang w:val="uk-UA"/>
              </w:rPr>
              <w:t>Як у вас справи з чергами?</w:t>
            </w:r>
          </w:p>
          <w:p w:rsidR="00AD14AF" w:rsidRPr="00AD14AF" w:rsidRDefault="00AD14AF" w:rsidP="001C1B31">
            <w:pPr>
              <w:pStyle w:val="a8"/>
              <w:numPr>
                <w:ilvl w:val="0"/>
                <w:numId w:val="5"/>
              </w:numPr>
              <w:spacing w:line="300" w:lineRule="exact"/>
              <w:rPr>
                <w:rFonts w:eastAsia="Times New Roman" w:cs="Arial"/>
                <w:color w:val="333333"/>
                <w:szCs w:val="18"/>
                <w:lang w:val="uk-UA"/>
              </w:rPr>
            </w:pPr>
            <w:r>
              <w:rPr>
                <w:rFonts w:eastAsia="Times New Roman" w:cs="Arial"/>
                <w:color w:val="333333"/>
                <w:szCs w:val="18"/>
                <w:lang w:val="uk-UA"/>
              </w:rPr>
              <w:t xml:space="preserve">Чи можна записатися на прийом по телефону чи </w:t>
            </w:r>
            <w:proofErr w:type="spellStart"/>
            <w:r>
              <w:rPr>
                <w:rFonts w:eastAsia="Times New Roman" w:cs="Arial"/>
                <w:color w:val="333333"/>
                <w:szCs w:val="18"/>
                <w:lang w:val="uk-UA"/>
              </w:rPr>
              <w:t>інтернету</w:t>
            </w:r>
            <w:proofErr w:type="spellEnd"/>
            <w:r>
              <w:rPr>
                <w:rFonts w:eastAsia="Times New Roman" w:cs="Arial"/>
                <w:color w:val="333333"/>
                <w:szCs w:val="18"/>
                <w:lang w:val="uk-UA"/>
              </w:rPr>
              <w:t>?</w:t>
            </w:r>
          </w:p>
          <w:p w:rsidR="005334B8" w:rsidRPr="00986CA6" w:rsidRDefault="005334B8"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 xml:space="preserve">Що змінилось при існуванні ЦНАП у </w:t>
            </w:r>
            <w:proofErr w:type="spellStart"/>
            <w:r w:rsidRPr="00986CA6">
              <w:rPr>
                <w:rFonts w:eastAsia="Times New Roman" w:cs="Arial"/>
                <w:color w:val="333333"/>
                <w:szCs w:val="18"/>
                <w:lang w:val="uk-UA"/>
              </w:rPr>
              <w:t>Полонному</w:t>
            </w:r>
            <w:proofErr w:type="spellEnd"/>
            <w:r w:rsidRPr="00986CA6">
              <w:rPr>
                <w:rFonts w:eastAsia="Times New Roman" w:cs="Arial"/>
                <w:color w:val="333333"/>
                <w:szCs w:val="18"/>
                <w:lang w:val="uk-UA"/>
              </w:rPr>
              <w:t>? Яка різниця між традиційним  і новим способом надання адміністративних послуг?</w:t>
            </w:r>
          </w:p>
          <w:p w:rsidR="005334B8" w:rsidRPr="00986CA6" w:rsidRDefault="005334B8"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Які проблеми переживає нововведення?</w:t>
            </w:r>
          </w:p>
          <w:p w:rsidR="005334B8" w:rsidRPr="00986CA6" w:rsidRDefault="005334B8"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Як плануєте розвиватися в перспективі?</w:t>
            </w:r>
            <w:r w:rsidR="00AD14AF">
              <w:rPr>
                <w:rFonts w:eastAsia="Times New Roman" w:cs="Arial"/>
                <w:color w:val="333333"/>
                <w:szCs w:val="18"/>
                <w:lang w:val="uk-UA"/>
              </w:rPr>
              <w:t xml:space="preserve"> Зрозуміло, що все залежить від фінансування, але я маю на увазі бажання, як би хотілося, чого не вистачає?</w:t>
            </w:r>
          </w:p>
          <w:p w:rsidR="005334B8" w:rsidRPr="00986CA6" w:rsidRDefault="00A93DBA"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Успіхів вам!</w:t>
            </w:r>
          </w:p>
        </w:tc>
      </w:tr>
      <w:tr w:rsidR="006677A9" w:rsidTr="00C21705">
        <w:tc>
          <w:tcPr>
            <w:tcW w:w="1843" w:type="dxa"/>
          </w:tcPr>
          <w:p w:rsidR="006677A9" w:rsidRPr="00986CA6" w:rsidRDefault="00986CA6">
            <w:pPr>
              <w:rPr>
                <w:rFonts w:eastAsia="Times New Roman" w:cs="Arial"/>
                <w:color w:val="333333"/>
                <w:szCs w:val="18"/>
                <w:lang w:val="uk-UA"/>
              </w:rPr>
            </w:pPr>
            <w:proofErr w:type="spellStart"/>
            <w:r w:rsidRPr="00986CA6">
              <w:rPr>
                <w:rFonts w:eastAsia="Times New Roman" w:cs="Arial"/>
                <w:color w:val="333333"/>
                <w:szCs w:val="18"/>
                <w:lang w:val="uk-UA"/>
              </w:rPr>
              <w:t>Інтерв</w:t>
            </w:r>
            <w:proofErr w:type="spellEnd"/>
            <w:r w:rsidRPr="00986CA6">
              <w:rPr>
                <w:rFonts w:eastAsia="Times New Roman" w:cs="Arial"/>
                <w:color w:val="333333"/>
                <w:szCs w:val="18"/>
                <w:lang w:val="en-US"/>
              </w:rPr>
              <w:t>’</w:t>
            </w:r>
            <w:r w:rsidRPr="00986CA6">
              <w:rPr>
                <w:rFonts w:eastAsia="Times New Roman" w:cs="Arial"/>
                <w:color w:val="333333"/>
                <w:szCs w:val="18"/>
                <w:lang w:val="uk-UA"/>
              </w:rPr>
              <w:t>ю з відвідувачами</w:t>
            </w:r>
          </w:p>
        </w:tc>
        <w:tc>
          <w:tcPr>
            <w:tcW w:w="9356" w:type="dxa"/>
          </w:tcPr>
          <w:p w:rsidR="006677A9" w:rsidRPr="00986CA6" w:rsidRDefault="00A93DBA"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Скажіть, будь ласка, за якою послугою Ви звернулися до Центру надання адміністративних послуг?</w:t>
            </w:r>
          </w:p>
          <w:p w:rsidR="00A93DBA" w:rsidRPr="00986CA6" w:rsidRDefault="00A93DBA"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 xml:space="preserve">Як давно Ви вже знаєте про існування </w:t>
            </w:r>
            <w:r w:rsidR="00AD14AF">
              <w:rPr>
                <w:rFonts w:eastAsia="Times New Roman" w:cs="Arial"/>
                <w:color w:val="333333"/>
                <w:szCs w:val="18"/>
                <w:lang w:val="uk-UA"/>
              </w:rPr>
              <w:t xml:space="preserve">Центру в </w:t>
            </w:r>
            <w:proofErr w:type="spellStart"/>
            <w:r w:rsidR="00AD14AF">
              <w:rPr>
                <w:rFonts w:eastAsia="Times New Roman" w:cs="Arial"/>
                <w:color w:val="333333"/>
                <w:szCs w:val="18"/>
                <w:lang w:val="uk-UA"/>
              </w:rPr>
              <w:t>П</w:t>
            </w:r>
            <w:r w:rsidR="00986CA6" w:rsidRPr="00986CA6">
              <w:rPr>
                <w:rFonts w:eastAsia="Times New Roman" w:cs="Arial"/>
                <w:color w:val="333333"/>
                <w:szCs w:val="18"/>
                <w:lang w:val="uk-UA"/>
              </w:rPr>
              <w:t>олонному</w:t>
            </w:r>
            <w:proofErr w:type="spellEnd"/>
            <w:r w:rsidR="00986CA6" w:rsidRPr="00986CA6">
              <w:rPr>
                <w:rFonts w:eastAsia="Times New Roman" w:cs="Arial"/>
                <w:color w:val="333333"/>
                <w:szCs w:val="18"/>
                <w:lang w:val="uk-UA"/>
              </w:rPr>
              <w:t>?</w:t>
            </w:r>
          </w:p>
          <w:p w:rsidR="00986CA6" w:rsidRPr="00986CA6" w:rsidRDefault="00986CA6"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Раніше вже зверталися? З якими питаннями?</w:t>
            </w:r>
          </w:p>
          <w:p w:rsidR="00986CA6" w:rsidRPr="00986CA6" w:rsidRDefault="00986CA6" w:rsidP="001C1B31">
            <w:pPr>
              <w:pStyle w:val="a8"/>
              <w:numPr>
                <w:ilvl w:val="0"/>
                <w:numId w:val="5"/>
              </w:numPr>
              <w:spacing w:line="300" w:lineRule="exact"/>
              <w:rPr>
                <w:rFonts w:eastAsia="Times New Roman" w:cs="Arial"/>
                <w:color w:val="333333"/>
                <w:szCs w:val="18"/>
                <w:lang w:val="uk-UA"/>
              </w:rPr>
            </w:pPr>
            <w:r w:rsidRPr="00986CA6">
              <w:rPr>
                <w:rFonts w:eastAsia="Times New Roman" w:cs="Arial"/>
                <w:color w:val="333333"/>
                <w:szCs w:val="18"/>
                <w:lang w:val="uk-UA"/>
              </w:rPr>
              <w:t>Як відчуваєте різницю між старим і новим способом надання послуг?</w:t>
            </w:r>
          </w:p>
        </w:tc>
      </w:tr>
      <w:tr w:rsidR="006677A9" w:rsidTr="00C21705">
        <w:tc>
          <w:tcPr>
            <w:tcW w:w="1843" w:type="dxa"/>
          </w:tcPr>
          <w:p w:rsidR="006677A9" w:rsidRDefault="006677A9">
            <w:pPr>
              <w:rPr>
                <w:rFonts w:ascii="Arial" w:eastAsia="Times New Roman" w:hAnsi="Arial" w:cs="Arial"/>
                <w:color w:val="333333"/>
                <w:sz w:val="18"/>
                <w:szCs w:val="18"/>
              </w:rPr>
            </w:pPr>
          </w:p>
        </w:tc>
        <w:tc>
          <w:tcPr>
            <w:tcW w:w="9356" w:type="dxa"/>
          </w:tcPr>
          <w:p w:rsidR="006677A9" w:rsidRDefault="006677A9">
            <w:pPr>
              <w:rPr>
                <w:rFonts w:ascii="Arial" w:eastAsia="Times New Roman" w:hAnsi="Arial" w:cs="Arial"/>
                <w:color w:val="333333"/>
                <w:sz w:val="18"/>
                <w:szCs w:val="18"/>
                <w:lang w:val="uk-UA"/>
              </w:rPr>
            </w:pPr>
          </w:p>
          <w:p w:rsidR="00587D40" w:rsidRPr="00587D40" w:rsidRDefault="00587D40">
            <w:pPr>
              <w:rPr>
                <w:rFonts w:ascii="Arial" w:eastAsia="Times New Roman" w:hAnsi="Arial" w:cs="Arial"/>
                <w:color w:val="333333"/>
                <w:sz w:val="18"/>
                <w:szCs w:val="18"/>
                <w:lang w:val="uk-UA"/>
              </w:rPr>
            </w:pPr>
          </w:p>
        </w:tc>
      </w:tr>
    </w:tbl>
    <w:p w:rsidR="00DA17D2" w:rsidRDefault="006677A9">
      <w:pPr>
        <w:rPr>
          <w:rFonts w:ascii="Arial" w:eastAsia="Times New Roman" w:hAnsi="Arial" w:cs="Arial"/>
          <w:color w:val="333333"/>
          <w:sz w:val="18"/>
          <w:szCs w:val="18"/>
        </w:rPr>
      </w:pPr>
      <w:r>
        <w:rPr>
          <w:rFonts w:ascii="Arial" w:eastAsia="Times New Roman" w:hAnsi="Arial" w:cs="Arial"/>
          <w:color w:val="333333"/>
          <w:sz w:val="18"/>
          <w:szCs w:val="18"/>
        </w:rPr>
        <w:br w:type="page"/>
      </w:r>
    </w:p>
    <w:tbl>
      <w:tblPr>
        <w:tblStyle w:val="a7"/>
        <w:tblW w:w="0" w:type="auto"/>
        <w:tblLook w:val="04A0" w:firstRow="1" w:lastRow="0" w:firstColumn="1" w:lastColumn="0" w:noHBand="0" w:noVBand="1"/>
      </w:tblPr>
      <w:tblGrid>
        <w:gridCol w:w="4785"/>
        <w:gridCol w:w="4786"/>
      </w:tblGrid>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r w:rsidR="00DA17D2" w:rsidTr="00DA17D2">
        <w:tc>
          <w:tcPr>
            <w:tcW w:w="4785" w:type="dxa"/>
          </w:tcPr>
          <w:p w:rsidR="00DA17D2" w:rsidRDefault="00DA17D2">
            <w:pPr>
              <w:rPr>
                <w:rFonts w:ascii="Arial" w:eastAsia="Times New Roman" w:hAnsi="Arial" w:cs="Arial"/>
                <w:color w:val="333333"/>
                <w:sz w:val="18"/>
                <w:szCs w:val="18"/>
              </w:rPr>
            </w:pPr>
          </w:p>
        </w:tc>
        <w:tc>
          <w:tcPr>
            <w:tcW w:w="4786" w:type="dxa"/>
          </w:tcPr>
          <w:p w:rsidR="00DA17D2" w:rsidRDefault="00DA17D2">
            <w:pPr>
              <w:rPr>
                <w:rFonts w:ascii="Arial" w:eastAsia="Times New Roman" w:hAnsi="Arial" w:cs="Arial"/>
                <w:color w:val="333333"/>
                <w:sz w:val="18"/>
                <w:szCs w:val="18"/>
              </w:rPr>
            </w:pPr>
          </w:p>
        </w:tc>
      </w:tr>
    </w:tbl>
    <w:p w:rsidR="006677A9" w:rsidRDefault="006677A9">
      <w:pPr>
        <w:rPr>
          <w:rFonts w:ascii="Arial" w:eastAsia="Times New Roman" w:hAnsi="Arial" w:cs="Arial"/>
          <w:color w:val="333333"/>
          <w:sz w:val="18"/>
          <w:szCs w:val="18"/>
        </w:rPr>
      </w:pPr>
    </w:p>
    <w:p w:rsidR="006677A9" w:rsidRPr="00044656" w:rsidRDefault="006677A9" w:rsidP="006677A9">
      <w:pPr>
        <w:shd w:val="clear" w:color="auto" w:fill="F2F2F2"/>
        <w:spacing w:before="100" w:beforeAutospacing="1" w:after="100" w:afterAutospacing="1" w:line="324" w:lineRule="atLeast"/>
        <w:rPr>
          <w:rFonts w:ascii="Arial" w:eastAsia="Times New Roman" w:hAnsi="Arial" w:cs="Arial"/>
          <w:color w:val="333333"/>
          <w:sz w:val="18"/>
          <w:szCs w:val="18"/>
        </w:rPr>
      </w:pPr>
    </w:p>
    <w:sectPr w:rsidR="006677A9" w:rsidRPr="00044656" w:rsidSect="00AD14AF">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6ACF"/>
    <w:multiLevelType w:val="hybridMultilevel"/>
    <w:tmpl w:val="9718E904"/>
    <w:lvl w:ilvl="0" w:tplc="28DA7F3C">
      <w:numFmt w:val="bullet"/>
      <w:lvlText w:val="-"/>
      <w:lvlJc w:val="left"/>
      <w:pPr>
        <w:ind w:left="720" w:hanging="360"/>
      </w:pPr>
      <w:rPr>
        <w:rFonts w:ascii="Calibri" w:eastAsia="Times New Roman" w:hAnsi="Calibri"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9C42EBA"/>
    <w:multiLevelType w:val="multilevel"/>
    <w:tmpl w:val="969C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6F7B71"/>
    <w:multiLevelType w:val="multilevel"/>
    <w:tmpl w:val="6AF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483DE1"/>
    <w:multiLevelType w:val="multilevel"/>
    <w:tmpl w:val="41D88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3954C6"/>
    <w:multiLevelType w:val="hybridMultilevel"/>
    <w:tmpl w:val="79007770"/>
    <w:lvl w:ilvl="0" w:tplc="09AC70E4">
      <w:numFmt w:val="bullet"/>
      <w:lvlText w:val="-"/>
      <w:lvlJc w:val="left"/>
      <w:pPr>
        <w:ind w:left="720" w:hanging="360"/>
      </w:pPr>
      <w:rPr>
        <w:rFonts w:ascii="Calibri" w:eastAsiaTheme="minorEastAsia" w:hAnsi="Calibri" w:cs="Arial" w:hint="default"/>
        <w:color w:val="252525"/>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712FF3"/>
    <w:rsid w:val="00044656"/>
    <w:rsid w:val="000B394D"/>
    <w:rsid w:val="000C7C9D"/>
    <w:rsid w:val="000F1B15"/>
    <w:rsid w:val="000F238C"/>
    <w:rsid w:val="000F3842"/>
    <w:rsid w:val="00110DAC"/>
    <w:rsid w:val="00127015"/>
    <w:rsid w:val="001A7F79"/>
    <w:rsid w:val="001C1B31"/>
    <w:rsid w:val="002465B4"/>
    <w:rsid w:val="002937BA"/>
    <w:rsid w:val="002C486F"/>
    <w:rsid w:val="00307D0B"/>
    <w:rsid w:val="00326F2A"/>
    <w:rsid w:val="00353CC9"/>
    <w:rsid w:val="003741CF"/>
    <w:rsid w:val="003E55DB"/>
    <w:rsid w:val="004124FA"/>
    <w:rsid w:val="004265C5"/>
    <w:rsid w:val="00427784"/>
    <w:rsid w:val="004407C8"/>
    <w:rsid w:val="005334B8"/>
    <w:rsid w:val="00547B8F"/>
    <w:rsid w:val="00585CE1"/>
    <w:rsid w:val="00587D40"/>
    <w:rsid w:val="005B60F1"/>
    <w:rsid w:val="005D737D"/>
    <w:rsid w:val="005E389E"/>
    <w:rsid w:val="0065320D"/>
    <w:rsid w:val="0066089F"/>
    <w:rsid w:val="00661CE1"/>
    <w:rsid w:val="006677A9"/>
    <w:rsid w:val="006771E4"/>
    <w:rsid w:val="006814A6"/>
    <w:rsid w:val="006E0A36"/>
    <w:rsid w:val="007077ED"/>
    <w:rsid w:val="00712FF3"/>
    <w:rsid w:val="00764E00"/>
    <w:rsid w:val="00776E6E"/>
    <w:rsid w:val="007854CA"/>
    <w:rsid w:val="007916ED"/>
    <w:rsid w:val="008043DC"/>
    <w:rsid w:val="00816806"/>
    <w:rsid w:val="008344B2"/>
    <w:rsid w:val="00840653"/>
    <w:rsid w:val="008A7377"/>
    <w:rsid w:val="008B2EEB"/>
    <w:rsid w:val="008B44A0"/>
    <w:rsid w:val="00976037"/>
    <w:rsid w:val="00986CA6"/>
    <w:rsid w:val="009D3578"/>
    <w:rsid w:val="00A81447"/>
    <w:rsid w:val="00A93DBA"/>
    <w:rsid w:val="00AA6AD1"/>
    <w:rsid w:val="00AD14AF"/>
    <w:rsid w:val="00B408C5"/>
    <w:rsid w:val="00B770F2"/>
    <w:rsid w:val="00BA03C5"/>
    <w:rsid w:val="00BA3BE9"/>
    <w:rsid w:val="00C17FC8"/>
    <w:rsid w:val="00C21705"/>
    <w:rsid w:val="00C464BE"/>
    <w:rsid w:val="00C608DD"/>
    <w:rsid w:val="00CE2BB3"/>
    <w:rsid w:val="00CF604E"/>
    <w:rsid w:val="00CF6FF7"/>
    <w:rsid w:val="00D57222"/>
    <w:rsid w:val="00D7766B"/>
    <w:rsid w:val="00D941C8"/>
    <w:rsid w:val="00DA17D2"/>
    <w:rsid w:val="00DC0944"/>
    <w:rsid w:val="00DE5438"/>
    <w:rsid w:val="00E24E97"/>
    <w:rsid w:val="00E65BB4"/>
    <w:rsid w:val="00E90573"/>
    <w:rsid w:val="00EB7024"/>
    <w:rsid w:val="00EC75F4"/>
    <w:rsid w:val="00EF076C"/>
    <w:rsid w:val="00F41E00"/>
    <w:rsid w:val="00F50C9A"/>
    <w:rsid w:val="00FD4767"/>
    <w:rsid w:val="00FF6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00"/>
  </w:style>
  <w:style w:type="paragraph" w:styleId="1">
    <w:name w:val="heading 1"/>
    <w:basedOn w:val="a"/>
    <w:link w:val="10"/>
    <w:qFormat/>
    <w:rsid w:val="00712F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47B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2FF3"/>
    <w:rPr>
      <w:rFonts w:ascii="Times New Roman" w:eastAsia="Times New Roman" w:hAnsi="Times New Roman" w:cs="Times New Roman"/>
      <w:b/>
      <w:bCs/>
      <w:kern w:val="36"/>
      <w:sz w:val="48"/>
      <w:szCs w:val="48"/>
    </w:rPr>
  </w:style>
  <w:style w:type="paragraph" w:styleId="a3">
    <w:name w:val="Normal (Web)"/>
    <w:basedOn w:val="a"/>
    <w:uiPriority w:val="99"/>
    <w:rsid w:val="00712F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FF3"/>
    <w:rPr>
      <w:b/>
      <w:bCs/>
    </w:rPr>
  </w:style>
  <w:style w:type="character" w:customStyle="1" w:styleId="apple-converted-space">
    <w:name w:val="apple-converted-space"/>
    <w:basedOn w:val="a0"/>
    <w:rsid w:val="00712FF3"/>
  </w:style>
  <w:style w:type="character" w:styleId="a5">
    <w:name w:val="Emphasis"/>
    <w:basedOn w:val="a0"/>
    <w:uiPriority w:val="20"/>
    <w:qFormat/>
    <w:rsid w:val="00712FF3"/>
    <w:rPr>
      <w:i/>
      <w:iCs/>
    </w:rPr>
  </w:style>
  <w:style w:type="character" w:styleId="a6">
    <w:name w:val="Hyperlink"/>
    <w:basedOn w:val="a0"/>
    <w:uiPriority w:val="99"/>
    <w:semiHidden/>
    <w:unhideWhenUsed/>
    <w:rsid w:val="00044656"/>
    <w:rPr>
      <w:color w:val="0000FF"/>
      <w:u w:val="single"/>
    </w:rPr>
  </w:style>
  <w:style w:type="table" w:styleId="-3">
    <w:name w:val="Light List Accent 3"/>
    <w:basedOn w:val="a1"/>
    <w:uiPriority w:val="61"/>
    <w:rsid w:val="006677A9"/>
    <w:pPr>
      <w:spacing w:after="0" w:line="240" w:lineRule="auto"/>
    </w:pPr>
    <w:rPr>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7">
    <w:name w:val="Table Grid"/>
    <w:basedOn w:val="a1"/>
    <w:uiPriority w:val="59"/>
    <w:rsid w:val="006677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CF604E"/>
    <w:pPr>
      <w:ind w:left="720"/>
      <w:contextualSpacing/>
    </w:pPr>
  </w:style>
  <w:style w:type="character" w:customStyle="1" w:styleId="20">
    <w:name w:val="Заголовок 2 Знак"/>
    <w:basedOn w:val="a0"/>
    <w:link w:val="2"/>
    <w:uiPriority w:val="9"/>
    <w:semiHidden/>
    <w:rsid w:val="00547B8F"/>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547B8F"/>
  </w:style>
  <w:style w:type="character" w:customStyle="1" w:styleId="mw-editsection">
    <w:name w:val="mw-editsection"/>
    <w:basedOn w:val="a0"/>
    <w:rsid w:val="00547B8F"/>
  </w:style>
  <w:style w:type="character" w:customStyle="1" w:styleId="mw-editsection-bracket">
    <w:name w:val="mw-editsection-bracket"/>
    <w:basedOn w:val="a0"/>
    <w:rsid w:val="00547B8F"/>
  </w:style>
  <w:style w:type="character" w:customStyle="1" w:styleId="mw-editsection-divider">
    <w:name w:val="mw-editsection-divider"/>
    <w:basedOn w:val="a0"/>
    <w:rsid w:val="00547B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6379">
      <w:bodyDiv w:val="1"/>
      <w:marLeft w:val="0"/>
      <w:marRight w:val="0"/>
      <w:marTop w:val="0"/>
      <w:marBottom w:val="0"/>
      <w:divBdr>
        <w:top w:val="none" w:sz="0" w:space="0" w:color="auto"/>
        <w:left w:val="none" w:sz="0" w:space="0" w:color="auto"/>
        <w:bottom w:val="none" w:sz="0" w:space="0" w:color="auto"/>
        <w:right w:val="none" w:sz="0" w:space="0" w:color="auto"/>
      </w:divBdr>
    </w:div>
    <w:div w:id="164327799">
      <w:bodyDiv w:val="1"/>
      <w:marLeft w:val="0"/>
      <w:marRight w:val="0"/>
      <w:marTop w:val="0"/>
      <w:marBottom w:val="0"/>
      <w:divBdr>
        <w:top w:val="none" w:sz="0" w:space="0" w:color="auto"/>
        <w:left w:val="none" w:sz="0" w:space="0" w:color="auto"/>
        <w:bottom w:val="none" w:sz="0" w:space="0" w:color="auto"/>
        <w:right w:val="none" w:sz="0" w:space="0" w:color="auto"/>
      </w:divBdr>
    </w:div>
    <w:div w:id="954867469">
      <w:bodyDiv w:val="1"/>
      <w:marLeft w:val="0"/>
      <w:marRight w:val="0"/>
      <w:marTop w:val="0"/>
      <w:marBottom w:val="0"/>
      <w:divBdr>
        <w:top w:val="none" w:sz="0" w:space="0" w:color="auto"/>
        <w:left w:val="none" w:sz="0" w:space="0" w:color="auto"/>
        <w:bottom w:val="none" w:sz="0" w:space="0" w:color="auto"/>
        <w:right w:val="none" w:sz="0" w:space="0" w:color="auto"/>
      </w:divBdr>
    </w:div>
    <w:div w:id="1128402766">
      <w:bodyDiv w:val="1"/>
      <w:marLeft w:val="0"/>
      <w:marRight w:val="0"/>
      <w:marTop w:val="0"/>
      <w:marBottom w:val="0"/>
      <w:divBdr>
        <w:top w:val="none" w:sz="0" w:space="0" w:color="auto"/>
        <w:left w:val="none" w:sz="0" w:space="0" w:color="auto"/>
        <w:bottom w:val="none" w:sz="0" w:space="0" w:color="auto"/>
        <w:right w:val="none" w:sz="0" w:space="0" w:color="auto"/>
      </w:divBdr>
    </w:div>
    <w:div w:id="1131940313">
      <w:bodyDiv w:val="1"/>
      <w:marLeft w:val="0"/>
      <w:marRight w:val="0"/>
      <w:marTop w:val="0"/>
      <w:marBottom w:val="0"/>
      <w:divBdr>
        <w:top w:val="none" w:sz="0" w:space="0" w:color="auto"/>
        <w:left w:val="none" w:sz="0" w:space="0" w:color="auto"/>
        <w:bottom w:val="none" w:sz="0" w:space="0" w:color="auto"/>
        <w:right w:val="none" w:sz="0" w:space="0" w:color="auto"/>
      </w:divBdr>
    </w:div>
    <w:div w:id="1195533969">
      <w:bodyDiv w:val="1"/>
      <w:marLeft w:val="0"/>
      <w:marRight w:val="0"/>
      <w:marTop w:val="0"/>
      <w:marBottom w:val="0"/>
      <w:divBdr>
        <w:top w:val="none" w:sz="0" w:space="0" w:color="auto"/>
        <w:left w:val="none" w:sz="0" w:space="0" w:color="auto"/>
        <w:bottom w:val="none" w:sz="0" w:space="0" w:color="auto"/>
        <w:right w:val="none" w:sz="0" w:space="0" w:color="auto"/>
      </w:divBdr>
    </w:div>
    <w:div w:id="1210342801">
      <w:bodyDiv w:val="1"/>
      <w:marLeft w:val="0"/>
      <w:marRight w:val="0"/>
      <w:marTop w:val="0"/>
      <w:marBottom w:val="0"/>
      <w:divBdr>
        <w:top w:val="none" w:sz="0" w:space="0" w:color="auto"/>
        <w:left w:val="none" w:sz="0" w:space="0" w:color="auto"/>
        <w:bottom w:val="none" w:sz="0" w:space="0" w:color="auto"/>
        <w:right w:val="none" w:sz="0" w:space="0" w:color="auto"/>
      </w:divBdr>
    </w:div>
    <w:div w:id="1367757899">
      <w:bodyDiv w:val="1"/>
      <w:marLeft w:val="0"/>
      <w:marRight w:val="0"/>
      <w:marTop w:val="0"/>
      <w:marBottom w:val="0"/>
      <w:divBdr>
        <w:top w:val="none" w:sz="0" w:space="0" w:color="auto"/>
        <w:left w:val="none" w:sz="0" w:space="0" w:color="auto"/>
        <w:bottom w:val="none" w:sz="0" w:space="0" w:color="auto"/>
        <w:right w:val="none" w:sz="0" w:space="0" w:color="auto"/>
      </w:divBdr>
    </w:div>
    <w:div w:id="1418939607">
      <w:bodyDiv w:val="1"/>
      <w:marLeft w:val="0"/>
      <w:marRight w:val="0"/>
      <w:marTop w:val="0"/>
      <w:marBottom w:val="0"/>
      <w:divBdr>
        <w:top w:val="none" w:sz="0" w:space="0" w:color="auto"/>
        <w:left w:val="none" w:sz="0" w:space="0" w:color="auto"/>
        <w:bottom w:val="none" w:sz="0" w:space="0" w:color="auto"/>
        <w:right w:val="none" w:sz="0" w:space="0" w:color="auto"/>
      </w:divBdr>
    </w:div>
    <w:div w:id="1879392410">
      <w:bodyDiv w:val="1"/>
      <w:marLeft w:val="0"/>
      <w:marRight w:val="0"/>
      <w:marTop w:val="0"/>
      <w:marBottom w:val="0"/>
      <w:divBdr>
        <w:top w:val="none" w:sz="0" w:space="0" w:color="auto"/>
        <w:left w:val="none" w:sz="0" w:space="0" w:color="auto"/>
        <w:bottom w:val="none" w:sz="0" w:space="0" w:color="auto"/>
        <w:right w:val="none" w:sz="0" w:space="0" w:color="auto"/>
      </w:divBdr>
    </w:div>
    <w:div w:id="2070179485">
      <w:bodyDiv w:val="1"/>
      <w:marLeft w:val="0"/>
      <w:marRight w:val="0"/>
      <w:marTop w:val="0"/>
      <w:marBottom w:val="0"/>
      <w:divBdr>
        <w:top w:val="none" w:sz="0" w:space="0" w:color="auto"/>
        <w:left w:val="none" w:sz="0" w:space="0" w:color="auto"/>
        <w:bottom w:val="none" w:sz="0" w:space="0" w:color="auto"/>
        <w:right w:val="none" w:sz="0" w:space="0" w:color="auto"/>
      </w:divBdr>
    </w:div>
    <w:div w:id="21184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ndex.php?title=%D0%90%D0%B4%D0%BC%D1%96%D0%BD%D1%96%D1%81%D1%82%D1%80%D0%B0%D1%82%D0%B8%D0%B2%D0%BD%D1%96_%D0%BF%D0%BE%D1%81%D0%BB%D1%83%D0%B3%D0%B8&amp;veaction=edit&amp;vesection=3" TargetMode="External"/><Relationship Id="rId13" Type="http://schemas.openxmlformats.org/officeDocument/2006/relationships/hyperlink" Target="http://uk.wikipedia.org/wiki/%D0%91%D1%83%D0%BA%D0%BB%D0%B5%D1%82" TargetMode="External"/><Relationship Id="rId3" Type="http://schemas.microsoft.com/office/2007/relationships/stylesWithEffects" Target="stylesWithEffects.xml"/><Relationship Id="rId7" Type="http://schemas.openxmlformats.org/officeDocument/2006/relationships/hyperlink" Target="http://uk.wikipedia.org/wiki/%D0%90%D0%B4%D0%BC%D1%96%D0%BD%D1%96%D1%81%D1%82%D1%80%D0%B0%D1%82%D0%B8%D0%B2%D0%BD%D1%96_%D0%BF%D0%BE%D1%81%D0%BB%D1%83%D0%B3%D0%B8" TargetMode="External"/><Relationship Id="rId12" Type="http://schemas.openxmlformats.org/officeDocument/2006/relationships/hyperlink" Target="http://uk.wikipedia.org/wiki/%D0%92%D0%B5%D0%B1-%D1%81%D0%B0%D0%B9%D1%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k.wikipedia.org/wiki/%D0%A1%D0%BE%D1%86%D1%96%D0%B0%D0%BB%D1%8C%D0%BD%D1%96_%D0%BF%D0%BE%D1%81%D0%BB%D1%83%D0%B3%D0%B8" TargetMode="External"/><Relationship Id="rId11" Type="http://schemas.openxmlformats.org/officeDocument/2006/relationships/hyperlink" Target="http://uk.wikipedia.org/wiki/%D0%A1%D1%82%D1%80%D0%BE%D0%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k.wikipedia.org/wiki/%D0%90%D0%B4%D0%BC%D1%96%D0%BD%D1%96%D1%81%D1%82%D1%80%D0%B0%D1%82%D0%B8%D0%B2%D0%BD%D1%96_%D0%BF%D0%BE%D1%81%D0%BB%D1%83%D0%B3%D0%B8" TargetMode="External"/><Relationship Id="rId4" Type="http://schemas.openxmlformats.org/officeDocument/2006/relationships/settings" Target="settings.xml"/><Relationship Id="rId9" Type="http://schemas.openxmlformats.org/officeDocument/2006/relationships/hyperlink" Target="http://uk.wikipedia.org/w/index.php?title=%D0%90%D0%B4%D0%BC%D1%96%D0%BD%D1%96%D1%81%D1%82%D1%80%D0%B0%D1%82%D0%B8%D0%B2%D0%BD%D1%96_%D0%BF%D0%BE%D1%81%D0%BB%D1%83%D0%B3%D0%B8&amp;action=edit&amp;section=3" TargetMode="External"/><Relationship Id="rId14" Type="http://schemas.openxmlformats.org/officeDocument/2006/relationships/hyperlink" Target="http://uk.wikipedia.org/wiki/%D0%9F%D0%BE%D0%B2%D0%B0%D0%B3%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2663</TotalTime>
  <Pages>9</Pages>
  <Words>17152</Words>
  <Characters>9777</Characters>
  <Application>Microsoft Office Word</Application>
  <DocSecurity>0</DocSecurity>
  <Lines>81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птб</dc:creator>
  <cp:keywords/>
  <dc:description/>
  <cp:lastModifiedBy>ТВ</cp:lastModifiedBy>
  <cp:revision>27</cp:revision>
  <dcterms:created xsi:type="dcterms:W3CDTF">2015-03-04T11:41:00Z</dcterms:created>
  <dcterms:modified xsi:type="dcterms:W3CDTF">2015-07-03T10:09:00Z</dcterms:modified>
</cp:coreProperties>
</file>