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Тайтл: Заказать металлопластиковые окна Rehau в Николаеве 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Пластиковые окна Рехау в магазине Panorama. Авторизованный торговый партнер Rehau в Николаеве. Бесплатный замер. Доставка. Звоните: +380 97 290 9170</w:t>
      </w:r>
    </w:p>
    <w:p w:rsidR="00000000" w:rsidDel="00000000" w:rsidP="00000000" w:rsidRDefault="00000000" w:rsidRPr="00000000" w14:paraId="00000003">
      <w:pPr>
        <w:pStyle w:val="Heading1"/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Заказать окна</w:t>
      </w:r>
      <w:r w:rsidDel="00000000" w:rsidR="00000000" w:rsidRPr="00000000">
        <w:rPr>
          <w:rtl w:val="0"/>
        </w:rPr>
        <w:t xml:space="preserve"> Rehau в Николаеве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Новые окна – это на долгие годы. Да и стоимость их немаленькая. Поэтому так важно выбрать качественные оконные системы, а их монтаж доверить профессионалам.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Panorama – один из лидеров в сфере монтажа металлопластиковых конструкций в Николаеве и Николаевской области. Долгие годы мы работаем только с немецким профилем Rehau. 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Средний срок службы </w:t>
      </w:r>
      <w:r w:rsidDel="00000000" w:rsidR="00000000" w:rsidRPr="00000000">
        <w:rPr>
          <w:highlight w:val="yellow"/>
          <w:rtl w:val="0"/>
        </w:rPr>
        <w:t xml:space="preserve">окон Рехау</w:t>
      </w:r>
      <w:r w:rsidDel="00000000" w:rsidR="00000000" w:rsidRPr="00000000">
        <w:rPr>
          <w:rtl w:val="0"/>
        </w:rPr>
        <w:t xml:space="preserve"> составляет 30 лет. На сегодняшний день они – лучший вариант для остекления. Высокие показатели тепло- и звукоизоляции – основные преимущества, за которые их ценят потребители.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Это пожаробезопасные металлопластиковые оконные профили, которые не горят, а при контакте с высокими температурами (например, во время пожара) не выделяют в воздух вредные химические соединения. 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Еще одно важное достоинство – повышенный класс защиты от взлома.  </w:t>
      </w:r>
    </w:p>
    <w:p w:rsidR="00000000" w:rsidDel="00000000" w:rsidP="00000000" w:rsidRDefault="00000000" w:rsidRPr="00000000" w14:paraId="00000009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Высокое качество профилей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Качество продукции </w:t>
      </w:r>
      <w:r w:rsidDel="00000000" w:rsidR="00000000" w:rsidRPr="00000000">
        <w:rPr>
          <w:highlight w:val="yellow"/>
          <w:rtl w:val="0"/>
        </w:rPr>
        <w:t xml:space="preserve">Rehau</w:t>
      </w:r>
      <w:r w:rsidDel="00000000" w:rsidR="00000000" w:rsidRPr="00000000">
        <w:rPr>
          <w:rtl w:val="0"/>
        </w:rPr>
        <w:t xml:space="preserve"> подтверждено сертификатами украинского и европейского образца. Это экологичные профильные системы, абсолютно безвредные для человека и природы. А благодаря особому HDF-покрытию уход за окнами максимально простой. </w:t>
      </w:r>
    </w:p>
    <w:p w:rsidR="00000000" w:rsidDel="00000000" w:rsidP="00000000" w:rsidRDefault="00000000" w:rsidRPr="00000000" w14:paraId="0000000B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Большие возможности в дизайне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Из ПВХ профилей Rehau возможно изготовление не только прямоугольных стандартных металлопластиковых конструкций, а и круглой, треугольной и даже трапециевидной формы. И даже остекление во всю стену – не проблема. 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Также предлагается широкий выбор цветов и дизайнов профилей. Глянцевая однотонная поверхность, ламинация под дерево или алюминиевые накладки – ваша фантазия ничем не ограничена. </w:t>
      </w:r>
    </w:p>
    <w:p w:rsidR="00000000" w:rsidDel="00000000" w:rsidP="00000000" w:rsidRDefault="00000000" w:rsidRPr="00000000" w14:paraId="0000000E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Гарантия 10 лет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Гарантийный срок на продукцию Rehau – 10 лет. Среди гарантийных обязательств: сохранение целостности профиля, отсутствие его деформации, сохранение герметичности стеклопакетов и уплотнителей, целостности фурнитуры. </w:t>
      </w:r>
    </w:p>
    <w:p w:rsidR="00000000" w:rsidDel="00000000" w:rsidP="00000000" w:rsidRDefault="00000000" w:rsidRPr="00000000" w14:paraId="00000010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Рассчитать стоимость окна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Воспользуйтесь нашей формой для просчета первоначальной цены окон и их установки.</w:t>
      </w:r>
    </w:p>
    <w:p w:rsidR="00000000" w:rsidDel="00000000" w:rsidP="00000000" w:rsidRDefault="00000000" w:rsidRPr="00000000" w14:paraId="00000012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Профильные системы Rehau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В продуктовой линейке Rehau представлен большой выбор металлопластиковых профилей. Вы сможете подобрать профильную систему для остекления абсолютно любого типа жилого или нежилого помещения, коттеджных домов, квартир в высотных зданиях и даже домов с пассивным отоплением.  </w:t>
      </w:r>
    </w:p>
    <w:p w:rsidR="00000000" w:rsidDel="00000000" w:rsidP="00000000" w:rsidRDefault="00000000" w:rsidRPr="00000000" w14:paraId="00000014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О нас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В нашей команде квалифицированные специалисты, настоящие профессионалы. Мы ежегодно проходим сертификацию Rehau и работаем по новейшим технологиям в соответствии со стандартами ЕС.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Мы готовы предложить уникальные инженерные решения, которые возможны благодаря широкому выбору профильных систем.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Консультанты Panorama знают об окнах все и подберут лучшее для вас решение. </w:t>
      </w:r>
    </w:p>
    <w:p w:rsidR="00000000" w:rsidDel="00000000" w:rsidP="00000000" w:rsidRDefault="00000000" w:rsidRPr="00000000" w14:paraId="00000018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Более 10 лет опыта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Наша команда занимается установкой металлопластиковых окон с 2008 года. На нашем счету сотни выполненных объектов и счастливых клиентов. </w:t>
      </w:r>
    </w:p>
    <w:p w:rsidR="00000000" w:rsidDel="00000000" w:rsidP="00000000" w:rsidRDefault="00000000" w:rsidRPr="00000000" w14:paraId="0000001A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Авторизованный торговый партнер Rehau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Panorama является авторизированным торговым партнером Rehau с 2017 года. Это значит, что мы напрямую работаем с заводами бренда, а наши менеджеры и команда монтажников имеют сертификаты о прохождении обучения и регулярном повышении квалификации в академии Rehau.</w:t>
      </w:r>
    </w:p>
    <w:p w:rsidR="00000000" w:rsidDel="00000000" w:rsidP="00000000" w:rsidRDefault="00000000" w:rsidRPr="00000000" w14:paraId="0000001C">
      <w:pPr>
        <w:pStyle w:val="Heading3"/>
        <w:pageBreakBefore w:val="0"/>
        <w:rPr/>
      </w:pPr>
      <w:r w:rsidDel="00000000" w:rsidR="00000000" w:rsidRPr="00000000">
        <w:rPr>
          <w:rtl w:val="0"/>
        </w:rPr>
        <w:t xml:space="preserve">Евромонтаж окон 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Мы устанавливаем окна по специальной технологии, соответствующей европейским нормам и стандартам. Теплый монтаж – гарантия высоких теплоизоляционных характеристик окон.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407CC5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407CC5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407CC5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h2" w:customStyle="1">
    <w:name w:val="h2"/>
    <w:basedOn w:val="a"/>
    <w:rsid w:val="008F789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 w:val="1"/>
    <w:unhideWhenUsed w:val="1"/>
    <w:rsid w:val="008F789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3" w:customStyle="1">
    <w:name w:val="h3"/>
    <w:basedOn w:val="a"/>
    <w:rsid w:val="008F789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10" w:customStyle="1">
    <w:name w:val="Заголовок 1 Знак"/>
    <w:basedOn w:val="a0"/>
    <w:link w:val="1"/>
    <w:uiPriority w:val="9"/>
    <w:rsid w:val="00407CC5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20" w:customStyle="1">
    <w:name w:val="Заголовок 2 Знак"/>
    <w:basedOn w:val="a0"/>
    <w:link w:val="2"/>
    <w:uiPriority w:val="9"/>
    <w:rsid w:val="00407CC5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30" w:customStyle="1">
    <w:name w:val="Заголовок 3 Знак"/>
    <w:basedOn w:val="a0"/>
    <w:link w:val="3"/>
    <w:uiPriority w:val="9"/>
    <w:rsid w:val="00407CC5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rtejustify" w:customStyle="1">
    <w:name w:val="rtejustify"/>
    <w:basedOn w:val="a"/>
    <w:rsid w:val="00E6144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E61446"/>
    <w:rPr>
      <w:b w:val="1"/>
      <w:bCs w:val="1"/>
    </w:rPr>
  </w:style>
  <w:style w:type="character" w:styleId="a5">
    <w:name w:val="Hyperlink"/>
    <w:basedOn w:val="a0"/>
    <w:uiPriority w:val="99"/>
    <w:semiHidden w:val="1"/>
    <w:unhideWhenUsed w:val="1"/>
    <w:rsid w:val="00E61446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HMat7sfA13ULB43BMAbQUKvZ+A==">AMUW2mX0g192I3AaC+nH99+htVR3diBswoJTwsixblSSwNlVBXqwNraMSMarvLqz/fOqc1jLAW04f6oMuX/6igQ7I9CGgtEBZe4YqfpOpr4TIhXSrzC041M=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2020-08-27T10:58:00Z</dcterms:created>
  <dc:creator>Dell</dc:creator>
</cp:coreProperties>
</file>