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A1" w:rsidRPr="001E230D" w:rsidRDefault="001F13A1" w:rsidP="00D55A4B">
      <w:pPr>
        <w:tabs>
          <w:tab w:val="left" w:pos="5560"/>
        </w:tabs>
        <w:spacing w:after="0" w:line="240" w:lineRule="auto"/>
        <w:ind w:firstLine="567"/>
        <w:rPr>
          <w:b/>
          <w:color w:val="auto"/>
        </w:rPr>
      </w:pPr>
      <w:r w:rsidRPr="001E230D">
        <w:rPr>
          <w:b/>
          <w:color w:val="auto"/>
        </w:rPr>
        <w:t xml:space="preserve">СПАЛЬНЯ </w:t>
      </w:r>
      <w:r w:rsidR="003E1B2A" w:rsidRPr="001E230D">
        <w:rPr>
          <w:b/>
          <w:color w:val="auto"/>
        </w:rPr>
        <w:t>АСТИ</w:t>
      </w:r>
      <w:r w:rsidRPr="001E230D">
        <w:rPr>
          <w:b/>
          <w:color w:val="auto"/>
        </w:rPr>
        <w:tab/>
      </w:r>
    </w:p>
    <w:p w:rsidR="00E13301" w:rsidRDefault="003E1B2A" w:rsidP="00D55A4B">
      <w:pPr>
        <w:spacing w:after="0" w:line="240" w:lineRule="auto"/>
        <w:ind w:firstLine="567"/>
        <w:rPr>
          <w:color w:val="auto"/>
        </w:rPr>
      </w:pPr>
      <w:r w:rsidRPr="001E230D">
        <w:rPr>
          <w:color w:val="auto"/>
        </w:rPr>
        <w:t>Компания «Миро-Марк»</w:t>
      </w:r>
      <w:r w:rsidR="00AD2931">
        <w:rPr>
          <w:color w:val="auto"/>
        </w:rPr>
        <w:t xml:space="preserve"> - ведущая компания</w:t>
      </w:r>
      <w:r w:rsidRPr="001E230D">
        <w:rPr>
          <w:color w:val="auto"/>
        </w:rPr>
        <w:t xml:space="preserve"> на мебельном рынке Украины. </w:t>
      </w:r>
      <w:r w:rsidR="00813227" w:rsidRPr="001E230D">
        <w:rPr>
          <w:color w:val="auto"/>
        </w:rPr>
        <w:t>Представляем Вашему вниманию новинку</w:t>
      </w:r>
      <w:r w:rsidRPr="001E230D">
        <w:rPr>
          <w:color w:val="auto"/>
        </w:rPr>
        <w:t xml:space="preserve"> из</w:t>
      </w:r>
      <w:r w:rsidR="00E13301">
        <w:rPr>
          <w:color w:val="auto"/>
        </w:rPr>
        <w:t xml:space="preserve"> коллекции 2018 года</w:t>
      </w:r>
      <w:r w:rsidRPr="001E230D">
        <w:rPr>
          <w:color w:val="auto"/>
        </w:rPr>
        <w:t xml:space="preserve">. </w:t>
      </w:r>
      <w:r w:rsidR="001F13A1" w:rsidRPr="001E230D">
        <w:rPr>
          <w:color w:val="auto"/>
        </w:rPr>
        <w:t xml:space="preserve">Спальня </w:t>
      </w:r>
      <w:r w:rsidRPr="001E230D">
        <w:rPr>
          <w:color w:val="auto"/>
        </w:rPr>
        <w:t>АСТИ</w:t>
      </w:r>
      <w:r w:rsidR="001F13A1" w:rsidRPr="001E230D">
        <w:rPr>
          <w:color w:val="auto"/>
        </w:rPr>
        <w:t xml:space="preserve"> –</w:t>
      </w:r>
      <w:r w:rsidRPr="001E230D">
        <w:rPr>
          <w:color w:val="auto"/>
        </w:rPr>
        <w:t xml:space="preserve"> э</w:t>
      </w:r>
      <w:r w:rsidR="001F13A1" w:rsidRPr="001E230D">
        <w:rPr>
          <w:color w:val="auto"/>
        </w:rPr>
        <w:t>то</w:t>
      </w:r>
      <w:r w:rsidR="00E13301">
        <w:rPr>
          <w:color w:val="auto"/>
        </w:rPr>
        <w:t xml:space="preserve"> </w:t>
      </w:r>
      <w:r w:rsidR="00E13301" w:rsidRPr="001E230D">
        <w:rPr>
          <w:color w:val="auto"/>
        </w:rPr>
        <w:t>модульный комп</w:t>
      </w:r>
      <w:r w:rsidR="00E13301">
        <w:rPr>
          <w:color w:val="auto"/>
        </w:rPr>
        <w:t>л</w:t>
      </w:r>
      <w:r w:rsidR="00E13301" w:rsidRPr="001E230D">
        <w:rPr>
          <w:color w:val="auto"/>
        </w:rPr>
        <w:t>ект</w:t>
      </w:r>
      <w:r w:rsidRPr="001E230D">
        <w:rPr>
          <w:color w:val="auto"/>
        </w:rPr>
        <w:t>, который</w:t>
      </w:r>
      <w:r w:rsidR="001F13A1" w:rsidRPr="001E230D">
        <w:rPr>
          <w:color w:val="auto"/>
        </w:rPr>
        <w:t xml:space="preserve"> </w:t>
      </w:r>
      <w:r w:rsidR="00E13301">
        <w:rPr>
          <w:color w:val="auto"/>
        </w:rPr>
        <w:t>выделяется мелодичным ансамблем великолепных</w:t>
      </w:r>
      <w:r w:rsidR="001F13A1" w:rsidRPr="001E230D">
        <w:rPr>
          <w:color w:val="auto"/>
        </w:rPr>
        <w:t xml:space="preserve"> </w:t>
      </w:r>
      <w:r w:rsidRPr="001E230D">
        <w:rPr>
          <w:color w:val="auto"/>
        </w:rPr>
        <w:t xml:space="preserve">глянцевых </w:t>
      </w:r>
      <w:r w:rsidR="001F13A1" w:rsidRPr="001E230D">
        <w:rPr>
          <w:color w:val="auto"/>
        </w:rPr>
        <w:t xml:space="preserve">фасадов и корпуса </w:t>
      </w:r>
      <w:r w:rsidRPr="001E230D">
        <w:rPr>
          <w:color w:val="auto"/>
        </w:rPr>
        <w:t>цвета</w:t>
      </w:r>
      <w:r w:rsidR="001F13A1" w:rsidRPr="001E230D">
        <w:rPr>
          <w:color w:val="auto"/>
        </w:rPr>
        <w:t xml:space="preserve"> благородного </w:t>
      </w:r>
      <w:r w:rsidRPr="001E230D">
        <w:rPr>
          <w:color w:val="auto"/>
        </w:rPr>
        <w:t>дуб</w:t>
      </w:r>
      <w:r w:rsidR="00E13301">
        <w:rPr>
          <w:color w:val="auto"/>
        </w:rPr>
        <w:t>а.</w:t>
      </w:r>
    </w:p>
    <w:p w:rsidR="00D55A4B" w:rsidRPr="001E230D" w:rsidRDefault="00E13301" w:rsidP="00D55A4B">
      <w:pPr>
        <w:spacing w:after="0" w:line="240" w:lineRule="auto"/>
        <w:ind w:firstLine="567"/>
        <w:rPr>
          <w:color w:val="auto"/>
        </w:rPr>
      </w:pPr>
      <w:r>
        <w:rPr>
          <w:color w:val="auto"/>
        </w:rPr>
        <w:t>В комплект входят такие элементы</w:t>
      </w:r>
      <w:r w:rsidR="00D55A4B" w:rsidRPr="001E230D">
        <w:rPr>
          <w:color w:val="auto"/>
        </w:rPr>
        <w:t>:</w:t>
      </w:r>
    </w:p>
    <w:p w:rsidR="00D55A4B" w:rsidRPr="001E230D" w:rsidRDefault="00D55A4B" w:rsidP="00D55A4B">
      <w:pPr>
        <w:pStyle w:val="a3"/>
        <w:numPr>
          <w:ilvl w:val="0"/>
          <w:numId w:val="1"/>
        </w:numPr>
        <w:spacing w:after="0" w:line="240" w:lineRule="auto"/>
        <w:ind w:firstLine="567"/>
        <w:rPr>
          <w:color w:val="auto"/>
          <w:lang w:val="uk-UA"/>
        </w:rPr>
      </w:pPr>
      <w:proofErr w:type="spellStart"/>
      <w:r w:rsidRPr="001E230D">
        <w:rPr>
          <w:color w:val="auto"/>
          <w:lang w:val="uk-UA"/>
        </w:rPr>
        <w:t>Шкаф</w:t>
      </w:r>
      <w:proofErr w:type="spellEnd"/>
      <w:r w:rsidRPr="001E230D">
        <w:rPr>
          <w:color w:val="auto"/>
          <w:lang w:val="uk-UA"/>
        </w:rPr>
        <w:t xml:space="preserve"> 4</w:t>
      </w:r>
      <w:proofErr w:type="spellStart"/>
      <w:r w:rsidRPr="001E230D">
        <w:rPr>
          <w:color w:val="auto"/>
          <w:lang w:val="en-US"/>
        </w:rPr>
        <w:t>gb</w:t>
      </w:r>
      <w:proofErr w:type="spellEnd"/>
      <w:r w:rsidRPr="001E230D">
        <w:rPr>
          <w:color w:val="auto"/>
        </w:rPr>
        <w:t>;</w:t>
      </w:r>
    </w:p>
    <w:p w:rsidR="00D55A4B" w:rsidRPr="001E230D" w:rsidRDefault="00D55A4B" w:rsidP="00D55A4B">
      <w:pPr>
        <w:pStyle w:val="a3"/>
        <w:numPr>
          <w:ilvl w:val="0"/>
          <w:numId w:val="1"/>
        </w:numPr>
        <w:spacing w:after="0" w:line="240" w:lineRule="auto"/>
        <w:ind w:firstLine="567"/>
        <w:rPr>
          <w:color w:val="auto"/>
          <w:lang w:val="uk-UA"/>
        </w:rPr>
      </w:pPr>
      <w:r w:rsidRPr="001E230D">
        <w:rPr>
          <w:color w:val="auto"/>
        </w:rPr>
        <w:t>Кровать 1,6х</w:t>
      </w:r>
      <w:proofErr w:type="gramStart"/>
      <w:r w:rsidRPr="001E230D">
        <w:rPr>
          <w:color w:val="auto"/>
        </w:rPr>
        <w:t>2</w:t>
      </w:r>
      <w:proofErr w:type="gramEnd"/>
      <w:r w:rsidRPr="001E230D">
        <w:rPr>
          <w:color w:val="auto"/>
        </w:rPr>
        <w:t xml:space="preserve">,0 </w:t>
      </w:r>
      <w:r w:rsidR="00E13301">
        <w:rPr>
          <w:color w:val="auto"/>
        </w:rPr>
        <w:t>с тумбами</w:t>
      </w:r>
      <w:r w:rsidRPr="001E230D">
        <w:rPr>
          <w:color w:val="auto"/>
        </w:rPr>
        <w:t>;</w:t>
      </w:r>
    </w:p>
    <w:p w:rsidR="00D55A4B" w:rsidRPr="001E230D" w:rsidRDefault="00D55A4B" w:rsidP="00D55A4B">
      <w:pPr>
        <w:pStyle w:val="a3"/>
        <w:numPr>
          <w:ilvl w:val="0"/>
          <w:numId w:val="1"/>
        </w:numPr>
        <w:spacing w:after="0" w:line="240" w:lineRule="auto"/>
        <w:ind w:firstLine="567"/>
        <w:rPr>
          <w:color w:val="auto"/>
          <w:lang w:val="uk-UA"/>
        </w:rPr>
      </w:pPr>
      <w:r w:rsidRPr="001E230D">
        <w:rPr>
          <w:color w:val="auto"/>
          <w:lang w:val="uk-UA"/>
        </w:rPr>
        <w:t>Комод – 3шх;</w:t>
      </w:r>
    </w:p>
    <w:p w:rsidR="00D55A4B" w:rsidRPr="001E230D" w:rsidRDefault="00D55A4B" w:rsidP="00D55A4B">
      <w:pPr>
        <w:pStyle w:val="a3"/>
        <w:numPr>
          <w:ilvl w:val="0"/>
          <w:numId w:val="1"/>
        </w:numPr>
        <w:spacing w:after="0" w:line="240" w:lineRule="auto"/>
        <w:ind w:firstLine="567"/>
        <w:rPr>
          <w:color w:val="auto"/>
          <w:lang w:val="uk-UA"/>
        </w:rPr>
      </w:pPr>
      <w:proofErr w:type="spellStart"/>
      <w:r w:rsidRPr="001E230D">
        <w:rPr>
          <w:color w:val="auto"/>
          <w:lang w:val="uk-UA"/>
        </w:rPr>
        <w:t>Зеркало</w:t>
      </w:r>
      <w:proofErr w:type="spellEnd"/>
      <w:r w:rsidRPr="001E230D">
        <w:rPr>
          <w:color w:val="auto"/>
          <w:lang w:val="uk-UA"/>
        </w:rPr>
        <w:t>.</w:t>
      </w:r>
    </w:p>
    <w:p w:rsidR="00D55A4B" w:rsidRPr="001E230D" w:rsidRDefault="00D55A4B" w:rsidP="00D55A4B">
      <w:pPr>
        <w:spacing w:after="0" w:line="240" w:lineRule="auto"/>
        <w:ind w:firstLine="567"/>
        <w:rPr>
          <w:color w:val="auto"/>
          <w:lang w:val="uk-UA"/>
        </w:rPr>
      </w:pPr>
      <w:r w:rsidRPr="001E230D">
        <w:rPr>
          <w:color w:val="auto"/>
          <w:lang w:val="uk-UA"/>
        </w:rPr>
        <w:t xml:space="preserve">Корпус </w:t>
      </w:r>
      <w:proofErr w:type="spellStart"/>
      <w:r w:rsidRPr="001E230D">
        <w:rPr>
          <w:color w:val="auto"/>
          <w:lang w:val="uk-UA"/>
        </w:rPr>
        <w:t>спальн</w:t>
      </w:r>
      <w:r w:rsidR="008F5AC6">
        <w:rPr>
          <w:color w:val="auto"/>
          <w:lang w:val="uk-UA"/>
        </w:rPr>
        <w:t>и</w:t>
      </w:r>
      <w:proofErr w:type="spellEnd"/>
      <w:r w:rsidR="008F5AC6">
        <w:rPr>
          <w:color w:val="auto"/>
          <w:lang w:val="uk-UA"/>
        </w:rPr>
        <w:t xml:space="preserve"> АСТИ</w:t>
      </w:r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сделан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из</w:t>
      </w:r>
      <w:proofErr w:type="spellEnd"/>
      <w:r w:rsidR="008F5AC6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первоклассного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ламинированного</w:t>
      </w:r>
      <w:proofErr w:type="spellEnd"/>
      <w:r w:rsidRPr="001E230D">
        <w:rPr>
          <w:color w:val="auto"/>
          <w:lang w:val="uk-UA"/>
        </w:rPr>
        <w:t xml:space="preserve"> ДСП </w:t>
      </w:r>
      <w:proofErr w:type="spellStart"/>
      <w:r w:rsidRPr="001E230D">
        <w:rPr>
          <w:color w:val="auto"/>
          <w:lang w:val="uk-UA"/>
        </w:rPr>
        <w:t>толщиной</w:t>
      </w:r>
      <w:proofErr w:type="spellEnd"/>
      <w:r w:rsidRPr="001E230D">
        <w:rPr>
          <w:color w:val="auto"/>
          <w:lang w:val="uk-UA"/>
        </w:rPr>
        <w:t xml:space="preserve"> 16 мм. </w:t>
      </w:r>
      <w:proofErr w:type="spellStart"/>
      <w:r w:rsidRPr="001E230D">
        <w:rPr>
          <w:color w:val="auto"/>
          <w:lang w:val="uk-UA"/>
        </w:rPr>
        <w:t>Фасады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гарнитура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изготовлены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из</w:t>
      </w:r>
      <w:proofErr w:type="spellEnd"/>
      <w:r w:rsidRPr="001E230D">
        <w:rPr>
          <w:color w:val="auto"/>
          <w:lang w:val="uk-UA"/>
        </w:rPr>
        <w:t xml:space="preserve"> ДСП </w:t>
      </w:r>
      <w:proofErr w:type="spellStart"/>
      <w:r w:rsidRPr="001E230D">
        <w:rPr>
          <w:color w:val="auto"/>
          <w:lang w:val="uk-UA"/>
        </w:rPr>
        <w:t>толщиной</w:t>
      </w:r>
      <w:proofErr w:type="spellEnd"/>
      <w:r w:rsidRPr="001E230D">
        <w:rPr>
          <w:color w:val="auto"/>
          <w:lang w:val="uk-UA"/>
        </w:rPr>
        <w:t xml:space="preserve"> 18 мм, </w:t>
      </w:r>
      <w:proofErr w:type="spellStart"/>
      <w:r w:rsidRPr="001E230D">
        <w:rPr>
          <w:color w:val="auto"/>
          <w:lang w:val="uk-UA"/>
        </w:rPr>
        <w:t>который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лакирован</w:t>
      </w:r>
      <w:proofErr w:type="spellEnd"/>
      <w:r w:rsidRPr="001E230D">
        <w:rPr>
          <w:color w:val="auto"/>
          <w:lang w:val="uk-UA"/>
        </w:rPr>
        <w:t xml:space="preserve"> </w:t>
      </w:r>
      <w:r w:rsidR="008F5AC6">
        <w:rPr>
          <w:color w:val="auto"/>
          <w:lang w:val="uk-UA"/>
        </w:rPr>
        <w:t xml:space="preserve">с </w:t>
      </w:r>
      <w:proofErr w:type="spellStart"/>
      <w:r w:rsidR="008F5AC6">
        <w:rPr>
          <w:color w:val="auto"/>
          <w:lang w:val="uk-UA"/>
        </w:rPr>
        <w:t>помощью</w:t>
      </w:r>
      <w:proofErr w:type="spellEnd"/>
      <w:r w:rsidR="008F5AC6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новейшей</w:t>
      </w:r>
      <w:proofErr w:type="spellEnd"/>
      <w:r w:rsidR="008F5AC6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технологии</w:t>
      </w:r>
      <w:proofErr w:type="spellEnd"/>
      <w:r w:rsidR="008F5AC6">
        <w:rPr>
          <w:color w:val="auto"/>
          <w:lang w:val="uk-UA"/>
        </w:rPr>
        <w:t xml:space="preserve">, </w:t>
      </w:r>
      <w:proofErr w:type="spellStart"/>
      <w:r w:rsidR="008F5AC6">
        <w:rPr>
          <w:color w:val="auto"/>
          <w:lang w:val="uk-UA"/>
        </w:rPr>
        <w:t>б</w:t>
      </w:r>
      <w:r w:rsidRPr="001E230D">
        <w:rPr>
          <w:color w:val="auto"/>
          <w:lang w:val="uk-UA"/>
        </w:rPr>
        <w:t>лагодаря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которой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лакокрасочное</w:t>
      </w:r>
      <w:proofErr w:type="spellEnd"/>
      <w:r w:rsidRPr="001E230D">
        <w:rPr>
          <w:color w:val="auto"/>
          <w:lang w:val="uk-UA"/>
        </w:rPr>
        <w:t xml:space="preserve"> </w:t>
      </w:r>
      <w:proofErr w:type="spellStart"/>
      <w:r w:rsidRPr="001E230D">
        <w:rPr>
          <w:color w:val="auto"/>
          <w:lang w:val="uk-UA"/>
        </w:rPr>
        <w:t>покрытие</w:t>
      </w:r>
      <w:proofErr w:type="spellEnd"/>
      <w:r w:rsidRPr="001E230D">
        <w:rPr>
          <w:color w:val="auto"/>
          <w:lang w:val="uk-UA"/>
        </w:rPr>
        <w:t xml:space="preserve"> </w:t>
      </w:r>
      <w:r w:rsidR="008F5AC6">
        <w:rPr>
          <w:color w:val="auto"/>
          <w:lang w:val="uk-UA"/>
        </w:rPr>
        <w:t xml:space="preserve">стало </w:t>
      </w:r>
      <w:proofErr w:type="spellStart"/>
      <w:r w:rsidR="00BF61B3">
        <w:rPr>
          <w:color w:val="auto"/>
          <w:lang w:val="uk-UA"/>
        </w:rPr>
        <w:t>более</w:t>
      </w:r>
      <w:proofErr w:type="spellEnd"/>
      <w:r w:rsidR="008F5AC6">
        <w:rPr>
          <w:color w:val="auto"/>
          <w:lang w:val="uk-UA"/>
        </w:rPr>
        <w:t xml:space="preserve"> </w:t>
      </w:r>
      <w:proofErr w:type="spellStart"/>
      <w:r w:rsidR="008F5AC6">
        <w:rPr>
          <w:color w:val="auto"/>
          <w:lang w:val="uk-UA"/>
        </w:rPr>
        <w:t>добротным</w:t>
      </w:r>
      <w:proofErr w:type="spellEnd"/>
      <w:r w:rsidR="00C5087B">
        <w:rPr>
          <w:color w:val="auto"/>
          <w:lang w:val="uk-UA"/>
        </w:rPr>
        <w:t xml:space="preserve"> и </w:t>
      </w:r>
      <w:proofErr w:type="spellStart"/>
      <w:r w:rsidR="00C5087B">
        <w:rPr>
          <w:color w:val="auto"/>
          <w:lang w:val="uk-UA"/>
        </w:rPr>
        <w:t>износоустойчивым</w:t>
      </w:r>
      <w:proofErr w:type="spellEnd"/>
      <w:r w:rsidRPr="001E230D">
        <w:rPr>
          <w:color w:val="auto"/>
          <w:lang w:val="uk-UA"/>
        </w:rPr>
        <w:t>.</w:t>
      </w:r>
    </w:p>
    <w:p w:rsidR="00D55A4B" w:rsidRPr="001E230D" w:rsidRDefault="00D55A4B" w:rsidP="00D55A4B">
      <w:pPr>
        <w:spacing w:after="0" w:line="240" w:lineRule="auto"/>
        <w:ind w:firstLine="567"/>
        <w:rPr>
          <w:color w:val="auto"/>
        </w:rPr>
      </w:pPr>
      <w:r w:rsidRPr="001E230D">
        <w:rPr>
          <w:color w:val="auto"/>
        </w:rPr>
        <w:t>Давайте рассм</w:t>
      </w:r>
      <w:r w:rsidR="006D2F40">
        <w:rPr>
          <w:color w:val="auto"/>
        </w:rPr>
        <w:t>отрим детальнее все предметы ком</w:t>
      </w:r>
      <w:r w:rsidRPr="001E230D">
        <w:rPr>
          <w:color w:val="auto"/>
        </w:rPr>
        <w:t>плекта.</w:t>
      </w:r>
    </w:p>
    <w:p w:rsidR="00D55A4B" w:rsidRPr="001E230D" w:rsidRDefault="001F13A1" w:rsidP="00D55A4B">
      <w:pPr>
        <w:spacing w:after="0" w:line="240" w:lineRule="auto"/>
        <w:ind w:firstLine="567"/>
        <w:rPr>
          <w:color w:val="auto"/>
        </w:rPr>
      </w:pPr>
      <w:r w:rsidRPr="001E230D">
        <w:rPr>
          <w:color w:val="auto"/>
        </w:rPr>
        <w:t xml:space="preserve">Роскошная кровать </w:t>
      </w:r>
      <w:r w:rsidR="003E1B2A" w:rsidRPr="001E230D">
        <w:rPr>
          <w:color w:val="auto"/>
        </w:rPr>
        <w:t xml:space="preserve">размером 1,6 м </w:t>
      </w:r>
      <w:proofErr w:type="spellStart"/>
      <w:r w:rsidR="003E1B2A" w:rsidRPr="001E230D">
        <w:rPr>
          <w:color w:val="auto"/>
        </w:rPr>
        <w:t>х</w:t>
      </w:r>
      <w:proofErr w:type="spellEnd"/>
      <w:r w:rsidR="003E1B2A" w:rsidRPr="001E230D">
        <w:rPr>
          <w:color w:val="auto"/>
        </w:rPr>
        <w:t xml:space="preserve"> 2,0 м отличается</w:t>
      </w:r>
      <w:r w:rsidRPr="001E230D">
        <w:rPr>
          <w:color w:val="auto"/>
        </w:rPr>
        <w:t xml:space="preserve"> эффектным </w:t>
      </w:r>
      <w:r w:rsidR="009829C4" w:rsidRPr="001E230D">
        <w:rPr>
          <w:color w:val="auto"/>
        </w:rPr>
        <w:t>изголовьем</w:t>
      </w:r>
      <w:r w:rsidR="003E1B2A" w:rsidRPr="001E230D">
        <w:rPr>
          <w:color w:val="auto"/>
        </w:rPr>
        <w:t xml:space="preserve"> цвета </w:t>
      </w:r>
      <w:proofErr w:type="spellStart"/>
      <w:r w:rsidR="003E1B2A" w:rsidRPr="001E230D">
        <w:rPr>
          <w:color w:val="auto"/>
        </w:rPr>
        <w:t>дуб</w:t>
      </w:r>
      <w:r w:rsidR="00ED2293">
        <w:rPr>
          <w:color w:val="auto"/>
        </w:rPr>
        <w:t>а</w:t>
      </w:r>
      <w:r w:rsidR="003E1B2A" w:rsidRPr="001E230D">
        <w:rPr>
          <w:color w:val="auto"/>
        </w:rPr>
        <w:t>-крафт</w:t>
      </w:r>
      <w:proofErr w:type="spellEnd"/>
      <w:r w:rsidR="003E1B2A" w:rsidRPr="001E230D">
        <w:rPr>
          <w:color w:val="auto"/>
        </w:rPr>
        <w:t>, которое украшено оригинальной мягкой обивкой белого цвета</w:t>
      </w:r>
      <w:r w:rsidR="009829C4" w:rsidRPr="001E230D">
        <w:rPr>
          <w:color w:val="auto"/>
        </w:rPr>
        <w:t xml:space="preserve">. Кровать отлично гармонирует с </w:t>
      </w:r>
      <w:r w:rsidR="00D55A4B" w:rsidRPr="001E230D">
        <w:rPr>
          <w:color w:val="auto"/>
        </w:rPr>
        <w:t>совмещенными с ней прикроватными тумбами с функциональными полочками и выдвижными ящиками.</w:t>
      </w:r>
      <w:r w:rsidR="005B1E9E">
        <w:rPr>
          <w:color w:val="auto"/>
        </w:rPr>
        <w:t xml:space="preserve"> Прикроватные тумбы очень удобны и будут надежными помощниками, так как в них могут поместиться все самые необходимые Вам перед сном вещи.</w:t>
      </w:r>
      <w:r w:rsidR="00D55A4B" w:rsidRPr="001E230D">
        <w:rPr>
          <w:color w:val="auto"/>
        </w:rPr>
        <w:t xml:space="preserve"> </w:t>
      </w:r>
      <w:r w:rsidR="005B1E9E">
        <w:rPr>
          <w:color w:val="auto"/>
        </w:rPr>
        <w:t>Яркий акцент форме большой кровати придают интересные н</w:t>
      </w:r>
      <w:r w:rsidR="00D55A4B" w:rsidRPr="001E230D">
        <w:rPr>
          <w:color w:val="auto"/>
        </w:rPr>
        <w:t xml:space="preserve">ожки </w:t>
      </w:r>
      <w:r w:rsidR="005B1E9E">
        <w:rPr>
          <w:color w:val="auto"/>
        </w:rPr>
        <w:t>необычной</w:t>
      </w:r>
      <w:r w:rsidR="00D55A4B" w:rsidRPr="001E230D">
        <w:rPr>
          <w:color w:val="auto"/>
        </w:rPr>
        <w:t xml:space="preserve"> геометрической формы </w:t>
      </w:r>
      <w:r w:rsidR="005B1E9E">
        <w:rPr>
          <w:color w:val="auto"/>
        </w:rPr>
        <w:t xml:space="preserve">из </w:t>
      </w:r>
      <w:proofErr w:type="gramStart"/>
      <w:r w:rsidR="005B1E9E">
        <w:rPr>
          <w:color w:val="auto"/>
        </w:rPr>
        <w:t>высококачественного глянцевого</w:t>
      </w:r>
      <w:proofErr w:type="gramEnd"/>
      <w:r w:rsidR="005B1E9E">
        <w:rPr>
          <w:color w:val="auto"/>
        </w:rPr>
        <w:t xml:space="preserve"> ДСП </w:t>
      </w:r>
      <w:r w:rsidR="00D55A4B" w:rsidRPr="001E230D">
        <w:rPr>
          <w:color w:val="auto"/>
        </w:rPr>
        <w:t xml:space="preserve">белого цвета. </w:t>
      </w:r>
      <w:r w:rsidR="004023DC">
        <w:rPr>
          <w:color w:val="auto"/>
        </w:rPr>
        <w:t xml:space="preserve">Корпус кровати, который сделан из ДСП цвета дерева, </w:t>
      </w:r>
      <w:r w:rsidR="009E6606">
        <w:rPr>
          <w:color w:val="auto"/>
        </w:rPr>
        <w:t>делает внешний вид спального ложе</w:t>
      </w:r>
      <w:r w:rsidR="004023DC">
        <w:rPr>
          <w:color w:val="auto"/>
        </w:rPr>
        <w:t xml:space="preserve"> очень благородным и изысканным.</w:t>
      </w:r>
    </w:p>
    <w:p w:rsidR="001F13A1" w:rsidRPr="001E230D" w:rsidRDefault="00536DAF" w:rsidP="00536DAF">
      <w:pPr>
        <w:spacing w:after="0" w:line="240" w:lineRule="auto"/>
        <w:ind w:firstLine="567"/>
        <w:rPr>
          <w:color w:val="auto"/>
        </w:rPr>
      </w:pPr>
      <w:r w:rsidRPr="001E230D">
        <w:rPr>
          <w:color w:val="auto"/>
        </w:rPr>
        <w:t>Спальня АСТИ имеет большой в</w:t>
      </w:r>
      <w:r w:rsidR="00D55A4B" w:rsidRPr="001E230D">
        <w:rPr>
          <w:color w:val="auto"/>
        </w:rPr>
        <w:t>местительный шкаф</w:t>
      </w:r>
      <w:r w:rsidRPr="001E230D">
        <w:rPr>
          <w:color w:val="auto"/>
        </w:rPr>
        <w:t>, который</w:t>
      </w:r>
      <w:r w:rsidR="00D55A4B" w:rsidRPr="001E230D">
        <w:rPr>
          <w:color w:val="auto"/>
        </w:rPr>
        <w:t xml:space="preserve"> оснащен отделами с</w:t>
      </w:r>
      <w:r w:rsidRPr="001E230D">
        <w:rPr>
          <w:color w:val="auto"/>
        </w:rPr>
        <w:t>о</w:t>
      </w:r>
      <w:r w:rsidR="00D55A4B" w:rsidRPr="001E230D">
        <w:rPr>
          <w:color w:val="auto"/>
        </w:rPr>
        <w:t xml:space="preserve"> штангами для </w:t>
      </w:r>
      <w:r w:rsidR="00E244B4">
        <w:rPr>
          <w:color w:val="auto"/>
        </w:rPr>
        <w:t xml:space="preserve">компактного </w:t>
      </w:r>
      <w:r w:rsidR="00D55A4B" w:rsidRPr="001E230D">
        <w:rPr>
          <w:color w:val="auto"/>
        </w:rPr>
        <w:t xml:space="preserve">хранения платьев и верхней одежды и </w:t>
      </w:r>
      <w:r w:rsidR="00E244B4">
        <w:rPr>
          <w:color w:val="auto"/>
        </w:rPr>
        <w:t>большим количеством полочек</w:t>
      </w:r>
      <w:r w:rsidRPr="001E230D">
        <w:rPr>
          <w:color w:val="auto"/>
        </w:rPr>
        <w:t xml:space="preserve"> для хранения другой одежды</w:t>
      </w:r>
      <w:r w:rsidR="00D55A4B" w:rsidRPr="001E230D">
        <w:rPr>
          <w:color w:val="auto"/>
        </w:rPr>
        <w:t>.</w:t>
      </w:r>
      <w:r w:rsidRPr="001E230D">
        <w:rPr>
          <w:color w:val="auto"/>
        </w:rPr>
        <w:t xml:space="preserve"> </w:t>
      </w:r>
      <w:proofErr w:type="gramStart"/>
      <w:r w:rsidRPr="001E230D">
        <w:rPr>
          <w:color w:val="auto"/>
        </w:rPr>
        <w:t>Передние фасады</w:t>
      </w:r>
      <w:proofErr w:type="gramEnd"/>
      <w:r w:rsidRPr="001E230D">
        <w:rPr>
          <w:color w:val="auto"/>
        </w:rPr>
        <w:t xml:space="preserve"> шкафа сделаны из белого ДСП с </w:t>
      </w:r>
      <w:proofErr w:type="spellStart"/>
      <w:r w:rsidRPr="001E230D">
        <w:rPr>
          <w:color w:val="auto"/>
        </w:rPr>
        <w:t>высокоглянцевым</w:t>
      </w:r>
      <w:proofErr w:type="spellEnd"/>
      <w:r w:rsidRPr="001E230D">
        <w:rPr>
          <w:color w:val="auto"/>
        </w:rPr>
        <w:t xml:space="preserve"> покрытием. Простота и лаконичность в дизайне добавляет некоторого очарования этому шкафу, а корпус цвета </w:t>
      </w:r>
      <w:proofErr w:type="spellStart"/>
      <w:r w:rsidRPr="001E230D">
        <w:rPr>
          <w:color w:val="auto"/>
        </w:rPr>
        <w:t>дуб-крафт</w:t>
      </w:r>
      <w:proofErr w:type="spellEnd"/>
      <w:r w:rsidRPr="001E230D">
        <w:rPr>
          <w:color w:val="auto"/>
        </w:rPr>
        <w:t xml:space="preserve"> создает идеальную гармонию в дизайне спальной комнаты. Именно н</w:t>
      </w:r>
      <w:r w:rsidR="009F0BE4" w:rsidRPr="001E230D">
        <w:rPr>
          <w:color w:val="auto"/>
        </w:rPr>
        <w:t xml:space="preserve">еобычное сочетание разных по фактуре материалов </w:t>
      </w:r>
      <w:r w:rsidRPr="001E230D">
        <w:rPr>
          <w:color w:val="auto"/>
        </w:rPr>
        <w:t xml:space="preserve">делает спальню АСТИ необычной и модной. </w:t>
      </w:r>
      <w:r w:rsidR="009829C4" w:rsidRPr="001E230D">
        <w:rPr>
          <w:color w:val="auto"/>
        </w:rPr>
        <w:t>При изготовлении спального</w:t>
      </w:r>
      <w:r w:rsidR="009F0BE4" w:rsidRPr="001E230D">
        <w:rPr>
          <w:color w:val="auto"/>
        </w:rPr>
        <w:t xml:space="preserve"> гарнитур</w:t>
      </w:r>
      <w:r w:rsidR="009829C4" w:rsidRPr="001E230D">
        <w:rPr>
          <w:color w:val="auto"/>
        </w:rPr>
        <w:t>а</w:t>
      </w:r>
      <w:r w:rsidR="009F0BE4" w:rsidRPr="001E230D">
        <w:rPr>
          <w:color w:val="auto"/>
        </w:rPr>
        <w:t xml:space="preserve"> </w:t>
      </w:r>
      <w:r w:rsidRPr="001E230D">
        <w:rPr>
          <w:color w:val="auto"/>
        </w:rPr>
        <w:t xml:space="preserve">АСТИ </w:t>
      </w:r>
      <w:r w:rsidR="009829C4" w:rsidRPr="001E230D">
        <w:rPr>
          <w:color w:val="auto"/>
        </w:rPr>
        <w:t>и</w:t>
      </w:r>
      <w:r w:rsidR="009F0BE4" w:rsidRPr="001E230D">
        <w:rPr>
          <w:color w:val="auto"/>
        </w:rPr>
        <w:t>спользована только качественная фурнитура немецкого производства.</w:t>
      </w:r>
    </w:p>
    <w:p w:rsidR="003B4627" w:rsidRDefault="00536DAF" w:rsidP="00D55A4B">
      <w:pPr>
        <w:spacing w:after="0" w:line="240" w:lineRule="auto"/>
        <w:ind w:firstLine="567"/>
        <w:rPr>
          <w:color w:val="auto"/>
          <w:lang w:val="uk-UA"/>
        </w:rPr>
      </w:pPr>
      <w:r w:rsidRPr="001E230D">
        <w:rPr>
          <w:color w:val="auto"/>
        </w:rPr>
        <w:t>Обязательным предметом мебели в спальне есть, конечно же, комод</w:t>
      </w:r>
      <w:r w:rsidR="001E230D" w:rsidRPr="001E230D">
        <w:rPr>
          <w:color w:val="auto"/>
        </w:rPr>
        <w:t xml:space="preserve"> с несколькими вместительными ящиками, в которых можно хранить как постельные принадлежности, так и разные мелкие предметы гардероба, такие как нижнее белье и др. </w:t>
      </w:r>
      <w:r w:rsidR="001E230D">
        <w:rPr>
          <w:color w:val="auto"/>
        </w:rPr>
        <w:t xml:space="preserve">Комод и спального комплекта АСТИ очень практичный и состоит из трех ящиков. </w:t>
      </w:r>
      <w:proofErr w:type="gramStart"/>
      <w:r w:rsidR="001E230D">
        <w:rPr>
          <w:color w:val="auto"/>
        </w:rPr>
        <w:t>Передний фасад</w:t>
      </w:r>
      <w:proofErr w:type="gramEnd"/>
      <w:r w:rsidR="001E230D">
        <w:rPr>
          <w:color w:val="auto"/>
        </w:rPr>
        <w:t xml:space="preserve"> комода, как и фасад шкафа, сделан из белого ДСП, лакированного ультрафиолетовыми лаками.  Сочетание белых фасадов с корпусом из </w:t>
      </w:r>
      <w:proofErr w:type="spellStart"/>
      <w:r w:rsidR="001E230D">
        <w:rPr>
          <w:color w:val="auto"/>
        </w:rPr>
        <w:t>дуба-крафт</w:t>
      </w:r>
      <w:proofErr w:type="spellEnd"/>
      <w:r w:rsidR="001E230D">
        <w:rPr>
          <w:color w:val="auto"/>
        </w:rPr>
        <w:t xml:space="preserve"> создают прекрасный ансамбль. Фасады украшены небольшими ручками, которые прекрасно </w:t>
      </w:r>
      <w:r w:rsidR="001E230D">
        <w:rPr>
          <w:color w:val="auto"/>
        </w:rPr>
        <w:lastRenderedPageBreak/>
        <w:t>дополн</w:t>
      </w:r>
      <w:r w:rsidR="00ED2293">
        <w:rPr>
          <w:color w:val="auto"/>
        </w:rPr>
        <w:t>я</w:t>
      </w:r>
      <w:r w:rsidR="001E230D">
        <w:rPr>
          <w:color w:val="auto"/>
        </w:rPr>
        <w:t xml:space="preserve">ют внешний вид вместительного комода. </w:t>
      </w:r>
      <w:proofErr w:type="spellStart"/>
      <w:r w:rsidR="001E230D">
        <w:rPr>
          <w:color w:val="auto"/>
          <w:lang w:val="uk-UA"/>
        </w:rPr>
        <w:t>Благодаря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шариковым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телескопическим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направляющим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полного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выдвижения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использование</w:t>
      </w:r>
      <w:proofErr w:type="spellEnd"/>
      <w:r w:rsidR="001E230D">
        <w:rPr>
          <w:color w:val="auto"/>
          <w:lang w:val="uk-UA"/>
        </w:rPr>
        <w:t xml:space="preserve"> комода </w:t>
      </w:r>
      <w:proofErr w:type="spellStart"/>
      <w:r w:rsidR="001E230D">
        <w:rPr>
          <w:color w:val="auto"/>
          <w:lang w:val="uk-UA"/>
        </w:rPr>
        <w:t>очень</w:t>
      </w:r>
      <w:proofErr w:type="spellEnd"/>
      <w:r w:rsidR="001E230D">
        <w:rPr>
          <w:color w:val="auto"/>
          <w:lang w:val="uk-UA"/>
        </w:rPr>
        <w:t xml:space="preserve"> </w:t>
      </w:r>
      <w:proofErr w:type="spellStart"/>
      <w:r w:rsidR="001E230D">
        <w:rPr>
          <w:color w:val="auto"/>
          <w:lang w:val="uk-UA"/>
        </w:rPr>
        <w:t>динамично</w:t>
      </w:r>
      <w:proofErr w:type="spellEnd"/>
      <w:r w:rsidR="001E230D">
        <w:rPr>
          <w:color w:val="auto"/>
          <w:lang w:val="uk-UA"/>
        </w:rPr>
        <w:t xml:space="preserve"> и комфортно.</w:t>
      </w:r>
      <w:r w:rsidR="009E1A3F">
        <w:rPr>
          <w:color w:val="auto"/>
          <w:lang w:val="uk-UA"/>
        </w:rPr>
        <w:t xml:space="preserve"> В </w:t>
      </w:r>
      <w:proofErr w:type="spellStart"/>
      <w:r w:rsidR="009E1A3F">
        <w:rPr>
          <w:color w:val="auto"/>
          <w:lang w:val="uk-UA"/>
        </w:rPr>
        <w:t>больших</w:t>
      </w:r>
      <w:proofErr w:type="spellEnd"/>
      <w:r w:rsidR="009E1A3F">
        <w:rPr>
          <w:color w:val="auto"/>
          <w:lang w:val="uk-UA"/>
        </w:rPr>
        <w:t xml:space="preserve"> ящиках </w:t>
      </w:r>
      <w:proofErr w:type="spellStart"/>
      <w:r w:rsidR="009E1A3F">
        <w:rPr>
          <w:color w:val="auto"/>
          <w:lang w:val="uk-UA"/>
        </w:rPr>
        <w:t>можно</w:t>
      </w:r>
      <w:proofErr w:type="spellEnd"/>
      <w:r w:rsidR="009E1A3F">
        <w:rPr>
          <w:color w:val="auto"/>
          <w:lang w:val="uk-UA"/>
        </w:rPr>
        <w:t xml:space="preserve"> </w:t>
      </w:r>
      <w:proofErr w:type="spellStart"/>
      <w:r w:rsidR="009E1A3F">
        <w:rPr>
          <w:color w:val="auto"/>
          <w:lang w:val="uk-UA"/>
        </w:rPr>
        <w:t>разместить</w:t>
      </w:r>
      <w:proofErr w:type="spellEnd"/>
      <w:r w:rsidR="009E1A3F">
        <w:rPr>
          <w:color w:val="auto"/>
          <w:lang w:val="uk-UA"/>
        </w:rPr>
        <w:t xml:space="preserve"> не </w:t>
      </w:r>
      <w:proofErr w:type="spellStart"/>
      <w:r w:rsidR="009E1A3F">
        <w:rPr>
          <w:color w:val="auto"/>
          <w:lang w:val="uk-UA"/>
        </w:rPr>
        <w:t>только</w:t>
      </w:r>
      <w:proofErr w:type="spellEnd"/>
      <w:r w:rsidR="009E1A3F">
        <w:rPr>
          <w:color w:val="auto"/>
          <w:lang w:val="uk-UA"/>
        </w:rPr>
        <w:t xml:space="preserve"> все </w:t>
      </w:r>
      <w:proofErr w:type="spellStart"/>
      <w:r w:rsidR="009E1A3F">
        <w:rPr>
          <w:color w:val="auto"/>
          <w:lang w:val="uk-UA"/>
        </w:rPr>
        <w:t>нужные</w:t>
      </w:r>
      <w:proofErr w:type="spellEnd"/>
      <w:r w:rsidR="009E1A3F">
        <w:rPr>
          <w:color w:val="auto"/>
          <w:lang w:val="uk-UA"/>
        </w:rPr>
        <w:t xml:space="preserve"> в спальне </w:t>
      </w:r>
      <w:proofErr w:type="spellStart"/>
      <w:r w:rsidR="009E1A3F">
        <w:rPr>
          <w:color w:val="auto"/>
          <w:lang w:val="uk-UA"/>
        </w:rPr>
        <w:t>принадлежности</w:t>
      </w:r>
      <w:proofErr w:type="spellEnd"/>
      <w:r w:rsidR="009E1A3F">
        <w:rPr>
          <w:color w:val="auto"/>
          <w:lang w:val="uk-UA"/>
        </w:rPr>
        <w:t xml:space="preserve"> </w:t>
      </w:r>
      <w:proofErr w:type="spellStart"/>
      <w:r w:rsidR="009E1A3F">
        <w:rPr>
          <w:color w:val="auto"/>
          <w:lang w:val="uk-UA"/>
        </w:rPr>
        <w:t>такие</w:t>
      </w:r>
      <w:proofErr w:type="spellEnd"/>
      <w:r w:rsidR="009E1A3F">
        <w:rPr>
          <w:color w:val="auto"/>
          <w:lang w:val="uk-UA"/>
        </w:rPr>
        <w:t xml:space="preserve">, </w:t>
      </w:r>
      <w:proofErr w:type="spellStart"/>
      <w:r w:rsidR="009E1A3F">
        <w:rPr>
          <w:color w:val="auto"/>
          <w:lang w:val="uk-UA"/>
        </w:rPr>
        <w:t>как</w:t>
      </w:r>
      <w:proofErr w:type="spellEnd"/>
      <w:r w:rsidR="009E1A3F">
        <w:rPr>
          <w:color w:val="auto"/>
          <w:lang w:val="uk-UA"/>
        </w:rPr>
        <w:t xml:space="preserve"> </w:t>
      </w:r>
      <w:proofErr w:type="spellStart"/>
      <w:r w:rsidR="009E1A3F">
        <w:rPr>
          <w:color w:val="auto"/>
          <w:lang w:val="uk-UA"/>
        </w:rPr>
        <w:t>постельные</w:t>
      </w:r>
      <w:proofErr w:type="spellEnd"/>
      <w:r w:rsidR="009E1A3F">
        <w:rPr>
          <w:color w:val="auto"/>
          <w:lang w:val="uk-UA"/>
        </w:rPr>
        <w:t xml:space="preserve"> </w:t>
      </w:r>
      <w:proofErr w:type="spellStart"/>
      <w:r w:rsidR="009E1A3F">
        <w:rPr>
          <w:color w:val="auto"/>
          <w:lang w:val="uk-UA"/>
        </w:rPr>
        <w:t>комплекты</w:t>
      </w:r>
      <w:proofErr w:type="spellEnd"/>
      <w:r w:rsidR="009E1A3F">
        <w:rPr>
          <w:color w:val="auto"/>
          <w:lang w:val="uk-UA"/>
        </w:rPr>
        <w:t xml:space="preserve">, </w:t>
      </w:r>
      <w:proofErr w:type="spellStart"/>
      <w:r w:rsidR="009E1A3F">
        <w:rPr>
          <w:color w:val="auto"/>
          <w:lang w:val="uk-UA"/>
        </w:rPr>
        <w:t>нижнее</w:t>
      </w:r>
      <w:proofErr w:type="spellEnd"/>
      <w:r w:rsidR="009E1A3F">
        <w:rPr>
          <w:color w:val="auto"/>
          <w:lang w:val="uk-UA"/>
        </w:rPr>
        <w:t xml:space="preserve"> </w:t>
      </w:r>
      <w:proofErr w:type="spellStart"/>
      <w:r w:rsidR="009E1A3F">
        <w:rPr>
          <w:color w:val="auto"/>
          <w:lang w:val="uk-UA"/>
        </w:rPr>
        <w:t>белье</w:t>
      </w:r>
      <w:proofErr w:type="spellEnd"/>
      <w:r w:rsidR="009E1A3F">
        <w:rPr>
          <w:color w:val="auto"/>
          <w:lang w:val="uk-UA"/>
        </w:rPr>
        <w:t xml:space="preserve">, </w:t>
      </w:r>
      <w:proofErr w:type="spellStart"/>
      <w:r w:rsidR="009E1A3F">
        <w:rPr>
          <w:color w:val="auto"/>
          <w:lang w:val="uk-UA"/>
        </w:rPr>
        <w:t>но</w:t>
      </w:r>
      <w:proofErr w:type="spellEnd"/>
      <w:r w:rsidR="009E1A3F">
        <w:rPr>
          <w:color w:val="auto"/>
          <w:lang w:val="uk-UA"/>
        </w:rPr>
        <w:t xml:space="preserve"> и </w:t>
      </w:r>
      <w:proofErr w:type="spellStart"/>
      <w:r w:rsidR="004023DC">
        <w:rPr>
          <w:color w:val="auto"/>
          <w:lang w:val="uk-UA"/>
        </w:rPr>
        <w:t>ценные</w:t>
      </w:r>
      <w:proofErr w:type="spellEnd"/>
      <w:r w:rsidR="004023DC">
        <w:rPr>
          <w:color w:val="auto"/>
          <w:lang w:val="uk-UA"/>
        </w:rPr>
        <w:t xml:space="preserve"> </w:t>
      </w:r>
      <w:proofErr w:type="spellStart"/>
      <w:r w:rsidR="004023DC">
        <w:rPr>
          <w:color w:val="auto"/>
          <w:lang w:val="uk-UA"/>
        </w:rPr>
        <w:t>бумаги</w:t>
      </w:r>
      <w:proofErr w:type="spellEnd"/>
      <w:r w:rsidR="004023DC">
        <w:rPr>
          <w:color w:val="auto"/>
          <w:lang w:val="uk-UA"/>
        </w:rPr>
        <w:t xml:space="preserve"> и </w:t>
      </w:r>
      <w:proofErr w:type="spellStart"/>
      <w:r w:rsidR="004023DC">
        <w:rPr>
          <w:color w:val="auto"/>
          <w:lang w:val="uk-UA"/>
        </w:rPr>
        <w:t>другие</w:t>
      </w:r>
      <w:proofErr w:type="spellEnd"/>
      <w:r w:rsidR="004023DC">
        <w:rPr>
          <w:color w:val="auto"/>
          <w:lang w:val="uk-UA"/>
        </w:rPr>
        <w:t xml:space="preserve"> </w:t>
      </w:r>
      <w:proofErr w:type="spellStart"/>
      <w:r w:rsidR="004023DC">
        <w:rPr>
          <w:color w:val="auto"/>
          <w:lang w:val="uk-UA"/>
        </w:rPr>
        <w:t>документы</w:t>
      </w:r>
      <w:proofErr w:type="spellEnd"/>
      <w:r w:rsidR="004023DC">
        <w:rPr>
          <w:color w:val="auto"/>
          <w:lang w:val="uk-UA"/>
        </w:rPr>
        <w:t>.</w:t>
      </w:r>
    </w:p>
    <w:p w:rsidR="004023DC" w:rsidRDefault="004023DC" w:rsidP="00D55A4B">
      <w:pPr>
        <w:spacing w:after="0" w:line="240" w:lineRule="auto"/>
        <w:ind w:firstLine="567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Дополняет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спальный</w:t>
      </w:r>
      <w:proofErr w:type="spellEnd"/>
      <w:r>
        <w:rPr>
          <w:color w:val="auto"/>
          <w:lang w:val="uk-UA"/>
        </w:rPr>
        <w:t xml:space="preserve"> комплект </w:t>
      </w:r>
      <w:proofErr w:type="spellStart"/>
      <w:r>
        <w:rPr>
          <w:color w:val="auto"/>
          <w:lang w:val="uk-UA"/>
        </w:rPr>
        <w:t>огромное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зеркало</w:t>
      </w:r>
      <w:proofErr w:type="spellEnd"/>
      <w:r>
        <w:rPr>
          <w:color w:val="auto"/>
          <w:lang w:val="uk-UA"/>
        </w:rPr>
        <w:t xml:space="preserve"> </w:t>
      </w:r>
      <w:proofErr w:type="spellStart"/>
      <w:r w:rsidR="00ED2293">
        <w:rPr>
          <w:color w:val="auto"/>
          <w:lang w:val="uk-UA"/>
        </w:rPr>
        <w:t>раз</w:t>
      </w:r>
      <w:r>
        <w:rPr>
          <w:color w:val="auto"/>
          <w:lang w:val="uk-UA"/>
        </w:rPr>
        <w:t>мером</w:t>
      </w:r>
      <w:proofErr w:type="spellEnd"/>
      <w:r>
        <w:rPr>
          <w:color w:val="auto"/>
          <w:lang w:val="uk-UA"/>
        </w:rPr>
        <w:t xml:space="preserve"> 900х600 </w:t>
      </w:r>
      <w:proofErr w:type="spellStart"/>
      <w:r>
        <w:rPr>
          <w:color w:val="auto"/>
          <w:lang w:val="uk-UA"/>
        </w:rPr>
        <w:t>или</w:t>
      </w:r>
      <w:proofErr w:type="spellEnd"/>
      <w:r>
        <w:rPr>
          <w:color w:val="auto"/>
          <w:lang w:val="uk-UA"/>
        </w:rPr>
        <w:t xml:space="preserve"> 1000х800, </w:t>
      </w:r>
      <w:proofErr w:type="spellStart"/>
      <w:r>
        <w:rPr>
          <w:color w:val="auto"/>
          <w:lang w:val="uk-UA"/>
        </w:rPr>
        <w:t>которое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можно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разместить</w:t>
      </w:r>
      <w:proofErr w:type="spellEnd"/>
      <w:r>
        <w:rPr>
          <w:color w:val="auto"/>
          <w:lang w:val="uk-UA"/>
        </w:rPr>
        <w:t xml:space="preserve"> на комодом. </w:t>
      </w:r>
      <w:proofErr w:type="spellStart"/>
      <w:r>
        <w:rPr>
          <w:color w:val="auto"/>
          <w:lang w:val="uk-UA"/>
        </w:rPr>
        <w:t>Также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некую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прелесть</w:t>
      </w:r>
      <w:proofErr w:type="spellEnd"/>
      <w:r w:rsidR="00686DBF">
        <w:rPr>
          <w:color w:val="auto"/>
          <w:lang w:val="uk-UA"/>
        </w:rPr>
        <w:t xml:space="preserve"> в </w:t>
      </w:r>
      <w:proofErr w:type="spellStart"/>
      <w:r>
        <w:rPr>
          <w:color w:val="auto"/>
          <w:lang w:val="uk-UA"/>
        </w:rPr>
        <w:t>интерьер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спальни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можно</w:t>
      </w:r>
      <w:proofErr w:type="spellEnd"/>
      <w:r>
        <w:rPr>
          <w:color w:val="auto"/>
          <w:lang w:val="uk-UA"/>
        </w:rPr>
        <w:t xml:space="preserve"> </w:t>
      </w:r>
      <w:r w:rsidR="00686DBF">
        <w:rPr>
          <w:color w:val="auto"/>
          <w:lang w:val="uk-UA"/>
        </w:rPr>
        <w:t xml:space="preserve">привнести, </w:t>
      </w:r>
      <w:proofErr w:type="spellStart"/>
      <w:r w:rsidR="00686DBF">
        <w:rPr>
          <w:color w:val="auto"/>
          <w:lang w:val="uk-UA"/>
        </w:rPr>
        <w:t>разместив</w:t>
      </w:r>
      <w:proofErr w:type="spellEnd"/>
      <w:r w:rsidR="00686DBF">
        <w:rPr>
          <w:color w:val="auto"/>
          <w:lang w:val="uk-UA"/>
        </w:rPr>
        <w:t xml:space="preserve"> на </w:t>
      </w:r>
      <w:proofErr w:type="spellStart"/>
      <w:r w:rsidR="00686DBF">
        <w:rPr>
          <w:color w:val="auto"/>
          <w:lang w:val="uk-UA"/>
        </w:rPr>
        <w:t>прикроватных</w:t>
      </w:r>
      <w:proofErr w:type="spellEnd"/>
      <w:r w:rsidR="00686DBF">
        <w:rPr>
          <w:color w:val="auto"/>
          <w:lang w:val="uk-UA"/>
        </w:rPr>
        <w:t xml:space="preserve"> тумбочках </w:t>
      </w:r>
      <w:proofErr w:type="spellStart"/>
      <w:r w:rsidR="00686DBF">
        <w:rPr>
          <w:color w:val="auto"/>
          <w:lang w:val="uk-UA"/>
        </w:rPr>
        <w:t>красивые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ночные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светильники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белого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цвета</w:t>
      </w:r>
      <w:proofErr w:type="spellEnd"/>
      <w:r w:rsidR="00686DBF">
        <w:rPr>
          <w:color w:val="auto"/>
          <w:lang w:val="uk-UA"/>
        </w:rPr>
        <w:t xml:space="preserve">. </w:t>
      </w:r>
      <w:proofErr w:type="spellStart"/>
      <w:r w:rsidR="00686DBF">
        <w:rPr>
          <w:color w:val="auto"/>
          <w:lang w:val="uk-UA"/>
        </w:rPr>
        <w:t>Можно</w:t>
      </w:r>
      <w:proofErr w:type="spellEnd"/>
      <w:r w:rsidR="00686DBF">
        <w:rPr>
          <w:color w:val="auto"/>
          <w:lang w:val="uk-UA"/>
        </w:rPr>
        <w:t xml:space="preserve"> </w:t>
      </w:r>
      <w:proofErr w:type="spellStart"/>
      <w:r w:rsidR="00686DBF">
        <w:rPr>
          <w:color w:val="auto"/>
          <w:lang w:val="uk-UA"/>
        </w:rPr>
        <w:t>выбрат</w:t>
      </w:r>
      <w:r w:rsidR="00E11247">
        <w:rPr>
          <w:color w:val="auto"/>
          <w:lang w:val="uk-UA"/>
        </w:rPr>
        <w:t>ь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обычные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кругл</w:t>
      </w:r>
      <w:r w:rsidR="00ED2293">
        <w:rPr>
          <w:color w:val="auto"/>
          <w:lang w:val="uk-UA"/>
        </w:rPr>
        <w:t>ы</w:t>
      </w:r>
      <w:r w:rsidR="00E11247">
        <w:rPr>
          <w:color w:val="auto"/>
          <w:lang w:val="uk-UA"/>
        </w:rPr>
        <w:t>е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светильники</w:t>
      </w:r>
      <w:proofErr w:type="spellEnd"/>
      <w:r w:rsidR="00E11247">
        <w:rPr>
          <w:color w:val="auto"/>
          <w:lang w:val="uk-UA"/>
        </w:rPr>
        <w:t xml:space="preserve">, а </w:t>
      </w:r>
      <w:proofErr w:type="spellStart"/>
      <w:r w:rsidR="00E11247">
        <w:rPr>
          <w:color w:val="auto"/>
          <w:lang w:val="uk-UA"/>
        </w:rPr>
        <w:t>можно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подобрать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ночники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забавной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геометрич</w:t>
      </w:r>
      <w:r w:rsidR="00ED2293">
        <w:rPr>
          <w:color w:val="auto"/>
          <w:lang w:val="uk-UA"/>
        </w:rPr>
        <w:t>еско</w:t>
      </w:r>
      <w:r w:rsidR="00E11247">
        <w:rPr>
          <w:color w:val="auto"/>
          <w:lang w:val="uk-UA"/>
        </w:rPr>
        <w:t>й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формы</w:t>
      </w:r>
      <w:proofErr w:type="spellEnd"/>
      <w:r w:rsidR="00E11247">
        <w:rPr>
          <w:color w:val="auto"/>
          <w:lang w:val="uk-UA"/>
        </w:rPr>
        <w:t xml:space="preserve">, </w:t>
      </w:r>
      <w:proofErr w:type="spellStart"/>
      <w:r w:rsidR="00E11247">
        <w:rPr>
          <w:color w:val="auto"/>
          <w:lang w:val="uk-UA"/>
        </w:rPr>
        <w:t>которые</w:t>
      </w:r>
      <w:proofErr w:type="spellEnd"/>
      <w:r w:rsidR="00E11247">
        <w:rPr>
          <w:color w:val="auto"/>
          <w:lang w:val="uk-UA"/>
        </w:rPr>
        <w:t xml:space="preserve"> прекрасно </w:t>
      </w:r>
      <w:proofErr w:type="spellStart"/>
      <w:r w:rsidR="00E11247">
        <w:rPr>
          <w:color w:val="auto"/>
          <w:lang w:val="uk-UA"/>
        </w:rPr>
        <w:t>сочетаться</w:t>
      </w:r>
      <w:proofErr w:type="spellEnd"/>
      <w:r w:rsidR="00E11247">
        <w:rPr>
          <w:color w:val="auto"/>
          <w:lang w:val="uk-UA"/>
        </w:rPr>
        <w:t xml:space="preserve"> с </w:t>
      </w:r>
      <w:proofErr w:type="spellStart"/>
      <w:r w:rsidR="00E11247">
        <w:rPr>
          <w:color w:val="auto"/>
          <w:lang w:val="uk-UA"/>
        </w:rPr>
        <w:t>интересными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ножками</w:t>
      </w:r>
      <w:proofErr w:type="spellEnd"/>
      <w:r w:rsidR="00E11247">
        <w:rPr>
          <w:color w:val="auto"/>
          <w:lang w:val="uk-UA"/>
        </w:rPr>
        <w:t xml:space="preserve"> </w:t>
      </w:r>
      <w:proofErr w:type="spellStart"/>
      <w:r w:rsidR="00E11247">
        <w:rPr>
          <w:color w:val="auto"/>
          <w:lang w:val="uk-UA"/>
        </w:rPr>
        <w:t>кровати</w:t>
      </w:r>
      <w:proofErr w:type="spellEnd"/>
      <w:r w:rsidR="00E11247">
        <w:rPr>
          <w:color w:val="auto"/>
          <w:lang w:val="uk-UA"/>
        </w:rPr>
        <w:t xml:space="preserve">. </w:t>
      </w:r>
    </w:p>
    <w:p w:rsidR="00E11247" w:rsidRDefault="00E11247" w:rsidP="00D55A4B">
      <w:pPr>
        <w:spacing w:after="0" w:line="240" w:lineRule="auto"/>
        <w:ind w:firstLine="567"/>
        <w:rPr>
          <w:color w:val="auto"/>
          <w:lang w:val="uk-UA"/>
        </w:rPr>
      </w:pPr>
      <w:proofErr w:type="spellStart"/>
      <w:r>
        <w:rPr>
          <w:color w:val="auto"/>
          <w:lang w:val="uk-UA"/>
        </w:rPr>
        <w:t>Благодаря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интересному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сочетанию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глянцевых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белых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фасадов</w:t>
      </w:r>
      <w:proofErr w:type="spellEnd"/>
      <w:r>
        <w:rPr>
          <w:color w:val="auto"/>
          <w:lang w:val="uk-UA"/>
        </w:rPr>
        <w:t xml:space="preserve"> и корпуса </w:t>
      </w:r>
      <w:proofErr w:type="spellStart"/>
      <w:r>
        <w:rPr>
          <w:color w:val="auto"/>
          <w:lang w:val="uk-UA"/>
        </w:rPr>
        <w:t>из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дуба-крафт</w:t>
      </w:r>
      <w:proofErr w:type="spellEnd"/>
      <w:r>
        <w:rPr>
          <w:color w:val="auto"/>
          <w:lang w:val="uk-UA"/>
        </w:rPr>
        <w:t xml:space="preserve">, спальня АСТИ </w:t>
      </w:r>
      <w:proofErr w:type="spellStart"/>
      <w:r>
        <w:rPr>
          <w:color w:val="auto"/>
          <w:lang w:val="uk-UA"/>
        </w:rPr>
        <w:t>станет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отличными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интерьерным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решением</w:t>
      </w:r>
      <w:proofErr w:type="spellEnd"/>
      <w:r>
        <w:rPr>
          <w:color w:val="auto"/>
          <w:lang w:val="uk-UA"/>
        </w:rPr>
        <w:t xml:space="preserve"> для </w:t>
      </w:r>
      <w:proofErr w:type="spellStart"/>
      <w:r>
        <w:rPr>
          <w:color w:val="auto"/>
          <w:lang w:val="uk-UA"/>
        </w:rPr>
        <w:t>спальных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комнат</w:t>
      </w:r>
      <w:proofErr w:type="spellEnd"/>
      <w:r>
        <w:rPr>
          <w:color w:val="auto"/>
          <w:lang w:val="uk-UA"/>
        </w:rPr>
        <w:t xml:space="preserve"> в </w:t>
      </w:r>
      <w:proofErr w:type="spellStart"/>
      <w:r>
        <w:rPr>
          <w:color w:val="auto"/>
          <w:lang w:val="uk-UA"/>
        </w:rPr>
        <w:t>стиле</w:t>
      </w:r>
      <w:proofErr w:type="spellEnd"/>
      <w:r>
        <w:rPr>
          <w:color w:val="auto"/>
          <w:lang w:val="uk-UA"/>
        </w:rPr>
        <w:t xml:space="preserve"> модерн, </w:t>
      </w:r>
      <w:proofErr w:type="spellStart"/>
      <w:r>
        <w:rPr>
          <w:color w:val="auto"/>
          <w:lang w:val="uk-UA"/>
        </w:rPr>
        <w:t>также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этот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спальный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гарнитур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подойдет</w:t>
      </w:r>
      <w:proofErr w:type="spellEnd"/>
      <w:r>
        <w:rPr>
          <w:color w:val="auto"/>
          <w:lang w:val="uk-UA"/>
        </w:rPr>
        <w:t xml:space="preserve"> и для </w:t>
      </w:r>
      <w:proofErr w:type="spellStart"/>
      <w:r>
        <w:rPr>
          <w:color w:val="auto"/>
          <w:lang w:val="uk-UA"/>
        </w:rPr>
        <w:t>комнат</w:t>
      </w:r>
      <w:proofErr w:type="spellEnd"/>
      <w:r>
        <w:rPr>
          <w:color w:val="auto"/>
          <w:lang w:val="uk-UA"/>
        </w:rPr>
        <w:t xml:space="preserve"> в </w:t>
      </w:r>
      <w:proofErr w:type="spellStart"/>
      <w:r>
        <w:rPr>
          <w:color w:val="auto"/>
          <w:lang w:val="uk-UA"/>
        </w:rPr>
        <w:t>стиле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минимализма</w:t>
      </w:r>
      <w:proofErr w:type="spellEnd"/>
      <w:r>
        <w:rPr>
          <w:color w:val="auto"/>
          <w:lang w:val="uk-UA"/>
        </w:rPr>
        <w:t xml:space="preserve">. </w:t>
      </w:r>
      <w:proofErr w:type="spellStart"/>
      <w:r w:rsidR="00DB2F61">
        <w:rPr>
          <w:color w:val="auto"/>
          <w:lang w:val="uk-UA"/>
        </w:rPr>
        <w:t>Вс</w:t>
      </w:r>
      <w:r w:rsidR="00DB2F61">
        <w:rPr>
          <w:color w:val="auto"/>
        </w:rPr>
        <w:t>ледс</w:t>
      </w:r>
      <w:r>
        <w:rPr>
          <w:color w:val="auto"/>
          <w:lang w:val="uk-UA"/>
        </w:rPr>
        <w:t>твие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гармоничного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сочетания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всех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предметов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спальни</w:t>
      </w:r>
      <w:proofErr w:type="spellEnd"/>
      <w:r w:rsidR="00DB2F61">
        <w:rPr>
          <w:color w:val="auto"/>
          <w:lang w:val="uk-UA"/>
        </w:rPr>
        <w:t xml:space="preserve"> в </w:t>
      </w:r>
      <w:proofErr w:type="spellStart"/>
      <w:r w:rsidR="00DB2F61">
        <w:rPr>
          <w:color w:val="auto"/>
          <w:lang w:val="uk-UA"/>
        </w:rPr>
        <w:t>комнате</w:t>
      </w:r>
      <w:proofErr w:type="spellEnd"/>
      <w:r w:rsidR="00DB2F61">
        <w:rPr>
          <w:color w:val="auto"/>
          <w:lang w:val="uk-UA"/>
        </w:rPr>
        <w:t xml:space="preserve"> </w:t>
      </w:r>
      <w:proofErr w:type="spellStart"/>
      <w:r w:rsidR="00DB2F61">
        <w:rPr>
          <w:color w:val="auto"/>
          <w:lang w:val="uk-UA"/>
        </w:rPr>
        <w:t>создается</w:t>
      </w:r>
      <w:proofErr w:type="spellEnd"/>
      <w:r w:rsidR="00DB2F61">
        <w:rPr>
          <w:color w:val="auto"/>
          <w:lang w:val="uk-UA"/>
        </w:rPr>
        <w:t xml:space="preserve"> </w:t>
      </w:r>
      <w:proofErr w:type="spellStart"/>
      <w:r w:rsidR="00DB2F61">
        <w:rPr>
          <w:color w:val="auto"/>
          <w:lang w:val="uk-UA"/>
        </w:rPr>
        <w:t>некая</w:t>
      </w:r>
      <w:proofErr w:type="spellEnd"/>
      <w:r w:rsidR="00DB2F61">
        <w:rPr>
          <w:color w:val="auto"/>
          <w:lang w:val="uk-UA"/>
        </w:rPr>
        <w:t xml:space="preserve"> </w:t>
      </w:r>
      <w:proofErr w:type="spellStart"/>
      <w:r w:rsidR="00DB2F61">
        <w:rPr>
          <w:color w:val="auto"/>
          <w:lang w:val="uk-UA"/>
        </w:rPr>
        <w:t>гармония</w:t>
      </w:r>
      <w:proofErr w:type="spellEnd"/>
      <w:r w:rsidR="00DB2F61">
        <w:rPr>
          <w:color w:val="auto"/>
          <w:lang w:val="uk-UA"/>
        </w:rPr>
        <w:t xml:space="preserve"> и </w:t>
      </w:r>
      <w:proofErr w:type="spellStart"/>
      <w:r w:rsidR="00DB2F61">
        <w:rPr>
          <w:color w:val="auto"/>
          <w:lang w:val="uk-UA"/>
        </w:rPr>
        <w:t>уют</w:t>
      </w:r>
      <w:proofErr w:type="spellEnd"/>
      <w:r w:rsidR="00DB2F61">
        <w:rPr>
          <w:color w:val="auto"/>
          <w:lang w:val="uk-UA"/>
        </w:rPr>
        <w:t xml:space="preserve">. </w:t>
      </w:r>
      <w:proofErr w:type="spellStart"/>
      <w:r>
        <w:rPr>
          <w:color w:val="auto"/>
          <w:lang w:val="uk-UA"/>
        </w:rPr>
        <w:t>Четкие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линии</w:t>
      </w:r>
      <w:proofErr w:type="spellEnd"/>
      <w:r>
        <w:rPr>
          <w:color w:val="auto"/>
          <w:lang w:val="uk-UA"/>
        </w:rPr>
        <w:t xml:space="preserve">, </w:t>
      </w:r>
      <w:proofErr w:type="spellStart"/>
      <w:r>
        <w:rPr>
          <w:color w:val="auto"/>
          <w:lang w:val="uk-UA"/>
        </w:rPr>
        <w:t>минимум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отделки</w:t>
      </w:r>
      <w:proofErr w:type="spellEnd"/>
      <w:r>
        <w:rPr>
          <w:color w:val="auto"/>
          <w:lang w:val="uk-UA"/>
        </w:rPr>
        <w:t xml:space="preserve"> - </w:t>
      </w:r>
      <w:proofErr w:type="spellStart"/>
      <w:r>
        <w:rPr>
          <w:color w:val="auto"/>
          <w:lang w:val="uk-UA"/>
        </w:rPr>
        <w:t>главный</w:t>
      </w:r>
      <w:proofErr w:type="spellEnd"/>
      <w:r>
        <w:rPr>
          <w:color w:val="auto"/>
          <w:lang w:val="uk-UA"/>
        </w:rPr>
        <w:t xml:space="preserve"> акцент </w:t>
      </w:r>
      <w:proofErr w:type="spellStart"/>
      <w:r w:rsidR="00DB2F61">
        <w:rPr>
          <w:color w:val="auto"/>
          <w:lang w:val="uk-UA"/>
        </w:rPr>
        <w:t>с</w:t>
      </w:r>
      <w:r>
        <w:rPr>
          <w:color w:val="auto"/>
          <w:lang w:val="uk-UA"/>
        </w:rPr>
        <w:t>пальни</w:t>
      </w:r>
      <w:proofErr w:type="spellEnd"/>
      <w:r>
        <w:rPr>
          <w:color w:val="auto"/>
          <w:lang w:val="uk-UA"/>
        </w:rPr>
        <w:t xml:space="preserve"> АСТИ.</w:t>
      </w:r>
      <w:r w:rsidR="00DB2F61">
        <w:rPr>
          <w:color w:val="auto"/>
          <w:lang w:val="uk-UA"/>
        </w:rPr>
        <w:t xml:space="preserve"> </w:t>
      </w:r>
      <w:proofErr w:type="spellStart"/>
      <w:r w:rsidR="00DB2F61">
        <w:rPr>
          <w:color w:val="auto"/>
          <w:lang w:val="uk-UA"/>
        </w:rPr>
        <w:t>Приобретая</w:t>
      </w:r>
      <w:proofErr w:type="spellEnd"/>
      <w:r w:rsidR="00DB2F61">
        <w:rPr>
          <w:color w:val="auto"/>
          <w:lang w:val="uk-UA"/>
        </w:rPr>
        <w:t xml:space="preserve"> спальню АСТИ, будьте </w:t>
      </w:r>
      <w:proofErr w:type="spellStart"/>
      <w:r w:rsidR="00DB2F61">
        <w:rPr>
          <w:color w:val="auto"/>
          <w:lang w:val="uk-UA"/>
        </w:rPr>
        <w:t>уверены</w:t>
      </w:r>
      <w:proofErr w:type="spellEnd"/>
      <w:r w:rsidR="00DB2F61">
        <w:rPr>
          <w:color w:val="auto"/>
          <w:lang w:val="uk-UA"/>
        </w:rPr>
        <w:t xml:space="preserve">, </w:t>
      </w:r>
      <w:proofErr w:type="spellStart"/>
      <w:r w:rsidR="00DB2F61">
        <w:rPr>
          <w:color w:val="auto"/>
          <w:lang w:val="uk-UA"/>
        </w:rPr>
        <w:t>что</w:t>
      </w:r>
      <w:proofErr w:type="spellEnd"/>
      <w:r w:rsidR="00DB2F61">
        <w:rPr>
          <w:color w:val="auto"/>
          <w:lang w:val="uk-UA"/>
        </w:rPr>
        <w:t xml:space="preserve"> будете </w:t>
      </w:r>
      <w:proofErr w:type="spellStart"/>
      <w:r w:rsidR="00DB2F61">
        <w:rPr>
          <w:color w:val="auto"/>
          <w:lang w:val="uk-UA"/>
        </w:rPr>
        <w:t>отдыхать</w:t>
      </w:r>
      <w:proofErr w:type="spellEnd"/>
      <w:r w:rsidR="00DB2F61">
        <w:rPr>
          <w:color w:val="auto"/>
          <w:lang w:val="uk-UA"/>
        </w:rPr>
        <w:t xml:space="preserve"> </w:t>
      </w:r>
      <w:proofErr w:type="spellStart"/>
      <w:r w:rsidR="00DB2F61">
        <w:rPr>
          <w:color w:val="auto"/>
          <w:lang w:val="uk-UA"/>
        </w:rPr>
        <w:t>душой</w:t>
      </w:r>
      <w:proofErr w:type="spellEnd"/>
      <w:r w:rsidR="00DB2F61">
        <w:rPr>
          <w:color w:val="auto"/>
          <w:lang w:val="uk-UA"/>
        </w:rPr>
        <w:t xml:space="preserve"> и </w:t>
      </w:r>
      <w:proofErr w:type="spellStart"/>
      <w:r w:rsidR="00DB2F61">
        <w:rPr>
          <w:color w:val="auto"/>
          <w:lang w:val="uk-UA"/>
        </w:rPr>
        <w:t>телом</w:t>
      </w:r>
      <w:proofErr w:type="spellEnd"/>
      <w:r w:rsidR="00DB2F61">
        <w:rPr>
          <w:color w:val="auto"/>
          <w:lang w:val="uk-UA"/>
        </w:rPr>
        <w:t>!</w:t>
      </w:r>
    </w:p>
    <w:p w:rsidR="004023DC" w:rsidRPr="001E230D" w:rsidRDefault="004023DC" w:rsidP="00D55A4B">
      <w:pPr>
        <w:spacing w:after="0" w:line="240" w:lineRule="auto"/>
        <w:ind w:firstLine="567"/>
        <w:rPr>
          <w:color w:val="auto"/>
        </w:rPr>
      </w:pPr>
    </w:p>
    <w:sectPr w:rsidR="004023DC" w:rsidRPr="001E230D" w:rsidSect="003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36F5"/>
    <w:multiLevelType w:val="hybridMultilevel"/>
    <w:tmpl w:val="135E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F13A1"/>
    <w:rsid w:val="001079EE"/>
    <w:rsid w:val="00113180"/>
    <w:rsid w:val="001E230D"/>
    <w:rsid w:val="001F13A1"/>
    <w:rsid w:val="003B4627"/>
    <w:rsid w:val="003E1B2A"/>
    <w:rsid w:val="004023DC"/>
    <w:rsid w:val="00536DAF"/>
    <w:rsid w:val="005B1E9E"/>
    <w:rsid w:val="005D6FF3"/>
    <w:rsid w:val="00652A62"/>
    <w:rsid w:val="00686DBF"/>
    <w:rsid w:val="006D2F40"/>
    <w:rsid w:val="00813227"/>
    <w:rsid w:val="008703D3"/>
    <w:rsid w:val="008F5AC6"/>
    <w:rsid w:val="00936FA7"/>
    <w:rsid w:val="009829C4"/>
    <w:rsid w:val="009E1A3F"/>
    <w:rsid w:val="009E6606"/>
    <w:rsid w:val="009F0BE4"/>
    <w:rsid w:val="00AB6674"/>
    <w:rsid w:val="00AD2931"/>
    <w:rsid w:val="00BF61B3"/>
    <w:rsid w:val="00C5087B"/>
    <w:rsid w:val="00D55A4B"/>
    <w:rsid w:val="00DB2F61"/>
    <w:rsid w:val="00E11247"/>
    <w:rsid w:val="00E13301"/>
    <w:rsid w:val="00E21FFC"/>
    <w:rsid w:val="00E22A71"/>
    <w:rsid w:val="00E244B4"/>
    <w:rsid w:val="00ED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38383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A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499</Words>
  <Characters>3253</Characters>
  <Application>Microsoft Office Word</Application>
  <DocSecurity>0</DocSecurity>
  <Lines>63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2018-06-04T20:46:00Z</dcterms:created>
  <dcterms:modified xsi:type="dcterms:W3CDTF">2018-06-05T06:01:00Z</dcterms:modified>
</cp:coreProperties>
</file>